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4F0988" w:rsidP="00133525">
            <w:pPr>
              <w:pStyle w:val="ZA"/>
              <w:framePr w:w="0" w:hRule="auto" w:wrap="auto" w:vAnchor="margin" w:hAnchor="text" w:yAlign="inline"/>
            </w:pPr>
            <w:bookmarkStart w:id="0" w:name="page1"/>
            <w:bookmarkStart w:id="1" w:name="_GoBack"/>
            <w:bookmarkEnd w:id="1"/>
            <w:r w:rsidRPr="00133525">
              <w:rPr>
                <w:sz w:val="64"/>
              </w:rPr>
              <w:t xml:space="preserve">3GPP </w:t>
            </w:r>
            <w:bookmarkStart w:id="2" w:name="specType1"/>
            <w:r w:rsidR="0063543D" w:rsidRPr="006F17EC">
              <w:rPr>
                <w:sz w:val="64"/>
              </w:rPr>
              <w:t>TR</w:t>
            </w:r>
            <w:bookmarkEnd w:id="2"/>
            <w:r w:rsidRPr="00133525">
              <w:rPr>
                <w:sz w:val="64"/>
              </w:rPr>
              <w:t xml:space="preserve"> </w:t>
            </w:r>
            <w:bookmarkStart w:id="3" w:name="specNumber"/>
            <w:r w:rsidR="00D976F7" w:rsidRPr="00D976F7">
              <w:rPr>
                <w:sz w:val="64"/>
              </w:rPr>
              <w:t>28</w:t>
            </w:r>
            <w:r w:rsidRPr="00D976F7">
              <w:rPr>
                <w:sz w:val="64"/>
              </w:rPr>
              <w:t>.</w:t>
            </w:r>
            <w:r w:rsidR="00D976F7" w:rsidRPr="00D976F7">
              <w:rPr>
                <w:sz w:val="64"/>
              </w:rPr>
              <w:t>83</w:t>
            </w:r>
            <w:r w:rsidR="001235C9">
              <w:rPr>
                <w:sz w:val="64"/>
              </w:rPr>
              <w:t>1</w:t>
            </w:r>
            <w:bookmarkEnd w:id="3"/>
            <w:r w:rsidRPr="00133525">
              <w:rPr>
                <w:sz w:val="64"/>
              </w:rPr>
              <w:t xml:space="preserve"> </w:t>
            </w:r>
            <w:r w:rsidRPr="004D3578">
              <w:t>V</w:t>
            </w:r>
            <w:bookmarkStart w:id="4" w:name="specVersion"/>
            <w:r w:rsidR="007031FD">
              <w:t>1</w:t>
            </w:r>
            <w:r w:rsidR="00AA0D17">
              <w:t>8</w:t>
            </w:r>
            <w:r w:rsidR="006F17EC">
              <w:t>.</w:t>
            </w:r>
            <w:r w:rsidR="007031FD">
              <w:t>0</w:t>
            </w:r>
            <w:r w:rsidR="006F17EC">
              <w:t>.0</w:t>
            </w:r>
            <w:bookmarkEnd w:id="4"/>
            <w:r w:rsidRPr="004D3578">
              <w:t xml:space="preserve"> </w:t>
            </w:r>
            <w:r w:rsidRPr="00133525">
              <w:rPr>
                <w:sz w:val="32"/>
              </w:rPr>
              <w:t>(</w:t>
            </w:r>
            <w:bookmarkStart w:id="5" w:name="issueDate"/>
            <w:r w:rsidR="006F17EC">
              <w:rPr>
                <w:sz w:val="32"/>
              </w:rPr>
              <w:t>202</w:t>
            </w:r>
            <w:r w:rsidR="00C5260F">
              <w:rPr>
                <w:sz w:val="32"/>
              </w:rPr>
              <w:t>3</w:t>
            </w:r>
            <w:r w:rsidRPr="006F17EC">
              <w:rPr>
                <w:sz w:val="32"/>
              </w:rPr>
              <w:t>-</w:t>
            </w:r>
            <w:r w:rsidR="00C5260F">
              <w:rPr>
                <w:sz w:val="32"/>
              </w:rPr>
              <w:t>0</w:t>
            </w:r>
            <w:bookmarkEnd w:id="5"/>
            <w:r w:rsidR="007031FD">
              <w:rPr>
                <w:sz w:val="32"/>
              </w:rPr>
              <w:t>6</w:t>
            </w:r>
            <w:r w:rsidRPr="00133525">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6" w:name="spectype2"/>
            <w:r w:rsidR="00D57972" w:rsidRPr="006F17EC">
              <w:t>Report</w:t>
            </w:r>
            <w:bookmarkEnd w:id="6"/>
          </w:p>
          <w:p w:rsidR="00BA4B8D" w:rsidRDefault="00BA4B8D" w:rsidP="00BA4B8D">
            <w:pPr>
              <w:pStyle w:val="Guidance"/>
            </w:pPr>
            <w:r>
              <w:br/>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4F0988" w:rsidRPr="006F17EC" w:rsidRDefault="004F0988" w:rsidP="00133525">
            <w:pPr>
              <w:pStyle w:val="ZT"/>
              <w:framePr w:wrap="auto" w:hAnchor="text" w:yAlign="inline"/>
            </w:pPr>
            <w:r w:rsidRPr="004D3578">
              <w:t xml:space="preserve">Technical Specification Group </w:t>
            </w:r>
            <w:bookmarkStart w:id="7" w:name="specTitle"/>
            <w:r w:rsidR="006F17EC">
              <w:t>Services and System Aspects;</w:t>
            </w:r>
            <w:r w:rsidR="006F17EC" w:rsidRPr="00AC18F5">
              <w:t xml:space="preserve"> </w:t>
            </w:r>
          </w:p>
          <w:bookmarkEnd w:id="7"/>
          <w:p w:rsidR="001235C9" w:rsidRDefault="001235C9" w:rsidP="001235C9">
            <w:pPr>
              <w:pStyle w:val="ZT"/>
              <w:framePr w:wrap="auto" w:hAnchor="text" w:yAlign="inline"/>
            </w:pPr>
            <w:r w:rsidRPr="007F27B3">
              <w:t>Study on basic Service-Based Management Architecture</w:t>
            </w:r>
          </w:p>
          <w:p w:rsidR="001235C9" w:rsidRDefault="001235C9" w:rsidP="001235C9">
            <w:pPr>
              <w:pStyle w:val="ZT"/>
              <w:framePr w:wrap="auto" w:hAnchor="text" w:yAlign="inline"/>
            </w:pPr>
            <w:r w:rsidRPr="007F27B3">
              <w:t>(SBMA) enabler enhancements</w:t>
            </w:r>
          </w:p>
          <w:p w:rsidR="004F0988" w:rsidRPr="00133525" w:rsidRDefault="004F0988" w:rsidP="001235C9">
            <w:pPr>
              <w:pStyle w:val="ZT"/>
              <w:framePr w:wrap="auto" w:hAnchor="text" w:yAlign="inline"/>
              <w:rPr>
                <w:i/>
                <w:sz w:val="28"/>
              </w:rPr>
            </w:pPr>
            <w:r w:rsidRPr="006F17EC">
              <w:t>(</w:t>
            </w:r>
            <w:r w:rsidRPr="006F17EC">
              <w:rPr>
                <w:rStyle w:val="ZGSM"/>
              </w:rPr>
              <w:t xml:space="preserve">Release </w:t>
            </w:r>
            <w:bookmarkStart w:id="8" w:name="specRelease"/>
            <w:r w:rsidRPr="006F17EC">
              <w:rPr>
                <w:rStyle w:val="ZGSM"/>
              </w:rPr>
              <w:t>1</w:t>
            </w:r>
            <w:r w:rsidR="00D82E6F" w:rsidRPr="006F17EC">
              <w:rPr>
                <w:rStyle w:val="ZGSM"/>
              </w:rPr>
              <w:t>8</w:t>
            </w:r>
            <w:bookmarkEnd w:id="8"/>
            <w:r w:rsidRPr="006F17EC">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rsidTr="005E4BB2">
        <w:trPr>
          <w:trHeight w:hRule="exact" w:val="1531"/>
        </w:trPr>
        <w:tc>
          <w:tcPr>
            <w:tcW w:w="4883" w:type="dxa"/>
            <w:shd w:val="clear" w:color="auto" w:fill="auto"/>
          </w:tcPr>
          <w:p w:rsidR="00D82E6F" w:rsidRDefault="000B27B8" w:rsidP="00D82E6F">
            <w:pPr>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9" o:title=""/>
                </v:shape>
              </w:pict>
            </w:r>
          </w:p>
        </w:tc>
        <w:tc>
          <w:tcPr>
            <w:tcW w:w="5540" w:type="dxa"/>
            <w:shd w:val="clear" w:color="auto" w:fill="auto"/>
          </w:tcPr>
          <w:p w:rsidR="00D82E6F" w:rsidRDefault="000B27B8" w:rsidP="00D82E6F">
            <w:pPr>
              <w:jc w:val="right"/>
            </w:pPr>
            <w:r>
              <w:pict>
                <v:shape id="_x0000_i1026" type="#_x0000_t75" style="width:127.7pt;height:75.15pt">
                  <v:imagedata r:id="rId10" o:title="3GPP-logo_web"/>
                </v:shape>
              </w:pict>
            </w:r>
          </w:p>
        </w:tc>
      </w:tr>
      <w:tr w:rsidR="00D82E6F" w:rsidTr="005E4BB2">
        <w:trPr>
          <w:trHeight w:hRule="exact" w:val="5783"/>
        </w:trPr>
        <w:tc>
          <w:tcPr>
            <w:tcW w:w="10423" w:type="dxa"/>
            <w:gridSpan w:val="2"/>
            <w:shd w:val="clear" w:color="auto" w:fill="auto"/>
          </w:tcPr>
          <w:p w:rsidR="00D82E6F" w:rsidRPr="00C074DD" w:rsidRDefault="00D82E6F" w:rsidP="00D82E6F">
            <w:pPr>
              <w:pStyle w:val="Guidance"/>
              <w:rPr>
                <w:b/>
              </w:rPr>
            </w:pPr>
          </w:p>
        </w:tc>
      </w:tr>
      <w:tr w:rsidR="00D82E6F" w:rsidTr="005E4BB2">
        <w:trPr>
          <w:cantSplit/>
          <w:trHeight w:hRule="exact" w:val="964"/>
        </w:trPr>
        <w:tc>
          <w:tcPr>
            <w:tcW w:w="10423" w:type="dxa"/>
            <w:gridSpan w:val="2"/>
            <w:shd w:val="clear" w:color="auto" w:fill="auto"/>
          </w:tcPr>
          <w:p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rsidR="00D82E6F" w:rsidRPr="004D3578" w:rsidRDefault="00D82E6F" w:rsidP="00D82E6F">
            <w:pPr>
              <w:pStyle w:val="ZV"/>
              <w:framePr w:w="0" w:wrap="auto" w:vAnchor="margin" w:hAnchor="text" w:yAlign="inline"/>
            </w:pPr>
          </w:p>
          <w:p w:rsidR="00D82E6F" w:rsidRPr="00133525" w:rsidRDefault="00D82E6F" w:rsidP="00D82E6F">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10"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13" w:name="copyrightDate"/>
            <w:r w:rsidRPr="006F17EC">
              <w:rPr>
                <w:noProof/>
                <w:sz w:val="18"/>
              </w:rPr>
              <w:t>2</w:t>
            </w:r>
            <w:r w:rsidR="008E2D68" w:rsidRPr="006F17EC">
              <w:rPr>
                <w:noProof/>
                <w:sz w:val="18"/>
              </w:rPr>
              <w:t>02</w:t>
            </w:r>
            <w:r w:rsidR="007031FD">
              <w:rPr>
                <w:noProof/>
                <w:sz w:val="18"/>
              </w:rPr>
              <w:t>3</w:t>
            </w:r>
            <w:bookmarkEnd w:id="13"/>
            <w:r w:rsidRPr="00133525">
              <w:rPr>
                <w:noProof/>
                <w:sz w:val="18"/>
              </w:rPr>
              <w:t>, 3GPP Organizational Partners (ARIB, ATIS, CCSA, ETSI, TSDSI, TTA, TTC).</w:t>
            </w:r>
            <w:bookmarkStart w:id="14" w:name="copyrightaddon"/>
            <w:bookmarkEnd w:id="14"/>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12"/>
          </w:p>
          <w:p w:rsidR="00E16509" w:rsidRDefault="00E16509" w:rsidP="00133525"/>
        </w:tc>
      </w:tr>
      <w:bookmarkEnd w:id="10"/>
    </w:tbl>
    <w:p w:rsidR="00080512" w:rsidRPr="004D3578" w:rsidRDefault="00080512">
      <w:pPr>
        <w:pStyle w:val="TT"/>
      </w:pPr>
      <w:r w:rsidRPr="004D3578">
        <w:br w:type="page"/>
      </w:r>
      <w:bookmarkStart w:id="15" w:name="tableOfContents"/>
      <w:bookmarkEnd w:id="15"/>
      <w:r w:rsidRPr="004D3578">
        <w:t>Contents</w:t>
      </w:r>
    </w:p>
    <w:p w:rsidR="00E13EB7" w:rsidRPr="002A51C1" w:rsidRDefault="004D3578">
      <w:pPr>
        <w:pStyle w:val="TOC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E13EB7">
        <w:rPr>
          <w:noProof/>
        </w:rPr>
        <w:t>Foreword</w:t>
      </w:r>
      <w:r w:rsidR="00E13EB7">
        <w:rPr>
          <w:noProof/>
        </w:rPr>
        <w:tab/>
      </w:r>
      <w:r w:rsidR="00E13EB7">
        <w:rPr>
          <w:noProof/>
        </w:rPr>
        <w:fldChar w:fldCharType="begin" w:fldLock="1"/>
      </w:r>
      <w:r w:rsidR="00E13EB7">
        <w:rPr>
          <w:noProof/>
        </w:rPr>
        <w:instrText xml:space="preserve"> PAGEREF _Toc137026902 \h </w:instrText>
      </w:r>
      <w:r w:rsidR="00E13EB7">
        <w:rPr>
          <w:noProof/>
        </w:rPr>
      </w:r>
      <w:r w:rsidR="00E13EB7">
        <w:rPr>
          <w:noProof/>
        </w:rPr>
        <w:fldChar w:fldCharType="separate"/>
      </w:r>
      <w:r w:rsidR="00E13EB7">
        <w:rPr>
          <w:noProof/>
        </w:rPr>
        <w:t>5</w:t>
      </w:r>
      <w:r w:rsidR="00E13EB7">
        <w:rPr>
          <w:noProof/>
        </w:rPr>
        <w:fldChar w:fldCharType="end"/>
      </w:r>
    </w:p>
    <w:p w:rsidR="00E13EB7" w:rsidRPr="002A51C1" w:rsidRDefault="00E13EB7">
      <w:pPr>
        <w:pStyle w:val="TOC1"/>
        <w:rPr>
          <w:rFonts w:ascii="Calibri" w:hAnsi="Calibri"/>
          <w:noProof/>
          <w:szCs w:val="22"/>
          <w:lang w:eastAsia="en-GB"/>
        </w:rPr>
      </w:pPr>
      <w:r>
        <w:rPr>
          <w:noProof/>
        </w:rPr>
        <w:t>1</w:t>
      </w:r>
      <w:r w:rsidRPr="002A51C1">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_Toc137026903 \h </w:instrText>
      </w:r>
      <w:r>
        <w:rPr>
          <w:noProof/>
        </w:rPr>
      </w:r>
      <w:r>
        <w:rPr>
          <w:noProof/>
        </w:rPr>
        <w:fldChar w:fldCharType="separate"/>
      </w:r>
      <w:r>
        <w:rPr>
          <w:noProof/>
        </w:rPr>
        <w:t>7</w:t>
      </w:r>
      <w:r>
        <w:rPr>
          <w:noProof/>
        </w:rPr>
        <w:fldChar w:fldCharType="end"/>
      </w:r>
    </w:p>
    <w:p w:rsidR="00E13EB7" w:rsidRPr="002A51C1" w:rsidRDefault="00E13EB7">
      <w:pPr>
        <w:pStyle w:val="TOC1"/>
        <w:rPr>
          <w:rFonts w:ascii="Calibri" w:hAnsi="Calibri"/>
          <w:noProof/>
          <w:szCs w:val="22"/>
          <w:lang w:eastAsia="en-GB"/>
        </w:rPr>
      </w:pPr>
      <w:r>
        <w:rPr>
          <w:noProof/>
        </w:rPr>
        <w:t>2</w:t>
      </w:r>
      <w:r w:rsidRPr="002A51C1">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_Toc137026904 \h </w:instrText>
      </w:r>
      <w:r>
        <w:rPr>
          <w:noProof/>
        </w:rPr>
      </w:r>
      <w:r>
        <w:rPr>
          <w:noProof/>
        </w:rPr>
        <w:fldChar w:fldCharType="separate"/>
      </w:r>
      <w:r>
        <w:rPr>
          <w:noProof/>
        </w:rPr>
        <w:t>7</w:t>
      </w:r>
      <w:r>
        <w:rPr>
          <w:noProof/>
        </w:rPr>
        <w:fldChar w:fldCharType="end"/>
      </w:r>
    </w:p>
    <w:p w:rsidR="00E13EB7" w:rsidRPr="002A51C1" w:rsidRDefault="00E13EB7">
      <w:pPr>
        <w:pStyle w:val="TOC1"/>
        <w:rPr>
          <w:rFonts w:ascii="Calibri" w:hAnsi="Calibri"/>
          <w:noProof/>
          <w:szCs w:val="22"/>
          <w:lang w:eastAsia="en-GB"/>
        </w:rPr>
      </w:pPr>
      <w:r>
        <w:rPr>
          <w:noProof/>
        </w:rPr>
        <w:t>3</w:t>
      </w:r>
      <w:r w:rsidRPr="002A51C1">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_Toc137026905 \h </w:instrText>
      </w:r>
      <w:r>
        <w:rPr>
          <w:noProof/>
        </w:rPr>
      </w:r>
      <w:r>
        <w:rPr>
          <w:noProof/>
        </w:rPr>
        <w:fldChar w:fldCharType="separate"/>
      </w:r>
      <w:r>
        <w:rPr>
          <w:noProof/>
        </w:rPr>
        <w:t>8</w:t>
      </w:r>
      <w:r>
        <w:rPr>
          <w:noProof/>
        </w:rPr>
        <w:fldChar w:fldCharType="end"/>
      </w:r>
    </w:p>
    <w:p w:rsidR="00E13EB7" w:rsidRPr="002A51C1" w:rsidRDefault="00E13EB7">
      <w:pPr>
        <w:pStyle w:val="TOC2"/>
        <w:rPr>
          <w:rFonts w:ascii="Calibri" w:hAnsi="Calibri"/>
          <w:noProof/>
          <w:sz w:val="22"/>
          <w:szCs w:val="22"/>
          <w:lang w:eastAsia="en-GB"/>
        </w:rPr>
      </w:pPr>
      <w:r>
        <w:rPr>
          <w:noProof/>
        </w:rPr>
        <w:t>3.1</w:t>
      </w:r>
      <w:r w:rsidRPr="002A51C1">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_Toc137026906 \h </w:instrText>
      </w:r>
      <w:r>
        <w:rPr>
          <w:noProof/>
        </w:rPr>
      </w:r>
      <w:r>
        <w:rPr>
          <w:noProof/>
        </w:rPr>
        <w:fldChar w:fldCharType="separate"/>
      </w:r>
      <w:r>
        <w:rPr>
          <w:noProof/>
        </w:rPr>
        <w:t>8</w:t>
      </w:r>
      <w:r>
        <w:rPr>
          <w:noProof/>
        </w:rPr>
        <w:fldChar w:fldCharType="end"/>
      </w:r>
    </w:p>
    <w:p w:rsidR="00E13EB7" w:rsidRPr="002A51C1" w:rsidRDefault="00E13EB7">
      <w:pPr>
        <w:pStyle w:val="TOC2"/>
        <w:rPr>
          <w:rFonts w:ascii="Calibri" w:hAnsi="Calibri"/>
          <w:noProof/>
          <w:sz w:val="22"/>
          <w:szCs w:val="22"/>
          <w:lang w:eastAsia="en-GB"/>
        </w:rPr>
      </w:pPr>
      <w:r>
        <w:rPr>
          <w:noProof/>
        </w:rPr>
        <w:t>3.2</w:t>
      </w:r>
      <w:r w:rsidRPr="002A51C1">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_Toc137026907 \h </w:instrText>
      </w:r>
      <w:r>
        <w:rPr>
          <w:noProof/>
        </w:rPr>
      </w:r>
      <w:r>
        <w:rPr>
          <w:noProof/>
        </w:rPr>
        <w:fldChar w:fldCharType="separate"/>
      </w:r>
      <w:r>
        <w:rPr>
          <w:noProof/>
        </w:rPr>
        <w:t>8</w:t>
      </w:r>
      <w:r>
        <w:rPr>
          <w:noProof/>
        </w:rPr>
        <w:fldChar w:fldCharType="end"/>
      </w:r>
    </w:p>
    <w:p w:rsidR="00E13EB7" w:rsidRPr="002A51C1" w:rsidRDefault="00E13EB7">
      <w:pPr>
        <w:pStyle w:val="TOC2"/>
        <w:rPr>
          <w:rFonts w:ascii="Calibri" w:hAnsi="Calibri"/>
          <w:noProof/>
          <w:sz w:val="22"/>
          <w:szCs w:val="22"/>
          <w:lang w:eastAsia="en-GB"/>
        </w:rPr>
      </w:pPr>
      <w:r>
        <w:rPr>
          <w:noProof/>
        </w:rPr>
        <w:t>3.3</w:t>
      </w:r>
      <w:r w:rsidRPr="002A51C1">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_Toc137026908 \h </w:instrText>
      </w:r>
      <w:r>
        <w:rPr>
          <w:noProof/>
        </w:rPr>
      </w:r>
      <w:r>
        <w:rPr>
          <w:noProof/>
        </w:rPr>
        <w:fldChar w:fldCharType="separate"/>
      </w:r>
      <w:r>
        <w:rPr>
          <w:noProof/>
        </w:rPr>
        <w:t>8</w:t>
      </w:r>
      <w:r>
        <w:rPr>
          <w:noProof/>
        </w:rPr>
        <w:fldChar w:fldCharType="end"/>
      </w:r>
    </w:p>
    <w:p w:rsidR="00E13EB7" w:rsidRPr="002A51C1" w:rsidRDefault="00E13EB7">
      <w:pPr>
        <w:pStyle w:val="TOC1"/>
        <w:rPr>
          <w:rFonts w:ascii="Calibri" w:hAnsi="Calibri"/>
          <w:noProof/>
          <w:szCs w:val="22"/>
          <w:lang w:eastAsia="en-GB"/>
        </w:rPr>
      </w:pPr>
      <w:r w:rsidRPr="004C7016">
        <w:rPr>
          <w:noProof/>
          <w:lang w:val="en-US"/>
        </w:rPr>
        <w:t>4</w:t>
      </w:r>
      <w:r w:rsidRPr="002A51C1">
        <w:rPr>
          <w:rFonts w:ascii="Calibri" w:hAnsi="Calibri"/>
          <w:noProof/>
          <w:szCs w:val="22"/>
          <w:lang w:eastAsia="en-GB"/>
        </w:rPr>
        <w:tab/>
      </w:r>
      <w:r w:rsidRPr="004C7016">
        <w:rPr>
          <w:noProof/>
          <w:lang w:val="en-US"/>
        </w:rPr>
        <w:t>Issues</w:t>
      </w:r>
      <w:r>
        <w:rPr>
          <w:noProof/>
        </w:rPr>
        <w:tab/>
      </w:r>
      <w:r>
        <w:rPr>
          <w:noProof/>
        </w:rPr>
        <w:fldChar w:fldCharType="begin" w:fldLock="1"/>
      </w:r>
      <w:r>
        <w:rPr>
          <w:noProof/>
        </w:rPr>
        <w:instrText xml:space="preserve"> PAGEREF _Toc137026909 \h </w:instrText>
      </w:r>
      <w:r>
        <w:rPr>
          <w:noProof/>
        </w:rPr>
      </w:r>
      <w:r>
        <w:rPr>
          <w:noProof/>
        </w:rPr>
        <w:fldChar w:fldCharType="separate"/>
      </w:r>
      <w:r>
        <w:rPr>
          <w:noProof/>
        </w:rPr>
        <w:t>8</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4.1</w:t>
      </w:r>
      <w:r w:rsidRPr="002A51C1">
        <w:rPr>
          <w:rFonts w:ascii="Calibri" w:hAnsi="Calibri"/>
          <w:noProof/>
          <w:sz w:val="22"/>
          <w:szCs w:val="22"/>
          <w:lang w:eastAsia="en-GB"/>
        </w:rPr>
        <w:tab/>
      </w:r>
      <w:r w:rsidRPr="004C7016">
        <w:rPr>
          <w:noProof/>
          <w:lang w:val="en-US"/>
        </w:rPr>
        <w:t>Void</w:t>
      </w:r>
      <w:r>
        <w:rPr>
          <w:noProof/>
        </w:rPr>
        <w:tab/>
      </w:r>
      <w:r>
        <w:rPr>
          <w:noProof/>
        </w:rPr>
        <w:fldChar w:fldCharType="begin" w:fldLock="1"/>
      </w:r>
      <w:r>
        <w:rPr>
          <w:noProof/>
        </w:rPr>
        <w:instrText xml:space="preserve"> PAGEREF _Toc137026910 \h </w:instrText>
      </w:r>
      <w:r>
        <w:rPr>
          <w:noProof/>
        </w:rPr>
      </w:r>
      <w:r>
        <w:rPr>
          <w:noProof/>
        </w:rPr>
        <w:fldChar w:fldCharType="separate"/>
      </w:r>
      <w:r>
        <w:rPr>
          <w:noProof/>
        </w:rPr>
        <w:t>8</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4.2</w:t>
      </w:r>
      <w:r w:rsidRPr="002A51C1">
        <w:rPr>
          <w:rFonts w:ascii="Calibri" w:hAnsi="Calibri"/>
          <w:noProof/>
          <w:sz w:val="22"/>
          <w:szCs w:val="22"/>
          <w:lang w:eastAsia="en-GB"/>
        </w:rPr>
        <w:tab/>
      </w:r>
      <w:r w:rsidRPr="004C7016">
        <w:rPr>
          <w:noProof/>
          <w:lang w:val="en-US"/>
        </w:rPr>
        <w:t>Key issue #2: Targeted notification subscriptions</w:t>
      </w:r>
      <w:r>
        <w:rPr>
          <w:noProof/>
        </w:rPr>
        <w:tab/>
      </w:r>
      <w:r>
        <w:rPr>
          <w:noProof/>
        </w:rPr>
        <w:fldChar w:fldCharType="begin" w:fldLock="1"/>
      </w:r>
      <w:r>
        <w:rPr>
          <w:noProof/>
        </w:rPr>
        <w:instrText xml:space="preserve"> PAGEREF _Toc137026911 \h </w:instrText>
      </w:r>
      <w:r>
        <w:rPr>
          <w:noProof/>
        </w:rPr>
      </w:r>
      <w:r>
        <w:rPr>
          <w:noProof/>
        </w:rPr>
        <w:fldChar w:fldCharType="separate"/>
      </w:r>
      <w:r>
        <w:rPr>
          <w:noProof/>
        </w:rPr>
        <w:t>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_Toc137026912 \h </w:instrText>
      </w:r>
      <w:r>
        <w:rPr>
          <w:noProof/>
        </w:rPr>
      </w:r>
      <w:r>
        <w:rPr>
          <w:noProof/>
        </w:rPr>
        <w:fldChar w:fldCharType="separate"/>
      </w:r>
      <w:r>
        <w:rPr>
          <w:noProof/>
        </w:rPr>
        <w:t>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4.2.2</w:t>
      </w:r>
      <w:r w:rsidRPr="002A51C1">
        <w:rPr>
          <w:rFonts w:ascii="Calibri" w:hAnsi="Calibri"/>
          <w:noProof/>
          <w:sz w:val="22"/>
          <w:szCs w:val="22"/>
          <w:lang w:eastAsia="en-GB"/>
        </w:rPr>
        <w:tab/>
      </w:r>
      <w:r w:rsidRPr="004C7016">
        <w:rPr>
          <w:noProof/>
          <w:lang w:val="en-US"/>
        </w:rPr>
        <w:t>Current situation</w:t>
      </w:r>
      <w:r>
        <w:rPr>
          <w:noProof/>
        </w:rPr>
        <w:tab/>
      </w:r>
      <w:r>
        <w:rPr>
          <w:noProof/>
        </w:rPr>
        <w:fldChar w:fldCharType="begin" w:fldLock="1"/>
      </w:r>
      <w:r>
        <w:rPr>
          <w:noProof/>
        </w:rPr>
        <w:instrText xml:space="preserve"> PAGEREF _Toc137026913 \h </w:instrText>
      </w:r>
      <w:r>
        <w:rPr>
          <w:noProof/>
        </w:rPr>
      </w:r>
      <w:r>
        <w:rPr>
          <w:noProof/>
        </w:rPr>
        <w:fldChar w:fldCharType="separate"/>
      </w:r>
      <w:r>
        <w:rPr>
          <w:noProof/>
        </w:rPr>
        <w:t>8</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4.2.2.1</w:t>
      </w:r>
      <w:r w:rsidRPr="002A51C1">
        <w:rPr>
          <w:rFonts w:ascii="Calibri" w:hAnsi="Calibri"/>
          <w:noProof/>
          <w:sz w:val="22"/>
          <w:szCs w:val="22"/>
          <w:lang w:eastAsia="en-GB"/>
        </w:rPr>
        <w:tab/>
      </w:r>
      <w:r w:rsidRPr="004C7016">
        <w:rPr>
          <w:noProof/>
          <w:lang w:val="en-US"/>
        </w:rPr>
        <w:t>Scoping objects based on object classes</w:t>
      </w:r>
      <w:r>
        <w:rPr>
          <w:noProof/>
        </w:rPr>
        <w:tab/>
      </w:r>
      <w:r>
        <w:rPr>
          <w:noProof/>
        </w:rPr>
        <w:fldChar w:fldCharType="begin" w:fldLock="1"/>
      </w:r>
      <w:r>
        <w:rPr>
          <w:noProof/>
        </w:rPr>
        <w:instrText xml:space="preserve"> PAGEREF _Toc137026914 \h </w:instrText>
      </w:r>
      <w:r>
        <w:rPr>
          <w:noProof/>
        </w:rPr>
      </w:r>
      <w:r>
        <w:rPr>
          <w:noProof/>
        </w:rPr>
        <w:fldChar w:fldCharType="separate"/>
      </w:r>
      <w:r>
        <w:rPr>
          <w:noProof/>
        </w:rPr>
        <w:t>8</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4.2.2.2</w:t>
      </w:r>
      <w:r w:rsidRPr="002A51C1">
        <w:rPr>
          <w:rFonts w:ascii="Calibri" w:hAnsi="Calibri"/>
          <w:noProof/>
          <w:sz w:val="22"/>
          <w:szCs w:val="22"/>
          <w:lang w:eastAsia="en-GB"/>
        </w:rPr>
        <w:tab/>
      </w:r>
      <w:r w:rsidRPr="004C7016">
        <w:rPr>
          <w:noProof/>
          <w:lang w:val="en-US"/>
        </w:rPr>
        <w:t>Scoping attributes</w:t>
      </w:r>
      <w:r>
        <w:rPr>
          <w:noProof/>
        </w:rPr>
        <w:tab/>
      </w:r>
      <w:r>
        <w:rPr>
          <w:noProof/>
        </w:rPr>
        <w:fldChar w:fldCharType="begin" w:fldLock="1"/>
      </w:r>
      <w:r>
        <w:rPr>
          <w:noProof/>
        </w:rPr>
        <w:instrText xml:space="preserve"> PAGEREF _Toc137026915 \h </w:instrText>
      </w:r>
      <w:r>
        <w:rPr>
          <w:noProof/>
        </w:rPr>
      </w:r>
      <w:r>
        <w:rPr>
          <w:noProof/>
        </w:rPr>
        <w:fldChar w:fldCharType="separate"/>
      </w:r>
      <w:r>
        <w:rPr>
          <w:noProof/>
        </w:rPr>
        <w:t>10</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4.2.2.3</w:t>
      </w:r>
      <w:r w:rsidRPr="002A51C1">
        <w:rPr>
          <w:rFonts w:ascii="Calibri" w:hAnsi="Calibri"/>
          <w:noProof/>
          <w:sz w:val="22"/>
          <w:szCs w:val="22"/>
          <w:lang w:eastAsia="en-GB"/>
        </w:rPr>
        <w:tab/>
      </w:r>
      <w:r w:rsidRPr="004C7016">
        <w:rPr>
          <w:noProof/>
          <w:lang w:val="en-US"/>
        </w:rPr>
        <w:t>Scoping objects or attributes based on conditions</w:t>
      </w:r>
      <w:r>
        <w:rPr>
          <w:noProof/>
        </w:rPr>
        <w:tab/>
      </w:r>
      <w:r>
        <w:rPr>
          <w:noProof/>
        </w:rPr>
        <w:fldChar w:fldCharType="begin" w:fldLock="1"/>
      </w:r>
      <w:r>
        <w:rPr>
          <w:noProof/>
        </w:rPr>
        <w:instrText xml:space="preserve"> PAGEREF _Toc137026916 \h </w:instrText>
      </w:r>
      <w:r>
        <w:rPr>
          <w:noProof/>
        </w:rPr>
      </w:r>
      <w:r>
        <w:rPr>
          <w:noProof/>
        </w:rPr>
        <w:fldChar w:fldCharType="separate"/>
      </w:r>
      <w:r>
        <w:rPr>
          <w:noProof/>
        </w:rPr>
        <w:t>11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4.2.3</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_Toc137026917 \h </w:instrText>
      </w:r>
      <w:r>
        <w:rPr>
          <w:noProof/>
        </w:rPr>
      </w:r>
      <w:r>
        <w:rPr>
          <w:noProof/>
        </w:rPr>
        <w:fldChar w:fldCharType="separate"/>
      </w:r>
      <w:r>
        <w:rPr>
          <w:noProof/>
        </w:rPr>
        <w:t>11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4.2.4</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_Toc137026918 \h </w:instrText>
      </w:r>
      <w:r>
        <w:rPr>
          <w:noProof/>
        </w:rPr>
      </w:r>
      <w:r>
        <w:rPr>
          <w:noProof/>
        </w:rPr>
        <w:fldChar w:fldCharType="separate"/>
      </w:r>
      <w:r>
        <w:rPr>
          <w:noProof/>
        </w:rPr>
        <w:t>11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4.2.5</w:t>
      </w:r>
      <w:r w:rsidRPr="002A51C1">
        <w:rPr>
          <w:rFonts w:ascii="Calibri" w:hAnsi="Calibri"/>
          <w:noProof/>
          <w:sz w:val="22"/>
          <w:szCs w:val="22"/>
          <w:lang w:eastAsia="en-GB"/>
        </w:rPr>
        <w:tab/>
      </w:r>
      <w:r w:rsidRPr="004C7016">
        <w:rPr>
          <w:noProof/>
          <w:lang w:val="en-US"/>
        </w:rPr>
        <w:t>Potential solutions</w:t>
      </w:r>
      <w:r>
        <w:rPr>
          <w:noProof/>
        </w:rPr>
        <w:tab/>
      </w:r>
      <w:r>
        <w:rPr>
          <w:noProof/>
        </w:rPr>
        <w:fldChar w:fldCharType="begin" w:fldLock="1"/>
      </w:r>
      <w:r>
        <w:rPr>
          <w:noProof/>
        </w:rPr>
        <w:instrText xml:space="preserve"> PAGEREF _Toc137026919 \h </w:instrText>
      </w:r>
      <w:r>
        <w:rPr>
          <w:noProof/>
        </w:rPr>
      </w:r>
      <w:r>
        <w:rPr>
          <w:noProof/>
        </w:rPr>
        <w:fldChar w:fldCharType="separate"/>
      </w:r>
      <w:r>
        <w:rPr>
          <w:noProof/>
        </w:rPr>
        <w:t>12</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4.2.5.1</w:t>
      </w:r>
      <w:r w:rsidRPr="002A51C1">
        <w:rPr>
          <w:rFonts w:ascii="Calibri" w:hAnsi="Calibri"/>
          <w:noProof/>
          <w:sz w:val="22"/>
          <w:szCs w:val="22"/>
          <w:lang w:eastAsia="en-GB"/>
        </w:rPr>
        <w:tab/>
      </w:r>
      <w:r w:rsidRPr="004C7016">
        <w:rPr>
          <w:noProof/>
          <w:lang w:val="en-US"/>
        </w:rPr>
        <w:t>Introduction</w:t>
      </w:r>
      <w:r>
        <w:rPr>
          <w:noProof/>
        </w:rPr>
        <w:tab/>
      </w:r>
      <w:r>
        <w:rPr>
          <w:noProof/>
        </w:rPr>
        <w:fldChar w:fldCharType="begin" w:fldLock="1"/>
      </w:r>
      <w:r>
        <w:rPr>
          <w:noProof/>
        </w:rPr>
        <w:instrText xml:space="preserve"> PAGEREF _Toc137026920 \h </w:instrText>
      </w:r>
      <w:r>
        <w:rPr>
          <w:noProof/>
        </w:rPr>
      </w:r>
      <w:r>
        <w:rPr>
          <w:noProof/>
        </w:rPr>
        <w:fldChar w:fldCharType="separate"/>
      </w:r>
      <w:r>
        <w:rPr>
          <w:noProof/>
        </w:rPr>
        <w:t>12</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4.2.5.2</w:t>
      </w:r>
      <w:r w:rsidRPr="002A51C1">
        <w:rPr>
          <w:rFonts w:ascii="Calibri" w:hAnsi="Calibri"/>
          <w:noProof/>
          <w:sz w:val="22"/>
          <w:szCs w:val="22"/>
          <w:lang w:eastAsia="en-GB"/>
        </w:rPr>
        <w:tab/>
      </w:r>
      <w:r w:rsidRPr="004C7016">
        <w:rPr>
          <w:noProof/>
          <w:lang w:val="en-US"/>
        </w:rPr>
        <w:t>XPath 1.0</w:t>
      </w:r>
      <w:r>
        <w:rPr>
          <w:noProof/>
        </w:rPr>
        <w:tab/>
      </w:r>
      <w:r>
        <w:rPr>
          <w:noProof/>
        </w:rPr>
        <w:fldChar w:fldCharType="begin" w:fldLock="1"/>
      </w:r>
      <w:r>
        <w:rPr>
          <w:noProof/>
        </w:rPr>
        <w:instrText xml:space="preserve"> PAGEREF _Toc137026921 \h </w:instrText>
      </w:r>
      <w:r>
        <w:rPr>
          <w:noProof/>
        </w:rPr>
      </w:r>
      <w:r>
        <w:rPr>
          <w:noProof/>
        </w:rPr>
        <w:fldChar w:fldCharType="separate"/>
      </w:r>
      <w:r>
        <w:rPr>
          <w:noProof/>
        </w:rPr>
        <w:t>12</w:t>
      </w:r>
      <w:r>
        <w:rPr>
          <w:noProof/>
        </w:rPr>
        <w:fldChar w:fldCharType="end"/>
      </w:r>
    </w:p>
    <w:p w:rsidR="00E13EB7" w:rsidRPr="002A51C1" w:rsidRDefault="00E13EB7">
      <w:pPr>
        <w:pStyle w:val="TOC5"/>
        <w:rPr>
          <w:rFonts w:ascii="Calibri" w:hAnsi="Calibri"/>
          <w:noProof/>
          <w:sz w:val="22"/>
          <w:szCs w:val="22"/>
          <w:lang w:eastAsia="en-GB"/>
        </w:rPr>
      </w:pPr>
      <w:r w:rsidRPr="004C7016">
        <w:rPr>
          <w:noProof/>
          <w:lang w:val="en-US"/>
        </w:rPr>
        <w:t>4.2.5.2.1</w:t>
      </w:r>
      <w:r w:rsidRPr="002A51C1">
        <w:rPr>
          <w:rFonts w:ascii="Calibri" w:hAnsi="Calibri"/>
          <w:noProof/>
          <w:sz w:val="22"/>
          <w:szCs w:val="22"/>
          <w:lang w:eastAsia="en-GB"/>
        </w:rPr>
        <w:tab/>
      </w:r>
      <w:r w:rsidRPr="004C7016">
        <w:rPr>
          <w:noProof/>
          <w:lang w:val="en-US"/>
        </w:rPr>
        <w:t>General considerations</w:t>
      </w:r>
      <w:r>
        <w:rPr>
          <w:noProof/>
        </w:rPr>
        <w:tab/>
      </w:r>
      <w:r>
        <w:rPr>
          <w:noProof/>
        </w:rPr>
        <w:fldChar w:fldCharType="begin" w:fldLock="1"/>
      </w:r>
      <w:r>
        <w:rPr>
          <w:noProof/>
        </w:rPr>
        <w:instrText xml:space="preserve"> PAGEREF _Toc137026922 \h </w:instrText>
      </w:r>
      <w:r>
        <w:rPr>
          <w:noProof/>
        </w:rPr>
      </w:r>
      <w:r>
        <w:rPr>
          <w:noProof/>
        </w:rPr>
        <w:fldChar w:fldCharType="separate"/>
      </w:r>
      <w:r>
        <w:rPr>
          <w:noProof/>
        </w:rPr>
        <w:t>12</w:t>
      </w:r>
      <w:r>
        <w:rPr>
          <w:noProof/>
        </w:rPr>
        <w:fldChar w:fldCharType="end"/>
      </w:r>
    </w:p>
    <w:p w:rsidR="00E13EB7" w:rsidRPr="002A51C1" w:rsidRDefault="00E13EB7">
      <w:pPr>
        <w:pStyle w:val="TOC5"/>
        <w:rPr>
          <w:rFonts w:ascii="Calibri" w:hAnsi="Calibri"/>
          <w:noProof/>
          <w:sz w:val="22"/>
          <w:szCs w:val="22"/>
          <w:lang w:eastAsia="en-GB"/>
        </w:rPr>
      </w:pPr>
      <w:r w:rsidRPr="004C7016">
        <w:rPr>
          <w:noProof/>
          <w:lang w:val="en-US"/>
        </w:rPr>
        <w:t>4.2.5.2.2</w:t>
      </w:r>
      <w:r w:rsidRPr="002A51C1">
        <w:rPr>
          <w:rFonts w:ascii="Calibri" w:hAnsi="Calibri"/>
          <w:noProof/>
          <w:sz w:val="22"/>
          <w:szCs w:val="22"/>
          <w:lang w:eastAsia="en-GB"/>
        </w:rPr>
        <w:tab/>
      </w:r>
      <w:r w:rsidRPr="004C7016">
        <w:rPr>
          <w:noProof/>
          <w:lang w:val="en-US"/>
        </w:rPr>
        <w:t>Special considerations for JSON</w:t>
      </w:r>
      <w:r>
        <w:rPr>
          <w:noProof/>
        </w:rPr>
        <w:tab/>
      </w:r>
      <w:r>
        <w:rPr>
          <w:noProof/>
        </w:rPr>
        <w:fldChar w:fldCharType="begin" w:fldLock="1"/>
      </w:r>
      <w:r>
        <w:rPr>
          <w:noProof/>
        </w:rPr>
        <w:instrText xml:space="preserve"> PAGEREF _Toc137026923 \h </w:instrText>
      </w:r>
      <w:r>
        <w:rPr>
          <w:noProof/>
        </w:rPr>
      </w:r>
      <w:r>
        <w:rPr>
          <w:noProof/>
        </w:rPr>
        <w:fldChar w:fldCharType="separate"/>
      </w:r>
      <w:r>
        <w:rPr>
          <w:noProof/>
        </w:rPr>
        <w:t>14</w:t>
      </w:r>
      <w:r>
        <w:rPr>
          <w:noProof/>
        </w:rPr>
        <w:fldChar w:fldCharType="end"/>
      </w:r>
    </w:p>
    <w:p w:rsidR="00E13EB7" w:rsidRPr="002A51C1" w:rsidRDefault="00E13EB7">
      <w:pPr>
        <w:pStyle w:val="TOC5"/>
        <w:rPr>
          <w:rFonts w:ascii="Calibri" w:hAnsi="Calibri"/>
          <w:noProof/>
          <w:sz w:val="22"/>
          <w:szCs w:val="22"/>
          <w:lang w:eastAsia="en-GB"/>
        </w:rPr>
      </w:pPr>
      <w:r w:rsidRPr="004C7016">
        <w:rPr>
          <w:noProof/>
          <w:lang w:val="en-US"/>
        </w:rPr>
        <w:t>4.2.5.2.3</w:t>
      </w:r>
      <w:r w:rsidRPr="002A51C1">
        <w:rPr>
          <w:rFonts w:ascii="Calibri" w:hAnsi="Calibri"/>
          <w:noProof/>
          <w:sz w:val="22"/>
          <w:szCs w:val="22"/>
          <w:lang w:eastAsia="en-GB"/>
        </w:rPr>
        <w:tab/>
      </w:r>
      <w:r w:rsidRPr="004C7016">
        <w:rPr>
          <w:noProof/>
          <w:lang w:val="en-US"/>
        </w:rPr>
        <w:t>Special considerations for YANG</w:t>
      </w:r>
      <w:r>
        <w:rPr>
          <w:noProof/>
        </w:rPr>
        <w:tab/>
      </w:r>
      <w:r>
        <w:rPr>
          <w:noProof/>
        </w:rPr>
        <w:fldChar w:fldCharType="begin" w:fldLock="1"/>
      </w:r>
      <w:r>
        <w:rPr>
          <w:noProof/>
        </w:rPr>
        <w:instrText xml:space="preserve"> PAGEREF _Toc137026924 \h </w:instrText>
      </w:r>
      <w:r>
        <w:rPr>
          <w:noProof/>
        </w:rPr>
      </w:r>
      <w:r>
        <w:rPr>
          <w:noProof/>
        </w:rPr>
        <w:fldChar w:fldCharType="separate"/>
      </w:r>
      <w:r>
        <w:rPr>
          <w:noProof/>
        </w:rPr>
        <w:t>17</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4.2.5.3</w:t>
      </w:r>
      <w:r w:rsidRPr="002A51C1">
        <w:rPr>
          <w:rFonts w:ascii="Calibri" w:hAnsi="Calibri"/>
          <w:noProof/>
          <w:sz w:val="22"/>
          <w:szCs w:val="22"/>
          <w:lang w:eastAsia="en-GB"/>
        </w:rPr>
        <w:tab/>
      </w:r>
      <w:r w:rsidRPr="004C7016">
        <w:rPr>
          <w:noProof/>
          <w:lang w:val="en-US"/>
        </w:rPr>
        <w:t>XPath 2.0</w:t>
      </w:r>
      <w:r>
        <w:rPr>
          <w:noProof/>
        </w:rPr>
        <w:tab/>
      </w:r>
      <w:r>
        <w:rPr>
          <w:noProof/>
        </w:rPr>
        <w:fldChar w:fldCharType="begin" w:fldLock="1"/>
      </w:r>
      <w:r>
        <w:rPr>
          <w:noProof/>
        </w:rPr>
        <w:instrText xml:space="preserve"> PAGEREF _Toc137026925 \h </w:instrText>
      </w:r>
      <w:r>
        <w:rPr>
          <w:noProof/>
        </w:rPr>
      </w:r>
      <w:r>
        <w:rPr>
          <w:noProof/>
        </w:rPr>
        <w:fldChar w:fldCharType="separate"/>
      </w:r>
      <w:r>
        <w:rPr>
          <w:noProof/>
        </w:rPr>
        <w:t>17</w:t>
      </w:r>
      <w:r>
        <w:rPr>
          <w:noProof/>
        </w:rPr>
        <w:fldChar w:fldCharType="end"/>
      </w:r>
    </w:p>
    <w:p w:rsidR="00E13EB7" w:rsidRPr="002A51C1" w:rsidRDefault="00E13EB7">
      <w:pPr>
        <w:pStyle w:val="TOC5"/>
        <w:rPr>
          <w:rFonts w:ascii="Calibri" w:hAnsi="Calibri"/>
          <w:noProof/>
          <w:sz w:val="22"/>
          <w:szCs w:val="22"/>
          <w:lang w:eastAsia="en-GB"/>
        </w:rPr>
      </w:pPr>
      <w:r w:rsidRPr="004C7016">
        <w:rPr>
          <w:noProof/>
          <w:lang w:val="en-US"/>
        </w:rPr>
        <w:t>4.2.5.2.4</w:t>
      </w:r>
      <w:r w:rsidRPr="002A51C1">
        <w:rPr>
          <w:rFonts w:ascii="Calibri" w:hAnsi="Calibri"/>
          <w:noProof/>
          <w:sz w:val="22"/>
          <w:szCs w:val="22"/>
          <w:lang w:eastAsia="en-GB"/>
        </w:rPr>
        <w:tab/>
      </w:r>
      <w:r w:rsidRPr="004C7016">
        <w:rPr>
          <w:noProof/>
          <w:lang w:val="en-US"/>
        </w:rPr>
        <w:t>XPath 1.0 profiles</w:t>
      </w:r>
      <w:r>
        <w:rPr>
          <w:noProof/>
        </w:rPr>
        <w:tab/>
      </w:r>
      <w:r>
        <w:rPr>
          <w:noProof/>
        </w:rPr>
        <w:fldChar w:fldCharType="begin" w:fldLock="1"/>
      </w:r>
      <w:r>
        <w:rPr>
          <w:noProof/>
        </w:rPr>
        <w:instrText xml:space="preserve"> PAGEREF _Toc137026926 \h </w:instrText>
      </w:r>
      <w:r>
        <w:rPr>
          <w:noProof/>
        </w:rPr>
      </w:r>
      <w:r>
        <w:rPr>
          <w:noProof/>
        </w:rPr>
        <w:fldChar w:fldCharType="separate"/>
      </w:r>
      <w:r>
        <w:rPr>
          <w:noProof/>
        </w:rPr>
        <w:t>17</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4.2.5.4</w:t>
      </w:r>
      <w:r w:rsidRPr="002A51C1">
        <w:rPr>
          <w:rFonts w:ascii="Calibri" w:hAnsi="Calibri"/>
          <w:noProof/>
          <w:sz w:val="22"/>
          <w:szCs w:val="22"/>
          <w:lang w:eastAsia="en-GB"/>
        </w:rPr>
        <w:tab/>
      </w:r>
      <w:r w:rsidRPr="004C7016">
        <w:rPr>
          <w:noProof/>
          <w:lang w:val="en-US"/>
        </w:rPr>
        <w:t>XPath 3.1</w:t>
      </w:r>
      <w:r>
        <w:rPr>
          <w:noProof/>
        </w:rPr>
        <w:tab/>
      </w:r>
      <w:r>
        <w:rPr>
          <w:noProof/>
        </w:rPr>
        <w:fldChar w:fldCharType="begin" w:fldLock="1"/>
      </w:r>
      <w:r>
        <w:rPr>
          <w:noProof/>
        </w:rPr>
        <w:instrText xml:space="preserve"> PAGEREF _Toc137026927 \h </w:instrText>
      </w:r>
      <w:r>
        <w:rPr>
          <w:noProof/>
        </w:rPr>
      </w:r>
      <w:r>
        <w:rPr>
          <w:noProof/>
        </w:rPr>
        <w:fldChar w:fldCharType="separate"/>
      </w:r>
      <w:r>
        <w:rPr>
          <w:noProof/>
        </w:rPr>
        <w:t>19</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4.2.5.5</w:t>
      </w:r>
      <w:r w:rsidRPr="002A51C1">
        <w:rPr>
          <w:rFonts w:ascii="Calibri" w:hAnsi="Calibri"/>
          <w:noProof/>
          <w:sz w:val="22"/>
          <w:szCs w:val="22"/>
          <w:lang w:eastAsia="en-GB"/>
        </w:rPr>
        <w:tab/>
      </w:r>
      <w:r w:rsidRPr="004C7016">
        <w:rPr>
          <w:noProof/>
          <w:lang w:val="en-US"/>
        </w:rPr>
        <w:t>JSON Pointer</w:t>
      </w:r>
      <w:r>
        <w:rPr>
          <w:noProof/>
        </w:rPr>
        <w:tab/>
      </w:r>
      <w:r>
        <w:rPr>
          <w:noProof/>
        </w:rPr>
        <w:fldChar w:fldCharType="begin" w:fldLock="1"/>
      </w:r>
      <w:r>
        <w:rPr>
          <w:noProof/>
        </w:rPr>
        <w:instrText xml:space="preserve"> PAGEREF _Toc137026928 \h </w:instrText>
      </w:r>
      <w:r>
        <w:rPr>
          <w:noProof/>
        </w:rPr>
      </w:r>
      <w:r>
        <w:rPr>
          <w:noProof/>
        </w:rPr>
        <w:fldChar w:fldCharType="separate"/>
      </w:r>
      <w:r>
        <w:rPr>
          <w:noProof/>
        </w:rPr>
        <w:t>19</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4.2.5.6</w:t>
      </w:r>
      <w:r w:rsidRPr="002A51C1">
        <w:rPr>
          <w:rFonts w:ascii="Calibri" w:hAnsi="Calibri"/>
          <w:noProof/>
          <w:sz w:val="22"/>
          <w:szCs w:val="22"/>
          <w:lang w:eastAsia="en-GB"/>
        </w:rPr>
        <w:tab/>
      </w:r>
      <w:r w:rsidRPr="004C7016">
        <w:rPr>
          <w:noProof/>
          <w:lang w:val="en-US"/>
        </w:rPr>
        <w:t>JSONPath</w:t>
      </w:r>
      <w:r>
        <w:rPr>
          <w:noProof/>
        </w:rPr>
        <w:tab/>
      </w:r>
      <w:r>
        <w:rPr>
          <w:noProof/>
        </w:rPr>
        <w:fldChar w:fldCharType="begin" w:fldLock="1"/>
      </w:r>
      <w:r>
        <w:rPr>
          <w:noProof/>
        </w:rPr>
        <w:instrText xml:space="preserve"> PAGEREF _Toc137026929 \h </w:instrText>
      </w:r>
      <w:r>
        <w:rPr>
          <w:noProof/>
        </w:rPr>
      </w:r>
      <w:r>
        <w:rPr>
          <w:noProof/>
        </w:rPr>
        <w:fldChar w:fldCharType="separate"/>
      </w:r>
      <w:r>
        <w:rPr>
          <w:noProof/>
        </w:rPr>
        <w:t>19</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4.2.6</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_Toc137026930 \h </w:instrText>
      </w:r>
      <w:r>
        <w:rPr>
          <w:noProof/>
        </w:rPr>
      </w:r>
      <w:r>
        <w:rPr>
          <w:noProof/>
        </w:rPr>
        <w:fldChar w:fldCharType="separate"/>
      </w:r>
      <w:r>
        <w:rPr>
          <w:noProof/>
        </w:rPr>
        <w:t>20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4.2.7</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_Toc137026931 \h </w:instrText>
      </w:r>
      <w:r>
        <w:rPr>
          <w:noProof/>
        </w:rPr>
      </w:r>
      <w:r>
        <w:rPr>
          <w:noProof/>
        </w:rPr>
        <w:fldChar w:fldCharType="separate"/>
      </w:r>
      <w:r>
        <w:rPr>
          <w:noProof/>
        </w:rPr>
        <w:t>23</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4.3</w:t>
      </w:r>
      <w:r w:rsidRPr="002A51C1">
        <w:rPr>
          <w:rFonts w:ascii="Calibri" w:hAnsi="Calibri"/>
          <w:noProof/>
          <w:sz w:val="22"/>
          <w:szCs w:val="22"/>
          <w:lang w:eastAsia="en-GB"/>
        </w:rPr>
        <w:tab/>
      </w:r>
      <w:r w:rsidRPr="004C7016">
        <w:rPr>
          <w:noProof/>
          <w:lang w:val="en-US"/>
        </w:rPr>
        <w:t>Issue #3: Definition of createMOI</w:t>
      </w:r>
      <w:r>
        <w:rPr>
          <w:noProof/>
        </w:rPr>
        <w:tab/>
      </w:r>
      <w:r>
        <w:rPr>
          <w:noProof/>
        </w:rPr>
        <w:fldChar w:fldCharType="begin" w:fldLock="1"/>
      </w:r>
      <w:r>
        <w:rPr>
          <w:noProof/>
        </w:rPr>
        <w:instrText xml:space="preserve"> PAGEREF _Toc137026932 \h </w:instrText>
      </w:r>
      <w:r>
        <w:rPr>
          <w:noProof/>
        </w:rPr>
      </w:r>
      <w:r>
        <w:rPr>
          <w:noProof/>
        </w:rPr>
        <w:fldChar w:fldCharType="separate"/>
      </w:r>
      <w:r>
        <w:rPr>
          <w:noProof/>
        </w:rPr>
        <w:t>23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4.3.1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_Toc137026933 \h </w:instrText>
      </w:r>
      <w:r>
        <w:rPr>
          <w:noProof/>
        </w:rPr>
      </w:r>
      <w:r>
        <w:rPr>
          <w:noProof/>
        </w:rPr>
        <w:fldChar w:fldCharType="separate"/>
      </w:r>
      <w:r>
        <w:rPr>
          <w:noProof/>
        </w:rPr>
        <w:t>23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4.3.2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_Toc137026934 \h </w:instrText>
      </w:r>
      <w:r>
        <w:rPr>
          <w:noProof/>
        </w:rPr>
      </w:r>
      <w:r>
        <w:rPr>
          <w:noProof/>
        </w:rPr>
        <w:fldChar w:fldCharType="separate"/>
      </w:r>
      <w:r>
        <w:rPr>
          <w:noProof/>
        </w:rPr>
        <w:t>23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4.3.3</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_Toc137026935 \h </w:instrText>
      </w:r>
      <w:r>
        <w:rPr>
          <w:noProof/>
        </w:rPr>
      </w:r>
      <w:r>
        <w:rPr>
          <w:noProof/>
        </w:rPr>
        <w:fldChar w:fldCharType="separate"/>
      </w:r>
      <w:r>
        <w:rPr>
          <w:noProof/>
        </w:rPr>
        <w:t>24</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4.3.4</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_Toc137026936 \h </w:instrText>
      </w:r>
      <w:r>
        <w:rPr>
          <w:noProof/>
        </w:rPr>
      </w:r>
      <w:r>
        <w:rPr>
          <w:noProof/>
        </w:rPr>
        <w:fldChar w:fldCharType="separate"/>
      </w:r>
      <w:r>
        <w:rPr>
          <w:noProof/>
        </w:rPr>
        <w:t>25</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4.4</w:t>
      </w:r>
      <w:r w:rsidRPr="002A51C1">
        <w:rPr>
          <w:rFonts w:ascii="Calibri" w:hAnsi="Calibri"/>
          <w:noProof/>
          <w:sz w:val="22"/>
          <w:szCs w:val="22"/>
          <w:lang w:eastAsia="en-GB"/>
        </w:rPr>
        <w:tab/>
      </w:r>
      <w:r w:rsidRPr="004C7016">
        <w:rPr>
          <w:noProof/>
          <w:lang w:val="en-US"/>
        </w:rPr>
        <w:t>Issue #4: Definition of modifyMOIAttributes</w:t>
      </w:r>
      <w:r>
        <w:rPr>
          <w:noProof/>
        </w:rPr>
        <w:tab/>
      </w:r>
      <w:r>
        <w:rPr>
          <w:noProof/>
        </w:rPr>
        <w:fldChar w:fldCharType="begin" w:fldLock="1"/>
      </w:r>
      <w:r>
        <w:rPr>
          <w:noProof/>
        </w:rPr>
        <w:instrText xml:space="preserve"> PAGEREF _Toc137026937 \h </w:instrText>
      </w:r>
      <w:r>
        <w:rPr>
          <w:noProof/>
        </w:rPr>
      </w:r>
      <w:r>
        <w:rPr>
          <w:noProof/>
        </w:rPr>
        <w:fldChar w:fldCharType="separate"/>
      </w:r>
      <w:r>
        <w:rPr>
          <w:noProof/>
        </w:rPr>
        <w:t>25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4.4.1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_Toc137026938 \h </w:instrText>
      </w:r>
      <w:r>
        <w:rPr>
          <w:noProof/>
        </w:rPr>
      </w:r>
      <w:r>
        <w:rPr>
          <w:noProof/>
        </w:rPr>
        <w:fldChar w:fldCharType="separate"/>
      </w:r>
      <w:r>
        <w:rPr>
          <w:noProof/>
        </w:rPr>
        <w:t>25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4.4.2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_Toc137026939 \h </w:instrText>
      </w:r>
      <w:r>
        <w:rPr>
          <w:noProof/>
        </w:rPr>
      </w:r>
      <w:r>
        <w:rPr>
          <w:noProof/>
        </w:rPr>
        <w:fldChar w:fldCharType="separate"/>
      </w:r>
      <w:r>
        <w:rPr>
          <w:noProof/>
        </w:rPr>
        <w:t>25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4.4.3</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_Toc137026940 \h </w:instrText>
      </w:r>
      <w:r>
        <w:rPr>
          <w:noProof/>
        </w:rPr>
      </w:r>
      <w:r>
        <w:rPr>
          <w:noProof/>
        </w:rPr>
        <w:fldChar w:fldCharType="separate"/>
      </w:r>
      <w:r>
        <w:rPr>
          <w:noProof/>
        </w:rPr>
        <w:t>25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4.4.4</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_Toc137026941 \h </w:instrText>
      </w:r>
      <w:r>
        <w:rPr>
          <w:noProof/>
        </w:rPr>
      </w:r>
      <w:r>
        <w:rPr>
          <w:noProof/>
        </w:rPr>
        <w:fldChar w:fldCharType="separate"/>
      </w:r>
      <w:r>
        <w:rPr>
          <w:noProof/>
        </w:rPr>
        <w:t>28</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4.5</w:t>
      </w:r>
      <w:r w:rsidRPr="002A51C1">
        <w:rPr>
          <w:rFonts w:ascii="Calibri" w:hAnsi="Calibri"/>
          <w:noProof/>
          <w:sz w:val="22"/>
          <w:szCs w:val="22"/>
          <w:lang w:eastAsia="en-GB"/>
        </w:rPr>
        <w:tab/>
      </w:r>
      <w:r w:rsidRPr="004C7016">
        <w:rPr>
          <w:noProof/>
          <w:lang w:val="en-US"/>
        </w:rPr>
        <w:t>Issue #5: HTTP error response format</w:t>
      </w:r>
      <w:r>
        <w:rPr>
          <w:noProof/>
        </w:rPr>
        <w:tab/>
      </w:r>
      <w:r>
        <w:rPr>
          <w:noProof/>
        </w:rPr>
        <w:fldChar w:fldCharType="begin" w:fldLock="1"/>
      </w:r>
      <w:r>
        <w:rPr>
          <w:noProof/>
        </w:rPr>
        <w:instrText xml:space="preserve"> PAGEREF _Toc137026942 \h </w:instrText>
      </w:r>
      <w:r>
        <w:rPr>
          <w:noProof/>
        </w:rPr>
      </w:r>
      <w:r>
        <w:rPr>
          <w:noProof/>
        </w:rPr>
        <w:fldChar w:fldCharType="separate"/>
      </w:r>
      <w:r>
        <w:rPr>
          <w:noProof/>
        </w:rPr>
        <w:t>28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4.5.1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_Toc137026943 \h </w:instrText>
      </w:r>
      <w:r>
        <w:rPr>
          <w:noProof/>
        </w:rPr>
      </w:r>
      <w:r>
        <w:rPr>
          <w:noProof/>
        </w:rPr>
        <w:fldChar w:fldCharType="separate"/>
      </w:r>
      <w:r>
        <w:rPr>
          <w:noProof/>
        </w:rPr>
        <w:t>28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4.5.2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_Toc137026944 \h </w:instrText>
      </w:r>
      <w:r>
        <w:rPr>
          <w:noProof/>
        </w:rPr>
      </w:r>
      <w:r>
        <w:rPr>
          <w:noProof/>
        </w:rPr>
        <w:fldChar w:fldCharType="separate"/>
      </w:r>
      <w:r>
        <w:rPr>
          <w:noProof/>
        </w:rPr>
        <w:t>28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4.5.3</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_Toc137026945 \h </w:instrText>
      </w:r>
      <w:r>
        <w:rPr>
          <w:noProof/>
        </w:rPr>
      </w:r>
      <w:r>
        <w:rPr>
          <w:noProof/>
        </w:rPr>
        <w:fldChar w:fldCharType="separate"/>
      </w:r>
      <w:r>
        <w:rPr>
          <w:noProof/>
        </w:rPr>
        <w:t>28</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4.6</w:t>
      </w:r>
      <w:r w:rsidRPr="002A51C1">
        <w:rPr>
          <w:rFonts w:ascii="Calibri" w:hAnsi="Calibri"/>
          <w:noProof/>
          <w:sz w:val="22"/>
          <w:szCs w:val="22"/>
          <w:lang w:eastAsia="en-GB"/>
        </w:rPr>
        <w:tab/>
      </w:r>
      <w:r w:rsidRPr="004C7016">
        <w:rPr>
          <w:noProof/>
          <w:lang w:val="en-US"/>
        </w:rPr>
        <w:t>Issue#6: Operation for multiple MOI updates (stage 2)</w:t>
      </w:r>
      <w:r>
        <w:rPr>
          <w:noProof/>
        </w:rPr>
        <w:tab/>
      </w:r>
      <w:r>
        <w:rPr>
          <w:noProof/>
        </w:rPr>
        <w:fldChar w:fldCharType="begin" w:fldLock="1"/>
      </w:r>
      <w:r>
        <w:rPr>
          <w:noProof/>
        </w:rPr>
        <w:instrText xml:space="preserve"> PAGEREF _Toc137026946 \h </w:instrText>
      </w:r>
      <w:r>
        <w:rPr>
          <w:noProof/>
        </w:rPr>
      </w:r>
      <w:r>
        <w:rPr>
          <w:noProof/>
        </w:rPr>
        <w:fldChar w:fldCharType="separate"/>
      </w:r>
      <w:r>
        <w:rPr>
          <w:noProof/>
        </w:rPr>
        <w:t>46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4.6.1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_Toc137026947 \h </w:instrText>
      </w:r>
      <w:r>
        <w:rPr>
          <w:noProof/>
        </w:rPr>
      </w:r>
      <w:r>
        <w:rPr>
          <w:noProof/>
        </w:rPr>
        <w:fldChar w:fldCharType="separate"/>
      </w:r>
      <w:r>
        <w:rPr>
          <w:noProof/>
        </w:rPr>
        <w:t>46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4.6.2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_Toc137026948 \h </w:instrText>
      </w:r>
      <w:r>
        <w:rPr>
          <w:noProof/>
        </w:rPr>
      </w:r>
      <w:r>
        <w:rPr>
          <w:noProof/>
        </w:rPr>
        <w:fldChar w:fldCharType="separate"/>
      </w:r>
      <w:r>
        <w:rPr>
          <w:noProof/>
        </w:rPr>
        <w:t>46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4.6.3</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_Toc137026949 \h </w:instrText>
      </w:r>
      <w:r>
        <w:rPr>
          <w:noProof/>
        </w:rPr>
      </w:r>
      <w:r>
        <w:rPr>
          <w:noProof/>
        </w:rPr>
        <w:fldChar w:fldCharType="separate"/>
      </w:r>
      <w:r>
        <w:rPr>
          <w:noProof/>
        </w:rPr>
        <w:t>46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4.6.4</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_Toc137026950 \h </w:instrText>
      </w:r>
      <w:r>
        <w:rPr>
          <w:noProof/>
        </w:rPr>
      </w:r>
      <w:r>
        <w:rPr>
          <w:noProof/>
        </w:rPr>
        <w:fldChar w:fldCharType="separate"/>
      </w:r>
      <w:r>
        <w:rPr>
          <w:noProof/>
        </w:rPr>
        <w:t>47</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4.7</w:t>
      </w:r>
      <w:r w:rsidRPr="002A51C1">
        <w:rPr>
          <w:rFonts w:ascii="Calibri" w:hAnsi="Calibri"/>
          <w:noProof/>
          <w:sz w:val="22"/>
          <w:szCs w:val="22"/>
          <w:lang w:eastAsia="en-GB"/>
        </w:rPr>
        <w:tab/>
      </w:r>
      <w:r w:rsidRPr="004C7016">
        <w:rPr>
          <w:noProof/>
          <w:lang w:val="en-US"/>
        </w:rPr>
        <w:t>Issue#7: Advertising communication options (REST SS)</w:t>
      </w:r>
      <w:r>
        <w:rPr>
          <w:noProof/>
        </w:rPr>
        <w:tab/>
      </w:r>
      <w:r>
        <w:rPr>
          <w:noProof/>
        </w:rPr>
        <w:fldChar w:fldCharType="begin" w:fldLock="1"/>
      </w:r>
      <w:r>
        <w:rPr>
          <w:noProof/>
        </w:rPr>
        <w:instrText xml:space="preserve"> PAGEREF _Toc137026951 \h </w:instrText>
      </w:r>
      <w:r>
        <w:rPr>
          <w:noProof/>
        </w:rPr>
      </w:r>
      <w:r>
        <w:rPr>
          <w:noProof/>
        </w:rPr>
        <w:fldChar w:fldCharType="separate"/>
      </w:r>
      <w:r>
        <w:rPr>
          <w:noProof/>
        </w:rPr>
        <w:t>47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4.7.1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_Toc137026952 \h </w:instrText>
      </w:r>
      <w:r>
        <w:rPr>
          <w:noProof/>
        </w:rPr>
      </w:r>
      <w:r>
        <w:rPr>
          <w:noProof/>
        </w:rPr>
        <w:fldChar w:fldCharType="separate"/>
      </w:r>
      <w:r>
        <w:rPr>
          <w:noProof/>
        </w:rPr>
        <w:t>47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4.7.2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_Toc137026953 \h </w:instrText>
      </w:r>
      <w:r>
        <w:rPr>
          <w:noProof/>
        </w:rPr>
      </w:r>
      <w:r>
        <w:rPr>
          <w:noProof/>
        </w:rPr>
        <w:fldChar w:fldCharType="separate"/>
      </w:r>
      <w:r>
        <w:rPr>
          <w:noProof/>
        </w:rPr>
        <w:t>47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4.7.3</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_Toc137026954 \h </w:instrText>
      </w:r>
      <w:r>
        <w:rPr>
          <w:noProof/>
        </w:rPr>
      </w:r>
      <w:r>
        <w:rPr>
          <w:noProof/>
        </w:rPr>
        <w:fldChar w:fldCharType="separate"/>
      </w:r>
      <w:r>
        <w:rPr>
          <w:noProof/>
        </w:rPr>
        <w:t>48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4.7.4</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_Toc137026955 \h </w:instrText>
      </w:r>
      <w:r>
        <w:rPr>
          <w:noProof/>
        </w:rPr>
      </w:r>
      <w:r>
        <w:rPr>
          <w:noProof/>
        </w:rPr>
        <w:fldChar w:fldCharType="separate"/>
      </w:r>
      <w:r>
        <w:rPr>
          <w:noProof/>
        </w:rPr>
        <w:t>50</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4.8</w:t>
      </w:r>
      <w:r w:rsidRPr="002A51C1">
        <w:rPr>
          <w:rFonts w:ascii="Calibri" w:hAnsi="Calibri"/>
          <w:noProof/>
          <w:sz w:val="22"/>
          <w:szCs w:val="22"/>
          <w:lang w:eastAsia="en-GB"/>
        </w:rPr>
        <w:tab/>
      </w:r>
      <w:r w:rsidRPr="004C7016">
        <w:rPr>
          <w:noProof/>
          <w:lang w:val="en-US"/>
        </w:rPr>
        <w:t>Issue #8: Logging</w:t>
      </w:r>
      <w:r>
        <w:rPr>
          <w:noProof/>
        </w:rPr>
        <w:tab/>
      </w:r>
      <w:r>
        <w:rPr>
          <w:noProof/>
        </w:rPr>
        <w:fldChar w:fldCharType="begin" w:fldLock="1"/>
      </w:r>
      <w:r>
        <w:rPr>
          <w:noProof/>
        </w:rPr>
        <w:instrText xml:space="preserve"> PAGEREF _Toc137026956 \h </w:instrText>
      </w:r>
      <w:r>
        <w:rPr>
          <w:noProof/>
        </w:rPr>
      </w:r>
      <w:r>
        <w:rPr>
          <w:noProof/>
        </w:rPr>
        <w:fldChar w:fldCharType="separate"/>
      </w:r>
      <w:r>
        <w:rPr>
          <w:noProof/>
        </w:rPr>
        <w:t>50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4.8.1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_Toc137026957 \h </w:instrText>
      </w:r>
      <w:r>
        <w:rPr>
          <w:noProof/>
        </w:rPr>
      </w:r>
      <w:r>
        <w:rPr>
          <w:noProof/>
        </w:rPr>
        <w:fldChar w:fldCharType="separate"/>
      </w:r>
      <w:r>
        <w:rPr>
          <w:noProof/>
        </w:rPr>
        <w:t>50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4.8.2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_Toc137026958 \h </w:instrText>
      </w:r>
      <w:r>
        <w:rPr>
          <w:noProof/>
        </w:rPr>
      </w:r>
      <w:r>
        <w:rPr>
          <w:noProof/>
        </w:rPr>
        <w:fldChar w:fldCharType="separate"/>
      </w:r>
      <w:r>
        <w:rPr>
          <w:noProof/>
        </w:rPr>
        <w:t>50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4.8.3</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_Toc137026959 \h </w:instrText>
      </w:r>
      <w:r>
        <w:rPr>
          <w:noProof/>
        </w:rPr>
      </w:r>
      <w:r>
        <w:rPr>
          <w:noProof/>
        </w:rPr>
        <w:fldChar w:fldCharType="separate"/>
      </w:r>
      <w:r>
        <w:rPr>
          <w:noProof/>
        </w:rPr>
        <w:t>50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4.8.4</w:t>
      </w:r>
      <w:r w:rsidRPr="002A51C1">
        <w:rPr>
          <w:rFonts w:ascii="Calibri" w:hAnsi="Calibri"/>
          <w:noProof/>
          <w:sz w:val="22"/>
          <w:szCs w:val="22"/>
          <w:lang w:eastAsia="en-GB"/>
        </w:rPr>
        <w:tab/>
      </w:r>
      <w:r w:rsidRPr="004C7016">
        <w:rPr>
          <w:noProof/>
          <w:lang w:val="en-US"/>
        </w:rPr>
        <w:t>Potential Solutions</w:t>
      </w:r>
      <w:r>
        <w:rPr>
          <w:noProof/>
        </w:rPr>
        <w:tab/>
      </w:r>
      <w:r>
        <w:rPr>
          <w:noProof/>
        </w:rPr>
        <w:fldChar w:fldCharType="begin" w:fldLock="1"/>
      </w:r>
      <w:r>
        <w:rPr>
          <w:noProof/>
        </w:rPr>
        <w:instrText xml:space="preserve"> PAGEREF _Toc137026960 \h </w:instrText>
      </w:r>
      <w:r>
        <w:rPr>
          <w:noProof/>
        </w:rPr>
      </w:r>
      <w:r>
        <w:rPr>
          <w:noProof/>
        </w:rPr>
        <w:fldChar w:fldCharType="separate"/>
      </w:r>
      <w:r>
        <w:rPr>
          <w:noProof/>
        </w:rPr>
        <w:t>50</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4.8.5</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_Toc137026961 \h </w:instrText>
      </w:r>
      <w:r>
        <w:rPr>
          <w:noProof/>
        </w:rPr>
      </w:r>
      <w:r>
        <w:rPr>
          <w:noProof/>
        </w:rPr>
        <w:fldChar w:fldCharType="separate"/>
      </w:r>
      <w:r>
        <w:rPr>
          <w:noProof/>
        </w:rPr>
        <w:t>50</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4.9</w:t>
      </w:r>
      <w:r w:rsidRPr="002A51C1">
        <w:rPr>
          <w:rFonts w:ascii="Calibri" w:hAnsi="Calibri"/>
          <w:noProof/>
          <w:sz w:val="22"/>
          <w:szCs w:val="22"/>
          <w:lang w:eastAsia="en-GB"/>
        </w:rPr>
        <w:tab/>
      </w:r>
      <w:r w:rsidRPr="004C7016">
        <w:rPr>
          <w:noProof/>
          <w:lang w:val="en-US"/>
        </w:rPr>
        <w:t>Issue#9: Harmonized approach for node selection</w:t>
      </w:r>
      <w:r>
        <w:rPr>
          <w:noProof/>
        </w:rPr>
        <w:tab/>
      </w:r>
      <w:r>
        <w:rPr>
          <w:noProof/>
        </w:rPr>
        <w:fldChar w:fldCharType="begin" w:fldLock="1"/>
      </w:r>
      <w:r>
        <w:rPr>
          <w:noProof/>
        </w:rPr>
        <w:instrText xml:space="preserve"> PAGEREF _Toc137026962 \h </w:instrText>
      </w:r>
      <w:r>
        <w:rPr>
          <w:noProof/>
        </w:rPr>
      </w:r>
      <w:r>
        <w:rPr>
          <w:noProof/>
        </w:rPr>
        <w:fldChar w:fldCharType="separate"/>
      </w:r>
      <w:r>
        <w:rPr>
          <w:noProof/>
        </w:rPr>
        <w:t>51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4.9.1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_Toc137026963 \h </w:instrText>
      </w:r>
      <w:r>
        <w:rPr>
          <w:noProof/>
        </w:rPr>
      </w:r>
      <w:r>
        <w:rPr>
          <w:noProof/>
        </w:rPr>
        <w:fldChar w:fldCharType="separate"/>
      </w:r>
      <w:r>
        <w:rPr>
          <w:noProof/>
        </w:rPr>
        <w:t>51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4.9.2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_Toc137026964 \h </w:instrText>
      </w:r>
      <w:r>
        <w:rPr>
          <w:noProof/>
        </w:rPr>
      </w:r>
      <w:r>
        <w:rPr>
          <w:noProof/>
        </w:rPr>
        <w:fldChar w:fldCharType="separate"/>
      </w:r>
      <w:r>
        <w:rPr>
          <w:noProof/>
        </w:rPr>
        <w:t>51</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4.9.2.1</w:t>
      </w:r>
      <w:r w:rsidRPr="002A51C1">
        <w:rPr>
          <w:rFonts w:ascii="Calibri" w:hAnsi="Calibri"/>
          <w:noProof/>
          <w:sz w:val="22"/>
          <w:szCs w:val="22"/>
          <w:lang w:eastAsia="en-GB"/>
        </w:rPr>
        <w:tab/>
      </w:r>
      <w:r w:rsidRPr="004C7016">
        <w:rPr>
          <w:noProof/>
          <w:lang w:val="en-US"/>
        </w:rPr>
        <w:t>Node selection in read operations</w:t>
      </w:r>
      <w:r>
        <w:rPr>
          <w:noProof/>
        </w:rPr>
        <w:tab/>
      </w:r>
      <w:r>
        <w:rPr>
          <w:noProof/>
        </w:rPr>
        <w:fldChar w:fldCharType="begin" w:fldLock="1"/>
      </w:r>
      <w:r>
        <w:rPr>
          <w:noProof/>
        </w:rPr>
        <w:instrText xml:space="preserve"> PAGEREF _Toc137026965 \h </w:instrText>
      </w:r>
      <w:r>
        <w:rPr>
          <w:noProof/>
        </w:rPr>
      </w:r>
      <w:r>
        <w:rPr>
          <w:noProof/>
        </w:rPr>
        <w:fldChar w:fldCharType="separate"/>
      </w:r>
      <w:r>
        <w:rPr>
          <w:noProof/>
        </w:rPr>
        <w:t>51</w:t>
      </w:r>
      <w:r>
        <w:rPr>
          <w:noProof/>
        </w:rPr>
        <w:fldChar w:fldCharType="end"/>
      </w:r>
    </w:p>
    <w:p w:rsidR="00E13EB7" w:rsidRPr="002A51C1" w:rsidRDefault="00E13EB7">
      <w:pPr>
        <w:pStyle w:val="TOC4"/>
        <w:rPr>
          <w:rFonts w:ascii="Calibri" w:hAnsi="Calibri"/>
          <w:noProof/>
          <w:sz w:val="22"/>
          <w:szCs w:val="22"/>
          <w:lang w:eastAsia="en-GB"/>
        </w:rPr>
      </w:pPr>
      <w:r w:rsidRPr="004C7016">
        <w:rPr>
          <w:noProof/>
          <w:lang w:val="en-US"/>
        </w:rPr>
        <w:t>4.9.2.2</w:t>
      </w:r>
      <w:r w:rsidRPr="002A51C1">
        <w:rPr>
          <w:rFonts w:ascii="Calibri" w:hAnsi="Calibri"/>
          <w:noProof/>
          <w:sz w:val="22"/>
          <w:szCs w:val="22"/>
          <w:lang w:eastAsia="en-GB"/>
        </w:rPr>
        <w:tab/>
      </w:r>
      <w:r w:rsidRPr="004C7016">
        <w:rPr>
          <w:noProof/>
          <w:lang w:val="en-US"/>
        </w:rPr>
        <w:t>Node selection with NRM attributes</w:t>
      </w:r>
      <w:r>
        <w:rPr>
          <w:noProof/>
        </w:rPr>
        <w:tab/>
      </w:r>
      <w:r>
        <w:rPr>
          <w:noProof/>
        </w:rPr>
        <w:fldChar w:fldCharType="begin" w:fldLock="1"/>
      </w:r>
      <w:r>
        <w:rPr>
          <w:noProof/>
        </w:rPr>
        <w:instrText xml:space="preserve"> PAGEREF _Toc137026966 \h </w:instrText>
      </w:r>
      <w:r>
        <w:rPr>
          <w:noProof/>
        </w:rPr>
      </w:r>
      <w:r>
        <w:rPr>
          <w:noProof/>
        </w:rPr>
        <w:fldChar w:fldCharType="separate"/>
      </w:r>
      <w:r>
        <w:rPr>
          <w:noProof/>
        </w:rPr>
        <w:t>51</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4.9.3</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_Toc137026967 \h </w:instrText>
      </w:r>
      <w:r>
        <w:rPr>
          <w:noProof/>
        </w:rPr>
      </w:r>
      <w:r>
        <w:rPr>
          <w:noProof/>
        </w:rPr>
        <w:fldChar w:fldCharType="separate"/>
      </w:r>
      <w:r>
        <w:rPr>
          <w:noProof/>
        </w:rPr>
        <w:t>52</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4.9.4</w:t>
      </w:r>
      <w:r w:rsidRPr="002A51C1">
        <w:rPr>
          <w:rFonts w:ascii="Calibri" w:hAnsi="Calibri"/>
          <w:noProof/>
          <w:sz w:val="22"/>
          <w:szCs w:val="22"/>
          <w:lang w:eastAsia="en-GB"/>
        </w:rPr>
        <w:tab/>
      </w:r>
      <w:r w:rsidRPr="004C7016">
        <w:rPr>
          <w:noProof/>
          <w:lang w:val="en-US"/>
        </w:rPr>
        <w:t>Potential solution</w:t>
      </w:r>
      <w:r>
        <w:rPr>
          <w:noProof/>
        </w:rPr>
        <w:tab/>
      </w:r>
      <w:r>
        <w:rPr>
          <w:noProof/>
        </w:rPr>
        <w:fldChar w:fldCharType="begin" w:fldLock="1"/>
      </w:r>
      <w:r>
        <w:rPr>
          <w:noProof/>
        </w:rPr>
        <w:instrText xml:space="preserve"> PAGEREF _Toc137026968 \h </w:instrText>
      </w:r>
      <w:r>
        <w:rPr>
          <w:noProof/>
        </w:rPr>
      </w:r>
      <w:r>
        <w:rPr>
          <w:noProof/>
        </w:rPr>
        <w:fldChar w:fldCharType="separate"/>
      </w:r>
      <w:r>
        <w:rPr>
          <w:noProof/>
        </w:rPr>
        <w:t>52</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4.9.5</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_Toc137026969 \h </w:instrText>
      </w:r>
      <w:r>
        <w:rPr>
          <w:noProof/>
        </w:rPr>
      </w:r>
      <w:r>
        <w:rPr>
          <w:noProof/>
        </w:rPr>
        <w:fldChar w:fldCharType="separate"/>
      </w:r>
      <w:r>
        <w:rPr>
          <w:noProof/>
        </w:rPr>
        <w:t>52</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4.10</w:t>
      </w:r>
      <w:r w:rsidRPr="002A51C1">
        <w:rPr>
          <w:rFonts w:ascii="Calibri" w:hAnsi="Calibri"/>
          <w:noProof/>
          <w:sz w:val="22"/>
          <w:szCs w:val="22"/>
          <w:lang w:eastAsia="en-GB"/>
        </w:rPr>
        <w:tab/>
      </w:r>
      <w:r w:rsidRPr="004C7016">
        <w:rPr>
          <w:noProof/>
          <w:lang w:val="en-US"/>
        </w:rPr>
        <w:t>Issue#10: OAS definition versioning (HTTP/JSON only)</w:t>
      </w:r>
      <w:r>
        <w:rPr>
          <w:noProof/>
        </w:rPr>
        <w:tab/>
      </w:r>
      <w:r>
        <w:rPr>
          <w:noProof/>
        </w:rPr>
        <w:fldChar w:fldCharType="begin" w:fldLock="1"/>
      </w:r>
      <w:r>
        <w:rPr>
          <w:noProof/>
        </w:rPr>
        <w:instrText xml:space="preserve"> PAGEREF _Toc137026970 \h </w:instrText>
      </w:r>
      <w:r>
        <w:rPr>
          <w:noProof/>
        </w:rPr>
      </w:r>
      <w:r>
        <w:rPr>
          <w:noProof/>
        </w:rPr>
        <w:fldChar w:fldCharType="separate"/>
      </w:r>
      <w:r>
        <w:rPr>
          <w:noProof/>
        </w:rPr>
        <w:t>52</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_Toc137026971 \h </w:instrText>
      </w:r>
      <w:r>
        <w:rPr>
          <w:noProof/>
        </w:rPr>
      </w:r>
      <w:r>
        <w:rPr>
          <w:noProof/>
        </w:rPr>
        <w:fldChar w:fldCharType="separate"/>
      </w:r>
      <w:r>
        <w:rPr>
          <w:noProof/>
        </w:rPr>
        <w:t>52</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_Toc137026972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4.10.3</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_Toc137026973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4.10.4</w:t>
      </w:r>
      <w:r w:rsidRPr="002A51C1">
        <w:rPr>
          <w:rFonts w:ascii="Calibri" w:hAnsi="Calibri"/>
          <w:noProof/>
          <w:sz w:val="22"/>
          <w:szCs w:val="22"/>
          <w:lang w:eastAsia="en-GB"/>
        </w:rPr>
        <w:tab/>
      </w:r>
      <w:r w:rsidRPr="004C7016">
        <w:rPr>
          <w:noProof/>
          <w:lang w:val="en-US"/>
        </w:rPr>
        <w:t>Potential solutions</w:t>
      </w:r>
      <w:r>
        <w:rPr>
          <w:noProof/>
        </w:rPr>
        <w:tab/>
      </w:r>
      <w:r>
        <w:rPr>
          <w:noProof/>
        </w:rPr>
        <w:fldChar w:fldCharType="begin" w:fldLock="1"/>
      </w:r>
      <w:r>
        <w:rPr>
          <w:noProof/>
        </w:rPr>
        <w:instrText xml:space="preserve"> PAGEREF _Toc137026974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4.10.5</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_Toc137026975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4.10.6</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_Toc137026976 \h </w:instrText>
      </w:r>
      <w:r>
        <w:rPr>
          <w:noProof/>
        </w:rPr>
      </w:r>
      <w:r>
        <w:rPr>
          <w:noProof/>
        </w:rPr>
        <w:fldChar w:fldCharType="separate"/>
      </w:r>
      <w:r>
        <w:rPr>
          <w:noProof/>
        </w:rPr>
        <w:t>53</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4.11</w:t>
      </w:r>
      <w:r w:rsidRPr="002A51C1">
        <w:rPr>
          <w:rFonts w:ascii="Calibri" w:hAnsi="Calibri"/>
          <w:noProof/>
          <w:sz w:val="22"/>
          <w:szCs w:val="22"/>
          <w:lang w:eastAsia="en-GB"/>
        </w:rPr>
        <w:tab/>
      </w:r>
      <w:r w:rsidRPr="004C7016">
        <w:rPr>
          <w:noProof/>
          <w:lang w:val="en-US"/>
        </w:rPr>
        <w:t>Issue #11: Advertising NRM properties by MnS producer</w:t>
      </w:r>
      <w:r>
        <w:rPr>
          <w:noProof/>
        </w:rPr>
        <w:tab/>
      </w:r>
      <w:r>
        <w:rPr>
          <w:noProof/>
        </w:rPr>
        <w:fldChar w:fldCharType="begin" w:fldLock="1"/>
      </w:r>
      <w:r>
        <w:rPr>
          <w:noProof/>
        </w:rPr>
        <w:instrText xml:space="preserve"> PAGEREF _Toc137026977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_Toc137026978 \h </w:instrText>
      </w:r>
      <w:r>
        <w:rPr>
          <w:noProof/>
        </w:rPr>
      </w:r>
      <w:r>
        <w:rPr>
          <w:noProof/>
        </w:rPr>
        <w:fldChar w:fldCharType="separate"/>
      </w:r>
      <w:r>
        <w:rPr>
          <w:noProof/>
        </w:rPr>
        <w:t>53</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4.11.2</w:t>
      </w:r>
      <w:r w:rsidRPr="002A51C1">
        <w:rPr>
          <w:rFonts w:ascii="Calibri" w:hAnsi="Calibri"/>
          <w:noProof/>
          <w:sz w:val="22"/>
          <w:szCs w:val="22"/>
          <w:lang w:eastAsia="en-GB"/>
        </w:rPr>
        <w:tab/>
      </w:r>
      <w:r w:rsidRPr="004C7016">
        <w:rPr>
          <w:noProof/>
          <w:lang w:val="en-US"/>
        </w:rPr>
        <w:t>Current situation</w:t>
      </w:r>
      <w:r>
        <w:rPr>
          <w:noProof/>
        </w:rPr>
        <w:tab/>
      </w:r>
      <w:r>
        <w:rPr>
          <w:noProof/>
        </w:rPr>
        <w:fldChar w:fldCharType="begin" w:fldLock="1"/>
      </w:r>
      <w:r>
        <w:rPr>
          <w:noProof/>
        </w:rPr>
        <w:instrText xml:space="preserve"> PAGEREF _Toc137026979 \h </w:instrText>
      </w:r>
      <w:r>
        <w:rPr>
          <w:noProof/>
        </w:rPr>
      </w:r>
      <w:r>
        <w:rPr>
          <w:noProof/>
        </w:rPr>
        <w:fldChar w:fldCharType="separate"/>
      </w:r>
      <w:r>
        <w:rPr>
          <w:noProof/>
        </w:rPr>
        <w:t>54</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4.11.3</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_Toc137026980 \h </w:instrText>
      </w:r>
      <w:r>
        <w:rPr>
          <w:noProof/>
        </w:rPr>
      </w:r>
      <w:r>
        <w:rPr>
          <w:noProof/>
        </w:rPr>
        <w:fldChar w:fldCharType="separate"/>
      </w:r>
      <w:r>
        <w:rPr>
          <w:noProof/>
        </w:rPr>
        <w:t>55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4.11.4</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_Toc137026981 \h </w:instrText>
      </w:r>
      <w:r>
        <w:rPr>
          <w:noProof/>
        </w:rPr>
      </w:r>
      <w:r>
        <w:rPr>
          <w:noProof/>
        </w:rPr>
        <w:fldChar w:fldCharType="separate"/>
      </w:r>
      <w:r>
        <w:rPr>
          <w:noProof/>
        </w:rPr>
        <w:t>55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4.11.5</w:t>
      </w:r>
      <w:r w:rsidRPr="002A51C1">
        <w:rPr>
          <w:rFonts w:ascii="Calibri" w:hAnsi="Calibri"/>
          <w:noProof/>
          <w:sz w:val="22"/>
          <w:szCs w:val="22"/>
          <w:lang w:eastAsia="en-GB"/>
        </w:rPr>
        <w:tab/>
      </w:r>
      <w:r w:rsidRPr="004C7016">
        <w:rPr>
          <w:noProof/>
          <w:lang w:val="en-US"/>
        </w:rPr>
        <w:t>Potential solution</w:t>
      </w:r>
      <w:r>
        <w:rPr>
          <w:noProof/>
        </w:rPr>
        <w:tab/>
      </w:r>
      <w:r>
        <w:rPr>
          <w:noProof/>
        </w:rPr>
        <w:fldChar w:fldCharType="begin" w:fldLock="1"/>
      </w:r>
      <w:r>
        <w:rPr>
          <w:noProof/>
        </w:rPr>
        <w:instrText xml:space="preserve"> PAGEREF _Toc137026982 \h </w:instrText>
      </w:r>
      <w:r>
        <w:rPr>
          <w:noProof/>
        </w:rPr>
      </w:r>
      <w:r>
        <w:rPr>
          <w:noProof/>
        </w:rPr>
        <w:fldChar w:fldCharType="separate"/>
      </w:r>
      <w:r>
        <w:rPr>
          <w:noProof/>
        </w:rPr>
        <w:t>55</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4.11.6</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_Toc137026983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4.11.7</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_Toc137026984 \h </w:instrText>
      </w:r>
      <w:r>
        <w:rPr>
          <w:noProof/>
        </w:rPr>
      </w:r>
      <w:r>
        <w:rPr>
          <w:noProof/>
        </w:rPr>
        <w:fldChar w:fldCharType="separate"/>
      </w:r>
      <w:r>
        <w:rPr>
          <w:noProof/>
        </w:rPr>
        <w:t>56</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4.12</w:t>
      </w:r>
      <w:r w:rsidRPr="002A51C1">
        <w:rPr>
          <w:rFonts w:ascii="Calibri" w:hAnsi="Calibri"/>
          <w:noProof/>
          <w:sz w:val="22"/>
          <w:szCs w:val="22"/>
          <w:lang w:eastAsia="en-GB"/>
        </w:rPr>
        <w:tab/>
      </w:r>
      <w:r w:rsidRPr="004C7016">
        <w:rPr>
          <w:noProof/>
          <w:lang w:val="en-US"/>
        </w:rPr>
        <w:t>Issue #12: Multiple alarms subscription mechanism</w:t>
      </w:r>
      <w:r>
        <w:rPr>
          <w:noProof/>
        </w:rPr>
        <w:tab/>
      </w:r>
      <w:r>
        <w:rPr>
          <w:noProof/>
        </w:rPr>
        <w:fldChar w:fldCharType="begin" w:fldLock="1"/>
      </w:r>
      <w:r>
        <w:rPr>
          <w:noProof/>
        </w:rPr>
        <w:instrText xml:space="preserve"> PAGEREF _Toc137026985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4.12.1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_Toc137026986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4.12.2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_Toc137026987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4.12.3</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_Toc137026988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4.12.2</w:t>
      </w:r>
      <w:r w:rsidRPr="002A51C1">
        <w:rPr>
          <w:rFonts w:ascii="Calibri" w:hAnsi="Calibri"/>
          <w:noProof/>
          <w:sz w:val="22"/>
          <w:szCs w:val="22"/>
          <w:lang w:eastAsia="en-GB"/>
        </w:rPr>
        <w:tab/>
      </w:r>
      <w:r w:rsidRPr="004C7016">
        <w:rPr>
          <w:noProof/>
          <w:lang w:val="en-US"/>
        </w:rPr>
        <w:t>Potential Solutions</w:t>
      </w:r>
      <w:r>
        <w:rPr>
          <w:noProof/>
        </w:rPr>
        <w:tab/>
      </w:r>
      <w:r>
        <w:rPr>
          <w:noProof/>
        </w:rPr>
        <w:fldChar w:fldCharType="begin" w:fldLock="1"/>
      </w:r>
      <w:r>
        <w:rPr>
          <w:noProof/>
        </w:rPr>
        <w:instrText xml:space="preserve"> PAGEREF _Toc137026989 \h </w:instrText>
      </w:r>
      <w:r>
        <w:rPr>
          <w:noProof/>
        </w:rPr>
      </w:r>
      <w:r>
        <w:rPr>
          <w:noProof/>
        </w:rPr>
        <w:fldChar w:fldCharType="separate"/>
      </w:r>
      <w:r>
        <w:rPr>
          <w:noProof/>
        </w:rPr>
        <w:t>56</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4.12.3</w:t>
      </w:r>
      <w:r w:rsidRPr="002A51C1">
        <w:rPr>
          <w:rFonts w:ascii="Calibri" w:hAnsi="Calibri"/>
          <w:noProof/>
          <w:sz w:val="22"/>
          <w:szCs w:val="22"/>
          <w:lang w:eastAsia="en-GB"/>
        </w:rPr>
        <w:tab/>
      </w:r>
      <w:r w:rsidRPr="004C7016">
        <w:rPr>
          <w:noProof/>
          <w:lang w:val="en-US"/>
        </w:rPr>
        <w:t>Change Request proposal</w:t>
      </w:r>
      <w:r>
        <w:rPr>
          <w:noProof/>
        </w:rPr>
        <w:tab/>
      </w:r>
      <w:r>
        <w:rPr>
          <w:noProof/>
        </w:rPr>
        <w:fldChar w:fldCharType="begin" w:fldLock="1"/>
      </w:r>
      <w:r>
        <w:rPr>
          <w:noProof/>
        </w:rPr>
        <w:instrText xml:space="preserve"> PAGEREF _Toc137026990 \h </w:instrText>
      </w:r>
      <w:r>
        <w:rPr>
          <w:noProof/>
        </w:rPr>
      </w:r>
      <w:r>
        <w:rPr>
          <w:noProof/>
        </w:rPr>
        <w:fldChar w:fldCharType="separate"/>
      </w:r>
      <w:r>
        <w:rPr>
          <w:noProof/>
        </w:rPr>
        <w:t>56</w:t>
      </w:r>
      <w:r>
        <w:rPr>
          <w:noProof/>
        </w:rPr>
        <w:fldChar w:fldCharType="end"/>
      </w:r>
    </w:p>
    <w:p w:rsidR="00E13EB7" w:rsidRPr="002A51C1" w:rsidRDefault="00E13EB7">
      <w:pPr>
        <w:pStyle w:val="TOC2"/>
        <w:rPr>
          <w:rFonts w:ascii="Calibri" w:hAnsi="Calibri"/>
          <w:noProof/>
          <w:sz w:val="22"/>
          <w:szCs w:val="22"/>
          <w:lang w:eastAsia="en-GB"/>
        </w:rPr>
      </w:pPr>
      <w:r w:rsidRPr="004C7016">
        <w:rPr>
          <w:noProof/>
          <w:lang w:val="en-US"/>
        </w:rPr>
        <w:t>4.13</w:t>
      </w:r>
      <w:r w:rsidRPr="002A51C1">
        <w:rPr>
          <w:rFonts w:ascii="Calibri" w:hAnsi="Calibri"/>
          <w:noProof/>
          <w:sz w:val="22"/>
          <w:szCs w:val="22"/>
          <w:lang w:eastAsia="en-GB"/>
        </w:rPr>
        <w:tab/>
      </w:r>
      <w:r w:rsidRPr="004C7016">
        <w:rPr>
          <w:noProof/>
          <w:lang w:val="en-US"/>
        </w:rPr>
        <w:t>Issue #13: Partial success for update operations (HTTP/JSON only)</w:t>
      </w:r>
      <w:r>
        <w:rPr>
          <w:noProof/>
        </w:rPr>
        <w:tab/>
      </w:r>
      <w:r>
        <w:rPr>
          <w:noProof/>
        </w:rPr>
        <w:fldChar w:fldCharType="begin" w:fldLock="1"/>
      </w:r>
      <w:r>
        <w:rPr>
          <w:noProof/>
        </w:rPr>
        <w:instrText xml:space="preserve"> PAGEREF _Toc137026991 \h </w:instrText>
      </w:r>
      <w:r>
        <w:rPr>
          <w:noProof/>
        </w:rPr>
      </w:r>
      <w:r>
        <w:rPr>
          <w:noProof/>
        </w:rPr>
        <w:fldChar w:fldCharType="separate"/>
      </w:r>
      <w:r>
        <w:rPr>
          <w:noProof/>
        </w:rPr>
        <w:t>57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4.13.1</w:t>
      </w:r>
      <w:r w:rsidRPr="002A51C1">
        <w:rPr>
          <w:rFonts w:ascii="Calibri" w:hAnsi="Calibri"/>
          <w:noProof/>
          <w:sz w:val="22"/>
          <w:szCs w:val="22"/>
          <w:lang w:eastAsia="en-GB"/>
        </w:rPr>
        <w:tab/>
      </w:r>
      <w:r w:rsidRPr="004C7016">
        <w:rPr>
          <w:noProof/>
          <w:lang w:val="en-US"/>
        </w:rPr>
        <w:t>Issue description</w:t>
      </w:r>
      <w:r>
        <w:rPr>
          <w:noProof/>
        </w:rPr>
        <w:tab/>
      </w:r>
      <w:r>
        <w:rPr>
          <w:noProof/>
        </w:rPr>
        <w:fldChar w:fldCharType="begin" w:fldLock="1"/>
      </w:r>
      <w:r>
        <w:rPr>
          <w:noProof/>
        </w:rPr>
        <w:instrText xml:space="preserve"> PAGEREF _Toc137026992 \h </w:instrText>
      </w:r>
      <w:r>
        <w:rPr>
          <w:noProof/>
        </w:rPr>
      </w:r>
      <w:r>
        <w:rPr>
          <w:noProof/>
        </w:rPr>
        <w:fldChar w:fldCharType="separate"/>
      </w:r>
      <w:r>
        <w:rPr>
          <w:noProof/>
        </w:rPr>
        <w:t>57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4.13.2</w:t>
      </w:r>
      <w:r w:rsidRPr="002A51C1">
        <w:rPr>
          <w:rFonts w:ascii="Calibri" w:hAnsi="Calibri"/>
          <w:noProof/>
          <w:sz w:val="22"/>
          <w:szCs w:val="22"/>
          <w:lang w:eastAsia="en-GB"/>
        </w:rPr>
        <w:tab/>
      </w:r>
      <w:r w:rsidRPr="004C7016">
        <w:rPr>
          <w:noProof/>
          <w:lang w:val="en-US"/>
        </w:rPr>
        <w:t>Analysis</w:t>
      </w:r>
      <w:r>
        <w:rPr>
          <w:noProof/>
        </w:rPr>
        <w:tab/>
      </w:r>
      <w:r>
        <w:rPr>
          <w:noProof/>
        </w:rPr>
        <w:fldChar w:fldCharType="begin" w:fldLock="1"/>
      </w:r>
      <w:r>
        <w:rPr>
          <w:noProof/>
        </w:rPr>
        <w:instrText xml:space="preserve"> PAGEREF _Toc137026993 \h </w:instrText>
      </w:r>
      <w:r>
        <w:rPr>
          <w:noProof/>
        </w:rPr>
      </w:r>
      <w:r>
        <w:rPr>
          <w:noProof/>
        </w:rPr>
        <w:fldChar w:fldCharType="separate"/>
      </w:r>
      <w:r>
        <w:rPr>
          <w:noProof/>
        </w:rPr>
        <w:t>57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4.13.3</w:t>
      </w:r>
      <w:r w:rsidRPr="002A51C1">
        <w:rPr>
          <w:rFonts w:ascii="Calibri" w:hAnsi="Calibri"/>
          <w:noProof/>
          <w:sz w:val="22"/>
          <w:szCs w:val="22"/>
          <w:lang w:eastAsia="en-GB"/>
        </w:rPr>
        <w:tab/>
      </w:r>
      <w:r w:rsidRPr="004C7016">
        <w:rPr>
          <w:noProof/>
          <w:lang w:val="en-US"/>
        </w:rPr>
        <w:t>Potential requirements</w:t>
      </w:r>
      <w:r>
        <w:rPr>
          <w:noProof/>
        </w:rPr>
        <w:tab/>
      </w:r>
      <w:r>
        <w:rPr>
          <w:noProof/>
        </w:rPr>
        <w:fldChar w:fldCharType="begin" w:fldLock="1"/>
      </w:r>
      <w:r>
        <w:rPr>
          <w:noProof/>
        </w:rPr>
        <w:instrText xml:space="preserve"> PAGEREF _Toc137026994 \h </w:instrText>
      </w:r>
      <w:r>
        <w:rPr>
          <w:noProof/>
        </w:rPr>
      </w:r>
      <w:r>
        <w:rPr>
          <w:noProof/>
        </w:rPr>
        <w:fldChar w:fldCharType="separate"/>
      </w:r>
      <w:r>
        <w:rPr>
          <w:noProof/>
        </w:rPr>
        <w:t>57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4.13.4</w:t>
      </w:r>
      <w:r w:rsidRPr="002A51C1">
        <w:rPr>
          <w:rFonts w:ascii="Calibri" w:hAnsi="Calibri"/>
          <w:noProof/>
          <w:sz w:val="22"/>
          <w:szCs w:val="22"/>
          <w:lang w:eastAsia="en-GB"/>
        </w:rPr>
        <w:tab/>
      </w:r>
      <w:r w:rsidRPr="004C7016">
        <w:rPr>
          <w:noProof/>
          <w:lang w:val="en-US"/>
        </w:rPr>
        <w:t>Potential solutions</w:t>
      </w:r>
      <w:r>
        <w:rPr>
          <w:noProof/>
        </w:rPr>
        <w:tab/>
      </w:r>
      <w:r>
        <w:rPr>
          <w:noProof/>
        </w:rPr>
        <w:fldChar w:fldCharType="begin" w:fldLock="1"/>
      </w:r>
      <w:r>
        <w:rPr>
          <w:noProof/>
        </w:rPr>
        <w:instrText xml:space="preserve"> PAGEREF _Toc137026995 \h </w:instrText>
      </w:r>
      <w:r>
        <w:rPr>
          <w:noProof/>
        </w:rPr>
      </w:r>
      <w:r>
        <w:rPr>
          <w:noProof/>
        </w:rPr>
        <w:fldChar w:fldCharType="separate"/>
      </w:r>
      <w:r>
        <w:rPr>
          <w:noProof/>
        </w:rPr>
        <w:t>57</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4.13.5</w:t>
      </w:r>
      <w:r w:rsidRPr="002A51C1">
        <w:rPr>
          <w:rFonts w:ascii="Calibri" w:hAnsi="Calibri"/>
          <w:noProof/>
          <w:sz w:val="22"/>
          <w:szCs w:val="22"/>
          <w:lang w:eastAsia="en-GB"/>
        </w:rPr>
        <w:tab/>
      </w:r>
      <w:r w:rsidRPr="004C7016">
        <w:rPr>
          <w:noProof/>
          <w:lang w:val="en-US"/>
        </w:rPr>
        <w:t>CR proposal</w:t>
      </w:r>
      <w:r>
        <w:rPr>
          <w:noProof/>
        </w:rPr>
        <w:tab/>
      </w:r>
      <w:r>
        <w:rPr>
          <w:noProof/>
        </w:rPr>
        <w:fldChar w:fldCharType="begin" w:fldLock="1"/>
      </w:r>
      <w:r>
        <w:rPr>
          <w:noProof/>
        </w:rPr>
        <w:instrText xml:space="preserve"> PAGEREF _Toc137026996 \h </w:instrText>
      </w:r>
      <w:r>
        <w:rPr>
          <w:noProof/>
        </w:rPr>
      </w:r>
      <w:r>
        <w:rPr>
          <w:noProof/>
        </w:rPr>
        <w:fldChar w:fldCharType="separate"/>
      </w:r>
      <w:r>
        <w:rPr>
          <w:noProof/>
        </w:rPr>
        <w:t>58</w:t>
      </w:r>
      <w:r>
        <w:rPr>
          <w:noProof/>
        </w:rPr>
        <w:fldChar w:fldCharType="end"/>
      </w:r>
    </w:p>
    <w:p w:rsidR="00E13EB7" w:rsidRPr="002A51C1" w:rsidRDefault="00E13EB7">
      <w:pPr>
        <w:pStyle w:val="TOC3"/>
        <w:rPr>
          <w:rFonts w:ascii="Calibri" w:hAnsi="Calibri"/>
          <w:noProof/>
          <w:sz w:val="22"/>
          <w:szCs w:val="22"/>
          <w:lang w:eastAsia="en-GB"/>
        </w:rPr>
      </w:pPr>
      <w:r w:rsidRPr="004C7016">
        <w:rPr>
          <w:noProof/>
          <w:lang w:val="en-US"/>
        </w:rPr>
        <w:t>4.13.6</w:t>
      </w:r>
      <w:r w:rsidRPr="002A51C1">
        <w:rPr>
          <w:rFonts w:ascii="Calibri" w:hAnsi="Calibri"/>
          <w:noProof/>
          <w:sz w:val="22"/>
          <w:szCs w:val="22"/>
          <w:lang w:eastAsia="en-GB"/>
        </w:rPr>
        <w:tab/>
      </w:r>
      <w:r w:rsidRPr="004C7016">
        <w:rPr>
          <w:noProof/>
          <w:lang w:val="en-US"/>
        </w:rPr>
        <w:t>Conclusion</w:t>
      </w:r>
      <w:r>
        <w:rPr>
          <w:noProof/>
        </w:rPr>
        <w:tab/>
      </w:r>
      <w:r>
        <w:rPr>
          <w:noProof/>
        </w:rPr>
        <w:fldChar w:fldCharType="begin" w:fldLock="1"/>
      </w:r>
      <w:r>
        <w:rPr>
          <w:noProof/>
        </w:rPr>
        <w:instrText xml:space="preserve"> PAGEREF _Toc137026997 \h </w:instrText>
      </w:r>
      <w:r>
        <w:rPr>
          <w:noProof/>
        </w:rPr>
      </w:r>
      <w:r>
        <w:rPr>
          <w:noProof/>
        </w:rPr>
        <w:fldChar w:fldCharType="separate"/>
      </w:r>
      <w:r>
        <w:rPr>
          <w:noProof/>
        </w:rPr>
        <w:t>58</w:t>
      </w:r>
      <w:r>
        <w:rPr>
          <w:noProof/>
        </w:rPr>
        <w:fldChar w:fldCharType="end"/>
      </w:r>
    </w:p>
    <w:p w:rsidR="00E13EB7" w:rsidRPr="002A51C1" w:rsidRDefault="00E13EB7">
      <w:pPr>
        <w:pStyle w:val="TOC1"/>
        <w:rPr>
          <w:rFonts w:ascii="Calibri" w:hAnsi="Calibri"/>
          <w:noProof/>
          <w:szCs w:val="22"/>
          <w:lang w:eastAsia="en-GB"/>
        </w:rPr>
      </w:pPr>
      <w:r w:rsidRPr="004C7016">
        <w:rPr>
          <w:noProof/>
          <w:lang w:val="en-US"/>
        </w:rPr>
        <w:t>5</w:t>
      </w:r>
      <w:r w:rsidRPr="002A51C1">
        <w:rPr>
          <w:rFonts w:ascii="Calibri" w:hAnsi="Calibri"/>
          <w:noProof/>
          <w:szCs w:val="22"/>
          <w:lang w:eastAsia="en-GB"/>
        </w:rPr>
        <w:tab/>
      </w:r>
      <w:r w:rsidRPr="004C7016">
        <w:rPr>
          <w:noProof/>
          <w:lang w:val="en-US"/>
        </w:rPr>
        <w:t>Recommendations and conclusions</w:t>
      </w:r>
      <w:r>
        <w:rPr>
          <w:noProof/>
        </w:rPr>
        <w:tab/>
      </w:r>
      <w:r>
        <w:rPr>
          <w:noProof/>
        </w:rPr>
        <w:fldChar w:fldCharType="begin" w:fldLock="1"/>
      </w:r>
      <w:r>
        <w:rPr>
          <w:noProof/>
        </w:rPr>
        <w:instrText xml:space="preserve"> PAGEREF _Toc137026998 \h </w:instrText>
      </w:r>
      <w:r>
        <w:rPr>
          <w:noProof/>
        </w:rPr>
      </w:r>
      <w:r>
        <w:rPr>
          <w:noProof/>
        </w:rPr>
        <w:fldChar w:fldCharType="separate"/>
      </w:r>
      <w:r>
        <w:rPr>
          <w:noProof/>
        </w:rPr>
        <w:t>58</w:t>
      </w:r>
      <w:r>
        <w:rPr>
          <w:noProof/>
        </w:rPr>
        <w:fldChar w:fldCharType="end"/>
      </w:r>
    </w:p>
    <w:p w:rsidR="00E13EB7" w:rsidRPr="002A51C1" w:rsidRDefault="00E13EB7">
      <w:pPr>
        <w:pStyle w:val="TOC9"/>
        <w:rPr>
          <w:rFonts w:ascii="Calibri" w:hAnsi="Calibri"/>
          <w:b w:val="0"/>
          <w:noProof/>
          <w:szCs w:val="22"/>
          <w:lang w:eastAsia="en-GB"/>
        </w:rPr>
      </w:pPr>
      <w:r>
        <w:rPr>
          <w:noProof/>
        </w:rPr>
        <w:t>Annex A:  Profiles</w:t>
      </w:r>
      <w:r>
        <w:rPr>
          <w:noProof/>
        </w:rPr>
        <w:tab/>
      </w:r>
      <w:r>
        <w:rPr>
          <w:noProof/>
        </w:rPr>
        <w:fldChar w:fldCharType="begin" w:fldLock="1"/>
      </w:r>
      <w:r>
        <w:rPr>
          <w:noProof/>
        </w:rPr>
        <w:instrText xml:space="preserve"> PAGEREF _Toc137026999 \h </w:instrText>
      </w:r>
      <w:r>
        <w:rPr>
          <w:noProof/>
        </w:rPr>
      </w:r>
      <w:r>
        <w:rPr>
          <w:noProof/>
        </w:rPr>
        <w:fldChar w:fldCharType="separate"/>
      </w:r>
      <w:r>
        <w:rPr>
          <w:noProof/>
        </w:rPr>
        <w:t>5</w:t>
      </w:r>
      <w:r>
        <w:rPr>
          <w:noProof/>
        </w:rPr>
        <w:t>8</w:t>
      </w:r>
      <w:r>
        <w:rPr>
          <w:noProof/>
        </w:rPr>
        <w:fldChar w:fldCharType="end"/>
      </w:r>
    </w:p>
    <w:p w:rsidR="00E13EB7" w:rsidRPr="002A51C1" w:rsidRDefault="00E13EB7">
      <w:pPr>
        <w:pStyle w:val="TOC1"/>
        <w:rPr>
          <w:rFonts w:ascii="Calibri" w:hAnsi="Calibri"/>
          <w:noProof/>
          <w:szCs w:val="22"/>
          <w:lang w:eastAsia="en-GB"/>
        </w:rPr>
      </w:pPr>
      <w:r>
        <w:rPr>
          <w:noProof/>
        </w:rPr>
        <w:t>A.1</w:t>
      </w:r>
      <w:r w:rsidRPr="002A51C1">
        <w:rPr>
          <w:rFonts w:ascii="Calibri" w:hAnsi="Calibri"/>
          <w:noProof/>
          <w:szCs w:val="22"/>
          <w:lang w:eastAsia="en-GB"/>
        </w:rPr>
        <w:tab/>
      </w:r>
      <w:r>
        <w:rPr>
          <w:noProof/>
        </w:rPr>
        <w:t>EBNF for basic XPath profile</w:t>
      </w:r>
      <w:r>
        <w:rPr>
          <w:noProof/>
        </w:rPr>
        <w:tab/>
      </w:r>
      <w:r>
        <w:rPr>
          <w:noProof/>
        </w:rPr>
        <w:fldChar w:fldCharType="begin" w:fldLock="1"/>
      </w:r>
      <w:r>
        <w:rPr>
          <w:noProof/>
        </w:rPr>
        <w:instrText xml:space="preserve"> PAGEREF _Toc137027000 \h </w:instrText>
      </w:r>
      <w:r>
        <w:rPr>
          <w:noProof/>
        </w:rPr>
      </w:r>
      <w:r>
        <w:rPr>
          <w:noProof/>
        </w:rPr>
        <w:fldChar w:fldCharType="separate"/>
      </w:r>
      <w:r>
        <w:rPr>
          <w:noProof/>
        </w:rPr>
        <w:t>58</w:t>
      </w:r>
      <w:r>
        <w:rPr>
          <w:noProof/>
        </w:rPr>
        <w:fldChar w:fldCharType="end"/>
      </w:r>
    </w:p>
    <w:p w:rsidR="00E13EB7" w:rsidRPr="002A51C1" w:rsidRDefault="00E13EB7">
      <w:pPr>
        <w:pStyle w:val="TOC1"/>
        <w:rPr>
          <w:rFonts w:ascii="Calibri" w:hAnsi="Calibri"/>
          <w:noProof/>
          <w:szCs w:val="22"/>
          <w:lang w:eastAsia="en-GB"/>
        </w:rPr>
      </w:pPr>
      <w:r>
        <w:rPr>
          <w:noProof/>
        </w:rPr>
        <w:t>A.2</w:t>
      </w:r>
      <w:r w:rsidRPr="002A51C1">
        <w:rPr>
          <w:rFonts w:ascii="Calibri" w:hAnsi="Calibri"/>
          <w:noProof/>
          <w:szCs w:val="22"/>
          <w:lang w:eastAsia="en-GB"/>
        </w:rPr>
        <w:tab/>
      </w:r>
      <w:r>
        <w:rPr>
          <w:noProof/>
        </w:rPr>
        <w:t>EBNF for advanced XPath profile</w:t>
      </w:r>
      <w:r>
        <w:rPr>
          <w:noProof/>
        </w:rPr>
        <w:tab/>
      </w:r>
      <w:r>
        <w:rPr>
          <w:noProof/>
        </w:rPr>
        <w:fldChar w:fldCharType="begin" w:fldLock="1"/>
      </w:r>
      <w:r>
        <w:rPr>
          <w:noProof/>
        </w:rPr>
        <w:instrText xml:space="preserve"> PAGEREF _Toc137027001 \h </w:instrText>
      </w:r>
      <w:r>
        <w:rPr>
          <w:noProof/>
        </w:rPr>
      </w:r>
      <w:r>
        <w:rPr>
          <w:noProof/>
        </w:rPr>
        <w:fldChar w:fldCharType="separate"/>
      </w:r>
      <w:r>
        <w:rPr>
          <w:noProof/>
        </w:rPr>
        <w:t>58</w:t>
      </w:r>
      <w:r>
        <w:rPr>
          <w:noProof/>
        </w:rPr>
        <w:fldChar w:fldCharType="end"/>
      </w:r>
    </w:p>
    <w:p w:rsidR="00E13EB7" w:rsidRPr="002A51C1" w:rsidRDefault="00E13EB7">
      <w:pPr>
        <w:pStyle w:val="TOC9"/>
        <w:rPr>
          <w:rFonts w:ascii="Calibri" w:hAnsi="Calibri"/>
          <w:b w:val="0"/>
          <w:noProof/>
          <w:szCs w:val="22"/>
          <w:lang w:eastAsia="en-GB"/>
        </w:rPr>
      </w:pPr>
      <w:r>
        <w:rPr>
          <w:noProof/>
        </w:rPr>
        <w:t>Annex B: Change history</w:t>
      </w:r>
      <w:r>
        <w:rPr>
          <w:noProof/>
        </w:rPr>
        <w:tab/>
      </w:r>
      <w:r>
        <w:rPr>
          <w:noProof/>
        </w:rPr>
        <w:fldChar w:fldCharType="begin" w:fldLock="1"/>
      </w:r>
      <w:r>
        <w:rPr>
          <w:noProof/>
        </w:rPr>
        <w:instrText xml:space="preserve"> PAGEREF _Toc137027002 \h </w:instrText>
      </w:r>
      <w:r>
        <w:rPr>
          <w:noProof/>
        </w:rPr>
      </w:r>
      <w:r>
        <w:rPr>
          <w:noProof/>
        </w:rPr>
        <w:fldChar w:fldCharType="separate"/>
      </w:r>
      <w:r>
        <w:rPr>
          <w:noProof/>
        </w:rPr>
        <w:t>61</w:t>
      </w:r>
      <w:r>
        <w:rPr>
          <w:noProof/>
        </w:rPr>
        <w:fldChar w:fldCharType="end"/>
      </w:r>
    </w:p>
    <w:p w:rsidR="00080512" w:rsidRPr="004D3578" w:rsidRDefault="004D3578">
      <w:r w:rsidRPr="004D3578">
        <w:rPr>
          <w:noProof/>
          <w:sz w:val="22"/>
        </w:rPr>
        <w:fldChar w:fldCharType="end"/>
      </w:r>
    </w:p>
    <w:p w:rsidR="00080512" w:rsidRDefault="00080512" w:rsidP="00F50162">
      <w:pPr>
        <w:pStyle w:val="Heading1"/>
      </w:pPr>
      <w:r w:rsidRPr="004D3578">
        <w:br w:type="page"/>
      </w:r>
      <w:bookmarkStart w:id="16" w:name="foreword"/>
      <w:bookmarkStart w:id="17" w:name="_Toc137026902"/>
      <w:bookmarkEnd w:id="16"/>
      <w:r w:rsidRPr="004D3578">
        <w:t>Foreword</w:t>
      </w:r>
      <w:bookmarkEnd w:id="17"/>
    </w:p>
    <w:p w:rsidR="00080512" w:rsidRPr="004D3578" w:rsidRDefault="00080512">
      <w:r w:rsidRPr="004D3578">
        <w:t xml:space="preserve">This Technical </w:t>
      </w:r>
      <w:bookmarkStart w:id="18" w:name="spectype3"/>
      <w:r w:rsidR="00602AEA" w:rsidRPr="004F20CD">
        <w:t>Report</w:t>
      </w:r>
      <w:bookmarkEnd w:id="18"/>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080512" w:rsidRPr="004D3578" w:rsidRDefault="00080512" w:rsidP="00FA2B8C">
      <w:pPr>
        <w:pStyle w:val="Heading1"/>
      </w:pPr>
      <w:bookmarkStart w:id="19" w:name="introduction"/>
      <w:bookmarkEnd w:id="19"/>
      <w:r w:rsidRPr="004D3578">
        <w:br w:type="page"/>
      </w:r>
      <w:bookmarkStart w:id="20" w:name="scope"/>
      <w:bookmarkStart w:id="21" w:name="_Toc137026903"/>
      <w:bookmarkEnd w:id="20"/>
      <w:r w:rsidRPr="004D3578">
        <w:t>1</w:t>
      </w:r>
      <w:r w:rsidRPr="004D3578">
        <w:tab/>
        <w:t>Scope</w:t>
      </w:r>
      <w:bookmarkEnd w:id="21"/>
    </w:p>
    <w:p w:rsidR="00080512" w:rsidRPr="004D3578" w:rsidRDefault="00080512">
      <w:r w:rsidRPr="004D3578">
        <w:t>The present document …</w:t>
      </w:r>
    </w:p>
    <w:p w:rsidR="00080512" w:rsidRPr="004D3578" w:rsidRDefault="00080512">
      <w:pPr>
        <w:pStyle w:val="Heading1"/>
      </w:pPr>
      <w:bookmarkStart w:id="22" w:name="references"/>
      <w:bookmarkStart w:id="23" w:name="_Toc137026904"/>
      <w:bookmarkEnd w:id="22"/>
      <w:r w:rsidRPr="004D3578">
        <w:t>2</w:t>
      </w:r>
      <w:r w:rsidRPr="004D3578">
        <w:tab/>
        <w:t>References</w:t>
      </w:r>
      <w:bookmarkEnd w:id="23"/>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EC4A25" w:rsidRPr="004D3578" w:rsidRDefault="00EC4A25" w:rsidP="00EC4A25">
      <w:pPr>
        <w:pStyle w:val="EX"/>
      </w:pPr>
      <w:r w:rsidRPr="004D3578">
        <w:t>[1]</w:t>
      </w:r>
      <w:r w:rsidRPr="004D3578">
        <w:tab/>
        <w:t>3GPP TR 21.905: "Vocabulary for 3GPP Specifications".</w:t>
      </w:r>
    </w:p>
    <w:p w:rsidR="00964049" w:rsidRDefault="00964049" w:rsidP="00964049">
      <w:pPr>
        <w:pStyle w:val="EX"/>
      </w:pPr>
      <w:r>
        <w:t>[2]</w:t>
      </w:r>
      <w:r>
        <w:tab/>
      </w:r>
      <w:r w:rsidRPr="00C3550D">
        <w:t>XML Path Language (XPath)</w:t>
      </w:r>
      <w:r>
        <w:t xml:space="preserve">, </w:t>
      </w:r>
      <w:r w:rsidRPr="00C3550D">
        <w:t>Version 1.0</w:t>
      </w:r>
      <w:r>
        <w:t xml:space="preserve">, </w:t>
      </w:r>
      <w:r w:rsidRPr="00C3550D">
        <w:t>W3C Recommendation 16 November 1999 (Status updated October 2016)</w:t>
      </w:r>
      <w:r>
        <w:t>, (</w:t>
      </w:r>
      <w:r w:rsidRPr="00C3550D">
        <w:t>https://www.w3.org/TR/1999/REC-xpath-19991116/</w:t>
      </w:r>
      <w:r>
        <w:t>)</w:t>
      </w:r>
    </w:p>
    <w:p w:rsidR="00964049" w:rsidRDefault="00964049" w:rsidP="00964049">
      <w:pPr>
        <w:pStyle w:val="EX"/>
      </w:pPr>
      <w:r>
        <w:t>[3]</w:t>
      </w:r>
      <w:r>
        <w:tab/>
      </w:r>
      <w:r w:rsidRPr="00365568">
        <w:t>XML Path Language (XPath) 2.0</w:t>
      </w:r>
      <w:r>
        <w:t xml:space="preserve">, </w:t>
      </w:r>
      <w:r w:rsidRPr="00365568">
        <w:t>W3C Recommendation 14 December 2010 (Link errors corrected 3 January 2011; Status updated October 2016)</w:t>
      </w:r>
      <w:r>
        <w:t>, (</w:t>
      </w:r>
      <w:r w:rsidRPr="00365568">
        <w:t>https://www.w3.org/TR/xpath20/</w:t>
      </w:r>
      <w:r>
        <w:t>)</w:t>
      </w:r>
    </w:p>
    <w:p w:rsidR="00964049" w:rsidRDefault="00964049" w:rsidP="00964049">
      <w:pPr>
        <w:pStyle w:val="EX"/>
      </w:pPr>
      <w:r>
        <w:t>[4]</w:t>
      </w:r>
      <w:r>
        <w:tab/>
      </w:r>
      <w:r w:rsidRPr="001D0DAB">
        <w:t>XML Path Language (XPath) 3.1</w:t>
      </w:r>
      <w:r>
        <w:t xml:space="preserve">, </w:t>
      </w:r>
      <w:r w:rsidRPr="001D0DAB">
        <w:t>W3C Recommendation 21 March 2017</w:t>
      </w:r>
      <w:r>
        <w:t xml:space="preserve"> (</w:t>
      </w:r>
      <w:hyperlink r:id="rId11" w:history="1">
        <w:r w:rsidRPr="00445014">
          <w:rPr>
            <w:rStyle w:val="Hyperlink"/>
          </w:rPr>
          <w:t>https://www.w3.org/TR/xpath-31/</w:t>
        </w:r>
      </w:hyperlink>
      <w:r>
        <w:t>)</w:t>
      </w:r>
    </w:p>
    <w:p w:rsidR="00964049" w:rsidRPr="004D3578" w:rsidRDefault="00964049" w:rsidP="00964049">
      <w:pPr>
        <w:pStyle w:val="EX"/>
      </w:pPr>
      <w:r>
        <w:t>[5]</w:t>
      </w:r>
      <w:r>
        <w:tab/>
      </w:r>
      <w:r w:rsidRPr="00413E21">
        <w:rPr>
          <w:lang w:eastAsia="zh-CN" w:bidi="ar-KW"/>
        </w:rPr>
        <w:t xml:space="preserve">IETF RFC </w:t>
      </w:r>
      <w:r>
        <w:rPr>
          <w:lang w:eastAsia="zh-CN" w:bidi="ar-KW"/>
        </w:rPr>
        <w:t>6901</w:t>
      </w:r>
      <w:r w:rsidRPr="00413E21">
        <w:rPr>
          <w:lang w:eastAsia="zh-CN" w:bidi="ar-KW"/>
        </w:rPr>
        <w:t xml:space="preserve">: </w:t>
      </w:r>
      <w:r w:rsidRPr="00413E21">
        <w:t>"</w:t>
      </w:r>
      <w:r w:rsidRPr="00FB70EA">
        <w:t>JavaScript Object Notation (JSON) Pointer</w:t>
      </w:r>
      <w:r w:rsidRPr="00413E21">
        <w:t>"</w:t>
      </w:r>
      <w:r w:rsidRPr="00413E21">
        <w:rPr>
          <w:lang w:eastAsia="zh-CN" w:bidi="ar-KW"/>
        </w:rPr>
        <w:t>.</w:t>
      </w:r>
    </w:p>
    <w:p w:rsidR="00964049" w:rsidRDefault="00964049" w:rsidP="00964049">
      <w:pPr>
        <w:pStyle w:val="EX"/>
      </w:pPr>
      <w:r>
        <w:t>[6]</w:t>
      </w:r>
      <w:r>
        <w:tab/>
        <w:t>IETF Internet-Draft: "</w:t>
      </w:r>
      <w:r w:rsidRPr="005B0C60">
        <w:t>JSONPath: Query expressions for JSON</w:t>
      </w:r>
      <w:r>
        <w:t xml:space="preserve">"; </w:t>
      </w:r>
      <w:r w:rsidRPr="00A539BE">
        <w:t>draft-ietf-jsonpath-base-05</w:t>
      </w:r>
      <w:r>
        <w:t>; April 2022 (</w:t>
      </w:r>
      <w:hyperlink r:id="rId12" w:history="1">
        <w:r w:rsidR="00B40566" w:rsidRPr="002E0D19">
          <w:rPr>
            <w:rStyle w:val="Hyperlink"/>
          </w:rPr>
          <w:t>https://datatracker.ietf.org/doc/html/draft-ietf-jsonpath-base-05</w:t>
        </w:r>
      </w:hyperlink>
      <w:r>
        <w:t>).</w:t>
      </w:r>
    </w:p>
    <w:p w:rsidR="00B40566" w:rsidRDefault="00B40566" w:rsidP="00B40566">
      <w:pPr>
        <w:pStyle w:val="EX"/>
      </w:pPr>
      <w:r>
        <w:t>[</w:t>
      </w:r>
      <w:r w:rsidR="00E047B4">
        <w:t>7</w:t>
      </w:r>
      <w:r>
        <w:t>]</w:t>
      </w:r>
      <w:r>
        <w:tab/>
      </w:r>
      <w:r w:rsidRPr="0092264F">
        <w:t>XML Information Set (Second Edition)</w:t>
      </w:r>
      <w:r>
        <w:t xml:space="preserve">, </w:t>
      </w:r>
      <w:r w:rsidRPr="0092264F">
        <w:t>W3C Recommendation 4 February 2004</w:t>
      </w:r>
      <w:r>
        <w:t xml:space="preserve"> (</w:t>
      </w:r>
      <w:hyperlink r:id="rId13" w:history="1">
        <w:r w:rsidRPr="001E5B0F">
          <w:rPr>
            <w:rStyle w:val="Hyperlink"/>
          </w:rPr>
          <w:t>https://www.w3.org/TR/xml-infoset/</w:t>
        </w:r>
      </w:hyperlink>
      <w:r>
        <w:t>)</w:t>
      </w:r>
    </w:p>
    <w:p w:rsidR="00B40566" w:rsidRDefault="00B40566" w:rsidP="00B40566">
      <w:pPr>
        <w:pStyle w:val="EX"/>
      </w:pPr>
      <w:r>
        <w:t>[</w:t>
      </w:r>
      <w:r w:rsidR="00E047B4">
        <w:t>8</w:t>
      </w:r>
      <w:r>
        <w:t>]</w:t>
      </w:r>
      <w:r>
        <w:tab/>
        <w:t>XQuery and XPath Data Model 3.1, W3C Recommendation 21 March 2017 (</w:t>
      </w:r>
      <w:hyperlink r:id="rId14" w:history="1">
        <w:r w:rsidRPr="009128E6">
          <w:rPr>
            <w:rStyle w:val="Hyperlink"/>
          </w:rPr>
          <w:t>https://www.w3.org/TR/xpath-datamodel-31/</w:t>
        </w:r>
      </w:hyperlink>
      <w:r>
        <w:t>)</w:t>
      </w:r>
    </w:p>
    <w:p w:rsidR="00B40566" w:rsidRPr="004D3578" w:rsidRDefault="00B40566" w:rsidP="00B40566">
      <w:pPr>
        <w:pStyle w:val="EX"/>
      </w:pPr>
      <w:r>
        <w:t>[</w:t>
      </w:r>
      <w:r w:rsidR="00E047B4">
        <w:t>9</w:t>
      </w:r>
      <w:r>
        <w:t>]</w:t>
      </w:r>
      <w:r>
        <w:tab/>
      </w:r>
      <w:r w:rsidR="00FE04DC">
        <w:t xml:space="preserve">IETF </w:t>
      </w:r>
      <w:r>
        <w:t xml:space="preserve">RFC </w:t>
      </w:r>
      <w:r w:rsidRPr="005C5BE9">
        <w:t>7950</w:t>
      </w:r>
      <w:r>
        <w:t xml:space="preserve">: </w:t>
      </w:r>
      <w:r w:rsidR="00FE04DC">
        <w:t>"</w:t>
      </w:r>
      <w:r w:rsidRPr="005C5BE9">
        <w:t>The YANG 1.1 Data Modeling Language</w:t>
      </w:r>
      <w:r w:rsidR="00FE04DC">
        <w:t>"</w:t>
      </w:r>
    </w:p>
    <w:p w:rsidR="00267E2A" w:rsidRDefault="00267E2A" w:rsidP="00267E2A">
      <w:pPr>
        <w:pStyle w:val="EX"/>
      </w:pPr>
      <w:r>
        <w:t>[</w:t>
      </w:r>
      <w:r w:rsidR="00E047B4">
        <w:t>10</w:t>
      </w:r>
      <w:r>
        <w:t>]</w:t>
      </w:r>
      <w:r>
        <w:tab/>
        <w:t>XForms 2.0 (</w:t>
      </w:r>
      <w:r w:rsidRPr="00E522FF">
        <w:t>https://www.w3.org/community/xformsusers/wiki/XForms_2.0</w:t>
      </w:r>
      <w:r>
        <w:t>)</w:t>
      </w:r>
    </w:p>
    <w:p w:rsidR="003D28DC" w:rsidRDefault="00267E2A" w:rsidP="00964049">
      <w:pPr>
        <w:pStyle w:val="EX"/>
      </w:pPr>
      <w:r>
        <w:t>[</w:t>
      </w:r>
      <w:r w:rsidR="00E047B4">
        <w:t>11</w:t>
      </w:r>
      <w:r>
        <w:t>]</w:t>
      </w:r>
      <w:r>
        <w:tab/>
        <w:t>3GPP TS 32.158: "Management and orchestration; Design rules for REpresentational State Transfer (REST) Solution Sets (SS)"</w:t>
      </w:r>
    </w:p>
    <w:p w:rsidR="00A3414C" w:rsidRDefault="00A3414C" w:rsidP="00964049">
      <w:pPr>
        <w:pStyle w:val="EX"/>
      </w:pPr>
      <w:r>
        <w:t>[12]</w:t>
      </w:r>
      <w:r>
        <w:tab/>
      </w:r>
      <w:r w:rsidR="00FE04DC">
        <w:t xml:space="preserve">IETF </w:t>
      </w:r>
      <w:r>
        <w:t xml:space="preserve">RFC </w:t>
      </w:r>
      <w:r w:rsidRPr="005C5BE9">
        <w:t>7</w:t>
      </w:r>
      <w:r>
        <w:t xml:space="preserve">87: </w:t>
      </w:r>
      <w:r w:rsidR="00FE04DC">
        <w:t>"</w:t>
      </w:r>
      <w:r w:rsidRPr="000F1389">
        <w:rPr>
          <w:lang w:val="en-US"/>
        </w:rPr>
        <w:t>Problem Details for HTTP APIs</w:t>
      </w:r>
      <w:r>
        <w:t>.</w:t>
      </w:r>
      <w:r w:rsidR="00FE04DC">
        <w:t>"</w:t>
      </w:r>
    </w:p>
    <w:p w:rsidR="0015696B" w:rsidRDefault="0015696B" w:rsidP="0015696B">
      <w:pPr>
        <w:keepLines/>
        <w:ind w:left="1702" w:hanging="1418"/>
      </w:pPr>
      <w:r>
        <w:t>[13]</w:t>
      </w:r>
      <w:r w:rsidR="00AB58D7">
        <w:tab/>
      </w:r>
      <w:r>
        <w:t>3GPP TS 28.537: “Management and orchestration; Management capabilities”.</w:t>
      </w:r>
    </w:p>
    <w:p w:rsidR="0015696B" w:rsidRDefault="0015696B" w:rsidP="0015696B">
      <w:pPr>
        <w:keepLines/>
        <w:ind w:left="1702" w:hanging="1418"/>
      </w:pPr>
      <w:r>
        <w:t>[14]</w:t>
      </w:r>
      <w:r>
        <w:tab/>
        <w:t>3GPP TS 28.662: "Telecommunication management; Generic Radio Access Network (RAN) Network Resource Model (NRM) Integration Reference Point (IRP); Information Service (IS) ".</w:t>
      </w:r>
    </w:p>
    <w:p w:rsidR="0015696B" w:rsidRDefault="0015696B" w:rsidP="0015696B">
      <w:pPr>
        <w:keepLines/>
        <w:ind w:left="1702" w:hanging="1418"/>
      </w:pPr>
      <w:r>
        <w:t>[15]</w:t>
      </w:r>
      <w:r w:rsidR="00AB58D7">
        <w:tab/>
      </w:r>
      <w:r>
        <w:t>3GPP TS 28.533: “Management and orchestration; Architecture framework”.</w:t>
      </w:r>
    </w:p>
    <w:p w:rsidR="0015696B" w:rsidRDefault="0015696B" w:rsidP="00E56D10">
      <w:pPr>
        <w:keepLines/>
        <w:ind w:left="1702" w:hanging="1418"/>
      </w:pPr>
      <w:r>
        <w:t>[16]</w:t>
      </w:r>
      <w:r w:rsidR="00AB58D7">
        <w:tab/>
      </w:r>
      <w:r>
        <w:t>RFC8525: YANG Library</w:t>
      </w:r>
    </w:p>
    <w:p w:rsidR="005914F1" w:rsidRDefault="00893895" w:rsidP="005914F1">
      <w:pPr>
        <w:pStyle w:val="EX"/>
      </w:pPr>
      <w:r>
        <w:t>[17]</w:t>
      </w:r>
      <w:r w:rsidR="005914F1">
        <w:tab/>
        <w:t>3GPP TS 32.160: “Management and orchestration; Management service template”.</w:t>
      </w:r>
    </w:p>
    <w:p w:rsidR="005914F1" w:rsidRPr="00B40566" w:rsidRDefault="00893895" w:rsidP="00EF22FE">
      <w:pPr>
        <w:pStyle w:val="EX"/>
      </w:pPr>
      <w:r>
        <w:t>[18]</w:t>
      </w:r>
      <w:r w:rsidR="005914F1">
        <w:tab/>
        <w:t>IETF RFC 7950: “The YANG 1.1 Data Modeling Language, August 2016”.</w:t>
      </w:r>
    </w:p>
    <w:p w:rsidR="00080512" w:rsidRPr="004D3578" w:rsidRDefault="00080512">
      <w:pPr>
        <w:pStyle w:val="Heading1"/>
      </w:pPr>
      <w:bookmarkStart w:id="24" w:name="definitions"/>
      <w:bookmarkStart w:id="25" w:name="_Toc137026905"/>
      <w:bookmarkEnd w:id="24"/>
      <w:r w:rsidRPr="004D3578">
        <w:t>3</w:t>
      </w:r>
      <w:r w:rsidRPr="004D3578">
        <w:tab/>
        <w:t>Definitions</w:t>
      </w:r>
      <w:r w:rsidR="00602AEA">
        <w:t xml:space="preserve"> of terms, symbols and abbreviations</w:t>
      </w:r>
      <w:bookmarkEnd w:id="25"/>
    </w:p>
    <w:p w:rsidR="00080512" w:rsidRPr="004D3578" w:rsidRDefault="00080512">
      <w:pPr>
        <w:pStyle w:val="Heading2"/>
      </w:pPr>
      <w:bookmarkStart w:id="26" w:name="_Toc137026906"/>
      <w:r w:rsidRPr="004D3578">
        <w:t>3.1</w:t>
      </w:r>
      <w:r w:rsidRPr="004D3578">
        <w:tab/>
      </w:r>
      <w:r w:rsidR="002B6339">
        <w:t>Terms</w:t>
      </w:r>
      <w:bookmarkEnd w:id="26"/>
    </w:p>
    <w:p w:rsidR="00080512" w:rsidRPr="004D3578" w:rsidRDefault="00080512">
      <w:r w:rsidRPr="004D3578">
        <w:t xml:space="preserve">For the purposes of the present document, the terms given in </w:t>
      </w:r>
      <w:r w:rsidR="00AC18F5">
        <w:t>TR</w:t>
      </w:r>
      <w:r w:rsidRPr="004D3578">
        <w:t> 21.905 [</w:t>
      </w:r>
      <w:r w:rsidR="004D3578" w:rsidRPr="004D3578">
        <w:t>1</w:t>
      </w:r>
      <w:r w:rsidRPr="004D3578">
        <w:t xml:space="preserve">] and the following apply. A term defined in the present document takes precedence over the definition of the same term, if any, in </w:t>
      </w:r>
      <w:r w:rsidR="00AC18F5">
        <w:t>TR</w:t>
      </w:r>
      <w:r w:rsidRPr="004D3578">
        <w:t> 21.905 [</w:t>
      </w:r>
      <w:r w:rsidR="004D3578" w:rsidRPr="004D3578">
        <w:t>1</w:t>
      </w:r>
      <w:r w:rsidRPr="004D3578">
        <w:t>].</w:t>
      </w:r>
    </w:p>
    <w:p w:rsidR="00080512" w:rsidRPr="004D3578" w:rsidRDefault="00080512">
      <w:r w:rsidRPr="004D3578">
        <w:rPr>
          <w:b/>
        </w:rPr>
        <w:t>example:</w:t>
      </w:r>
      <w:r w:rsidRPr="004D3578">
        <w:t xml:space="preserve"> text used to clarify abstract rules by applying them literally.</w:t>
      </w:r>
    </w:p>
    <w:p w:rsidR="00080512" w:rsidRPr="004D3578" w:rsidRDefault="00080512">
      <w:pPr>
        <w:pStyle w:val="Heading2"/>
      </w:pPr>
      <w:bookmarkStart w:id="27" w:name="_Toc137026907"/>
      <w:r w:rsidRPr="004D3578">
        <w:t>3.2</w:t>
      </w:r>
      <w:r w:rsidRPr="004D3578">
        <w:tab/>
        <w:t>Symbols</w:t>
      </w:r>
      <w:bookmarkEnd w:id="27"/>
    </w:p>
    <w:p w:rsidR="00080512" w:rsidRPr="004D3578" w:rsidRDefault="00080512">
      <w:pPr>
        <w:keepNext/>
      </w:pPr>
      <w:r w:rsidRPr="004D3578">
        <w:t>For the purposes of the present document, the following symbols apply:</w:t>
      </w:r>
    </w:p>
    <w:p w:rsidR="00080512" w:rsidRPr="004D3578" w:rsidRDefault="00080512">
      <w:pPr>
        <w:pStyle w:val="EW"/>
      </w:pPr>
      <w:r w:rsidRPr="004D3578">
        <w:t>&lt;symbol&gt;</w:t>
      </w:r>
      <w:r w:rsidRPr="004D3578">
        <w:tab/>
        <w:t>&lt;Explanation&gt;</w:t>
      </w:r>
    </w:p>
    <w:p w:rsidR="00080512" w:rsidRPr="004D3578" w:rsidRDefault="00080512">
      <w:pPr>
        <w:pStyle w:val="EW"/>
      </w:pPr>
    </w:p>
    <w:p w:rsidR="00080512" w:rsidRPr="004D3578" w:rsidRDefault="00080512">
      <w:pPr>
        <w:pStyle w:val="Heading2"/>
      </w:pPr>
      <w:bookmarkStart w:id="28" w:name="_Toc137026908"/>
      <w:r w:rsidRPr="004D3578">
        <w:t>3.3</w:t>
      </w:r>
      <w:r w:rsidRPr="004D3578">
        <w:tab/>
        <w:t>Abbreviations</w:t>
      </w:r>
      <w:bookmarkEnd w:id="28"/>
    </w:p>
    <w:p w:rsidR="00080512" w:rsidRPr="004D3578" w:rsidRDefault="00080512">
      <w:pPr>
        <w:keepNext/>
      </w:pPr>
      <w:r w:rsidRPr="004D3578">
        <w:t>For the purposes of the present document, the abb</w:t>
      </w:r>
      <w:r w:rsidR="004D3578" w:rsidRPr="004D3578">
        <w:t xml:space="preserve">reviations given in </w:t>
      </w:r>
      <w:r w:rsidR="00AC18F5">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AC18F5">
        <w:t>TR</w:t>
      </w:r>
      <w:r w:rsidR="004D3578" w:rsidRPr="004D3578">
        <w:t> 21.905 [1</w:t>
      </w:r>
      <w:r w:rsidRPr="004D3578">
        <w:t>].</w:t>
      </w:r>
    </w:p>
    <w:p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rsidR="004C40C2" w:rsidRDefault="004C40C2" w:rsidP="004C40C2">
      <w:pPr>
        <w:pStyle w:val="Heading1"/>
        <w:rPr>
          <w:lang w:val="en-US"/>
        </w:rPr>
      </w:pPr>
      <w:bookmarkStart w:id="29" w:name="_Toc99037449"/>
      <w:bookmarkStart w:id="30" w:name="_Toc137026909"/>
      <w:r>
        <w:rPr>
          <w:lang w:val="en-US"/>
        </w:rPr>
        <w:t>4</w:t>
      </w:r>
      <w:r>
        <w:rPr>
          <w:lang w:val="en-US"/>
        </w:rPr>
        <w:tab/>
      </w:r>
      <w:r w:rsidR="00D8074C">
        <w:rPr>
          <w:lang w:val="en-US"/>
        </w:rPr>
        <w:t>I</w:t>
      </w:r>
      <w:r>
        <w:rPr>
          <w:lang w:val="en-US"/>
        </w:rPr>
        <w:t>ssues</w:t>
      </w:r>
      <w:bookmarkEnd w:id="29"/>
      <w:bookmarkEnd w:id="30"/>
    </w:p>
    <w:p w:rsidR="004C40C2" w:rsidRDefault="004C40C2" w:rsidP="004C40C2">
      <w:pPr>
        <w:pStyle w:val="Heading2"/>
        <w:rPr>
          <w:lang w:val="en-US"/>
        </w:rPr>
      </w:pPr>
      <w:bookmarkStart w:id="31" w:name="_Toc137026910"/>
      <w:r>
        <w:rPr>
          <w:lang w:val="en-US"/>
        </w:rPr>
        <w:t>4.1</w:t>
      </w:r>
      <w:r>
        <w:rPr>
          <w:lang w:val="en-US"/>
        </w:rPr>
        <w:tab/>
      </w:r>
      <w:r w:rsidR="00B0742D">
        <w:rPr>
          <w:lang w:val="en-US"/>
        </w:rPr>
        <w:t>Void</w:t>
      </w:r>
      <w:bookmarkEnd w:id="31"/>
    </w:p>
    <w:p w:rsidR="004C40C2" w:rsidRDefault="004C40C2" w:rsidP="004C40C2">
      <w:pPr>
        <w:pStyle w:val="Heading2"/>
        <w:rPr>
          <w:lang w:val="en-US"/>
        </w:rPr>
      </w:pPr>
      <w:bookmarkStart w:id="32" w:name="_Toc137026911"/>
      <w:r>
        <w:rPr>
          <w:lang w:val="en-US"/>
        </w:rPr>
        <w:t>4.2</w:t>
      </w:r>
      <w:bookmarkStart w:id="33" w:name="_Toc99037450"/>
      <w:r>
        <w:rPr>
          <w:lang w:val="en-US"/>
        </w:rPr>
        <w:tab/>
        <w:t>Key issue #2: Targeted notification subscriptions</w:t>
      </w:r>
      <w:bookmarkEnd w:id="32"/>
      <w:bookmarkEnd w:id="33"/>
    </w:p>
    <w:p w:rsidR="004C40C2" w:rsidRDefault="004C40C2" w:rsidP="004C40C2">
      <w:pPr>
        <w:pStyle w:val="Heading3"/>
        <w:rPr>
          <w:lang w:val="en-US"/>
        </w:rPr>
      </w:pPr>
      <w:bookmarkStart w:id="34" w:name="_Toc137026912"/>
      <w:r>
        <w:rPr>
          <w:lang w:val="en-US"/>
        </w:rPr>
        <w:t>4.2.1</w:t>
      </w:r>
      <w:r>
        <w:rPr>
          <w:lang w:val="en-US"/>
        </w:rPr>
        <w:tab/>
        <w:t>Issue description</w:t>
      </w:r>
      <w:bookmarkEnd w:id="34"/>
    </w:p>
    <w:p w:rsidR="004C40C2" w:rsidRPr="008E4226" w:rsidRDefault="004C40C2" w:rsidP="004C40C2">
      <w:pPr>
        <w:rPr>
          <w:lang w:val="en-US"/>
        </w:rPr>
      </w:pPr>
      <w:r w:rsidRPr="008E4226">
        <w:rPr>
          <w:lang w:val="en-US"/>
        </w:rPr>
        <w:t>SA5 is moving to a fully model driven approach. In this architecture all aspects that are managed are represented in the information model. It is possible to observe all changes in the network by observing the changes in the information model. Note the information model covers all fragments: configuration management, alarm management and performance management.</w:t>
      </w:r>
    </w:p>
    <w:p w:rsidR="004C40C2" w:rsidRPr="008E4226" w:rsidRDefault="004C40C2" w:rsidP="004C40C2">
      <w:pPr>
        <w:rPr>
          <w:lang w:val="en-US"/>
        </w:rPr>
      </w:pPr>
      <w:r w:rsidRPr="008E4226">
        <w:rPr>
          <w:lang w:val="en-US"/>
        </w:rPr>
        <w:t>Many MnS consumers are not interested in all changes in the network. For that reason, it is important that MnS consumers can subscribe to specific portions of the information model only. These portions may be described in terms of object instances, attributes or attribute fields.</w:t>
      </w:r>
    </w:p>
    <w:p w:rsidR="004C40C2" w:rsidRPr="008E4226" w:rsidRDefault="004C40C2" w:rsidP="004C40C2">
      <w:pPr>
        <w:rPr>
          <w:lang w:val="en-US"/>
        </w:rPr>
      </w:pPr>
      <w:r w:rsidRPr="008E4226">
        <w:rPr>
          <w:lang w:val="en-US"/>
        </w:rPr>
        <w:t>The currently specified "NtfScubscriptionControl" does not allow to scope subscriptions with that granularity. Some enhancements seem to be required to "NtfScubscriptionControl". This clause analyses the current situation and proposes a solution.</w:t>
      </w:r>
    </w:p>
    <w:p w:rsidR="006E4356" w:rsidRDefault="006E4356" w:rsidP="006E4356">
      <w:pPr>
        <w:pStyle w:val="Heading3"/>
        <w:rPr>
          <w:lang w:val="en-US"/>
        </w:rPr>
      </w:pPr>
      <w:bookmarkStart w:id="35" w:name="_Toc137026913"/>
      <w:r>
        <w:rPr>
          <w:lang w:val="en-US"/>
        </w:rPr>
        <w:t>4.2.2</w:t>
      </w:r>
      <w:r>
        <w:rPr>
          <w:lang w:val="en-US"/>
        </w:rPr>
        <w:tab/>
        <w:t>Current situation</w:t>
      </w:r>
      <w:bookmarkEnd w:id="35"/>
    </w:p>
    <w:p w:rsidR="006E4356" w:rsidRPr="004851BD" w:rsidRDefault="006E4356" w:rsidP="004C0B41">
      <w:pPr>
        <w:pStyle w:val="Heading4"/>
        <w:rPr>
          <w:lang w:val="en-US"/>
        </w:rPr>
      </w:pPr>
      <w:bookmarkStart w:id="36" w:name="_Toc137026914"/>
      <w:r>
        <w:rPr>
          <w:lang w:val="en-US"/>
        </w:rPr>
        <w:t>4.2.2.1</w:t>
      </w:r>
      <w:r>
        <w:rPr>
          <w:lang w:val="en-US"/>
        </w:rPr>
        <w:tab/>
        <w:t>Scoping objects based on object classes</w:t>
      </w:r>
      <w:bookmarkEnd w:id="36"/>
    </w:p>
    <w:p w:rsidR="006E4356" w:rsidRDefault="006E4356" w:rsidP="006E4356">
      <w:pPr>
        <w:rPr>
          <w:lang w:val="en-US"/>
        </w:rPr>
      </w:pPr>
      <w:r>
        <w:rPr>
          <w:lang w:val="en-US"/>
        </w:rPr>
        <w:t>For scoping managed objects, the attribute "scope" is provided in "NtfSubscriptionControl". It has two attribute fields: "scopeType" and "scopeLevel". This scoping mechanism works only on the hierarchical levels of the information model. For example, you can select the level below "SubNetwork".</w:t>
      </w:r>
    </w:p>
    <w:p w:rsidR="006E4356" w:rsidRDefault="006E4356" w:rsidP="006E4356">
      <w:pPr>
        <w:rPr>
          <w:lang w:val="en-US"/>
        </w:rPr>
      </w:pPr>
      <w:r>
        <w:rPr>
          <w:lang w:val="en-US"/>
        </w:rPr>
        <w:t>Typically, instances of more than one object class can be located on a level. For example, below "SubNetwork" there can be instances of "ManagedElement", "PerfMetricJob", "TraceJob" and "AlarmList". It is not possible to scope only instances of one or more specific object classes with the current scoping mechanism.</w:t>
      </w:r>
    </w:p>
    <w:p w:rsidR="006E4356" w:rsidRDefault="006E4356" w:rsidP="006E4356">
      <w:pPr>
        <w:rPr>
          <w:lang w:val="en-US"/>
        </w:rPr>
      </w:pPr>
      <w:r>
        <w:rPr>
          <w:lang w:val="en-US"/>
        </w:rPr>
        <w:t>To reduce the scoped set of object instances to those with a specific object class, the "notificationFilter" attribute can be used. The IS level parameters "objectClass" and "objectInstance" are typically mapped to one stage 3 parameter ("href") only. There is no dedicated parameter for the "objectClass" in stage 3. Filtering out notifications related to certain object classes involves therefore the application of string functions on "href".</w:t>
      </w:r>
    </w:p>
    <w:p w:rsidR="006E4356" w:rsidRDefault="006E4356" w:rsidP="006E4356">
      <w:pPr>
        <w:rPr>
          <w:lang w:val="en-US"/>
        </w:rPr>
      </w:pPr>
      <w:r>
        <w:rPr>
          <w:lang w:val="en-US"/>
        </w:rPr>
        <w:t>The described mechanism applies to CM notifications and non-CM notifications such as alarm notifications.</w:t>
      </w:r>
    </w:p>
    <w:p w:rsidR="006E4356" w:rsidRPr="004C0B41" w:rsidRDefault="006E4356" w:rsidP="006E4356">
      <w:pPr>
        <w:rPr>
          <w:u w:val="single"/>
          <w:lang w:val="en-US"/>
        </w:rPr>
      </w:pPr>
      <w:r w:rsidRPr="004C0B41">
        <w:rPr>
          <w:u w:val="single"/>
          <w:lang w:val="en-US"/>
        </w:rPr>
        <w:t>Note on all examples:</w:t>
      </w:r>
    </w:p>
    <w:p w:rsidR="006E4356" w:rsidRDefault="006E4356" w:rsidP="006E4356">
      <w:pPr>
        <w:rPr>
          <w:lang w:val="en-US"/>
        </w:rPr>
      </w:pPr>
      <w:r>
        <w:rPr>
          <w:lang w:val="en-US"/>
        </w:rPr>
        <w:t>The following examples are for the RESTful HTTP-based solution only. For this solution the "notificationFilter" format is XPath 1.0 in Rel-17. In addition, the JSON instance document sent over the wire is expressed in XML. A &lt;notification&gt; element is added as root element to produce a valid XML document, a necessary manipulation not described yet in Rel-17.</w:t>
      </w:r>
    </w:p>
    <w:p w:rsidR="006E4356" w:rsidRPr="004C0B41" w:rsidRDefault="006E4356" w:rsidP="006E4356">
      <w:pPr>
        <w:rPr>
          <w:b/>
          <w:bCs/>
          <w:u w:val="single"/>
          <w:lang w:val="en-US"/>
        </w:rPr>
      </w:pPr>
      <w:r w:rsidRPr="004C0B41">
        <w:rPr>
          <w:b/>
          <w:bCs/>
          <w:u w:val="single"/>
          <w:lang w:val="en-US"/>
        </w:rPr>
        <w:t>Example 1</w:t>
      </w:r>
      <w:r>
        <w:rPr>
          <w:b/>
          <w:bCs/>
          <w:u w:val="single"/>
          <w:lang w:val="en-US"/>
        </w:rPr>
        <w:t xml:space="preserve"> (alarm notifications)</w:t>
      </w:r>
      <w:r w:rsidRPr="004C0B41">
        <w:rPr>
          <w:b/>
          <w:bCs/>
          <w:u w:val="single"/>
          <w:lang w:val="en-US"/>
        </w:rPr>
        <w:t>:</w:t>
      </w:r>
    </w:p>
    <w:p w:rsidR="006E4356" w:rsidRDefault="006E4356" w:rsidP="006E4356">
      <w:pPr>
        <w:rPr>
          <w:lang w:val="en-US"/>
        </w:rPr>
      </w:pPr>
      <w:r>
        <w:rPr>
          <w:lang w:val="en-US"/>
        </w:rPr>
        <w:t>Assume the NRM specified in TS 28.622 is supported on a MnS producer. A subscription scoping (with "scopeType" and "scopeLevel") the level below "SubNetwork" has been created. No notification filter is specified. The subscription is for alarm notifications only. On the level below "SubNetwork" there are instances of "ManagedElement", "PerfMetricJob" and "NtfSubscriptionControl".</w:t>
      </w:r>
    </w:p>
    <w:p w:rsidR="006E4356" w:rsidRDefault="006E4356" w:rsidP="006E4356">
      <w:pPr>
        <w:rPr>
          <w:lang w:val="en-US"/>
        </w:rPr>
      </w:pPr>
      <w:r>
        <w:rPr>
          <w:lang w:val="en-US"/>
        </w:rPr>
        <w:t>The described subscription forwards alarm notifications related to all manged object classes. For example, all following notifications are forwarded:</w:t>
      </w:r>
    </w:p>
    <w:p w:rsidR="006E4356" w:rsidRPr="006C1131" w:rsidRDefault="006E4356" w:rsidP="006E4356">
      <w:pPr>
        <w:spacing w:after="0"/>
        <w:rPr>
          <w:rFonts w:ascii="Courier New" w:hAnsi="Courier New" w:cs="Courier New"/>
        </w:rPr>
      </w:pPr>
      <w:bookmarkStart w:id="37" w:name="MCCQCTEMPBM_00000027"/>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&lt;href&gt;example.com/SubNetwork=SN1/ManagedElement=ME1&lt;/href&gt;</w:t>
      </w:r>
    </w:p>
    <w:p w:rsidR="006E4356" w:rsidRPr="006C1131" w:rsidRDefault="006E4356" w:rsidP="006E4356">
      <w:pPr>
        <w:spacing w:after="0"/>
        <w:rPr>
          <w:rFonts w:ascii="Courier New" w:hAnsi="Courier New" w:cs="Courier New"/>
        </w:rPr>
      </w:pPr>
      <w:r>
        <w:rPr>
          <w:rFonts w:ascii="Courier New" w:hAnsi="Courier New" w:cs="Courier New"/>
        </w:rPr>
        <w:t xml:space="preserve">  ...</w:t>
      </w: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rPr>
          <w:lang w:val="en-US"/>
        </w:rPr>
      </w:pP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&lt;href&gt;example.com/SubNetwork=SN1/ManagedElement=ME</w:t>
      </w:r>
      <w:r>
        <w:rPr>
          <w:rFonts w:ascii="Courier New" w:hAnsi="Courier New" w:cs="Courier New"/>
        </w:rPr>
        <w:t>2</w:t>
      </w:r>
      <w:r w:rsidRPr="006C1131">
        <w:rPr>
          <w:rFonts w:ascii="Courier New" w:hAnsi="Courier New" w:cs="Courier New"/>
        </w:rPr>
        <w:t>&lt;/href&gt;</w:t>
      </w:r>
    </w:p>
    <w:p w:rsidR="006E4356" w:rsidRPr="006C1131" w:rsidRDefault="006E4356" w:rsidP="006E4356">
      <w:pPr>
        <w:spacing w:after="0"/>
        <w:rPr>
          <w:rFonts w:ascii="Courier New" w:hAnsi="Courier New" w:cs="Courier New"/>
        </w:rPr>
      </w:pPr>
      <w:r>
        <w:rPr>
          <w:rFonts w:ascii="Courier New" w:hAnsi="Courier New" w:cs="Courier New"/>
        </w:rPr>
        <w:t xml:space="preserve">  ...</w:t>
      </w: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rPr>
          <w:lang w:val="en-US"/>
        </w:rPr>
      </w:pP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w:t>
      </w:r>
      <w:r>
        <w:rPr>
          <w:rFonts w:ascii="Courier New" w:hAnsi="Courier New" w:cs="Courier New"/>
        </w:rPr>
        <w:t>PerfMetricJob</w:t>
      </w:r>
      <w:r w:rsidRPr="006C1131">
        <w:rPr>
          <w:rFonts w:ascii="Courier New" w:hAnsi="Courier New" w:cs="Courier New"/>
        </w:rPr>
        <w:t>=</w:t>
      </w:r>
      <w:r>
        <w:rPr>
          <w:rFonts w:ascii="Courier New" w:hAnsi="Courier New" w:cs="Courier New"/>
        </w:rPr>
        <w:t>PMJ1</w:t>
      </w:r>
      <w:r w:rsidRPr="006C1131">
        <w:rPr>
          <w:rFonts w:ascii="Courier New" w:hAnsi="Courier New" w:cs="Courier New"/>
        </w:rPr>
        <w:t>&lt;/href&gt;</w:t>
      </w:r>
    </w:p>
    <w:p w:rsidR="006E4356" w:rsidRPr="006C1131" w:rsidRDefault="006E4356" w:rsidP="006E4356">
      <w:pPr>
        <w:spacing w:after="0"/>
        <w:rPr>
          <w:rFonts w:ascii="Courier New" w:hAnsi="Courier New" w:cs="Courier New"/>
        </w:rPr>
      </w:pPr>
      <w:r>
        <w:rPr>
          <w:rFonts w:ascii="Courier New" w:hAnsi="Courier New" w:cs="Courier New"/>
        </w:rPr>
        <w:t xml:space="preserve">  ...</w:t>
      </w: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rPr>
          <w:lang w:val="en-US"/>
        </w:rPr>
      </w:pP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w:t>
      </w:r>
      <w:r>
        <w:rPr>
          <w:rFonts w:ascii="Courier New" w:hAnsi="Courier New" w:cs="Courier New"/>
        </w:rPr>
        <w:t>NtfSubscriptionControl</w:t>
      </w:r>
      <w:r w:rsidRPr="006C1131">
        <w:rPr>
          <w:rFonts w:ascii="Courier New" w:hAnsi="Courier New" w:cs="Courier New"/>
        </w:rPr>
        <w:t>=</w:t>
      </w:r>
      <w:r>
        <w:rPr>
          <w:rFonts w:ascii="Courier New" w:hAnsi="Courier New" w:cs="Courier New"/>
        </w:rPr>
        <w:t>NSC1</w:t>
      </w:r>
      <w:r w:rsidRPr="006C1131">
        <w:rPr>
          <w:rFonts w:ascii="Courier New" w:hAnsi="Courier New" w:cs="Courier New"/>
        </w:rPr>
        <w:t>&lt;/href&gt;</w:t>
      </w:r>
    </w:p>
    <w:p w:rsidR="006E4356" w:rsidRPr="006C1131" w:rsidRDefault="006E4356" w:rsidP="006E4356">
      <w:pPr>
        <w:spacing w:after="0"/>
        <w:rPr>
          <w:rFonts w:ascii="Courier New" w:hAnsi="Courier New" w:cs="Courier New"/>
        </w:rPr>
      </w:pPr>
      <w:r>
        <w:rPr>
          <w:rFonts w:ascii="Courier New" w:hAnsi="Courier New" w:cs="Courier New"/>
        </w:rPr>
        <w:t xml:space="preserve">  ...</w:t>
      </w: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bookmarkEnd w:id="37"/>
    <w:p w:rsidR="006E4356" w:rsidRDefault="006E4356" w:rsidP="006E4356">
      <w:pPr>
        <w:rPr>
          <w:lang w:val="en-US"/>
        </w:rPr>
      </w:pPr>
    </w:p>
    <w:p w:rsidR="006E4356" w:rsidRDefault="006E4356" w:rsidP="006E4356">
      <w:pPr>
        <w:rPr>
          <w:lang w:val="en-US"/>
        </w:rPr>
      </w:pPr>
      <w:r>
        <w:rPr>
          <w:lang w:val="en-US"/>
        </w:rPr>
        <w:t>The following notification is not related to the set of scoped objects and hence not forwarded:</w:t>
      </w:r>
    </w:p>
    <w:p w:rsidR="006E4356" w:rsidRPr="006C1131" w:rsidRDefault="006E4356" w:rsidP="006E4356">
      <w:pPr>
        <w:spacing w:after="0"/>
        <w:rPr>
          <w:rFonts w:ascii="Courier New" w:hAnsi="Courier New" w:cs="Courier New"/>
        </w:rPr>
      </w:pPr>
      <w:bookmarkStart w:id="38" w:name="MCCQCTEMPBM_00000028"/>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&lt;href&gt;example.com/SubNetwork=SN1/ManagedElement=ME1</w:t>
      </w:r>
      <w:r>
        <w:rPr>
          <w:rFonts w:ascii="Courier New" w:hAnsi="Courier New" w:cs="Courier New"/>
        </w:rPr>
        <w:t>/XyzFunction=XYZF1</w:t>
      </w:r>
      <w:r w:rsidRPr="006C1131">
        <w:rPr>
          <w:rFonts w:ascii="Courier New" w:hAnsi="Courier New" w:cs="Courier New"/>
        </w:rPr>
        <w:t>&lt;/href&gt;</w:t>
      </w:r>
    </w:p>
    <w:p w:rsidR="006E4356" w:rsidRPr="006C1131" w:rsidRDefault="006E4356" w:rsidP="006E4356">
      <w:pPr>
        <w:spacing w:after="0"/>
        <w:rPr>
          <w:rFonts w:ascii="Courier New" w:hAnsi="Courier New" w:cs="Courier New"/>
        </w:rPr>
      </w:pPr>
      <w:r>
        <w:rPr>
          <w:rFonts w:ascii="Courier New" w:hAnsi="Courier New" w:cs="Courier New"/>
        </w:rPr>
        <w:t xml:space="preserve">  ...</w:t>
      </w:r>
    </w:p>
    <w:p w:rsidR="006E4356" w:rsidRPr="006C1131" w:rsidRDefault="006E4356" w:rsidP="006E4356">
      <w:pPr>
        <w:spacing w:after="0"/>
        <w:rPr>
          <w:rFonts w:ascii="Courier New" w:hAnsi="Courier New" w:cs="Courier New"/>
        </w:rPr>
      </w:pPr>
      <w:r w:rsidRPr="006C1131">
        <w:rPr>
          <w:rFonts w:ascii="Courier New" w:hAnsi="Courier New" w:cs="Courier New"/>
        </w:rPr>
        <w:t>&lt;/notification&gt;</w:t>
      </w:r>
    </w:p>
    <w:bookmarkEnd w:id="38"/>
    <w:p w:rsidR="006E4356" w:rsidRDefault="006E4356" w:rsidP="006E4356">
      <w:pPr>
        <w:rPr>
          <w:lang w:val="en-US"/>
        </w:rPr>
      </w:pPr>
    </w:p>
    <w:p w:rsidR="006E4356" w:rsidRDefault="006E4356" w:rsidP="006E4356">
      <w:pPr>
        <w:rPr>
          <w:lang w:val="en-US"/>
        </w:rPr>
      </w:pPr>
      <w:r>
        <w:rPr>
          <w:lang w:val="en-US"/>
        </w:rPr>
        <w:t>The subscription shall be modified now to include only "ManagedElement" objects. This is realized with an appropriate XPath expression as value of "notificationFilter". Possible XPath expressions include:</w:t>
      </w:r>
    </w:p>
    <w:p w:rsidR="006E4356" w:rsidRDefault="006E4356" w:rsidP="006E4356">
      <w:pPr>
        <w:rPr>
          <w:lang w:val="en-US"/>
        </w:rPr>
      </w:pPr>
    </w:p>
    <w:p w:rsidR="006E4356" w:rsidRPr="004C0B41" w:rsidRDefault="006E4356" w:rsidP="006E4356">
      <w:pPr>
        <w:rPr>
          <w:b/>
          <w:bCs/>
          <w:lang w:val="en-US"/>
        </w:rPr>
      </w:pPr>
      <w:r w:rsidRPr="004C0B41">
        <w:rPr>
          <w:b/>
          <w:bCs/>
          <w:lang w:val="en-US"/>
        </w:rPr>
        <w:t>XPath expression 1</w:t>
      </w:r>
      <w:r>
        <w:rPr>
          <w:b/>
          <w:bCs/>
          <w:lang w:val="en-US"/>
        </w:rPr>
        <w:t>:</w:t>
      </w:r>
    </w:p>
    <w:p w:rsidR="006E4356" w:rsidRDefault="006E4356" w:rsidP="006E4356">
      <w:pPr>
        <w:rPr>
          <w:lang w:val="en-US"/>
        </w:rPr>
      </w:pPr>
      <w:r>
        <w:rPr>
          <w:lang w:val="en-US"/>
        </w:rPr>
        <w:t>The following XPath expression returns the "notification" node since the string "ManagedElement" is contained in the "href" value.</w:t>
      </w:r>
    </w:p>
    <w:p w:rsidR="006E4356" w:rsidRPr="006C1131" w:rsidRDefault="006E4356" w:rsidP="006E4356">
      <w:pPr>
        <w:spacing w:after="0"/>
        <w:rPr>
          <w:rFonts w:ascii="Courier New" w:hAnsi="Courier New" w:cs="Courier New"/>
        </w:rPr>
      </w:pPr>
      <w:bookmarkStart w:id="39" w:name="MCCQCTEMPBM_00000029"/>
      <w:r>
        <w:rPr>
          <w:rFonts w:ascii="Courier New" w:hAnsi="Courier New" w:cs="Courier New"/>
        </w:rPr>
        <w:t>"</w:t>
      </w:r>
      <w:r w:rsidRPr="006C1131">
        <w:rPr>
          <w:rFonts w:ascii="Courier New" w:hAnsi="Courier New" w:cs="Courier New"/>
        </w:rPr>
        <w:t>/notification[contains(</w:t>
      </w:r>
      <w:r>
        <w:rPr>
          <w:rFonts w:ascii="Courier New" w:hAnsi="Courier New" w:cs="Courier New"/>
        </w:rPr>
        <w:t>href</w:t>
      </w:r>
      <w:r w:rsidRPr="006C1131">
        <w:rPr>
          <w:rFonts w:ascii="Courier New" w:hAnsi="Courier New" w:cs="Courier New"/>
        </w:rPr>
        <w:t>,"ManagedElement")]</w:t>
      </w:r>
      <w:r>
        <w:rPr>
          <w:rFonts w:ascii="Courier New" w:hAnsi="Courier New" w:cs="Courier New"/>
        </w:rPr>
        <w:t>"</w:t>
      </w:r>
    </w:p>
    <w:bookmarkEnd w:id="39"/>
    <w:p w:rsidR="006E4356" w:rsidRDefault="006E4356" w:rsidP="006E4356">
      <w:pPr>
        <w:rPr>
          <w:lang w:val="en-US"/>
        </w:rPr>
      </w:pPr>
    </w:p>
    <w:p w:rsidR="006E4356" w:rsidRPr="004C0B41" w:rsidRDefault="006E4356" w:rsidP="006E4356">
      <w:pPr>
        <w:rPr>
          <w:b/>
          <w:bCs/>
          <w:lang w:val="en-US"/>
        </w:rPr>
      </w:pPr>
      <w:r w:rsidRPr="004C0B41">
        <w:rPr>
          <w:b/>
          <w:bCs/>
          <w:lang w:val="en-US"/>
        </w:rPr>
        <w:t>XPath expression 2:</w:t>
      </w:r>
    </w:p>
    <w:p w:rsidR="006E4356" w:rsidRDefault="006E4356" w:rsidP="006E4356">
      <w:pPr>
        <w:rPr>
          <w:lang w:val="en-US"/>
        </w:rPr>
      </w:pPr>
      <w:r>
        <w:rPr>
          <w:lang w:val="en-US"/>
        </w:rPr>
        <w:t>The following expression checks for the presence of "ManagedElement" after "</w:t>
      </w:r>
      <w:r w:rsidRPr="0034764F">
        <w:rPr>
          <w:lang w:val="en-US"/>
        </w:rPr>
        <w:t>example.com/SubNetwork=SN1</w:t>
      </w:r>
      <w:r>
        <w:rPr>
          <w:lang w:val="en-US"/>
        </w:rPr>
        <w:t>".</w:t>
      </w:r>
    </w:p>
    <w:p w:rsidR="006E4356" w:rsidRDefault="006E4356" w:rsidP="006E4356">
      <w:pPr>
        <w:spacing w:after="0"/>
        <w:rPr>
          <w:rFonts w:ascii="Courier New" w:hAnsi="Courier New" w:cs="Courier New"/>
        </w:rPr>
      </w:pPr>
      <w:bookmarkStart w:id="40" w:name="MCCQCTEMPBM_00000030"/>
      <w:r>
        <w:rPr>
          <w:rFonts w:ascii="Courier New" w:hAnsi="Courier New" w:cs="Courier New"/>
        </w:rPr>
        <w:t>"</w:t>
      </w:r>
      <w:r w:rsidRPr="006C1131">
        <w:rPr>
          <w:rFonts w:ascii="Courier New" w:hAnsi="Courier New" w:cs="Courier New"/>
        </w:rPr>
        <w:t>/notification[starts-with</w:t>
      </w:r>
      <w:r>
        <w:rPr>
          <w:rFonts w:ascii="Courier New" w:hAnsi="Courier New" w:cs="Courier New"/>
        </w:rPr>
        <w:t>\</w:t>
      </w:r>
    </w:p>
    <w:p w:rsidR="006E4356" w:rsidRDefault="006E4356" w:rsidP="006E4356">
      <w:pPr>
        <w:spacing w:after="0"/>
        <w:rPr>
          <w:rFonts w:ascii="Courier New" w:hAnsi="Courier New" w:cs="Courier New"/>
        </w:rPr>
      </w:pPr>
      <w:r>
        <w:rPr>
          <w:rFonts w:ascii="Courier New" w:hAnsi="Courier New" w:cs="Courier New"/>
        </w:rPr>
        <w:t xml:space="preserve">             </w:t>
      </w:r>
      <w:r w:rsidRPr="006C1131">
        <w:rPr>
          <w:rFonts w:ascii="Courier New" w:hAnsi="Courier New" w:cs="Courier New"/>
        </w:rPr>
        <w:t>(substring-after(path,"example.com/SubNetwork=SN1/"),</w:t>
      </w:r>
      <w:r>
        <w:rPr>
          <w:rFonts w:ascii="Courier New" w:hAnsi="Courier New" w:cs="Courier New"/>
        </w:rPr>
        <w:t>\</w:t>
      </w:r>
    </w:p>
    <w:p w:rsidR="006E4356" w:rsidRPr="006C1131" w:rsidRDefault="006E4356" w:rsidP="006E4356">
      <w:pPr>
        <w:spacing w:after="0"/>
        <w:rPr>
          <w:rFonts w:ascii="Courier New" w:hAnsi="Courier New" w:cs="Courier New"/>
        </w:rPr>
      </w:pPr>
      <w:r>
        <w:rPr>
          <w:rFonts w:ascii="Courier New" w:hAnsi="Courier New" w:cs="Courier New"/>
        </w:rPr>
        <w:t xml:space="preserve">             </w:t>
      </w:r>
      <w:r w:rsidRPr="006C1131">
        <w:rPr>
          <w:rFonts w:ascii="Courier New" w:hAnsi="Courier New" w:cs="Courier New"/>
        </w:rPr>
        <w:t>"ManagedElement")]</w:t>
      </w:r>
      <w:r>
        <w:rPr>
          <w:rFonts w:ascii="Courier New" w:hAnsi="Courier New" w:cs="Courier New"/>
        </w:rPr>
        <w:t>"</w:t>
      </w:r>
    </w:p>
    <w:bookmarkEnd w:id="40"/>
    <w:p w:rsidR="006E4356" w:rsidRDefault="006E4356" w:rsidP="006E4356">
      <w:pPr>
        <w:rPr>
          <w:lang w:val="en-US"/>
        </w:rPr>
      </w:pPr>
    </w:p>
    <w:p w:rsidR="006E4356" w:rsidRPr="004C0B41" w:rsidRDefault="006E4356" w:rsidP="006E4356">
      <w:pPr>
        <w:rPr>
          <w:b/>
          <w:bCs/>
          <w:u w:val="single"/>
          <w:lang w:val="en-US"/>
        </w:rPr>
      </w:pPr>
      <w:r w:rsidRPr="004C0B41">
        <w:rPr>
          <w:b/>
          <w:bCs/>
          <w:u w:val="single"/>
          <w:lang w:val="en-US"/>
        </w:rPr>
        <w:t>Example 2</w:t>
      </w:r>
      <w:r>
        <w:rPr>
          <w:b/>
          <w:bCs/>
          <w:u w:val="single"/>
          <w:lang w:val="en-US"/>
        </w:rPr>
        <w:t xml:space="preserve"> (alarm notifications)</w:t>
      </w:r>
      <w:r w:rsidRPr="004C0B41">
        <w:rPr>
          <w:b/>
          <w:bCs/>
          <w:u w:val="single"/>
          <w:lang w:val="en-US"/>
        </w:rPr>
        <w:t>:</w:t>
      </w:r>
    </w:p>
    <w:p w:rsidR="006E4356" w:rsidRDefault="006E4356" w:rsidP="006E4356">
      <w:pPr>
        <w:rPr>
          <w:lang w:val="en-US"/>
        </w:rPr>
      </w:pPr>
      <w:r>
        <w:rPr>
          <w:lang w:val="en-US"/>
        </w:rPr>
        <w:t>Assume again the NRM specified in TS 28.622 is supported on a MnS producer. "PerfMetricJob" instances have been created below "SubNetwork" and below some "ManagedElement" instances. A MnS consumer wishes to create a subscription related to all "PerfMetricJob" instances.</w:t>
      </w:r>
    </w:p>
    <w:p w:rsidR="006E4356" w:rsidRDefault="006E4356" w:rsidP="006E4356">
      <w:pPr>
        <w:rPr>
          <w:lang w:val="en-US"/>
        </w:rPr>
      </w:pPr>
      <w:r>
        <w:rPr>
          <w:lang w:val="en-US"/>
        </w:rPr>
        <w:t>The notification scope needs to include the complete object tree starting at "SubNetwork". In case a "PerfMetricJob" instance is always a leaf object, then checking for the presence of the sub-string "PerfMetricJob" in "href" does the job. In case a "PerfMetricJob" instance is not always a leaf object, then it is necessary to check, if the last path segment of "href" identifies a "PerfMetricJob". A simple test on if the "href" value includes the sub-string "PerfMetricJob" is not sufficient. There is no obvious Xpath expression to solve this problem, at least not with XPath1.0.</w:t>
      </w:r>
    </w:p>
    <w:p w:rsidR="006E4356" w:rsidRDefault="006E4356" w:rsidP="006E4356">
      <w:pPr>
        <w:rPr>
          <w:lang w:val="en-US"/>
        </w:rPr>
      </w:pPr>
    </w:p>
    <w:p w:rsidR="006E4356" w:rsidRDefault="006E4356" w:rsidP="006E4356">
      <w:pPr>
        <w:rPr>
          <w:lang w:val="en-US"/>
        </w:rPr>
      </w:pPr>
      <w:r w:rsidRPr="00433C08">
        <w:rPr>
          <w:b/>
          <w:bCs/>
          <w:u w:val="single"/>
          <w:lang w:val="en-US"/>
        </w:rPr>
        <w:t xml:space="preserve">Example </w:t>
      </w:r>
      <w:r>
        <w:rPr>
          <w:b/>
          <w:bCs/>
          <w:u w:val="single"/>
          <w:lang w:val="en-US"/>
        </w:rPr>
        <w:t>3 ("notifyMOICreation", "notifyMOIDeletion", "notifyMOIAttributeValueChanges")</w:t>
      </w:r>
    </w:p>
    <w:p w:rsidR="006E4356" w:rsidRDefault="006E4356" w:rsidP="006E4356">
      <w:pPr>
        <w:rPr>
          <w:lang w:val="en-US"/>
        </w:rPr>
      </w:pPr>
      <w:r>
        <w:rPr>
          <w:lang w:val="en-US"/>
        </w:rPr>
        <w:t>The created, dfeleted or updated objerct is specified with the "href" parameter of the notification header. For that reason the same considerations as for alarm notifications apply.</w:t>
      </w:r>
    </w:p>
    <w:p w:rsidR="006E4356" w:rsidRDefault="006E4356" w:rsidP="006E4356">
      <w:pPr>
        <w:rPr>
          <w:lang w:val="en-US"/>
        </w:rPr>
      </w:pPr>
    </w:p>
    <w:p w:rsidR="006E4356" w:rsidRDefault="006E4356" w:rsidP="006E4356">
      <w:pPr>
        <w:rPr>
          <w:lang w:val="en-US"/>
        </w:rPr>
      </w:pPr>
      <w:r w:rsidRPr="00433C08">
        <w:rPr>
          <w:b/>
          <w:bCs/>
          <w:u w:val="single"/>
          <w:lang w:val="en-US"/>
        </w:rPr>
        <w:t xml:space="preserve">Example </w:t>
      </w:r>
      <w:r>
        <w:rPr>
          <w:b/>
          <w:bCs/>
          <w:u w:val="single"/>
          <w:lang w:val="en-US"/>
        </w:rPr>
        <w:t>3 ("notifyMOIChanges")</w:t>
      </w:r>
    </w:p>
    <w:p w:rsidR="006E4356" w:rsidRDefault="006E4356" w:rsidP="006E4356">
      <w:pPr>
        <w:rPr>
          <w:lang w:val="en-US"/>
        </w:rPr>
      </w:pPr>
      <w:r>
        <w:rPr>
          <w:lang w:val="en-US"/>
        </w:rPr>
        <w:t>The objects are identifierd with both the "href" and "path" parameter. Filtering on these parameters to reduce the scoped set of objects to the sub-set of interest is not a feasible solution.</w:t>
      </w:r>
    </w:p>
    <w:p w:rsidR="006E4356" w:rsidRDefault="006E4356" w:rsidP="006E4356">
      <w:pPr>
        <w:rPr>
          <w:lang w:val="en-US"/>
        </w:rPr>
      </w:pPr>
    </w:p>
    <w:p w:rsidR="006E4356" w:rsidRPr="004851BD" w:rsidRDefault="006E4356" w:rsidP="006E4356">
      <w:pPr>
        <w:pStyle w:val="Heading4"/>
        <w:rPr>
          <w:lang w:val="en-US"/>
        </w:rPr>
      </w:pPr>
      <w:bookmarkStart w:id="41" w:name="_Toc137026915"/>
      <w:r>
        <w:rPr>
          <w:lang w:val="en-US"/>
        </w:rPr>
        <w:t>4.2.2.2</w:t>
      </w:r>
      <w:r>
        <w:rPr>
          <w:lang w:val="en-US"/>
        </w:rPr>
        <w:tab/>
        <w:t>Scoping attributes</w:t>
      </w:r>
      <w:bookmarkEnd w:id="41"/>
    </w:p>
    <w:p w:rsidR="006E4356" w:rsidRDefault="006E4356" w:rsidP="006E4356">
      <w:pPr>
        <w:rPr>
          <w:lang w:val="en-US"/>
        </w:rPr>
      </w:pPr>
      <w:r>
        <w:rPr>
          <w:lang w:val="en-US"/>
        </w:rPr>
        <w:t>The scoping mechanism allows to select a set of objects. This is good enough for notification types related to the complete object, such as alarm notifications, or when a MnS consumer is interested in receiving attribute value change notifications for all attributes of an object. It is not possible to target specific attributes of an object only using the scoping mechanism. When a MnS consumer is interested only in value changes of one or more specific attributes of an object, then the MnS consumer needs to configure into the subscription an appropriate notification filter.</w:t>
      </w:r>
    </w:p>
    <w:p w:rsidR="006E4356" w:rsidRDefault="006E4356" w:rsidP="006E4356">
      <w:pPr>
        <w:rPr>
          <w:lang w:val="en-US"/>
        </w:rPr>
      </w:pPr>
      <w:r>
        <w:rPr>
          <w:lang w:val="en-US"/>
        </w:rPr>
        <w:t>Note the following examples are for the RESTful HTTP-based solution only.</w:t>
      </w:r>
    </w:p>
    <w:p w:rsidR="006E4356" w:rsidRDefault="006E4356" w:rsidP="006E4356">
      <w:pPr>
        <w:rPr>
          <w:b/>
          <w:bCs/>
          <w:lang w:val="en-US"/>
        </w:rPr>
      </w:pPr>
      <w:r w:rsidRPr="004C0B41">
        <w:rPr>
          <w:b/>
          <w:bCs/>
          <w:lang w:val="en-US"/>
        </w:rPr>
        <w:t>Example 1</w:t>
      </w:r>
      <w:r>
        <w:rPr>
          <w:b/>
          <w:bCs/>
          <w:lang w:val="en-US"/>
        </w:rPr>
        <w:t xml:space="preserve"> (</w:t>
      </w:r>
      <w:r w:rsidRPr="00FC34B2">
        <w:rPr>
          <w:b/>
          <w:bCs/>
          <w:lang w:val="en-US"/>
        </w:rPr>
        <w:t>"notifyMOIAttributeValueChanges"</w:t>
      </w:r>
      <w:r>
        <w:rPr>
          <w:b/>
          <w:bCs/>
          <w:lang w:val="en-US"/>
        </w:rPr>
        <w:t>)</w:t>
      </w:r>
      <w:r w:rsidRPr="004C0B41">
        <w:rPr>
          <w:b/>
          <w:bCs/>
          <w:lang w:val="en-US"/>
        </w:rPr>
        <w:t>:</w:t>
      </w:r>
    </w:p>
    <w:p w:rsidR="006E4356" w:rsidRPr="004C0B41" w:rsidRDefault="006E4356" w:rsidP="006E4356">
      <w:r>
        <w:t>Assume a subscription for "notifyMOIAttributeValueChanges" includes the instance of "XyzFunction" identified by "XYZF1". A notification reporting the value change of "attrA" and "attrB" looks like</w:t>
      </w:r>
    </w:p>
    <w:p w:rsidR="006E4356" w:rsidRDefault="006E4356" w:rsidP="006E4356">
      <w:pPr>
        <w:spacing w:after="0"/>
        <w:rPr>
          <w:rFonts w:ascii="Courier New" w:hAnsi="Courier New" w:cs="Courier New"/>
        </w:rPr>
      </w:pPr>
      <w:bookmarkStart w:id="42" w:name="MCCQCTEMPBM_00000031"/>
      <w:r w:rsidRPr="006C1131">
        <w:rPr>
          <w:rFonts w:ascii="Courier New" w:hAnsi="Courier New" w:cs="Courier New"/>
        </w:rPr>
        <w:t>&lt;notification&gt;</w:t>
      </w:r>
    </w:p>
    <w:p w:rsidR="006E4356" w:rsidRDefault="006E4356" w:rsidP="006E4356">
      <w:pPr>
        <w:spacing w:after="0"/>
        <w:rPr>
          <w:rFonts w:ascii="Courier New" w:hAnsi="Courier New" w:cs="Courier New"/>
        </w:rPr>
      </w:pPr>
      <w:r w:rsidRPr="006C1131">
        <w:rPr>
          <w:rFonts w:ascii="Courier New" w:hAnsi="Courier New" w:cs="Courier New"/>
        </w:rPr>
        <w:t xml:space="preserve">  &lt;href&gt;example.com/SubNetwork=SN1/ManagedElement=ME1</w:t>
      </w:r>
      <w:r>
        <w:rPr>
          <w:rFonts w:ascii="Courier New" w:hAnsi="Courier New" w:cs="Courier New"/>
        </w:rPr>
        <w:t>/XyzFunction=XYZF1</w:t>
      </w:r>
      <w:r w:rsidRPr="006C1131">
        <w:rPr>
          <w:rFonts w:ascii="Courier New" w:hAnsi="Courier New" w:cs="Courier New"/>
        </w:rPr>
        <w:t>&lt;/href&gt;</w:t>
      </w:r>
    </w:p>
    <w:p w:rsidR="006E4356" w:rsidRPr="00E13EB7" w:rsidRDefault="006E4356" w:rsidP="006E4356">
      <w:pPr>
        <w:spacing w:after="0"/>
        <w:rPr>
          <w:rFonts w:ascii="Courier New" w:hAnsi="Courier New" w:cs="Courier New"/>
          <w:lang w:val="fr-FR"/>
        </w:rPr>
      </w:pPr>
      <w:r>
        <w:rPr>
          <w:rFonts w:ascii="Courier New" w:hAnsi="Courier New" w:cs="Courier New"/>
        </w:rPr>
        <w:t xml:space="preserve">  </w:t>
      </w:r>
      <w:r w:rsidRPr="00E13EB7">
        <w:rPr>
          <w:rFonts w:ascii="Courier New" w:hAnsi="Courier New" w:cs="Courier New"/>
          <w:lang w:val="fr-FR"/>
        </w:rPr>
        <w: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&lt;attributeListValueChanges&gt;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&lt;attrA&gt;123&lt;/attrA&gt;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&lt;attrB&gt;abc&lt;/attrA&gt;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&lt;/attributeListValueChanges&gt;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&lt;attributeListValueChanges&gt;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&lt;attrA&gt;456&lt;/attrA&gt;</w:t>
      </w:r>
    </w:p>
    <w:p w:rsidR="006E4356" w:rsidRPr="00E13EB7" w:rsidRDefault="006E4356" w:rsidP="006E4356">
      <w:pPr>
        <w:spacing w:after="0"/>
        <w:rPr>
          <w:rFonts w:ascii="Courier New" w:hAnsi="Courier New" w:cs="Courier New"/>
          <w:lang w:val="fr-FR"/>
        </w:rPr>
      </w:pPr>
      <w:r w:rsidRPr="00E13EB7">
        <w:rPr>
          <w:rFonts w:ascii="Courier New" w:hAnsi="Courier New" w:cs="Courier New"/>
          <w:lang w:val="fr-FR"/>
        </w:rPr>
        <w:t xml:space="preserve">    &lt;attrB&gt;def&lt;/attrA&gt;</w:t>
      </w:r>
    </w:p>
    <w:p w:rsidR="006E4356" w:rsidRDefault="006E4356" w:rsidP="006E4356">
      <w:pPr>
        <w:spacing w:after="0"/>
        <w:rPr>
          <w:rFonts w:ascii="Courier New" w:hAnsi="Courier New" w:cs="Courier New"/>
        </w:rPr>
      </w:pPr>
      <w:r w:rsidRPr="00E13EB7">
        <w:rPr>
          <w:rFonts w:ascii="Courier New" w:hAnsi="Courier New" w:cs="Courier New"/>
          <w:lang w:val="fr-FR"/>
        </w:rPr>
        <w:t xml:space="preserve">  </w:t>
      </w:r>
      <w:r>
        <w:rPr>
          <w:rFonts w:ascii="Courier New" w:hAnsi="Courier New" w:cs="Courier New"/>
        </w:rPr>
        <w:t>&lt;/</w:t>
      </w:r>
      <w:r w:rsidRPr="00365878">
        <w:rPr>
          <w:rFonts w:ascii="Courier New" w:hAnsi="Courier New" w:cs="Courier New"/>
        </w:rPr>
        <w:t>attributeListValueChanges</w:t>
      </w:r>
      <w:r>
        <w:rPr>
          <w:rFonts w:ascii="Courier New" w:hAnsi="Courier New" w:cs="Courier New"/>
        </w:rPr>
        <w:t>&gt;</w:t>
      </w:r>
    </w:p>
    <w:p w:rsidR="006E4356" w:rsidRPr="006C1131" w:rsidRDefault="006E4356" w:rsidP="006E4356">
      <w:pPr>
        <w:spacing w:after="0"/>
        <w:rPr>
          <w:rFonts w:ascii="Courier New" w:hAnsi="Courier New" w:cs="Courier New"/>
        </w:rPr>
      </w:pPr>
      <w:r w:rsidRPr="006C1131">
        <w:rPr>
          <w:rFonts w:ascii="Courier New" w:hAnsi="Courier New" w:cs="Courier New"/>
        </w:rPr>
        <w:t>&lt;</w:t>
      </w:r>
      <w:r>
        <w:rPr>
          <w:rFonts w:ascii="Courier New" w:hAnsi="Courier New" w:cs="Courier New"/>
        </w:rPr>
        <w:t>/</w:t>
      </w:r>
      <w:r w:rsidRPr="006C1131">
        <w:rPr>
          <w:rFonts w:ascii="Courier New" w:hAnsi="Courier New" w:cs="Courier New"/>
        </w:rPr>
        <w:t>notification&gt;</w:t>
      </w:r>
    </w:p>
    <w:bookmarkEnd w:id="42"/>
    <w:p w:rsidR="006E4356" w:rsidRDefault="006E4356" w:rsidP="006E4356"/>
    <w:p w:rsidR="006E4356" w:rsidRDefault="006E4356" w:rsidP="006E4356">
      <w:r>
        <w:t>If a MnS consumer is interested only in value changes of "attrA", then he needs to specify a notification filter testing on the presence of "attrA", for example:</w:t>
      </w:r>
    </w:p>
    <w:p w:rsidR="006E4356" w:rsidRPr="004C0B41" w:rsidRDefault="006E4356" w:rsidP="004C0B41">
      <w:pPr>
        <w:spacing w:after="0"/>
        <w:rPr>
          <w:rFonts w:ascii="Courier New" w:hAnsi="Courier New" w:cs="Courier New"/>
        </w:rPr>
      </w:pPr>
      <w:bookmarkStart w:id="43" w:name="MCCQCTEMPBM_00000032"/>
      <w:r w:rsidRPr="004C0B41">
        <w:rPr>
          <w:rFonts w:ascii="Courier New" w:hAnsi="Courier New" w:cs="Courier New"/>
        </w:rPr>
        <w:t>"/notification/</w:t>
      </w:r>
      <w:r w:rsidRPr="00365878">
        <w:rPr>
          <w:rFonts w:ascii="Courier New" w:hAnsi="Courier New" w:cs="Courier New"/>
        </w:rPr>
        <w:t>attributeListValueChanges</w:t>
      </w:r>
      <w:r>
        <w:rPr>
          <w:rFonts w:ascii="Courier New" w:hAnsi="Courier New" w:cs="Courier New"/>
        </w:rPr>
        <w:t>[attrA]</w:t>
      </w:r>
      <w:r w:rsidRPr="004C0B41">
        <w:rPr>
          <w:rFonts w:ascii="Courier New" w:hAnsi="Courier New" w:cs="Courier New"/>
        </w:rPr>
        <w:t>"</w:t>
      </w:r>
    </w:p>
    <w:bookmarkEnd w:id="43"/>
    <w:p w:rsidR="006E4356" w:rsidRDefault="006E4356" w:rsidP="006E4356"/>
    <w:p w:rsidR="006E4356" w:rsidRPr="004C0B41" w:rsidRDefault="006E4356" w:rsidP="006E4356">
      <w:r>
        <w:t>Note that the complete notification including also "attrB" is forwarded in case the test evaluates to true. The "attrB" cannot be removed from the notification. With filtering either the complete notification is forwarded, or the complete notification is not forwarded.</w:t>
      </w:r>
    </w:p>
    <w:p w:rsidR="006E4356" w:rsidRDefault="006E4356" w:rsidP="006E4356">
      <w:pPr>
        <w:rPr>
          <w:lang w:val="en-US"/>
        </w:rPr>
      </w:pPr>
      <w:r>
        <w:rPr>
          <w:lang w:val="en-US"/>
        </w:rPr>
        <w:t>Note also that for "notifyMOIChanges" the situation is more complicated. Changes of multiple managed object instances can be reported using a single "notifyMOIChanges" notification. Even worse, the object instance in the notification header may not even be an instance that has changed, but only a common ancestor of the instances that have changed. This means that not only the "href" property of the notification header needs to be checked but also the "path" properties of the notification body.</w:t>
      </w:r>
    </w:p>
    <w:p w:rsidR="006E4356" w:rsidRDefault="006E4356" w:rsidP="006E4356">
      <w:pPr>
        <w:pStyle w:val="Heading4"/>
        <w:rPr>
          <w:lang w:val="en-US"/>
        </w:rPr>
      </w:pPr>
      <w:bookmarkStart w:id="44" w:name="_Toc137026916"/>
      <w:r>
        <w:rPr>
          <w:lang w:val="en-US"/>
        </w:rPr>
        <w:t>4.2.2.3</w:t>
      </w:r>
      <w:r>
        <w:rPr>
          <w:lang w:val="en-US"/>
        </w:rPr>
        <w:tab/>
        <w:t>Scoping objects or attributes based on conditions</w:t>
      </w:r>
      <w:bookmarkEnd w:id="44"/>
    </w:p>
    <w:p w:rsidR="006E4356" w:rsidRDefault="006E4356" w:rsidP="006E4356">
      <w:pPr>
        <w:rPr>
          <w:lang w:val="en-US"/>
        </w:rPr>
      </w:pPr>
      <w:r>
        <w:rPr>
          <w:lang w:val="en-US"/>
        </w:rPr>
        <w:t>It is currently not possible to specify a conditional scope. A conditional scope could be based for example on the presence of an attribute or on an attribute with a specific value. Note that scoping based on object classes can be considered as conditional scope.</w:t>
      </w:r>
    </w:p>
    <w:p w:rsidR="006E4356" w:rsidRDefault="006E4356" w:rsidP="006E4356">
      <w:pPr>
        <w:rPr>
          <w:lang w:val="en-US"/>
        </w:rPr>
      </w:pPr>
      <w:r>
        <w:rPr>
          <w:lang w:val="en-US"/>
        </w:rPr>
        <w:t>For example, a MnS consumer might be interested only in changes of "AlarmInformation" instances (reported with alarm notifications) with a perceived severity equal to "CRITICAL".</w:t>
      </w:r>
    </w:p>
    <w:p w:rsidR="004C40C2" w:rsidRDefault="004C40C2" w:rsidP="004C40C2">
      <w:pPr>
        <w:pStyle w:val="Heading3"/>
        <w:rPr>
          <w:lang w:val="en-US"/>
        </w:rPr>
      </w:pPr>
      <w:bookmarkStart w:id="45" w:name="_Toc137026917"/>
      <w:r>
        <w:rPr>
          <w:lang w:val="en-US"/>
        </w:rPr>
        <w:t>4.2.3</w:t>
      </w:r>
      <w:r>
        <w:rPr>
          <w:lang w:val="en-US"/>
        </w:rPr>
        <w:tab/>
        <w:t>Analysis</w:t>
      </w:r>
      <w:bookmarkEnd w:id="45"/>
    </w:p>
    <w:p w:rsidR="004C40C2" w:rsidRPr="008E4226" w:rsidRDefault="004C40C2" w:rsidP="004C40C2">
      <w:pPr>
        <w:rPr>
          <w:lang w:val="en-US"/>
        </w:rPr>
      </w:pPr>
      <w:r>
        <w:rPr>
          <w:lang w:val="en-US"/>
        </w:rPr>
        <w:t xml:space="preserve">Scoping capabilities are currently limited. </w:t>
      </w:r>
    </w:p>
    <w:p w:rsidR="00B40566" w:rsidRDefault="00B40566" w:rsidP="00B40566">
      <w:pPr>
        <w:pStyle w:val="Heading3"/>
        <w:rPr>
          <w:lang w:val="en-US"/>
        </w:rPr>
      </w:pPr>
      <w:bookmarkStart w:id="46" w:name="_Toc137026918"/>
      <w:r>
        <w:rPr>
          <w:lang w:val="en-US"/>
        </w:rPr>
        <w:t>4.2.4</w:t>
      </w:r>
      <w:r>
        <w:rPr>
          <w:lang w:val="en-US"/>
        </w:rPr>
        <w:tab/>
        <w:t>Potential requirements</w:t>
      </w:r>
      <w:bookmarkEnd w:id="46"/>
    </w:p>
    <w:p w:rsidR="00B40566" w:rsidRPr="00624D7B" w:rsidRDefault="00B40566" w:rsidP="00B40566">
      <w:pPr>
        <w:rPr>
          <w:lang w:val="en-US"/>
        </w:rPr>
      </w:pPr>
      <w:r>
        <w:rPr>
          <w:lang w:val="en-US"/>
        </w:rPr>
        <w:t>Potential requirements to address the issues identified above are</w:t>
      </w:r>
    </w:p>
    <w:p w:rsidR="00B40566" w:rsidRDefault="00B40566" w:rsidP="00B40566">
      <w:pPr>
        <w:rPr>
          <w:lang w:val="en-US"/>
        </w:rPr>
      </w:pPr>
      <w:r>
        <w:rPr>
          <w:lang w:val="en-US"/>
        </w:rPr>
        <w:t>[Req-1] A subscription shall enable to select a single object instance.</w:t>
      </w:r>
    </w:p>
    <w:p w:rsidR="00B40566" w:rsidRDefault="00B40566" w:rsidP="00B40566">
      <w:pPr>
        <w:rPr>
          <w:lang w:val="en-US"/>
        </w:rPr>
      </w:pPr>
      <w:r>
        <w:rPr>
          <w:lang w:val="en-US"/>
        </w:rPr>
        <w:t>[Req-2] A subscription should enable to select a complete subtree of objects starting at a specified base object.</w:t>
      </w:r>
    </w:p>
    <w:p w:rsidR="00B40566" w:rsidRDefault="00B40566" w:rsidP="00B40566">
      <w:pPr>
        <w:rPr>
          <w:lang w:val="en-US"/>
        </w:rPr>
      </w:pPr>
      <w:r>
        <w:rPr>
          <w:lang w:val="en-US"/>
        </w:rPr>
        <w:t>[Reg-3] A subscription shouldenable to select the objects on a specified level below a specified base object.</w:t>
      </w:r>
    </w:p>
    <w:p w:rsidR="00B40566" w:rsidRDefault="00B40566" w:rsidP="00B40566">
      <w:pPr>
        <w:rPr>
          <w:lang w:val="en-US"/>
        </w:rPr>
      </w:pPr>
      <w:r>
        <w:rPr>
          <w:lang w:val="en-US"/>
        </w:rPr>
        <w:t>[Req-4] A subscription shouldenable to select the objects starting at a specified base object down to and including a specified level below the base object.</w:t>
      </w:r>
    </w:p>
    <w:p w:rsidR="00B40566" w:rsidRDefault="00B40566" w:rsidP="00B40566">
      <w:pPr>
        <w:rPr>
          <w:lang w:val="en-US"/>
        </w:rPr>
      </w:pPr>
      <w:r>
        <w:rPr>
          <w:lang w:val="en-US"/>
        </w:rPr>
        <w:t>[Req-5] A subscription shouldenable to select multiple object instances based on object instance identifiers.</w:t>
      </w:r>
    </w:p>
    <w:p w:rsidR="00B40566" w:rsidRDefault="00B40566" w:rsidP="00B40566">
      <w:pPr>
        <w:rPr>
          <w:lang w:val="en-US"/>
        </w:rPr>
      </w:pPr>
      <w:r>
        <w:rPr>
          <w:lang w:val="en-US"/>
        </w:rPr>
        <w:t>[Req-6] A subscription shouldenable to select multiple object instances based on object classes.</w:t>
      </w:r>
    </w:p>
    <w:p w:rsidR="00B40566" w:rsidRDefault="00B40566" w:rsidP="00B40566">
      <w:pPr>
        <w:rPr>
          <w:lang w:val="en-US"/>
        </w:rPr>
      </w:pPr>
      <w:r>
        <w:rPr>
          <w:lang w:val="en-US"/>
        </w:rPr>
        <w:t>[Req-7] A subscription shouldenable to select multiple object instances based on filter conditions.</w:t>
      </w:r>
    </w:p>
    <w:p w:rsidR="00B40566" w:rsidRDefault="00B40566" w:rsidP="00B40566">
      <w:pPr>
        <w:rPr>
          <w:lang w:val="en-US"/>
        </w:rPr>
      </w:pPr>
    </w:p>
    <w:p w:rsidR="00B40566" w:rsidRDefault="00B40566" w:rsidP="00B40566">
      <w:pPr>
        <w:rPr>
          <w:lang w:val="en-US"/>
        </w:rPr>
      </w:pPr>
      <w:r>
        <w:rPr>
          <w:lang w:val="en-US"/>
        </w:rPr>
        <w:t>The following potential additional requirements apply for subscriptions to CM notifications:</w:t>
      </w:r>
    </w:p>
    <w:p w:rsidR="00B40566" w:rsidRDefault="00B40566" w:rsidP="00B40566">
      <w:pPr>
        <w:rPr>
          <w:lang w:val="en-US"/>
        </w:rPr>
      </w:pPr>
      <w:r>
        <w:rPr>
          <w:lang w:val="en-US"/>
        </w:rPr>
        <w:t>[Req-8] A subscription shouldenable to select attributes within selected object instances.</w:t>
      </w:r>
    </w:p>
    <w:p w:rsidR="00B40566" w:rsidRDefault="00B40566" w:rsidP="00B40566">
      <w:pPr>
        <w:rPr>
          <w:lang w:val="en-US"/>
        </w:rPr>
      </w:pPr>
      <w:r>
        <w:rPr>
          <w:lang w:val="en-US"/>
        </w:rPr>
        <w:t>[Req-9] A subscription shouldenable to select attribute fields within selected object instances.</w:t>
      </w:r>
    </w:p>
    <w:p w:rsidR="00B40566" w:rsidRDefault="00B40566" w:rsidP="00B40566">
      <w:pPr>
        <w:rPr>
          <w:lang w:val="en-US"/>
        </w:rPr>
      </w:pPr>
      <w:r>
        <w:rPr>
          <w:lang w:val="en-US"/>
        </w:rPr>
        <w:t>[Req-10] A subscription shouldenable to select attribute elements within selected object instances.</w:t>
      </w:r>
    </w:p>
    <w:p w:rsidR="00B40566" w:rsidRDefault="00B40566" w:rsidP="00B40566">
      <w:pPr>
        <w:rPr>
          <w:lang w:val="en-US"/>
        </w:rPr>
      </w:pPr>
      <w:r>
        <w:rPr>
          <w:lang w:val="en-US"/>
        </w:rPr>
        <w:t>[Req-11] A subscription shouldenable to select attributes, attribute fields and attribute elements based on filter conditions.</w:t>
      </w:r>
    </w:p>
    <w:p w:rsidR="00B40566" w:rsidRDefault="00B40566" w:rsidP="00B40566">
      <w:pPr>
        <w:rPr>
          <w:lang w:val="en-US"/>
        </w:rPr>
      </w:pPr>
      <w:r>
        <w:rPr>
          <w:lang w:val="en-US"/>
        </w:rPr>
        <w:t>Note only [Req-1] is mandatory. All other requirements are optional. This allows for implementations of different complexity that are tailored for different deployment needs.</w:t>
      </w:r>
    </w:p>
    <w:p w:rsidR="00B40566" w:rsidRDefault="00B40566" w:rsidP="00B40566">
      <w:pPr>
        <w:rPr>
          <w:lang w:val="en-US"/>
        </w:rPr>
      </w:pPr>
      <w:r>
        <w:rPr>
          <w:lang w:val="en-US"/>
        </w:rPr>
        <w:t>The MnS consumer should be able to get the information which exact subscription capabilities are supported by a MnS producer, or more specifically by "NtfSubscriptionControl". This may require the introduction of capability identifiers that can be retrieved by MnS consumers.</w:t>
      </w:r>
    </w:p>
    <w:p w:rsidR="000B0B74" w:rsidRDefault="000B0B74" w:rsidP="000B0B74">
      <w:pPr>
        <w:pStyle w:val="Heading3"/>
        <w:rPr>
          <w:lang w:val="en-US"/>
        </w:rPr>
      </w:pPr>
      <w:bookmarkStart w:id="47" w:name="_Toc137026919"/>
      <w:r>
        <w:rPr>
          <w:lang w:val="en-US"/>
        </w:rPr>
        <w:t>4.2.5</w:t>
      </w:r>
      <w:r>
        <w:rPr>
          <w:lang w:val="en-US"/>
        </w:rPr>
        <w:tab/>
        <w:t>Potential solutions</w:t>
      </w:r>
      <w:bookmarkEnd w:id="47"/>
    </w:p>
    <w:p w:rsidR="000B0B74" w:rsidRDefault="000B0B74" w:rsidP="000B0B74">
      <w:pPr>
        <w:pStyle w:val="Heading4"/>
        <w:rPr>
          <w:lang w:val="en-US"/>
        </w:rPr>
      </w:pPr>
      <w:bookmarkStart w:id="48" w:name="_Toc137026920"/>
      <w:r>
        <w:rPr>
          <w:lang w:val="en-US"/>
        </w:rPr>
        <w:t>4.2.5.1</w:t>
      </w:r>
      <w:r>
        <w:rPr>
          <w:lang w:val="en-US"/>
        </w:rPr>
        <w:tab/>
        <w:t>Introduction</w:t>
      </w:r>
      <w:bookmarkEnd w:id="48"/>
    </w:p>
    <w:p w:rsidR="000B0B74" w:rsidRDefault="000B0B74" w:rsidP="000B0B74">
      <w:pPr>
        <w:rPr>
          <w:lang w:val="en-US"/>
        </w:rPr>
      </w:pPr>
      <w:r>
        <w:rPr>
          <w:lang w:val="en-US"/>
        </w:rPr>
        <w:t>Solutions to the potential requirements in clause 4.2.4 need to be able to conditionally select nodes in node trees.</w:t>
      </w:r>
    </w:p>
    <w:p w:rsidR="000B0B74" w:rsidRPr="00761A0B" w:rsidRDefault="000B0B74" w:rsidP="001450CD">
      <w:pPr>
        <w:rPr>
          <w:lang w:val="en-US"/>
        </w:rPr>
      </w:pPr>
      <w:r>
        <w:rPr>
          <w:lang w:val="en-US"/>
        </w:rPr>
        <w:t>Note: The NRM is a node tree. Node types are objects and attributes. The tree is defined by the name-containment relationships.</w:t>
      </w:r>
    </w:p>
    <w:p w:rsidR="000B0B74" w:rsidRDefault="000B0B74" w:rsidP="000B0B74">
      <w:pPr>
        <w:rPr>
          <w:lang w:val="en-US"/>
        </w:rPr>
      </w:pPr>
      <w:r>
        <w:rPr>
          <w:lang w:val="en-US"/>
        </w:rPr>
        <w:t>The target is to use an existing notation as solution, ideally without any modifications. The following notations are analyzed for use with JSON defined NRMs:</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49" w:name="MCCQCTEMPBM_00000216"/>
      <w:r w:rsidRPr="000B0B74">
        <w:rPr>
          <w:rFonts w:ascii="Times New Roman" w:hAnsi="Times New Roman"/>
          <w:lang w:val="en-US"/>
        </w:rPr>
        <w:t>XPath 1.0 [2]</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0" w:name="MCCQCTEMPBM_00000217"/>
      <w:bookmarkEnd w:id="49"/>
      <w:r w:rsidRPr="000B0B74">
        <w:rPr>
          <w:rFonts w:ascii="Times New Roman" w:hAnsi="Times New Roman"/>
          <w:lang w:val="en-US"/>
        </w:rPr>
        <w:t>XPath 2.0 [3]</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1" w:name="MCCQCTEMPBM_00000218"/>
      <w:bookmarkEnd w:id="50"/>
      <w:r w:rsidRPr="000B0B74">
        <w:rPr>
          <w:rFonts w:ascii="Times New Roman" w:hAnsi="Times New Roman"/>
          <w:lang w:val="en-US"/>
        </w:rPr>
        <w:t>XPath 3.1 [4]</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2" w:name="MCCQCTEMPBM_00000219"/>
      <w:bookmarkEnd w:id="51"/>
      <w:r w:rsidRPr="000B0B74">
        <w:rPr>
          <w:rFonts w:ascii="Times New Roman" w:hAnsi="Times New Roman"/>
          <w:lang w:val="en-US"/>
        </w:rPr>
        <w:t>JSON Pointer [5]</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3" w:name="MCCQCTEMPBM_00000220"/>
      <w:bookmarkEnd w:id="52"/>
      <w:r w:rsidRPr="000B0B74">
        <w:rPr>
          <w:rFonts w:ascii="Times New Roman" w:hAnsi="Times New Roman"/>
          <w:lang w:val="en-US"/>
        </w:rPr>
        <w:t>JSONPath [6]</w:t>
      </w:r>
    </w:p>
    <w:bookmarkEnd w:id="53"/>
    <w:p w:rsidR="000B0B74" w:rsidRDefault="000B0B74" w:rsidP="000B0B74">
      <w:pPr>
        <w:rPr>
          <w:lang w:val="en-US"/>
        </w:rPr>
      </w:pPr>
      <w:r>
        <w:rPr>
          <w:lang w:val="en-US"/>
        </w:rPr>
        <w:t>The following notations are analyzed for use with YANG defined NRMs:</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4" w:name="MCCQCTEMPBM_00000221"/>
      <w:r w:rsidRPr="000B0B74">
        <w:rPr>
          <w:rFonts w:ascii="Times New Roman" w:hAnsi="Times New Roman"/>
          <w:lang w:val="en-US"/>
        </w:rPr>
        <w:t>XPath 1.0 [2]</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5" w:name="MCCQCTEMPBM_00000222"/>
      <w:bookmarkEnd w:id="54"/>
      <w:r w:rsidRPr="000B0B74">
        <w:rPr>
          <w:rFonts w:ascii="Times New Roman" w:hAnsi="Times New Roman"/>
          <w:lang w:val="en-US"/>
        </w:rPr>
        <w:t>XPath 2.0 [3]</w:t>
      </w:r>
    </w:p>
    <w:p w:rsidR="000B0B74" w:rsidRPr="000B0B74" w:rsidRDefault="000B0B74" w:rsidP="000B0B74">
      <w:pPr>
        <w:pStyle w:val="ListParagraph"/>
        <w:numPr>
          <w:ilvl w:val="0"/>
          <w:numId w:val="6"/>
        </w:numPr>
        <w:spacing w:after="180"/>
        <w:contextualSpacing/>
        <w:rPr>
          <w:rFonts w:ascii="Times New Roman" w:hAnsi="Times New Roman"/>
          <w:lang w:val="en-US"/>
        </w:rPr>
      </w:pPr>
      <w:bookmarkStart w:id="56" w:name="MCCQCTEMPBM_00000223"/>
      <w:bookmarkEnd w:id="55"/>
      <w:r w:rsidRPr="000B0B74">
        <w:rPr>
          <w:rFonts w:ascii="Times New Roman" w:hAnsi="Times New Roman"/>
          <w:lang w:val="en-US"/>
        </w:rPr>
        <w:t>XPath 3.1 [4]</w:t>
      </w:r>
    </w:p>
    <w:bookmarkEnd w:id="56"/>
    <w:p w:rsidR="000B0B74" w:rsidRDefault="000B0B74" w:rsidP="000B0B74">
      <w:pPr>
        <w:rPr>
          <w:lang w:val="en-US"/>
        </w:rPr>
      </w:pPr>
      <w:r>
        <w:rPr>
          <w:lang w:val="en-US"/>
        </w:rPr>
        <w:t>All notations listed above are quite powerful. Only a subset is required to support the potential requirements documented in clause 4.2.4. This subset is identified in the following clauses.</w:t>
      </w:r>
    </w:p>
    <w:p w:rsidR="000B0B74" w:rsidRDefault="000B0B74" w:rsidP="000B0B74">
      <w:pPr>
        <w:rPr>
          <w:i/>
          <w:iCs/>
          <w:lang w:val="en-US"/>
        </w:rPr>
      </w:pPr>
      <w:r>
        <w:rPr>
          <w:i/>
          <w:iCs/>
          <w:lang w:val="en-US"/>
        </w:rPr>
        <w:t>Editor's note: It is ffs if a stage 2 definition is required, that is more detailed than the requirements, and from which the subset can be identified in a direct mapping.</w:t>
      </w:r>
    </w:p>
    <w:p w:rsidR="000B0B74" w:rsidRDefault="000B0B74" w:rsidP="000B0B74">
      <w:pPr>
        <w:rPr>
          <w:i/>
          <w:iCs/>
          <w:lang w:val="en-US"/>
        </w:rPr>
      </w:pPr>
      <w:r>
        <w:rPr>
          <w:i/>
          <w:iCs/>
          <w:lang w:val="en-US"/>
        </w:rPr>
        <w:t>Editor's note: XPath does not work on XML. Instead, it works on an own data model defined in XPath 1.0 [2], clause 5. This clause also describes the mapping of an XML document to the XPath model. The mapping of a JSON document to the XPath model is ffs. Alternatively, some mapping between a JSON document to a XML document needs to be looked at.</w:t>
      </w:r>
    </w:p>
    <w:p w:rsidR="005E1553" w:rsidRDefault="005E1553" w:rsidP="005E1553">
      <w:pPr>
        <w:pStyle w:val="Heading4"/>
        <w:rPr>
          <w:lang w:val="en-US"/>
        </w:rPr>
      </w:pPr>
      <w:bookmarkStart w:id="57" w:name="_Toc137026921"/>
      <w:r>
        <w:rPr>
          <w:lang w:val="en-US"/>
        </w:rPr>
        <w:t>4.2.5.</w:t>
      </w:r>
      <w:r w:rsidR="002E59B3">
        <w:rPr>
          <w:lang w:val="en-US"/>
        </w:rPr>
        <w:t>2</w:t>
      </w:r>
      <w:r>
        <w:rPr>
          <w:lang w:val="en-US"/>
        </w:rPr>
        <w:tab/>
        <w:t>XPath 1.0</w:t>
      </w:r>
      <w:bookmarkEnd w:id="57"/>
    </w:p>
    <w:p w:rsidR="009D04EC" w:rsidRPr="005C47A6" w:rsidRDefault="009D04EC" w:rsidP="00715BD1">
      <w:pPr>
        <w:pStyle w:val="Heading5"/>
        <w:rPr>
          <w:lang w:val="en-US"/>
        </w:rPr>
      </w:pPr>
      <w:bookmarkStart w:id="58" w:name="_Toc137026922"/>
      <w:r>
        <w:rPr>
          <w:lang w:val="en-US"/>
        </w:rPr>
        <w:t>4.2.5.2.1</w:t>
      </w:r>
      <w:r>
        <w:rPr>
          <w:lang w:val="en-US"/>
        </w:rPr>
        <w:tab/>
        <w:t>General considerations</w:t>
      </w:r>
      <w:bookmarkEnd w:id="58"/>
    </w:p>
    <w:p w:rsidR="009D04EC" w:rsidRDefault="009D04EC" w:rsidP="009D04EC">
      <w:r>
        <w:rPr>
          <w:lang w:val="en-US"/>
        </w:rPr>
        <w:t>XPath 1.0 [2] has been designed primarily to select one or more nodes of an XML document. However, XPath is a notatition that is not tied to XML and "</w:t>
      </w:r>
      <w:r>
        <w:t xml:space="preserve">operates on the abstract, logical structure of an XML document or JSON object, rather than its surface syntax.", as clarified in </w:t>
      </w:r>
      <w:r w:rsidRPr="001D0DAB">
        <w:t>XML Path Language (XPath) 3.1</w:t>
      </w:r>
      <w:r>
        <w:t xml:space="preserve"> [4], clause 1. This is because an XPath expression operates on documents with an own XPath specific data model, and not on the XML or JSON surface syntax. This data model is specified in </w:t>
      </w:r>
      <w:r>
        <w:rPr>
          <w:lang w:val="en-US"/>
        </w:rPr>
        <w:t>XPath 1.0 [2], clause 5.</w:t>
      </w:r>
      <w:r w:rsidRPr="00C55215">
        <w:rPr>
          <w:lang w:val="en-US"/>
        </w:rPr>
        <w:t xml:space="preserve"> </w:t>
      </w:r>
      <w:r>
        <w:rPr>
          <w:lang w:val="en-US"/>
        </w:rPr>
        <w:t xml:space="preserve">Note the data model for XPath 2.0 [3] and XPath 3.1 [4] is described in </w:t>
      </w:r>
      <w:r>
        <w:t>XQuery and XPath Data Model 3.1 [</w:t>
      </w:r>
      <w:r w:rsidR="00E047B4">
        <w:t>8</w:t>
      </w:r>
      <w:r>
        <w:t>].</w:t>
      </w:r>
    </w:p>
    <w:p w:rsidR="009D04EC" w:rsidRDefault="009D04EC" w:rsidP="009D04EC">
      <w:pPr>
        <w:rPr>
          <w:lang w:val="en-US"/>
        </w:rPr>
      </w:pPr>
      <w:r>
        <w:rPr>
          <w:lang w:val="en-US"/>
        </w:rPr>
        <w:t>Since an XPath expression works on an own data model, it is necessary to translate XML of JSON input documents into that data model.</w:t>
      </w:r>
    </w:p>
    <w:p w:rsidR="009D04EC" w:rsidRDefault="009D04EC" w:rsidP="009D04EC">
      <w:r>
        <w:rPr>
          <w:lang w:val="en-US"/>
        </w:rPr>
        <w:t xml:space="preserve">For XML this translation is clearly defined by W3C. It is a two-step process. The mapping from the information in an XML document to the XML Information Set is described in </w:t>
      </w:r>
      <w:r w:rsidRPr="0068480E">
        <w:rPr>
          <w:lang w:val="en-US"/>
        </w:rPr>
        <w:t>XML Information Set [</w:t>
      </w:r>
      <w:r w:rsidR="00E047B4">
        <w:rPr>
          <w:lang w:val="en-US"/>
        </w:rPr>
        <w:t>7</w:t>
      </w:r>
      <w:r w:rsidRPr="0068480E">
        <w:rPr>
          <w:lang w:val="en-US"/>
        </w:rPr>
        <w:t>]</w:t>
      </w:r>
      <w:r>
        <w:rPr>
          <w:lang w:val="en-US"/>
        </w:rPr>
        <w:t xml:space="preserve">. The mapping from the XML Information Set to the XPath data model is </w:t>
      </w:r>
      <w:r w:rsidRPr="0068480E">
        <w:rPr>
          <w:lang w:val="en-US"/>
        </w:rPr>
        <w:t xml:space="preserve">described in </w:t>
      </w:r>
      <w:r>
        <w:rPr>
          <w:lang w:val="en-US"/>
        </w:rPr>
        <w:t xml:space="preserve">XPath 1.0 [2], annex B. The mapping from YANG to XML is defined in </w:t>
      </w:r>
      <w:r>
        <w:t xml:space="preserve">RFC </w:t>
      </w:r>
      <w:r w:rsidRPr="005C5BE9">
        <w:t>7950</w:t>
      </w:r>
      <w:r>
        <w:t xml:space="preserve"> [</w:t>
      </w:r>
      <w:r w:rsidR="00E047B4">
        <w:t>9</w:t>
      </w:r>
      <w:r>
        <w:t>].</w:t>
      </w:r>
    </w:p>
    <w:p w:rsidR="009D04EC" w:rsidRDefault="009D04EC" w:rsidP="009D04EC">
      <w:pPr>
        <w:rPr>
          <w:lang w:val="en-US"/>
        </w:rPr>
      </w:pPr>
      <w:r>
        <w:t>However, W3C did not define a clear mapping of a JSON document into the XPath data model, see the following clause for more details.</w:t>
      </w:r>
    </w:p>
    <w:p w:rsidR="009D04EC" w:rsidRDefault="009D04EC" w:rsidP="009D04EC">
      <w:pPr>
        <w:rPr>
          <w:lang w:val="en-US"/>
        </w:rPr>
      </w:pPr>
      <w:r>
        <w:t xml:space="preserve">XPath models an XML or JSON document as a tree of nodes. </w:t>
      </w:r>
      <w:r>
        <w:rPr>
          <w:lang w:val="en-US"/>
        </w:rPr>
        <w:t>NRM objects and NRM attributes are both mapped to a specific node type of the XPath data model, the element node. XPath 1.0 does hence not distinguish between element nodes representing NRM objects and element nodes representing NRM attributes.</w:t>
      </w:r>
    </w:p>
    <w:p w:rsidR="009D04EC" w:rsidRDefault="009D04EC" w:rsidP="009D04EC">
      <w:pPr>
        <w:rPr>
          <w:lang w:val="en-US"/>
        </w:rPr>
      </w:pPr>
      <w:r>
        <w:rPr>
          <w:lang w:val="en-US"/>
        </w:rPr>
        <w:t>Furthermore, XPath 1.0 does not distinguish between child element nodes that represent NRM attributes and those child nodes (at the same level in the the tree hierarchy) that represent name contained objects.</w:t>
      </w:r>
    </w:p>
    <w:p w:rsidR="009D04EC" w:rsidRDefault="009D04EC" w:rsidP="009D04EC">
      <w:pPr>
        <w:rPr>
          <w:lang w:val="en-US"/>
        </w:rPr>
      </w:pPr>
      <w:r>
        <w:rPr>
          <w:lang w:val="en-US"/>
        </w:rPr>
        <w:t>These two observations have some important implications when using XPath 1.0 for selecting NRM objects:</w:t>
      </w:r>
    </w:p>
    <w:p w:rsidR="009D04EC" w:rsidRDefault="009D04EC" w:rsidP="009D04EC">
      <w:pPr>
        <w:rPr>
          <w:lang w:val="en-US"/>
        </w:rPr>
      </w:pPr>
      <w:r>
        <w:rPr>
          <w:lang w:val="en-US"/>
        </w:rPr>
        <w:t>The first implication is that it is not possible to select all NRM attributes of an NRM object unless some measures are taken. Assume the XPath expression "SubNetwork/*", it selects all attributes of SubNetwork, but also the name contained objects. Fortunately, the attributes are embedded in an "attributes" container in the YANG and JSON defined NRMs. Therefore, it is easy to construct an XPath expression selecting all attributes of an object. The XPath expression is "SubNetwork/attributes" (when the "attributes" element node and the attribute element nodes are selected) or "SubNetwork/attributes/*" (when only the attribute element nodes are selected).</w:t>
      </w:r>
    </w:p>
    <w:p w:rsidR="009D04EC" w:rsidRDefault="009D04EC" w:rsidP="009D04EC">
      <w:pPr>
        <w:rPr>
          <w:lang w:val="en-US"/>
        </w:rPr>
      </w:pPr>
      <w:r>
        <w:rPr>
          <w:lang w:val="en-US"/>
        </w:rPr>
        <w:t>The second implication is that when selecting the child objects of an object, for example with the XPath expression "SubNetwork/ManagedElement", which selects all "ManagedElement" childs of "SubNetwork", then also the objects name contained by the "ManagedElement" childs are selected, and so forth. In other words, the child axis works based on element nodes and not on NRM objects as desired. XPath 1.0 does not offer any solution for this problem. Only the attributes container may be used again to select only the attributes of the "ManagedElement" childs, the XPath expression to select the "ManagedElement" childs is hence "SubNetwork/ManagedElement/attributes".</w:t>
      </w:r>
    </w:p>
    <w:p w:rsidR="009D04EC" w:rsidRDefault="009D04EC" w:rsidP="009D04EC">
      <w:pPr>
        <w:rPr>
          <w:lang w:val="en-US"/>
        </w:rPr>
      </w:pPr>
      <w:r>
        <w:rPr>
          <w:lang w:val="en-US"/>
        </w:rPr>
        <w:t>Note XPath 1.0 is verbose and does not allow for compact expressions in many cases. For example, to select a subset of all attributes of an object, each attribute needs to be selected individually with the complete location path:</w:t>
      </w:r>
    </w:p>
    <w:p w:rsidR="009D04EC" w:rsidRDefault="009D04EC" w:rsidP="009D04EC">
      <w:pPr>
        <w:rPr>
          <w:rFonts w:ascii="Courier New" w:hAnsi="Courier New" w:cs="Courier New"/>
          <w:lang w:val="en-US"/>
        </w:rPr>
      </w:pPr>
      <w:bookmarkStart w:id="59" w:name="MCCQCTEMPBM_00000033"/>
      <w:r>
        <w:rPr>
          <w:rFonts w:ascii="Courier New" w:hAnsi="Courier New" w:cs="Courier New"/>
          <w:lang w:val="en-US"/>
        </w:rPr>
        <w:t>/SubNetwork/attributes</w:t>
      </w:r>
      <w:r w:rsidRPr="00B237EA">
        <w:rPr>
          <w:rFonts w:ascii="Courier New" w:hAnsi="Courier New" w:cs="Courier New"/>
          <w:lang w:val="en-US"/>
        </w:rPr>
        <w:t xml:space="preserve">/attrA | </w:t>
      </w:r>
      <w:r>
        <w:rPr>
          <w:rFonts w:ascii="Courier New" w:hAnsi="Courier New" w:cs="Courier New"/>
          <w:lang w:val="en-US"/>
        </w:rPr>
        <w:t>/SubNetwork</w:t>
      </w:r>
      <w:r w:rsidRPr="00B237EA">
        <w:rPr>
          <w:rFonts w:ascii="Courier New" w:hAnsi="Courier New" w:cs="Courier New"/>
          <w:lang w:val="en-US"/>
        </w:rPr>
        <w:t>/</w:t>
      </w:r>
      <w:r>
        <w:rPr>
          <w:rFonts w:ascii="Courier New" w:hAnsi="Courier New" w:cs="Courier New"/>
          <w:lang w:val="en-US"/>
        </w:rPr>
        <w:t>attributes/</w:t>
      </w:r>
      <w:r w:rsidRPr="00B237EA">
        <w:rPr>
          <w:rFonts w:ascii="Courier New" w:hAnsi="Courier New" w:cs="Courier New"/>
          <w:lang w:val="en-US"/>
        </w:rPr>
        <w:t>attrB</w:t>
      </w:r>
    </w:p>
    <w:bookmarkEnd w:id="59"/>
    <w:p w:rsidR="009D04EC" w:rsidRDefault="009D04EC" w:rsidP="009D04EC">
      <w:pPr>
        <w:rPr>
          <w:lang w:val="en-US"/>
        </w:rPr>
      </w:pPr>
      <w:r>
        <w:rPr>
          <w:lang w:val="en-US"/>
        </w:rPr>
        <w:t>And when multiple objects shall be selected based on object instance names, then the complete location path and predicate needs to be repeated for each instance</w:t>
      </w:r>
    </w:p>
    <w:p w:rsidR="009D04EC" w:rsidRPr="00E13EB7" w:rsidRDefault="009D04EC" w:rsidP="009D04EC">
      <w:pPr>
        <w:rPr>
          <w:rFonts w:ascii="Courier New" w:hAnsi="Courier New" w:cs="Courier New"/>
          <w:lang w:val="fr-FR"/>
        </w:rPr>
      </w:pPr>
      <w:bookmarkStart w:id="60" w:name="MCCQCTEMPBM_00000034"/>
      <w:r w:rsidRPr="00E13EB7">
        <w:rPr>
          <w:rFonts w:ascii="Courier New" w:hAnsi="Courier New" w:cs="Courier New"/>
          <w:lang w:val="fr-FR"/>
        </w:rPr>
        <w:t>//*[objectInstance="DN1"]/attributes | //*[objectInstance= "DN2"]/attributes</w:t>
      </w:r>
    </w:p>
    <w:bookmarkEnd w:id="60"/>
    <w:p w:rsidR="009D04EC" w:rsidRPr="00296953" w:rsidRDefault="009D04EC" w:rsidP="009D04EC">
      <w:pPr>
        <w:rPr>
          <w:lang/>
        </w:rPr>
      </w:pPr>
      <w:r>
        <w:rPr>
          <w:lang w:val="en-US"/>
        </w:rPr>
        <w:t xml:space="preserve">An XPath expression is evaluated within a context. </w:t>
      </w:r>
      <w:r w:rsidRPr="00296953">
        <w:rPr>
          <w:lang/>
        </w:rPr>
        <w:t>The context consists of:</w:t>
      </w:r>
    </w:p>
    <w:p w:rsidR="009D04EC" w:rsidRPr="00715BD1" w:rsidRDefault="009D04EC" w:rsidP="009D04EC">
      <w:pPr>
        <w:pStyle w:val="ListParagraph"/>
        <w:numPr>
          <w:ilvl w:val="0"/>
          <w:numId w:val="7"/>
        </w:numPr>
        <w:spacing w:after="180"/>
        <w:contextualSpacing/>
        <w:rPr>
          <w:rFonts w:ascii="Times New Roman" w:hAnsi="Times New Roman"/>
          <w:sz w:val="20"/>
          <w:szCs w:val="20"/>
        </w:rPr>
      </w:pPr>
      <w:bookmarkStart w:id="61" w:name="MCCQCTEMPBM_00000224"/>
      <w:r w:rsidRPr="00715BD1">
        <w:rPr>
          <w:rFonts w:ascii="Times New Roman" w:hAnsi="Times New Roman"/>
          <w:sz w:val="20"/>
          <w:szCs w:val="20"/>
        </w:rPr>
        <w:t>a node (the context node)</w:t>
      </w:r>
    </w:p>
    <w:p w:rsidR="009D04EC" w:rsidRPr="00715BD1" w:rsidRDefault="009D04EC" w:rsidP="009D04EC">
      <w:pPr>
        <w:pStyle w:val="ListParagraph"/>
        <w:numPr>
          <w:ilvl w:val="0"/>
          <w:numId w:val="7"/>
        </w:numPr>
        <w:spacing w:after="180"/>
        <w:contextualSpacing/>
        <w:rPr>
          <w:rFonts w:ascii="Times New Roman" w:hAnsi="Times New Roman"/>
          <w:sz w:val="20"/>
          <w:szCs w:val="20"/>
        </w:rPr>
      </w:pPr>
      <w:bookmarkStart w:id="62" w:name="MCCQCTEMPBM_00000225"/>
      <w:bookmarkEnd w:id="61"/>
      <w:r w:rsidRPr="00715BD1">
        <w:rPr>
          <w:rFonts w:ascii="Times New Roman" w:hAnsi="Times New Roman"/>
          <w:sz w:val="20"/>
          <w:szCs w:val="20"/>
        </w:rPr>
        <w:t>a pair of non-zero positive integers (the context position and the context size)</w:t>
      </w:r>
    </w:p>
    <w:p w:rsidR="009D04EC" w:rsidRPr="00715BD1" w:rsidRDefault="009D04EC" w:rsidP="009D04EC">
      <w:pPr>
        <w:pStyle w:val="ListParagraph"/>
        <w:numPr>
          <w:ilvl w:val="0"/>
          <w:numId w:val="7"/>
        </w:numPr>
        <w:spacing w:after="180"/>
        <w:contextualSpacing/>
        <w:rPr>
          <w:rFonts w:ascii="Times New Roman" w:hAnsi="Times New Roman"/>
          <w:sz w:val="20"/>
          <w:szCs w:val="20"/>
        </w:rPr>
      </w:pPr>
      <w:bookmarkStart w:id="63" w:name="MCCQCTEMPBM_00000226"/>
      <w:bookmarkEnd w:id="62"/>
      <w:r w:rsidRPr="00715BD1">
        <w:rPr>
          <w:rFonts w:ascii="Times New Roman" w:hAnsi="Times New Roman"/>
          <w:sz w:val="20"/>
          <w:szCs w:val="20"/>
        </w:rPr>
        <w:t>a set of variable bindings</w:t>
      </w:r>
    </w:p>
    <w:p w:rsidR="009D04EC" w:rsidRPr="00715BD1" w:rsidRDefault="009D04EC" w:rsidP="009D04EC">
      <w:pPr>
        <w:pStyle w:val="ListParagraph"/>
        <w:numPr>
          <w:ilvl w:val="0"/>
          <w:numId w:val="7"/>
        </w:numPr>
        <w:spacing w:after="180"/>
        <w:contextualSpacing/>
        <w:rPr>
          <w:rFonts w:ascii="Times New Roman" w:hAnsi="Times New Roman"/>
          <w:sz w:val="20"/>
          <w:szCs w:val="20"/>
        </w:rPr>
      </w:pPr>
      <w:bookmarkStart w:id="64" w:name="MCCQCTEMPBM_00000227"/>
      <w:bookmarkEnd w:id="63"/>
      <w:r w:rsidRPr="00715BD1">
        <w:rPr>
          <w:rFonts w:ascii="Times New Roman" w:hAnsi="Times New Roman"/>
          <w:sz w:val="20"/>
          <w:szCs w:val="20"/>
        </w:rPr>
        <w:t>a function library</w:t>
      </w:r>
    </w:p>
    <w:p w:rsidR="009D04EC" w:rsidRPr="00715BD1" w:rsidRDefault="009D04EC" w:rsidP="009D04EC">
      <w:pPr>
        <w:pStyle w:val="ListParagraph"/>
        <w:numPr>
          <w:ilvl w:val="0"/>
          <w:numId w:val="7"/>
        </w:numPr>
        <w:spacing w:after="180"/>
        <w:contextualSpacing/>
        <w:rPr>
          <w:rFonts w:ascii="Times New Roman" w:hAnsi="Times New Roman"/>
          <w:sz w:val="20"/>
          <w:szCs w:val="20"/>
        </w:rPr>
      </w:pPr>
      <w:bookmarkStart w:id="65" w:name="MCCQCTEMPBM_00000228"/>
      <w:bookmarkEnd w:id="64"/>
      <w:r w:rsidRPr="00715BD1">
        <w:rPr>
          <w:rFonts w:ascii="Times New Roman" w:hAnsi="Times New Roman"/>
          <w:sz w:val="20"/>
          <w:szCs w:val="20"/>
        </w:rPr>
        <w:t>the set of namespace declarations in scope for the expression</w:t>
      </w:r>
    </w:p>
    <w:bookmarkEnd w:id="65"/>
    <w:p w:rsidR="009D04EC" w:rsidRDefault="009D04EC" w:rsidP="009D04EC">
      <w:pPr>
        <w:rPr>
          <w:lang w:val="en-US"/>
        </w:rPr>
      </w:pPr>
      <w:r>
        <w:rPr>
          <w:lang w:val="en-US"/>
        </w:rPr>
        <w:t>The context needs to be clearly defined.</w:t>
      </w:r>
    </w:p>
    <w:p w:rsidR="009D04EC" w:rsidRDefault="009D04EC" w:rsidP="009D04EC">
      <w:pPr>
        <w:rPr>
          <w:lang w:val="en-US"/>
        </w:rPr>
      </w:pPr>
    </w:p>
    <w:p w:rsidR="009D04EC" w:rsidRPr="00FA24D1" w:rsidRDefault="009D04EC" w:rsidP="009D04EC">
      <w:pPr>
        <w:rPr>
          <w:b/>
          <w:bCs/>
          <w:lang w:val="en-US"/>
        </w:rPr>
      </w:pPr>
      <w:r>
        <w:rPr>
          <w:b/>
          <w:bCs/>
          <w:lang w:val="en-US"/>
        </w:rPr>
        <w:t>XPath expression e</w:t>
      </w:r>
      <w:r w:rsidRPr="00FA24D1">
        <w:rPr>
          <w:b/>
          <w:bCs/>
          <w:lang w:val="en-US"/>
        </w:rPr>
        <w:t>xamples</w:t>
      </w:r>
      <w:r>
        <w:rPr>
          <w:b/>
          <w:bCs/>
          <w:lang w:val="en-US"/>
        </w:rPr>
        <w:t xml:space="preserve"> (assuming the presence of an "attributes" container in the info model)</w:t>
      </w:r>
      <w:r w:rsidRPr="00FA24D1">
        <w:rPr>
          <w:b/>
          <w:bCs/>
          <w:lang w:val="en-US"/>
        </w:rPr>
        <w:t>:</w:t>
      </w:r>
    </w:p>
    <w:p w:rsidR="009D04EC" w:rsidRDefault="009D04EC" w:rsidP="009D04EC">
      <w:pPr>
        <w:rPr>
          <w:lang w:val="en-US"/>
        </w:rPr>
      </w:pPr>
      <w:r>
        <w:rPr>
          <w:lang w:val="en-US"/>
        </w:rPr>
        <w:t>Select the specified base object</w:t>
      </w:r>
    </w:p>
    <w:p w:rsidR="009D04EC" w:rsidRPr="00DA60B6" w:rsidRDefault="009D04EC" w:rsidP="009D04EC">
      <w:pPr>
        <w:rPr>
          <w:rFonts w:ascii="Courier New" w:hAnsi="Courier New" w:cs="Courier New"/>
          <w:lang w:val="en-US"/>
        </w:rPr>
      </w:pPr>
      <w:bookmarkStart w:id="66" w:name="MCCQCTEMPBM_00000035"/>
      <w:r>
        <w:rPr>
          <w:rFonts w:ascii="Courier New" w:hAnsi="Courier New" w:cs="Courier New"/>
          <w:lang w:val="en-US"/>
        </w:rPr>
        <w:t>/*/attributes</w:t>
      </w:r>
    </w:p>
    <w:bookmarkEnd w:id="66"/>
    <w:p w:rsidR="009D04EC" w:rsidRDefault="009D04EC" w:rsidP="009D04EC">
      <w:pPr>
        <w:rPr>
          <w:lang w:val="en-US"/>
        </w:rPr>
      </w:pPr>
      <w:r>
        <w:rPr>
          <w:lang w:val="en-US"/>
        </w:rPr>
        <w:t>Select all objects in the tree starting at the specified base object:</w:t>
      </w:r>
    </w:p>
    <w:p w:rsidR="009D04EC" w:rsidRPr="00FA24D1" w:rsidRDefault="009D04EC" w:rsidP="009D04EC">
      <w:pPr>
        <w:rPr>
          <w:rFonts w:ascii="Courier New" w:hAnsi="Courier New" w:cs="Courier New"/>
          <w:lang w:val="en-US"/>
        </w:rPr>
      </w:pPr>
      <w:bookmarkStart w:id="67" w:name="MCCQCTEMPBM_00000036"/>
      <w:r>
        <w:rPr>
          <w:rFonts w:ascii="Courier New" w:hAnsi="Courier New" w:cs="Courier New"/>
          <w:lang w:val="en-US"/>
        </w:rPr>
        <w:t>//attributes</w:t>
      </w:r>
    </w:p>
    <w:bookmarkEnd w:id="67"/>
    <w:p w:rsidR="009D04EC" w:rsidRDefault="009D04EC" w:rsidP="009D04EC">
      <w:pPr>
        <w:rPr>
          <w:lang w:val="en-US"/>
        </w:rPr>
      </w:pPr>
      <w:r>
        <w:rPr>
          <w:lang w:val="en-US"/>
        </w:rPr>
        <w:t>Select all objects on a specific level below a specified base object, in this case the second level below the base object:</w:t>
      </w:r>
    </w:p>
    <w:p w:rsidR="009D04EC" w:rsidRDefault="009D04EC" w:rsidP="009D04EC">
      <w:pPr>
        <w:rPr>
          <w:rFonts w:ascii="Courier New" w:hAnsi="Courier New" w:cs="Courier New"/>
          <w:lang w:val="en-US"/>
        </w:rPr>
      </w:pPr>
      <w:bookmarkStart w:id="68" w:name="MCCQCTEMPBM_00000037"/>
      <w:r w:rsidRPr="00624F24">
        <w:rPr>
          <w:rFonts w:ascii="Courier New" w:hAnsi="Courier New" w:cs="Courier New"/>
          <w:lang w:val="en-US"/>
        </w:rPr>
        <w:t>/*/*/</w:t>
      </w:r>
      <w:r>
        <w:rPr>
          <w:rFonts w:ascii="Courier New" w:hAnsi="Courier New" w:cs="Courier New"/>
          <w:lang w:val="en-US"/>
        </w:rPr>
        <w:t>*/attributes</w:t>
      </w:r>
    </w:p>
    <w:bookmarkEnd w:id="68"/>
    <w:p w:rsidR="009D04EC" w:rsidRDefault="009D04EC" w:rsidP="009D04EC">
      <w:pPr>
        <w:rPr>
          <w:lang w:val="en-US"/>
        </w:rPr>
      </w:pPr>
      <w:r>
        <w:rPr>
          <w:lang w:val="en-US"/>
        </w:rPr>
        <w:t>Select the objects starting from a specified base object down to and including the objects on a specific level below the base object:</w:t>
      </w:r>
    </w:p>
    <w:p w:rsidR="009D04EC" w:rsidRDefault="009D04EC" w:rsidP="009D04EC">
      <w:pPr>
        <w:rPr>
          <w:rFonts w:ascii="Courier New" w:hAnsi="Courier New" w:cs="Courier New"/>
          <w:lang w:val="en-US"/>
        </w:rPr>
      </w:pPr>
      <w:bookmarkStart w:id="69" w:name="MCCQCTEMPBM_00000038"/>
      <w:r w:rsidRPr="007563A2">
        <w:rPr>
          <w:rFonts w:ascii="Courier New" w:hAnsi="Courier New" w:cs="Courier New"/>
          <w:lang w:val="en-US"/>
        </w:rPr>
        <w:t>/*</w:t>
      </w:r>
      <w:r>
        <w:rPr>
          <w:rFonts w:ascii="Courier New" w:hAnsi="Courier New" w:cs="Courier New"/>
          <w:lang w:val="en-US"/>
        </w:rPr>
        <w:t>/attributes</w:t>
      </w:r>
      <w:r w:rsidRPr="007563A2">
        <w:rPr>
          <w:rFonts w:ascii="Courier New" w:hAnsi="Courier New" w:cs="Courier New"/>
          <w:lang w:val="en-US"/>
        </w:rPr>
        <w:t xml:space="preserve"> | /*/*</w:t>
      </w:r>
      <w:r>
        <w:rPr>
          <w:rFonts w:ascii="Courier New" w:hAnsi="Courier New" w:cs="Courier New"/>
          <w:lang w:val="en-US"/>
        </w:rPr>
        <w:t>/attributes</w:t>
      </w:r>
      <w:r w:rsidRPr="007563A2">
        <w:rPr>
          <w:rFonts w:ascii="Courier New" w:hAnsi="Courier New" w:cs="Courier New"/>
          <w:lang w:val="en-US"/>
        </w:rPr>
        <w:t xml:space="preserve"> | /*/*/*</w:t>
      </w:r>
      <w:r>
        <w:rPr>
          <w:rFonts w:ascii="Courier New" w:hAnsi="Courier New" w:cs="Courier New"/>
          <w:lang w:val="en-US"/>
        </w:rPr>
        <w:t>/attributes</w:t>
      </w:r>
    </w:p>
    <w:bookmarkEnd w:id="69"/>
    <w:p w:rsidR="009D04EC" w:rsidRDefault="009D04EC" w:rsidP="009D04EC">
      <w:pPr>
        <w:rPr>
          <w:lang w:val="en-US"/>
        </w:rPr>
      </w:pPr>
      <w:r>
        <w:rPr>
          <w:lang w:val="en-US"/>
        </w:rPr>
        <w:t>Select objects based on their object instance identifiers in the tree starting at the base object:</w:t>
      </w:r>
    </w:p>
    <w:p w:rsidR="009D04EC" w:rsidRPr="00E13EB7" w:rsidRDefault="009D04EC" w:rsidP="009D04EC">
      <w:pPr>
        <w:rPr>
          <w:rFonts w:ascii="Courier New" w:hAnsi="Courier New" w:cs="Courier New"/>
          <w:lang w:val="fr-FR"/>
        </w:rPr>
      </w:pPr>
      <w:bookmarkStart w:id="70" w:name="MCCQCTEMPBM_00000039"/>
      <w:r w:rsidRPr="00E13EB7">
        <w:rPr>
          <w:rFonts w:ascii="Courier New" w:hAnsi="Courier New" w:cs="Courier New"/>
          <w:lang w:val="fr-FR"/>
        </w:rPr>
        <w:t>//*[objectInstance="DN1"]/attributes | //*[objectInstance= "DN2"]/attributes</w:t>
      </w:r>
    </w:p>
    <w:bookmarkEnd w:id="70"/>
    <w:p w:rsidR="009D04EC" w:rsidRDefault="009D04EC" w:rsidP="009D04EC">
      <w:pPr>
        <w:rPr>
          <w:lang w:val="en-US"/>
        </w:rPr>
      </w:pPr>
      <w:r>
        <w:rPr>
          <w:lang w:val="en-US"/>
        </w:rPr>
        <w:t>Select objects based on their object class</w:t>
      </w:r>
    </w:p>
    <w:p w:rsidR="009D04EC" w:rsidRDefault="009D04EC" w:rsidP="009D04EC">
      <w:pPr>
        <w:rPr>
          <w:rFonts w:ascii="Courier New" w:hAnsi="Courier New" w:cs="Courier New"/>
          <w:lang w:val="en-US"/>
        </w:rPr>
      </w:pPr>
      <w:bookmarkStart w:id="71" w:name="MCCQCTEMPBM_00000040"/>
      <w:r>
        <w:rPr>
          <w:rFonts w:ascii="Courier New" w:hAnsi="Courier New" w:cs="Courier New"/>
          <w:lang w:val="en-US"/>
        </w:rPr>
        <w:t>/SubNetwork/attributes</w:t>
      </w:r>
    </w:p>
    <w:p w:rsidR="009D04EC" w:rsidRDefault="009D04EC" w:rsidP="009D04EC">
      <w:pPr>
        <w:rPr>
          <w:rFonts w:ascii="Courier New" w:hAnsi="Courier New" w:cs="Courier New"/>
          <w:lang w:val="en-US"/>
        </w:rPr>
      </w:pPr>
      <w:r>
        <w:rPr>
          <w:rFonts w:ascii="Courier New" w:hAnsi="Courier New" w:cs="Courier New"/>
          <w:lang w:val="en-US"/>
        </w:rPr>
        <w:t>/SubNetwork[id="SN1"]/ManagedElement/attributes</w:t>
      </w:r>
    </w:p>
    <w:p w:rsidR="009D04EC" w:rsidRDefault="009D04EC" w:rsidP="009D04EC">
      <w:pPr>
        <w:rPr>
          <w:rFonts w:ascii="Courier New" w:hAnsi="Courier New" w:cs="Courier New"/>
          <w:lang w:val="en-US"/>
        </w:rPr>
      </w:pPr>
      <w:r>
        <w:rPr>
          <w:rFonts w:ascii="Courier New" w:hAnsi="Courier New" w:cs="Courier New"/>
          <w:lang w:val="en-US"/>
        </w:rPr>
        <w:t>//*[objectClass="NtfSubscriptionControl"]/attributes</w:t>
      </w:r>
    </w:p>
    <w:bookmarkEnd w:id="71"/>
    <w:p w:rsidR="009D04EC" w:rsidRDefault="009D04EC" w:rsidP="009D04EC">
      <w:pPr>
        <w:rPr>
          <w:lang w:val="en-US"/>
        </w:rPr>
      </w:pPr>
      <w:r>
        <w:rPr>
          <w:lang w:val="en-US"/>
        </w:rPr>
        <w:t>Select specific attributes and attribute fields:</w:t>
      </w:r>
    </w:p>
    <w:p w:rsidR="009D04EC" w:rsidRPr="00B237EA" w:rsidRDefault="009D04EC" w:rsidP="009D04EC">
      <w:pPr>
        <w:rPr>
          <w:rFonts w:ascii="Courier New" w:hAnsi="Courier New" w:cs="Courier New"/>
          <w:lang w:val="en-US"/>
        </w:rPr>
      </w:pPr>
      <w:bookmarkStart w:id="72" w:name="MCCQCTEMPBM_00000041"/>
      <w:r w:rsidRPr="00B237EA">
        <w:rPr>
          <w:rFonts w:ascii="Courier New" w:hAnsi="Courier New" w:cs="Courier New"/>
          <w:lang w:val="en-US"/>
        </w:rPr>
        <w:t>&lt;objectSelector&gt;</w:t>
      </w:r>
      <w:r>
        <w:rPr>
          <w:rFonts w:ascii="Courier New" w:hAnsi="Courier New" w:cs="Courier New"/>
          <w:lang w:val="en-US"/>
        </w:rPr>
        <w:t>/</w:t>
      </w:r>
      <w:r w:rsidRPr="00B237EA">
        <w:rPr>
          <w:rFonts w:ascii="Courier New" w:hAnsi="Courier New" w:cs="Courier New"/>
          <w:lang w:val="en-US"/>
        </w:rPr>
        <w:t>attrA | &lt;objectSelector&gt;</w:t>
      </w:r>
      <w:r>
        <w:rPr>
          <w:rFonts w:ascii="Courier New" w:hAnsi="Courier New" w:cs="Courier New"/>
          <w:lang w:val="en-US"/>
        </w:rPr>
        <w:t>/</w:t>
      </w:r>
      <w:r w:rsidRPr="00B237EA">
        <w:rPr>
          <w:rFonts w:ascii="Courier New" w:hAnsi="Courier New" w:cs="Courier New"/>
          <w:lang w:val="en-US"/>
        </w:rPr>
        <w:t>attrB/subAttrB</w:t>
      </w:r>
      <w:r>
        <w:rPr>
          <w:rFonts w:ascii="Courier New" w:hAnsi="Courier New" w:cs="Courier New"/>
          <w:lang w:val="en-US"/>
        </w:rPr>
        <w:t>1</w:t>
      </w:r>
    </w:p>
    <w:p w:rsidR="009D04EC" w:rsidRPr="00B237EA" w:rsidRDefault="009D04EC" w:rsidP="009D04EC">
      <w:pPr>
        <w:rPr>
          <w:rFonts w:ascii="Courier New" w:hAnsi="Courier New" w:cs="Courier New"/>
          <w:lang w:val="en-US"/>
        </w:rPr>
      </w:pPr>
      <w:r w:rsidRPr="00B237EA">
        <w:rPr>
          <w:rFonts w:ascii="Courier New" w:hAnsi="Courier New" w:cs="Courier New"/>
          <w:lang w:val="en-US"/>
        </w:rPr>
        <w:t>&lt;objectSelector&gt;</w:t>
      </w:r>
      <w:r>
        <w:rPr>
          <w:rFonts w:ascii="Courier New" w:hAnsi="Courier New" w:cs="Courier New"/>
          <w:lang w:val="en-US"/>
        </w:rPr>
        <w:t>/attributes</w:t>
      </w:r>
      <w:r w:rsidRPr="00B237EA">
        <w:rPr>
          <w:rFonts w:ascii="Courier New" w:hAnsi="Courier New" w:cs="Courier New"/>
          <w:lang w:val="en-US"/>
        </w:rPr>
        <w:t>/attrA | &lt;objectSelector&gt;</w:t>
      </w:r>
      <w:r>
        <w:rPr>
          <w:rFonts w:ascii="Courier New" w:hAnsi="Courier New" w:cs="Courier New"/>
          <w:lang w:val="en-US"/>
        </w:rPr>
        <w:t>attributes</w:t>
      </w:r>
      <w:r w:rsidRPr="00B237EA">
        <w:rPr>
          <w:rFonts w:ascii="Courier New" w:hAnsi="Courier New" w:cs="Courier New"/>
          <w:lang w:val="en-US"/>
        </w:rPr>
        <w:t>/attrB/subAttrB</w:t>
      </w:r>
      <w:r>
        <w:rPr>
          <w:rFonts w:ascii="Courier New" w:hAnsi="Courier New" w:cs="Courier New"/>
          <w:lang w:val="en-US"/>
        </w:rPr>
        <w:t>1</w:t>
      </w:r>
    </w:p>
    <w:bookmarkEnd w:id="72"/>
    <w:p w:rsidR="009D04EC" w:rsidRDefault="009D04EC" w:rsidP="009D04EC">
      <w:pPr>
        <w:rPr>
          <w:lang w:val="en-US"/>
        </w:rPr>
      </w:pPr>
      <w:r>
        <w:rPr>
          <w:lang w:val="en-US"/>
        </w:rPr>
        <w:t>Select objects and attributes based on predicates (conditions):</w:t>
      </w:r>
    </w:p>
    <w:p w:rsidR="009D04EC" w:rsidRDefault="009D04EC" w:rsidP="009D04EC">
      <w:pPr>
        <w:rPr>
          <w:rFonts w:ascii="Courier New" w:hAnsi="Courier New" w:cs="Courier New"/>
          <w:lang w:val="en-US"/>
        </w:rPr>
      </w:pPr>
      <w:bookmarkStart w:id="73" w:name="MCCQCTEMPBM_00000042"/>
      <w:r w:rsidRPr="00FA24D1">
        <w:rPr>
          <w:rFonts w:ascii="Courier New" w:hAnsi="Courier New" w:cs="Courier New"/>
          <w:lang w:val="en-US"/>
        </w:rPr>
        <w:t>&lt;objectSelector&gt;[&lt;predicate&gt;]</w:t>
      </w:r>
    </w:p>
    <w:p w:rsidR="005E1553" w:rsidRDefault="009D04EC" w:rsidP="005E1553">
      <w:pPr>
        <w:rPr>
          <w:rFonts w:ascii="Courier New" w:hAnsi="Courier New" w:cs="Courier New"/>
          <w:lang w:val="en-US"/>
        </w:rPr>
      </w:pPr>
      <w:r w:rsidRPr="00FA24D1">
        <w:rPr>
          <w:rFonts w:ascii="Courier New" w:hAnsi="Courier New" w:cs="Courier New"/>
          <w:lang w:val="en-US"/>
        </w:rPr>
        <w:t>&lt;objectSelector&gt;</w:t>
      </w:r>
      <w:r>
        <w:rPr>
          <w:rFonts w:ascii="Courier New" w:hAnsi="Courier New" w:cs="Courier New"/>
          <w:lang w:val="en-US"/>
        </w:rPr>
        <w:t>/attributes&lt;attributesSelector&gt;</w:t>
      </w:r>
      <w:r w:rsidRPr="00FA24D1">
        <w:rPr>
          <w:rFonts w:ascii="Courier New" w:hAnsi="Courier New" w:cs="Courier New"/>
          <w:lang w:val="en-US"/>
        </w:rPr>
        <w:t>[&lt;predicate&gt;]</w:t>
      </w:r>
    </w:p>
    <w:p w:rsidR="009D11F7" w:rsidRPr="005C47A6" w:rsidRDefault="009D11F7" w:rsidP="009D11F7">
      <w:pPr>
        <w:pStyle w:val="Heading5"/>
        <w:rPr>
          <w:lang w:val="en-US"/>
        </w:rPr>
      </w:pPr>
      <w:bookmarkStart w:id="74" w:name="_Toc137026923"/>
      <w:bookmarkEnd w:id="73"/>
      <w:r>
        <w:rPr>
          <w:lang w:val="en-US"/>
        </w:rPr>
        <w:t>4.2.5.2.2</w:t>
      </w:r>
      <w:r>
        <w:rPr>
          <w:lang w:val="en-US"/>
        </w:rPr>
        <w:tab/>
        <w:t>Special considerations for JSON</w:t>
      </w:r>
      <w:bookmarkEnd w:id="74"/>
    </w:p>
    <w:p w:rsidR="009D11F7" w:rsidRDefault="009D11F7" w:rsidP="009D11F7">
      <w:bookmarkStart w:id="75" w:name="_Hlk110596739"/>
      <w:r>
        <w:rPr>
          <w:lang w:val="en-US"/>
        </w:rPr>
        <w:t xml:space="preserve">As stated in the previous clause W3C did not provide a real mapping from JSON to the XPath data model. It is possible though to use a mapping from JSON to XML defined in </w:t>
      </w:r>
      <w:r>
        <w:t>XForms2.0 [10], clause 5.2.2. The resulting XML document can then be mapped to the XPath data model.</w:t>
      </w:r>
    </w:p>
    <w:p w:rsidR="009D11F7" w:rsidRDefault="009D11F7" w:rsidP="009D11F7">
      <w:r>
        <w:t>Note, XForms2.0 is a W3C draft from 2010 and not a W3C standard. The produced XML document contains in XML attributes information about the original JSON data taypes. JSON arrays are mapped in a very specific way to XML (see example below). These mapping rules preserve all information for mapping the XML document again back to the original JSON document.</w:t>
      </w:r>
    </w:p>
    <w:p w:rsidR="009D11F7" w:rsidRDefault="009D11F7" w:rsidP="009D11F7">
      <w:r>
        <w:t>For example, the JSON snippet</w:t>
      </w:r>
    </w:p>
    <w:p w:rsidR="009D11F7" w:rsidRPr="00715BD1" w:rsidRDefault="009D11F7" w:rsidP="009D11F7">
      <w:pPr>
        <w:rPr>
          <w:rFonts w:ascii="Courier New" w:hAnsi="Courier New" w:cs="Courier New"/>
          <w:sz w:val="18"/>
          <w:szCs w:val="18"/>
        </w:rPr>
      </w:pPr>
      <w:bookmarkStart w:id="76" w:name="MCCQCTEMPBM_00000043"/>
      <w:r w:rsidRPr="00715BD1">
        <w:rPr>
          <w:rFonts w:ascii="Courier New" w:hAnsi="Courier New" w:cs="Courier New"/>
          <w:sz w:val="18"/>
          <w:szCs w:val="18"/>
        </w:rPr>
        <w:t>"load": [0.31, 0.33, 0.32]</w:t>
      </w:r>
    </w:p>
    <w:bookmarkEnd w:id="76"/>
    <w:p w:rsidR="009D11F7" w:rsidRDefault="009D11F7" w:rsidP="009D11F7">
      <w:r>
        <w:t>is mapped according to XForms2.0 to</w:t>
      </w:r>
    </w:p>
    <w:p w:rsidR="009D11F7" w:rsidRPr="00715BD1" w:rsidRDefault="009D11F7" w:rsidP="009D11F7">
      <w:pPr>
        <w:spacing w:after="0"/>
        <w:rPr>
          <w:rFonts w:ascii="Courier New" w:eastAsia="SimSun" w:hAnsi="Courier New" w:cs="Courier New"/>
          <w:sz w:val="18"/>
          <w:szCs w:val="18"/>
        </w:rPr>
      </w:pPr>
      <w:bookmarkStart w:id="77" w:name="MCCQCTEMPBM_00000044"/>
      <w:r w:rsidRPr="00715BD1">
        <w:rPr>
          <w:rFonts w:ascii="Courier New" w:eastAsia="SimSun" w:hAnsi="Courier New" w:cs="Courier New"/>
          <w:sz w:val="18"/>
          <w:szCs w:val="18"/>
        </w:rPr>
        <w:t>&lt;load type="array"&gt;</w:t>
      </w:r>
    </w:p>
    <w:p w:rsidR="009D11F7" w:rsidRPr="00715BD1" w:rsidRDefault="009D11F7" w:rsidP="009D11F7">
      <w:pPr>
        <w:spacing w:after="0"/>
        <w:rPr>
          <w:rFonts w:ascii="Courier New" w:eastAsia="SimSun" w:hAnsi="Courier New" w:cs="Courier New"/>
          <w:sz w:val="18"/>
          <w:szCs w:val="18"/>
        </w:rPr>
      </w:pPr>
      <w:r w:rsidRPr="00715BD1">
        <w:rPr>
          <w:rFonts w:ascii="Courier New" w:eastAsia="SimSun" w:hAnsi="Courier New" w:cs="Courier New"/>
          <w:sz w:val="18"/>
          <w:szCs w:val="18"/>
        </w:rPr>
        <w:t xml:space="preserve">  &lt;_</w:t>
      </w:r>
      <w:r>
        <w:rPr>
          <w:rFonts w:ascii="Courier New" w:eastAsia="SimSun" w:hAnsi="Courier New" w:cs="Courier New"/>
          <w:sz w:val="18"/>
          <w:szCs w:val="18"/>
        </w:rPr>
        <w:t xml:space="preserve"> </w:t>
      </w:r>
      <w:r w:rsidRPr="00715BD1">
        <w:rPr>
          <w:rFonts w:ascii="Courier New" w:eastAsia="SimSun" w:hAnsi="Courier New" w:cs="Courier New"/>
          <w:sz w:val="18"/>
          <w:szCs w:val="18"/>
        </w:rPr>
        <w:t>type="number"&gt;0.31&lt;/_&gt;</w:t>
      </w:r>
    </w:p>
    <w:p w:rsidR="009D11F7" w:rsidRPr="00715BD1" w:rsidRDefault="009D11F7" w:rsidP="009D11F7">
      <w:pPr>
        <w:spacing w:after="0"/>
        <w:rPr>
          <w:rFonts w:ascii="Courier New" w:eastAsia="SimSun" w:hAnsi="Courier New" w:cs="Courier New"/>
          <w:sz w:val="18"/>
          <w:szCs w:val="18"/>
        </w:rPr>
      </w:pPr>
      <w:r w:rsidRPr="00715BD1">
        <w:rPr>
          <w:rFonts w:ascii="Courier New" w:eastAsia="SimSun" w:hAnsi="Courier New" w:cs="Courier New"/>
          <w:sz w:val="18"/>
          <w:szCs w:val="18"/>
        </w:rPr>
        <w:t xml:space="preserve">  &lt;_</w:t>
      </w:r>
      <w:r>
        <w:rPr>
          <w:rFonts w:ascii="Courier New" w:eastAsia="SimSun" w:hAnsi="Courier New" w:cs="Courier New"/>
          <w:sz w:val="18"/>
          <w:szCs w:val="18"/>
        </w:rPr>
        <w:t xml:space="preserve"> </w:t>
      </w:r>
      <w:r w:rsidRPr="00715BD1">
        <w:rPr>
          <w:rFonts w:ascii="Courier New" w:eastAsia="SimSun" w:hAnsi="Courier New" w:cs="Courier New"/>
          <w:sz w:val="18"/>
          <w:szCs w:val="18"/>
        </w:rPr>
        <w:t>type="number"&gt;0.33&lt;/_&gt;</w:t>
      </w:r>
    </w:p>
    <w:p w:rsidR="009D11F7" w:rsidRPr="00715BD1" w:rsidRDefault="009D11F7" w:rsidP="009D11F7">
      <w:pPr>
        <w:spacing w:after="0"/>
        <w:rPr>
          <w:rFonts w:ascii="Courier New" w:eastAsia="SimSun" w:hAnsi="Courier New" w:cs="Courier New"/>
          <w:sz w:val="18"/>
          <w:szCs w:val="18"/>
        </w:rPr>
      </w:pPr>
      <w:r w:rsidRPr="00715BD1">
        <w:rPr>
          <w:rFonts w:ascii="Courier New" w:eastAsia="SimSun" w:hAnsi="Courier New" w:cs="Courier New"/>
          <w:sz w:val="18"/>
          <w:szCs w:val="18"/>
        </w:rPr>
        <w:t xml:space="preserve">  &lt;_</w:t>
      </w:r>
      <w:r>
        <w:rPr>
          <w:rFonts w:ascii="Courier New" w:eastAsia="SimSun" w:hAnsi="Courier New" w:cs="Courier New"/>
          <w:sz w:val="18"/>
          <w:szCs w:val="18"/>
        </w:rPr>
        <w:t xml:space="preserve"> </w:t>
      </w:r>
      <w:r w:rsidRPr="00715BD1">
        <w:rPr>
          <w:rFonts w:ascii="Courier New" w:eastAsia="SimSun" w:hAnsi="Courier New" w:cs="Courier New"/>
          <w:sz w:val="18"/>
          <w:szCs w:val="18"/>
        </w:rPr>
        <w:t>type="number"&gt;0.32&lt;/_&gt;</w:t>
      </w:r>
    </w:p>
    <w:p w:rsidR="009D11F7" w:rsidRPr="00715BD1" w:rsidRDefault="009D11F7" w:rsidP="009D11F7">
      <w:pPr>
        <w:rPr>
          <w:rFonts w:ascii="Courier New" w:eastAsia="SimSun" w:hAnsi="Courier New" w:cs="Courier New"/>
          <w:sz w:val="18"/>
          <w:szCs w:val="18"/>
        </w:rPr>
      </w:pPr>
      <w:r w:rsidRPr="00715BD1">
        <w:rPr>
          <w:rFonts w:ascii="Courier New" w:eastAsia="SimSun" w:hAnsi="Courier New" w:cs="Courier New"/>
          <w:sz w:val="18"/>
          <w:szCs w:val="18"/>
        </w:rPr>
        <w:t>&lt;/</w:t>
      </w:r>
      <w:r>
        <w:rPr>
          <w:rFonts w:ascii="Courier New" w:hAnsi="Courier New" w:cs="Courier New"/>
          <w:sz w:val="18"/>
          <w:szCs w:val="18"/>
        </w:rPr>
        <w:t>load</w:t>
      </w:r>
      <w:r w:rsidRPr="00715BD1">
        <w:rPr>
          <w:rFonts w:ascii="Courier New" w:eastAsia="SimSun" w:hAnsi="Courier New" w:cs="Courier New"/>
          <w:sz w:val="18"/>
          <w:szCs w:val="18"/>
        </w:rPr>
        <w:t>&gt;</w:t>
      </w:r>
    </w:p>
    <w:bookmarkEnd w:id="77"/>
    <w:p w:rsidR="009D11F7" w:rsidRDefault="009D11F7" w:rsidP="009D11F7">
      <w:r>
        <w:t>Other best practices propose to map the JSON snippet as follows:</w:t>
      </w:r>
    </w:p>
    <w:p w:rsidR="009D11F7" w:rsidRPr="00DE1467" w:rsidRDefault="009D11F7" w:rsidP="009D11F7">
      <w:pPr>
        <w:spacing w:after="0"/>
        <w:rPr>
          <w:rFonts w:ascii="Courier New" w:hAnsi="Courier New" w:cs="Courier New"/>
          <w:sz w:val="18"/>
          <w:szCs w:val="18"/>
        </w:rPr>
      </w:pPr>
      <w:bookmarkStart w:id="78" w:name="MCCQCTEMPBM_00000045"/>
      <w:r w:rsidRPr="00DE1467">
        <w:rPr>
          <w:rFonts w:ascii="Courier New" w:hAnsi="Courier New" w:cs="Courier New"/>
          <w:sz w:val="18"/>
          <w:szCs w:val="18"/>
        </w:rPr>
        <w:t>&lt;</w:t>
      </w:r>
      <w:r>
        <w:rPr>
          <w:rFonts w:ascii="Courier New" w:hAnsi="Courier New" w:cs="Courier New"/>
          <w:sz w:val="18"/>
          <w:szCs w:val="18"/>
        </w:rPr>
        <w:t>load</w:t>
      </w:r>
      <w:r w:rsidRPr="00DE1467">
        <w:rPr>
          <w:rFonts w:ascii="Courier New" w:hAnsi="Courier New" w:cs="Courier New"/>
          <w:sz w:val="18"/>
          <w:szCs w:val="18"/>
        </w:rPr>
        <w:t>&gt;0.31&lt;/</w:t>
      </w:r>
      <w:r>
        <w:rPr>
          <w:rFonts w:ascii="Courier New" w:hAnsi="Courier New" w:cs="Courier New"/>
          <w:sz w:val="18"/>
          <w:szCs w:val="18"/>
        </w:rPr>
        <w:t>load</w:t>
      </w:r>
      <w:r w:rsidRPr="00DE1467">
        <w:rPr>
          <w:rFonts w:ascii="Courier New" w:hAnsi="Courier New" w:cs="Courier New"/>
          <w:sz w:val="18"/>
          <w:szCs w:val="18"/>
        </w:rPr>
        <w:t>&gt;</w:t>
      </w:r>
    </w:p>
    <w:p w:rsidR="009D11F7" w:rsidRPr="00DE1467" w:rsidRDefault="009D11F7" w:rsidP="009D11F7">
      <w:pPr>
        <w:spacing w:after="0"/>
        <w:rPr>
          <w:rFonts w:ascii="Courier New" w:hAnsi="Courier New" w:cs="Courier New"/>
          <w:sz w:val="18"/>
          <w:szCs w:val="18"/>
        </w:rPr>
      </w:pPr>
      <w:r w:rsidRPr="00DE1467">
        <w:rPr>
          <w:rFonts w:ascii="Courier New" w:hAnsi="Courier New" w:cs="Courier New"/>
          <w:sz w:val="18"/>
          <w:szCs w:val="18"/>
        </w:rPr>
        <w:t>&lt;</w:t>
      </w:r>
      <w:r>
        <w:rPr>
          <w:rFonts w:ascii="Courier New" w:hAnsi="Courier New" w:cs="Courier New"/>
          <w:sz w:val="18"/>
          <w:szCs w:val="18"/>
        </w:rPr>
        <w:t>load</w:t>
      </w:r>
      <w:r w:rsidRPr="00DE1467">
        <w:rPr>
          <w:rFonts w:ascii="Courier New" w:hAnsi="Courier New" w:cs="Courier New"/>
          <w:sz w:val="18"/>
          <w:szCs w:val="18"/>
        </w:rPr>
        <w:t>&gt;0.3</w:t>
      </w:r>
      <w:r>
        <w:rPr>
          <w:rFonts w:ascii="Courier New" w:hAnsi="Courier New" w:cs="Courier New"/>
          <w:sz w:val="18"/>
          <w:szCs w:val="18"/>
        </w:rPr>
        <w:t>3</w:t>
      </w:r>
      <w:r w:rsidRPr="00DE1467">
        <w:rPr>
          <w:rFonts w:ascii="Courier New" w:hAnsi="Courier New" w:cs="Courier New"/>
          <w:sz w:val="18"/>
          <w:szCs w:val="18"/>
        </w:rPr>
        <w:t>&lt;/</w:t>
      </w:r>
      <w:r>
        <w:rPr>
          <w:rFonts w:ascii="Courier New" w:hAnsi="Courier New" w:cs="Courier New"/>
          <w:sz w:val="18"/>
          <w:szCs w:val="18"/>
        </w:rPr>
        <w:t>load</w:t>
      </w:r>
      <w:r w:rsidRPr="00DE1467">
        <w:rPr>
          <w:rFonts w:ascii="Courier New" w:hAnsi="Courier New" w:cs="Courier New"/>
          <w:sz w:val="18"/>
          <w:szCs w:val="18"/>
        </w:rPr>
        <w:t>&gt;</w:t>
      </w:r>
    </w:p>
    <w:p w:rsidR="009D11F7" w:rsidRPr="00DE1467" w:rsidRDefault="009D11F7" w:rsidP="009D11F7">
      <w:pPr>
        <w:spacing w:after="0"/>
        <w:rPr>
          <w:rFonts w:ascii="Courier New" w:hAnsi="Courier New" w:cs="Courier New"/>
          <w:sz w:val="18"/>
          <w:szCs w:val="18"/>
        </w:rPr>
      </w:pPr>
      <w:r w:rsidRPr="00DE1467">
        <w:rPr>
          <w:rFonts w:ascii="Courier New" w:hAnsi="Courier New" w:cs="Courier New"/>
          <w:sz w:val="18"/>
          <w:szCs w:val="18"/>
        </w:rPr>
        <w:t>&lt;</w:t>
      </w:r>
      <w:r>
        <w:rPr>
          <w:rFonts w:ascii="Courier New" w:hAnsi="Courier New" w:cs="Courier New"/>
          <w:sz w:val="18"/>
          <w:szCs w:val="18"/>
        </w:rPr>
        <w:t>load</w:t>
      </w:r>
      <w:r w:rsidRPr="00DE1467">
        <w:rPr>
          <w:rFonts w:ascii="Courier New" w:hAnsi="Courier New" w:cs="Courier New"/>
          <w:sz w:val="18"/>
          <w:szCs w:val="18"/>
        </w:rPr>
        <w:t>&gt;0.3</w:t>
      </w:r>
      <w:r>
        <w:rPr>
          <w:rFonts w:ascii="Courier New" w:hAnsi="Courier New" w:cs="Courier New"/>
          <w:sz w:val="18"/>
          <w:szCs w:val="18"/>
        </w:rPr>
        <w:t>2</w:t>
      </w:r>
      <w:r w:rsidRPr="00DE1467">
        <w:rPr>
          <w:rFonts w:ascii="Courier New" w:hAnsi="Courier New" w:cs="Courier New"/>
          <w:sz w:val="18"/>
          <w:szCs w:val="18"/>
        </w:rPr>
        <w:t>&lt;/</w:t>
      </w:r>
      <w:r>
        <w:rPr>
          <w:rFonts w:ascii="Courier New" w:hAnsi="Courier New" w:cs="Courier New"/>
          <w:sz w:val="18"/>
          <w:szCs w:val="18"/>
        </w:rPr>
        <w:t>load</w:t>
      </w:r>
      <w:r w:rsidRPr="00DE1467">
        <w:rPr>
          <w:rFonts w:ascii="Courier New" w:hAnsi="Courier New" w:cs="Courier New"/>
          <w:sz w:val="18"/>
          <w:szCs w:val="18"/>
        </w:rPr>
        <w:t>&gt;</w:t>
      </w:r>
    </w:p>
    <w:bookmarkEnd w:id="78"/>
    <w:p w:rsidR="009D11F7" w:rsidRDefault="009D11F7" w:rsidP="009D11F7"/>
    <w:p w:rsidR="009D11F7" w:rsidRDefault="009D11F7" w:rsidP="009D11F7">
      <w:r>
        <w:t>There is hence not one and only one standard specifying the mapping from a JSON document to an XML document. One could argue that the XML document is anyway a conceptual document only that is not visible on the wire and used only internally in the MnS producer helping to apply the XPath expression to a JSON document. However, the exact way how JSON is mapped to XML has implications on the XPath expression to select nodes.</w:t>
      </w:r>
    </w:p>
    <w:p w:rsidR="009D11F7" w:rsidRDefault="009D11F7" w:rsidP="009D11F7">
      <w:r>
        <w:t>For example, when the first mapping method is used, the XPath expression snippet to select the first array item is</w:t>
      </w:r>
    </w:p>
    <w:p w:rsidR="009D11F7" w:rsidRPr="00715BD1" w:rsidRDefault="009D11F7" w:rsidP="009D11F7">
      <w:pPr>
        <w:rPr>
          <w:rFonts w:ascii="Courier New" w:hAnsi="Courier New" w:cs="Courier New"/>
          <w:sz w:val="18"/>
          <w:szCs w:val="18"/>
        </w:rPr>
      </w:pPr>
      <w:bookmarkStart w:id="79" w:name="MCCQCTEMPBM_00000046"/>
      <w:r w:rsidRPr="00715BD1">
        <w:rPr>
          <w:rFonts w:ascii="Courier New" w:hAnsi="Courier New" w:cs="Courier New"/>
          <w:sz w:val="18"/>
          <w:szCs w:val="18"/>
        </w:rPr>
        <w:t>/load/_[1]</w:t>
      </w:r>
    </w:p>
    <w:bookmarkEnd w:id="79"/>
    <w:p w:rsidR="009D11F7" w:rsidRDefault="009D11F7" w:rsidP="009D11F7">
      <w:r>
        <w:t>When the second mapping method is used, the XPath expression snippet is</w:t>
      </w:r>
    </w:p>
    <w:p w:rsidR="009D11F7" w:rsidRPr="00715BD1" w:rsidRDefault="009D11F7" w:rsidP="009D11F7">
      <w:pPr>
        <w:rPr>
          <w:rFonts w:ascii="Courier New" w:hAnsi="Courier New" w:cs="Courier New"/>
          <w:sz w:val="18"/>
          <w:szCs w:val="18"/>
        </w:rPr>
      </w:pPr>
      <w:bookmarkStart w:id="80" w:name="MCCQCTEMPBM_00000047"/>
      <w:r w:rsidRPr="00715BD1">
        <w:rPr>
          <w:rFonts w:ascii="Courier New" w:hAnsi="Courier New" w:cs="Courier New"/>
          <w:sz w:val="18"/>
          <w:szCs w:val="18"/>
        </w:rPr>
        <w:t>/load/[1]</w:t>
      </w:r>
    </w:p>
    <w:bookmarkEnd w:id="80"/>
    <w:p w:rsidR="009D11F7" w:rsidRDefault="009D11F7" w:rsidP="009D11F7">
      <w:r>
        <w:t>For a really interoperable solution, the MnS consumer needs to know the exact way the MnS producer maps JSON to XML. This means in turn, that the mapping method needs to be standardized by SA5.</w:t>
      </w:r>
    </w:p>
    <w:p w:rsidR="009D11F7" w:rsidRDefault="009D11F7" w:rsidP="009D11F7">
      <w:r>
        <w:t>A second option is to provide a mapping from the information elements in a JSON document to the XPath data model directly without an XML mapping in-between. Such a mapping is not provided at all by W3C.</w:t>
      </w:r>
    </w:p>
    <w:p w:rsidR="009D11F7" w:rsidRPr="00E04DAB" w:rsidRDefault="009D11F7" w:rsidP="009D11F7">
      <w:pPr>
        <w:rPr>
          <w:lang w:val="en-US"/>
        </w:rPr>
      </w:pPr>
      <w:r>
        <w:t xml:space="preserve">The XPath data model has seven types of nodes: </w:t>
      </w:r>
      <w:r w:rsidRPr="00E04DAB">
        <w:rPr>
          <w:lang w:val="en-US"/>
        </w:rPr>
        <w:t>r</w:t>
      </w:r>
      <w:r w:rsidRPr="00003970">
        <w:rPr>
          <w:lang/>
        </w:rPr>
        <w:t>oot nodes</w:t>
      </w:r>
      <w:r w:rsidRPr="00E04DAB">
        <w:rPr>
          <w:lang w:val="en-US"/>
        </w:rPr>
        <w:t xml:space="preserve">, </w:t>
      </w:r>
      <w:r w:rsidRPr="00003970">
        <w:rPr>
          <w:lang/>
        </w:rPr>
        <w:t>element nodes</w:t>
      </w:r>
      <w:r w:rsidRPr="00E04DAB">
        <w:rPr>
          <w:lang w:val="en-US"/>
        </w:rPr>
        <w:t xml:space="preserve">, </w:t>
      </w:r>
      <w:r w:rsidRPr="00003970">
        <w:rPr>
          <w:lang/>
        </w:rPr>
        <w:t>text nodes</w:t>
      </w:r>
      <w:r w:rsidRPr="00E04DAB">
        <w:rPr>
          <w:lang w:val="en-US"/>
        </w:rPr>
        <w:t xml:space="preserve">, </w:t>
      </w:r>
      <w:r w:rsidRPr="00003970">
        <w:rPr>
          <w:lang/>
        </w:rPr>
        <w:t>attribute nodes</w:t>
      </w:r>
      <w:r w:rsidRPr="00E04DAB">
        <w:rPr>
          <w:lang w:val="en-US"/>
        </w:rPr>
        <w:t xml:space="preserve">, </w:t>
      </w:r>
      <w:r w:rsidRPr="00003970">
        <w:rPr>
          <w:lang/>
        </w:rPr>
        <w:t>namespace nodes</w:t>
      </w:r>
      <w:r w:rsidRPr="00E04DAB">
        <w:rPr>
          <w:lang w:val="en-US"/>
        </w:rPr>
        <w:t xml:space="preserve">, </w:t>
      </w:r>
      <w:r w:rsidRPr="00003970">
        <w:rPr>
          <w:lang/>
        </w:rPr>
        <w:t>processing instruction nodes</w:t>
      </w:r>
      <w:r w:rsidRPr="00E04DAB">
        <w:rPr>
          <w:lang w:val="en-US"/>
        </w:rPr>
        <w:t xml:space="preserve">, </w:t>
      </w:r>
      <w:r w:rsidRPr="00003970">
        <w:rPr>
          <w:lang/>
        </w:rPr>
        <w:t>comment nodes</w:t>
      </w:r>
      <w:r w:rsidRPr="00E04DAB">
        <w:rPr>
          <w:lang w:val="en-US"/>
        </w:rPr>
        <w:t>.</w:t>
      </w:r>
      <w:r>
        <w:rPr>
          <w:lang w:val="en-US"/>
        </w:rPr>
        <w:t xml:space="preserve"> Each node has multiple properties.</w:t>
      </w:r>
    </w:p>
    <w:p w:rsidR="009D11F7" w:rsidRDefault="009D11F7" w:rsidP="009D11F7">
      <w:r>
        <w:t>Here after, a proposal to directly map a JSON document to the XPath data model:</w:t>
      </w:r>
    </w:p>
    <w:p w:rsidR="009D11F7" w:rsidRDefault="009D11F7" w:rsidP="009D11F7">
      <w:pPr>
        <w:pStyle w:val="ListParagraph"/>
        <w:numPr>
          <w:ilvl w:val="0"/>
          <w:numId w:val="8"/>
        </w:numPr>
        <w:spacing w:after="180"/>
        <w:contextualSpacing/>
        <w:rPr>
          <w:rFonts w:ascii="Times New Roman" w:hAnsi="Times New Roman"/>
          <w:sz w:val="20"/>
          <w:szCs w:val="20"/>
        </w:rPr>
      </w:pPr>
      <w:bookmarkStart w:id="81" w:name="MCCQCTEMPBM_00000229"/>
      <w:bookmarkEnd w:id="75"/>
      <w:r w:rsidRPr="00715BD1">
        <w:rPr>
          <w:rFonts w:ascii="Times New Roman" w:hAnsi="Times New Roman"/>
          <w:sz w:val="20"/>
          <w:szCs w:val="20"/>
        </w:rPr>
        <w:t>The JSON document is mapped to the root node.</w:t>
      </w:r>
    </w:p>
    <w:p w:rsidR="009D11F7" w:rsidRPr="00715BD1" w:rsidRDefault="009D11F7" w:rsidP="009D11F7">
      <w:pPr>
        <w:pStyle w:val="ListParagraph"/>
        <w:numPr>
          <w:ilvl w:val="0"/>
          <w:numId w:val="8"/>
        </w:numPr>
        <w:spacing w:after="180"/>
        <w:contextualSpacing/>
        <w:rPr>
          <w:rFonts w:ascii="Times New Roman" w:hAnsi="Times New Roman"/>
          <w:sz w:val="20"/>
          <w:szCs w:val="20"/>
        </w:rPr>
      </w:pPr>
      <w:bookmarkStart w:id="82" w:name="MCCQCTEMPBM_00000230"/>
      <w:bookmarkEnd w:id="81"/>
      <w:r w:rsidRPr="00E04DAB">
        <w:rPr>
          <w:rFonts w:ascii="Times New Roman" w:hAnsi="Times New Roman"/>
          <w:sz w:val="20"/>
          <w:szCs w:val="20"/>
          <w:lang w:val="en-US"/>
        </w:rPr>
        <w:t>The name of a n</w:t>
      </w:r>
      <w:r>
        <w:rPr>
          <w:rFonts w:ascii="Times New Roman" w:hAnsi="Times New Roman"/>
          <w:sz w:val="20"/>
          <w:szCs w:val="20"/>
          <w:lang w:val="en-US"/>
        </w:rPr>
        <w:t>ame/value pair is mapped to an element node. The element node coming from the name is a child of the root node. Vice versa, the root node is the parent of the element node coming from the name.</w:t>
      </w:r>
    </w:p>
    <w:p w:rsidR="009D11F7" w:rsidRDefault="009D11F7" w:rsidP="009D11F7">
      <w:pPr>
        <w:pStyle w:val="ListParagraph"/>
        <w:numPr>
          <w:ilvl w:val="0"/>
          <w:numId w:val="8"/>
        </w:numPr>
        <w:spacing w:after="180"/>
        <w:contextualSpacing/>
        <w:rPr>
          <w:rFonts w:ascii="Times New Roman" w:hAnsi="Times New Roman"/>
          <w:sz w:val="20"/>
          <w:szCs w:val="20"/>
        </w:rPr>
      </w:pPr>
      <w:bookmarkStart w:id="83" w:name="MCCQCTEMPBM_00000231"/>
      <w:bookmarkEnd w:id="82"/>
      <w:r w:rsidRPr="00E04DAB">
        <w:rPr>
          <w:rFonts w:ascii="Times New Roman" w:hAnsi="Times New Roman"/>
          <w:sz w:val="20"/>
          <w:szCs w:val="20"/>
          <w:lang w:val="en-US"/>
        </w:rPr>
        <w:t>Th</w:t>
      </w:r>
      <w:r>
        <w:rPr>
          <w:rFonts w:ascii="Times New Roman" w:hAnsi="Times New Roman"/>
          <w:sz w:val="20"/>
          <w:szCs w:val="20"/>
          <w:lang w:val="en-US"/>
        </w:rPr>
        <w:t xml:space="preserve">e value of a name/value pair </w:t>
      </w:r>
      <w:r w:rsidRPr="00715BD1">
        <w:rPr>
          <w:rFonts w:ascii="Times New Roman" w:hAnsi="Times New Roman"/>
          <w:sz w:val="20"/>
          <w:szCs w:val="20"/>
        </w:rPr>
        <w:t>is mapped to a text node</w:t>
      </w:r>
      <w:r w:rsidRPr="00E04DAB">
        <w:rPr>
          <w:rFonts w:ascii="Times New Roman" w:hAnsi="Times New Roman"/>
          <w:sz w:val="20"/>
          <w:szCs w:val="20"/>
          <w:lang w:val="en-US"/>
        </w:rPr>
        <w:t xml:space="preserve"> </w:t>
      </w:r>
      <w:r>
        <w:rPr>
          <w:rFonts w:ascii="Times New Roman" w:hAnsi="Times New Roman"/>
          <w:sz w:val="20"/>
          <w:szCs w:val="20"/>
          <w:lang w:val="en-US"/>
        </w:rPr>
        <w:t>if the value</w:t>
      </w:r>
      <w:r w:rsidRPr="00715BD1">
        <w:rPr>
          <w:rFonts w:ascii="Times New Roman" w:hAnsi="Times New Roman"/>
          <w:sz w:val="20"/>
          <w:szCs w:val="20"/>
        </w:rPr>
        <w:t xml:space="preserve"> is a string, a number, or one of the tree literal</w:t>
      </w:r>
      <w:r w:rsidRPr="005F525C">
        <w:rPr>
          <w:rFonts w:ascii="Times New Roman" w:hAnsi="Times New Roman"/>
          <w:sz w:val="20"/>
          <w:szCs w:val="20"/>
          <w:lang w:val="en-US"/>
        </w:rPr>
        <w:t xml:space="preserve"> </w:t>
      </w:r>
      <w:r>
        <w:rPr>
          <w:rFonts w:ascii="Times New Roman" w:hAnsi="Times New Roman"/>
          <w:sz w:val="20"/>
          <w:szCs w:val="20"/>
          <w:lang w:val="en-US"/>
        </w:rPr>
        <w:t>name</w:t>
      </w:r>
      <w:r w:rsidRPr="00715BD1">
        <w:rPr>
          <w:rFonts w:ascii="Times New Roman" w:hAnsi="Times New Roman"/>
          <w:sz w:val="20"/>
          <w:szCs w:val="20"/>
        </w:rPr>
        <w:t>s</w:t>
      </w:r>
      <w:r w:rsidRPr="00E04DAB">
        <w:rPr>
          <w:rFonts w:ascii="Times New Roman" w:hAnsi="Times New Roman"/>
          <w:sz w:val="20"/>
          <w:szCs w:val="20"/>
          <w:lang w:val="en-US"/>
        </w:rPr>
        <w:t>:</w:t>
      </w:r>
      <w:r w:rsidRPr="00715BD1">
        <w:rPr>
          <w:rFonts w:ascii="Times New Roman" w:hAnsi="Times New Roman"/>
          <w:sz w:val="20"/>
          <w:szCs w:val="20"/>
        </w:rPr>
        <w:t xml:space="preserve"> false, true</w:t>
      </w:r>
      <w:r w:rsidRPr="00E04DAB">
        <w:rPr>
          <w:rFonts w:ascii="Times New Roman" w:hAnsi="Times New Roman"/>
          <w:sz w:val="20"/>
          <w:szCs w:val="20"/>
          <w:lang w:val="en-US"/>
        </w:rPr>
        <w:t>,</w:t>
      </w:r>
      <w:r w:rsidRPr="00715BD1">
        <w:rPr>
          <w:rFonts w:ascii="Times New Roman" w:hAnsi="Times New Roman"/>
          <w:sz w:val="20"/>
          <w:szCs w:val="20"/>
        </w:rPr>
        <w:t xml:space="preserve"> null.</w:t>
      </w:r>
      <w:r w:rsidRPr="00E04DAB">
        <w:rPr>
          <w:rFonts w:ascii="Times New Roman" w:hAnsi="Times New Roman"/>
          <w:sz w:val="20"/>
          <w:szCs w:val="20"/>
          <w:lang w:val="en-US"/>
        </w:rPr>
        <w:t xml:space="preserve"> </w:t>
      </w:r>
      <w:r>
        <w:rPr>
          <w:rFonts w:ascii="Times New Roman" w:hAnsi="Times New Roman"/>
          <w:sz w:val="20"/>
          <w:szCs w:val="20"/>
          <w:lang w:val="en-US"/>
        </w:rPr>
        <w:t>The element node coming from the name is the parent of the text node coming from the value. Vice versa, the text node coming from the value is the child of the element node coming from the name.</w:t>
      </w:r>
    </w:p>
    <w:p w:rsidR="009D11F7" w:rsidRPr="00715BD1" w:rsidRDefault="009D11F7" w:rsidP="009D11F7">
      <w:pPr>
        <w:pStyle w:val="ListParagraph"/>
        <w:numPr>
          <w:ilvl w:val="0"/>
          <w:numId w:val="8"/>
        </w:numPr>
        <w:spacing w:after="180"/>
        <w:contextualSpacing/>
        <w:rPr>
          <w:rFonts w:ascii="Times New Roman" w:hAnsi="Times New Roman"/>
          <w:sz w:val="20"/>
          <w:szCs w:val="20"/>
        </w:rPr>
      </w:pPr>
      <w:bookmarkStart w:id="84" w:name="MCCQCTEMPBM_00000232"/>
      <w:bookmarkEnd w:id="83"/>
      <w:r w:rsidRPr="00202F4B">
        <w:rPr>
          <w:rFonts w:ascii="Times New Roman" w:hAnsi="Times New Roman"/>
          <w:sz w:val="20"/>
          <w:szCs w:val="20"/>
          <w:lang w:val="en-US"/>
        </w:rPr>
        <w:t>Th</w:t>
      </w:r>
      <w:r>
        <w:rPr>
          <w:rFonts w:ascii="Times New Roman" w:hAnsi="Times New Roman"/>
          <w:sz w:val="20"/>
          <w:szCs w:val="20"/>
          <w:lang w:val="en-US"/>
        </w:rPr>
        <w:t xml:space="preserve">e value of a name/value pair </w:t>
      </w:r>
      <w:r w:rsidRPr="00715BD1">
        <w:rPr>
          <w:rFonts w:ascii="Times New Roman" w:hAnsi="Times New Roman"/>
          <w:sz w:val="20"/>
          <w:szCs w:val="20"/>
        </w:rPr>
        <w:t xml:space="preserve">is mapped to </w:t>
      </w:r>
      <w:r w:rsidRPr="005F525C">
        <w:rPr>
          <w:rFonts w:ascii="Times New Roman" w:hAnsi="Times New Roman"/>
          <w:sz w:val="20"/>
          <w:szCs w:val="20"/>
          <w:lang w:val="en-US"/>
        </w:rPr>
        <w:t>one or more ele</w:t>
      </w:r>
      <w:r>
        <w:rPr>
          <w:rFonts w:ascii="Times New Roman" w:hAnsi="Times New Roman"/>
          <w:sz w:val="20"/>
          <w:szCs w:val="20"/>
          <w:lang w:val="en-US"/>
        </w:rPr>
        <w:t>ment nodes if the value is an object. There is one element node for each name/value pair contained in the object. The names of the element nodes are equal to the names of the name/value pairs the element nodes are coming from. The element node coming from the name is the parent of the element nodes coming from the value. Vice versa, the element nodes coming from the value are the children of the element node coming from the name.</w:t>
      </w:r>
    </w:p>
    <w:p w:rsidR="009D11F7" w:rsidRPr="00715BD1" w:rsidRDefault="009D11F7" w:rsidP="009D11F7">
      <w:pPr>
        <w:pStyle w:val="ListParagraph"/>
        <w:numPr>
          <w:ilvl w:val="0"/>
          <w:numId w:val="8"/>
        </w:numPr>
        <w:spacing w:after="180"/>
        <w:contextualSpacing/>
        <w:rPr>
          <w:rFonts w:ascii="Times New Roman" w:hAnsi="Times New Roman"/>
          <w:sz w:val="20"/>
          <w:szCs w:val="20"/>
        </w:rPr>
      </w:pPr>
      <w:bookmarkStart w:id="85" w:name="MCCQCTEMPBM_00000233"/>
      <w:bookmarkEnd w:id="84"/>
      <w:r w:rsidRPr="00202F4B">
        <w:rPr>
          <w:rFonts w:ascii="Times New Roman" w:hAnsi="Times New Roman"/>
          <w:sz w:val="20"/>
          <w:szCs w:val="20"/>
          <w:lang w:val="en-US"/>
        </w:rPr>
        <w:t>Th</w:t>
      </w:r>
      <w:r>
        <w:rPr>
          <w:rFonts w:ascii="Times New Roman" w:hAnsi="Times New Roman"/>
          <w:sz w:val="20"/>
          <w:szCs w:val="20"/>
          <w:lang w:val="en-US"/>
        </w:rPr>
        <w:t xml:space="preserve">e value of a name/value pair </w:t>
      </w:r>
      <w:r w:rsidRPr="00715BD1">
        <w:rPr>
          <w:rFonts w:ascii="Times New Roman" w:hAnsi="Times New Roman"/>
          <w:sz w:val="20"/>
          <w:szCs w:val="20"/>
        </w:rPr>
        <w:t xml:space="preserve">is mapped to </w:t>
      </w:r>
      <w:r w:rsidRPr="005F525C">
        <w:rPr>
          <w:rFonts w:ascii="Times New Roman" w:hAnsi="Times New Roman"/>
          <w:sz w:val="20"/>
          <w:szCs w:val="20"/>
          <w:lang w:val="en-US"/>
        </w:rPr>
        <w:t>one or more ele</w:t>
      </w:r>
      <w:r>
        <w:rPr>
          <w:rFonts w:ascii="Times New Roman" w:hAnsi="Times New Roman"/>
          <w:sz w:val="20"/>
          <w:szCs w:val="20"/>
          <w:lang w:val="en-US"/>
        </w:rPr>
        <w:t>ment nodes if the value is an array. There is one element node for each array item contained in the array. The names of the element nodes are all identical and equal to the name of the name/value pair they are coming from.</w:t>
      </w:r>
      <w:r w:rsidRPr="009C1045">
        <w:rPr>
          <w:rFonts w:ascii="Times New Roman" w:hAnsi="Times New Roman"/>
          <w:sz w:val="20"/>
          <w:szCs w:val="20"/>
          <w:lang w:val="en-US"/>
        </w:rPr>
        <w:t xml:space="preserve"> </w:t>
      </w:r>
      <w:r>
        <w:rPr>
          <w:rFonts w:ascii="Times New Roman" w:hAnsi="Times New Roman"/>
          <w:sz w:val="20"/>
          <w:szCs w:val="20"/>
          <w:lang w:val="en-US"/>
        </w:rPr>
        <w:t>The element node coming from the name is the parent of the element nodes coming from the value. Vice versa, the element nodes coming from the value are the children of the element node coming from the name.</w:t>
      </w:r>
    </w:p>
    <w:bookmarkEnd w:id="85"/>
    <w:p w:rsidR="009D11F7" w:rsidRDefault="009D11F7" w:rsidP="009D11F7">
      <w:pPr>
        <w:rPr>
          <w:lang w:val="en-US"/>
        </w:rPr>
      </w:pPr>
      <w:r>
        <w:t xml:space="preserve">We can conclude that only root nodes, element nodes and text nodes are used. Attribute nodes, </w:t>
      </w:r>
      <w:r w:rsidRPr="00003970">
        <w:rPr>
          <w:lang/>
        </w:rPr>
        <w:t>namespace nodes</w:t>
      </w:r>
      <w:r w:rsidRPr="00E80FBB">
        <w:rPr>
          <w:lang w:val="en-US"/>
        </w:rPr>
        <w:t xml:space="preserve">, </w:t>
      </w:r>
      <w:r w:rsidRPr="00003970">
        <w:rPr>
          <w:lang/>
        </w:rPr>
        <w:t>processing instruction nodes</w:t>
      </w:r>
      <w:r w:rsidRPr="00E80FBB">
        <w:rPr>
          <w:lang w:val="en-US"/>
        </w:rPr>
        <w:t xml:space="preserve">, </w:t>
      </w:r>
      <w:r>
        <w:rPr>
          <w:lang w:val="en-US"/>
        </w:rPr>
        <w:t xml:space="preserve">and </w:t>
      </w:r>
      <w:r w:rsidRPr="00003970">
        <w:rPr>
          <w:lang/>
        </w:rPr>
        <w:t>comment nodes</w:t>
      </w:r>
      <w:r w:rsidRPr="00E04DAB">
        <w:rPr>
          <w:lang w:val="en-US"/>
        </w:rPr>
        <w:t xml:space="preserve"> </w:t>
      </w:r>
      <w:r>
        <w:rPr>
          <w:lang w:val="en-US"/>
        </w:rPr>
        <w:t>are not used</w:t>
      </w:r>
      <w:r w:rsidRPr="00E80FBB">
        <w:rPr>
          <w:lang w:val="en-US"/>
        </w:rPr>
        <w:t>.</w:t>
      </w:r>
    </w:p>
    <w:p w:rsidR="009D11F7" w:rsidRDefault="009D11F7" w:rsidP="009D11F7">
      <w:r>
        <w:rPr>
          <w:lang w:val="en-US"/>
        </w:rPr>
        <w:t>As to node properties, only name, children and parent are used.</w:t>
      </w:r>
    </w:p>
    <w:p w:rsidR="009D11F7" w:rsidRDefault="009D11F7" w:rsidP="009D11F7">
      <w:r>
        <w:t>In case XPath is chosen as node selection language, then it is necessary to specify in normative fashion either the JSON to XML mapping, or the JSON to XPath data model mapping.</w:t>
      </w:r>
    </w:p>
    <w:p w:rsidR="009D11F7" w:rsidRDefault="009D11F7" w:rsidP="009D11F7">
      <w:r>
        <w:t>Now we will look at if due to some inherent properties of JSON all XPath concepts are applicable, when the original document from which nodes are selected, is a JSON document.</w:t>
      </w:r>
    </w:p>
    <w:p w:rsidR="009D11F7" w:rsidRPr="002A59C0" w:rsidRDefault="009D11F7" w:rsidP="009D11F7">
      <w:r w:rsidRPr="002A59C0">
        <w:t>A</w:t>
      </w:r>
      <w:r>
        <w:t xml:space="preserve"> JSON</w:t>
      </w:r>
      <w:r w:rsidRPr="002A59C0">
        <w:t xml:space="preserve"> object is an unordered collection of zero or more name/value pairs</w:t>
      </w:r>
      <w:r>
        <w:t xml:space="preserve">. This is why the concept of document order </w:t>
      </w:r>
      <w:r>
        <w:rPr>
          <w:lang w:val="en-US"/>
        </w:rPr>
        <w:t>(clause 5 of XPath 1.0 [2]) is not applicable when an XPath expression is applied to an XPath data model that was generated from a JSON document. This has the following implications:</w:t>
      </w:r>
    </w:p>
    <w:p w:rsidR="009D11F7" w:rsidRPr="00715BD1" w:rsidRDefault="009D11F7" w:rsidP="009D11F7">
      <w:pPr>
        <w:pStyle w:val="ListParagraph"/>
        <w:numPr>
          <w:ilvl w:val="0"/>
          <w:numId w:val="9"/>
        </w:numPr>
        <w:spacing w:after="180"/>
        <w:contextualSpacing/>
        <w:rPr>
          <w:rFonts w:ascii="Times New Roman" w:hAnsi="Times New Roman"/>
          <w:sz w:val="20"/>
          <w:szCs w:val="20"/>
          <w:lang w:val="en-US"/>
        </w:rPr>
      </w:pPr>
      <w:bookmarkStart w:id="86" w:name="MCCQCTEMPBM_00000234"/>
      <w:r w:rsidRPr="00715BD1">
        <w:rPr>
          <w:rFonts w:ascii="Times New Roman" w:hAnsi="Times New Roman"/>
          <w:sz w:val="20"/>
          <w:szCs w:val="20"/>
          <w:lang w:val="en-US"/>
        </w:rPr>
        <w:t>The following axes cannot be used: following, following-sibling, preceding, preceding-sibling.</w:t>
      </w:r>
    </w:p>
    <w:p w:rsidR="009D11F7" w:rsidRPr="00715BD1" w:rsidRDefault="009D11F7" w:rsidP="009D11F7">
      <w:pPr>
        <w:pStyle w:val="ListParagraph"/>
        <w:numPr>
          <w:ilvl w:val="0"/>
          <w:numId w:val="9"/>
        </w:numPr>
        <w:spacing w:after="180"/>
        <w:contextualSpacing/>
        <w:rPr>
          <w:rFonts w:ascii="Times New Roman" w:hAnsi="Times New Roman"/>
          <w:sz w:val="20"/>
          <w:szCs w:val="20"/>
          <w:lang w:val="en-US"/>
        </w:rPr>
      </w:pPr>
      <w:bookmarkStart w:id="87" w:name="MCCQCTEMPBM_00000235"/>
      <w:bookmarkEnd w:id="86"/>
      <w:r w:rsidRPr="00715BD1">
        <w:rPr>
          <w:rFonts w:ascii="Times New Roman" w:hAnsi="Times New Roman"/>
          <w:sz w:val="20"/>
          <w:szCs w:val="20"/>
          <w:lang w:val="en-US"/>
        </w:rPr>
        <w:t>The following functions cannot be used: position, local-name, namespace-uri, name.</w:t>
      </w:r>
    </w:p>
    <w:bookmarkEnd w:id="87"/>
    <w:p w:rsidR="009D11F7" w:rsidRDefault="009D11F7" w:rsidP="009D11F7">
      <w:pPr>
        <w:rPr>
          <w:lang w:val="en-US"/>
        </w:rPr>
      </w:pPr>
      <w:r>
        <w:rPr>
          <w:lang w:val="en-US"/>
        </w:rPr>
        <w:t>JSON does not have a namespace concept. This is why XPath concepts related to name spaces are not applicable.</w:t>
      </w:r>
      <w:r w:rsidRPr="00956F1E">
        <w:rPr>
          <w:lang w:val="en-US"/>
        </w:rPr>
        <w:t xml:space="preserve"> </w:t>
      </w:r>
      <w:r>
        <w:rPr>
          <w:lang w:val="en-US"/>
        </w:rPr>
        <w:t>This has the following implications:</w:t>
      </w:r>
    </w:p>
    <w:p w:rsidR="009D11F7" w:rsidRPr="00715BD1" w:rsidRDefault="009D11F7" w:rsidP="009D11F7">
      <w:pPr>
        <w:pStyle w:val="ListParagraph"/>
        <w:numPr>
          <w:ilvl w:val="0"/>
          <w:numId w:val="10"/>
        </w:numPr>
        <w:spacing w:after="180"/>
        <w:contextualSpacing/>
        <w:rPr>
          <w:rFonts w:ascii="Times New Roman" w:hAnsi="Times New Roman"/>
          <w:sz w:val="20"/>
          <w:szCs w:val="20"/>
          <w:lang w:val="en-US"/>
        </w:rPr>
      </w:pPr>
      <w:bookmarkStart w:id="88" w:name="MCCQCTEMPBM_00000236"/>
      <w:r w:rsidRPr="00715BD1">
        <w:rPr>
          <w:rFonts w:ascii="Times New Roman" w:hAnsi="Times New Roman"/>
          <w:sz w:val="20"/>
          <w:szCs w:val="20"/>
          <w:lang w:val="en-US"/>
        </w:rPr>
        <w:t>The following axes cannot be used: namespace</w:t>
      </w:r>
    </w:p>
    <w:p w:rsidR="009D11F7" w:rsidRPr="00715BD1" w:rsidRDefault="009D11F7" w:rsidP="009D11F7">
      <w:pPr>
        <w:pStyle w:val="ListParagraph"/>
        <w:numPr>
          <w:ilvl w:val="0"/>
          <w:numId w:val="10"/>
        </w:numPr>
        <w:spacing w:after="180"/>
        <w:contextualSpacing/>
        <w:rPr>
          <w:rFonts w:ascii="Times New Roman" w:hAnsi="Times New Roman"/>
          <w:sz w:val="20"/>
          <w:szCs w:val="20"/>
          <w:lang w:val="en-US"/>
        </w:rPr>
      </w:pPr>
      <w:bookmarkStart w:id="89" w:name="MCCQCTEMPBM_00000237"/>
      <w:bookmarkEnd w:id="88"/>
      <w:r w:rsidRPr="00715BD1">
        <w:rPr>
          <w:rFonts w:ascii="Times New Roman" w:hAnsi="Times New Roman"/>
          <w:sz w:val="20"/>
          <w:szCs w:val="20"/>
          <w:lang w:val="en-US"/>
        </w:rPr>
        <w:t>The following functions cannot be used: local-name, namespace-uri, name</w:t>
      </w:r>
    </w:p>
    <w:bookmarkEnd w:id="89"/>
    <w:p w:rsidR="009D11F7" w:rsidRDefault="009D11F7" w:rsidP="009D11F7">
      <w:pPr>
        <w:rPr>
          <w:lang w:val="en-US"/>
        </w:rPr>
      </w:pPr>
      <w:r>
        <w:rPr>
          <w:lang w:val="en-US"/>
        </w:rPr>
        <w:t>JSON does not have a concept similar to XML attributes. This is why XPath concepts related to attributes are not applicable.</w:t>
      </w:r>
      <w:r w:rsidRPr="00956F1E">
        <w:rPr>
          <w:lang w:val="en-US"/>
        </w:rPr>
        <w:t xml:space="preserve"> </w:t>
      </w:r>
      <w:r>
        <w:rPr>
          <w:lang w:val="en-US"/>
        </w:rPr>
        <w:t>This has the following implications:</w:t>
      </w:r>
    </w:p>
    <w:p w:rsidR="009D11F7" w:rsidRPr="00715BD1" w:rsidRDefault="009D11F7" w:rsidP="009D11F7">
      <w:pPr>
        <w:pStyle w:val="ListParagraph"/>
        <w:numPr>
          <w:ilvl w:val="0"/>
          <w:numId w:val="10"/>
        </w:numPr>
        <w:spacing w:after="180"/>
        <w:contextualSpacing/>
        <w:rPr>
          <w:rFonts w:ascii="Times New Roman" w:hAnsi="Times New Roman"/>
          <w:sz w:val="20"/>
          <w:szCs w:val="20"/>
          <w:lang w:val="en-US"/>
        </w:rPr>
      </w:pPr>
      <w:bookmarkStart w:id="90" w:name="MCCQCTEMPBM_00000238"/>
      <w:r w:rsidRPr="00715BD1">
        <w:rPr>
          <w:rFonts w:ascii="Times New Roman" w:hAnsi="Times New Roman"/>
          <w:sz w:val="20"/>
          <w:szCs w:val="20"/>
          <w:lang w:val="en-US"/>
        </w:rPr>
        <w:t>The following axes cannot be used: attribute</w:t>
      </w:r>
    </w:p>
    <w:bookmarkEnd w:id="90"/>
    <w:p w:rsidR="009D11F7" w:rsidRDefault="009D11F7" w:rsidP="009D11F7">
      <w:r>
        <w:t xml:space="preserve">Out of the seven node types specified in </w:t>
      </w:r>
      <w:r>
        <w:rPr>
          <w:lang w:val="en-US"/>
        </w:rPr>
        <w:t xml:space="preserve">XPath 1.0 [2] only the root node, element node and text node are used. The </w:t>
      </w:r>
      <w:r>
        <w:t>attribute nodes, namespace nodes, processing instruction nodes and comment nodes are not used.</w:t>
      </w:r>
    </w:p>
    <w:p w:rsidR="009D11F7" w:rsidRPr="00715BD1" w:rsidRDefault="009D11F7" w:rsidP="009D11F7">
      <w:r w:rsidRPr="00715BD1">
        <w:t xml:space="preserve">The </w:t>
      </w:r>
      <w:r w:rsidRPr="00FF16BB">
        <w:t>name of the</w:t>
      </w:r>
      <w:r w:rsidRPr="00715BD1">
        <w:t xml:space="preserve"> </w:t>
      </w:r>
      <w:r w:rsidRPr="00FF16BB">
        <w:t xml:space="preserve">root </w:t>
      </w:r>
      <w:r w:rsidRPr="00715BD1">
        <w:t>element node is the class name of the base object. The base object is the node that contains the "NtfSubscriptionControl" instance</w:t>
      </w:r>
      <w:r>
        <w:t xml:space="preserve"> (that in turn has an attribute whose value is the XPath expression)</w:t>
      </w:r>
      <w:r w:rsidRPr="00715BD1">
        <w:t>.</w:t>
      </w:r>
    </w:p>
    <w:p w:rsidR="009D11F7" w:rsidRDefault="009D11F7" w:rsidP="009D11F7">
      <w:r w:rsidRPr="00715BD1">
        <w:t>Note that the root element node (document element) is not the same as the root node.</w:t>
      </w:r>
      <w:r>
        <w:t xml:space="preserve"> The root element node is the mapping of the top-level name/value pair in the JSON document, whereas the root node is the (conceptual) parent of that object. The root node is the mapping of the JSON document.</w:t>
      </w:r>
    </w:p>
    <w:p w:rsidR="009D11F7" w:rsidRDefault="009D11F7" w:rsidP="009D11F7">
      <w:r>
        <w:t>When the value of the top-level name/value pair is an array, which is always the case for JSON defined NRMs in SA5, this array can contain only one item, which is the base object, in the special context of notification subscription. Considerations on how to handle the case where a top-level array can contain multiple items are hence not required.</w:t>
      </w:r>
    </w:p>
    <w:p w:rsidR="009D11F7" w:rsidRDefault="009D11F7" w:rsidP="009D11F7">
      <w:bookmarkStart w:id="91" w:name="MCCQCTEMPBM_00000153"/>
      <w:r>
        <w:t>For example, assume the information model is described by annex A.1 in TS 32.158 [11]. Further assume that the "ManagedElement" with the id "ME1" contains a "NtfSubscriptionControl" instance for which a node selection XPath expression shall be constructed. The base object is the "ManagedElement" with the id "ME1". The JSON document, to which the XPath expression is applied to,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9D11F7" w:rsidRPr="004F1033" w:rsidTr="00DE279B">
        <w:tc>
          <w:tcPr>
            <w:tcW w:w="9779" w:type="dxa"/>
            <w:shd w:val="clear" w:color="auto" w:fill="F2F2F2"/>
          </w:tcPr>
          <w:bookmarkEnd w:id="91"/>
          <w:p w:rsidR="009D11F7" w:rsidRPr="008D2F40" w:rsidRDefault="009D11F7" w:rsidP="00DE279B">
            <w:pPr>
              <w:pStyle w:val="PL"/>
              <w:rPr>
                <w:lang w:val="en-US"/>
              </w:rPr>
            </w:pPr>
            <w:r w:rsidRPr="008D2F40">
              <w:rPr>
                <w:lang w:val="en-US"/>
              </w:rPr>
              <w:t>{</w:t>
            </w:r>
          </w:p>
          <w:p w:rsidR="009D11F7" w:rsidRPr="008D2F40" w:rsidRDefault="009D11F7" w:rsidP="00DE279B">
            <w:pPr>
              <w:pStyle w:val="PL"/>
              <w:rPr>
                <w:lang w:val="en-US"/>
              </w:rPr>
            </w:pPr>
            <w:r w:rsidRPr="008D2F40">
              <w:rPr>
                <w:lang w:val="en-US"/>
              </w:rPr>
              <w:t xml:space="preserve">  "ManagedElement": [</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"id": "ME1",</w:t>
            </w:r>
          </w:p>
          <w:p w:rsidR="009D11F7" w:rsidRPr="008D2F40" w:rsidRDefault="009D11F7" w:rsidP="00DE279B">
            <w:pPr>
              <w:pStyle w:val="PL"/>
              <w:rPr>
                <w:lang w:val="en-US"/>
              </w:rPr>
            </w:pPr>
            <w:r w:rsidRPr="008D2F40">
              <w:rPr>
                <w:lang w:val="en-US"/>
              </w:rPr>
              <w:t xml:space="preserve">      "objectClass": "ManagedElement",</w:t>
            </w:r>
          </w:p>
          <w:p w:rsidR="009D11F7" w:rsidRPr="008D2F40" w:rsidRDefault="009D11F7" w:rsidP="00DE279B">
            <w:pPr>
              <w:pStyle w:val="PL"/>
              <w:rPr>
                <w:lang w:val="en-US"/>
              </w:rPr>
            </w:pPr>
            <w:r w:rsidRPr="008D2F40">
              <w:rPr>
                <w:lang w:val="en-US"/>
              </w:rPr>
              <w:t xml:space="preserve">      "objectInstance": "SubNetwork=SN1,ManagedElement=ME1",</w:t>
            </w:r>
          </w:p>
          <w:p w:rsidR="009D11F7" w:rsidRPr="008D2F40" w:rsidRDefault="009D11F7" w:rsidP="00DE279B">
            <w:pPr>
              <w:pStyle w:val="PL"/>
              <w:rPr>
                <w:lang w:val="en-US"/>
              </w:rPr>
            </w:pPr>
            <w:r w:rsidRPr="008D2F40">
              <w:rPr>
                <w:lang w:val="en-US"/>
              </w:rPr>
              <w:t xml:space="preserve">      "attributes": {</w:t>
            </w:r>
          </w:p>
          <w:p w:rsidR="009D11F7" w:rsidRPr="008D2F40" w:rsidRDefault="009D11F7" w:rsidP="00DE279B">
            <w:pPr>
              <w:pStyle w:val="PL"/>
              <w:rPr>
                <w:lang w:val="en-US"/>
              </w:rPr>
            </w:pPr>
            <w:r w:rsidRPr="008D2F40">
              <w:rPr>
                <w:lang w:val="en-US"/>
              </w:rPr>
              <w:t xml:space="preserve">        "userLabel": "Berlin NW 1",</w:t>
            </w:r>
          </w:p>
          <w:p w:rsidR="009D11F7" w:rsidRPr="008D2F40" w:rsidRDefault="009D11F7" w:rsidP="00DE279B">
            <w:pPr>
              <w:pStyle w:val="PL"/>
              <w:rPr>
                <w:lang w:val="en-US"/>
              </w:rPr>
            </w:pPr>
            <w:r w:rsidRPr="008D2F40">
              <w:rPr>
                <w:lang w:val="en-US"/>
              </w:rPr>
              <w:t xml:space="preserve">        "vendorName": "Company XY",</w:t>
            </w:r>
          </w:p>
          <w:p w:rsidR="009D11F7" w:rsidRPr="008D2F40" w:rsidRDefault="009D11F7" w:rsidP="00DE279B">
            <w:pPr>
              <w:pStyle w:val="PL"/>
              <w:rPr>
                <w:lang w:val="en-US"/>
              </w:rPr>
            </w:pPr>
            <w:r w:rsidRPr="008D2F40">
              <w:rPr>
                <w:lang w:val="en-US"/>
              </w:rPr>
              <w:t xml:space="preserve">        "location": "TV Tower"</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"XyzFunction": [</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"id": "XYZF1",</w:t>
            </w:r>
          </w:p>
          <w:p w:rsidR="009D11F7" w:rsidRPr="008D2F40" w:rsidRDefault="009D11F7" w:rsidP="00DE279B">
            <w:pPr>
              <w:pStyle w:val="PL"/>
              <w:rPr>
                <w:lang w:val="en-US"/>
              </w:rPr>
            </w:pPr>
            <w:r w:rsidRPr="008D2F40">
              <w:rPr>
                <w:lang w:val="en-US"/>
              </w:rPr>
              <w:t xml:space="preserve">          "objectClass": "XyzFunction",</w:t>
            </w:r>
          </w:p>
          <w:p w:rsidR="009D11F7" w:rsidRPr="008D2F40" w:rsidRDefault="009D11F7" w:rsidP="00DE279B">
            <w:pPr>
              <w:pStyle w:val="PL"/>
              <w:rPr>
                <w:lang w:val="en-US"/>
              </w:rPr>
            </w:pPr>
            <w:r w:rsidRPr="008D2F40">
              <w:rPr>
                <w:lang w:val="en-US"/>
              </w:rPr>
              <w:t xml:space="preserve">          "objectInstance": "SubNetwork=SN1,ManagedElement=ME1,XyzFunction=XYZF1",</w:t>
            </w:r>
          </w:p>
          <w:p w:rsidR="009D11F7" w:rsidRPr="00E13EB7" w:rsidRDefault="009D11F7" w:rsidP="00DE279B">
            <w:pPr>
              <w:pStyle w:val="PL"/>
              <w:rPr>
                <w:lang w:val="fr-FR"/>
              </w:rPr>
            </w:pPr>
            <w:r w:rsidRPr="008D2F40">
              <w:rPr>
                <w:lang w:val="en-US"/>
              </w:rPr>
              <w:t xml:space="preserve">          </w:t>
            </w:r>
            <w:r w:rsidRPr="00E13EB7">
              <w:rPr>
                <w:lang w:val="fr-FR"/>
              </w:rPr>
              <w:t>"attributes": {</w:t>
            </w:r>
          </w:p>
          <w:p w:rsidR="009D11F7" w:rsidRPr="00E13EB7" w:rsidRDefault="009D11F7" w:rsidP="00DE279B">
            <w:pPr>
              <w:pStyle w:val="PL"/>
              <w:rPr>
                <w:lang w:val="fr-FR"/>
              </w:rPr>
            </w:pPr>
            <w:r w:rsidRPr="00E13EB7">
              <w:rPr>
                <w:lang w:val="fr-FR"/>
              </w:rPr>
              <w:t xml:space="preserve">            "attrA": "xyz",</w:t>
            </w:r>
          </w:p>
          <w:p w:rsidR="009D11F7" w:rsidRPr="00E13EB7" w:rsidRDefault="009D11F7" w:rsidP="00DE279B">
            <w:pPr>
              <w:pStyle w:val="PL"/>
              <w:rPr>
                <w:lang w:val="fr-FR"/>
              </w:rPr>
            </w:pPr>
            <w:r w:rsidRPr="00E13EB7">
              <w:rPr>
                <w:lang w:val="fr-FR"/>
              </w:rPr>
              <w:t xml:space="preserve">            "attrB": 551</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"id": "XYZF2",</w:t>
            </w:r>
          </w:p>
          <w:p w:rsidR="009D11F7" w:rsidRPr="008D2F40" w:rsidRDefault="009D11F7" w:rsidP="00DE279B">
            <w:pPr>
              <w:pStyle w:val="PL"/>
              <w:rPr>
                <w:lang w:val="en-US"/>
              </w:rPr>
            </w:pPr>
            <w:r w:rsidRPr="00E13EB7">
              <w:rPr>
                <w:lang w:val="fr-FR"/>
              </w:rPr>
              <w:t xml:space="preserve">          </w:t>
            </w:r>
            <w:r w:rsidRPr="008D2F40">
              <w:rPr>
                <w:lang w:val="en-US"/>
              </w:rPr>
              <w:t>"objectClass": "XyzFunction",</w:t>
            </w:r>
          </w:p>
          <w:p w:rsidR="009D11F7" w:rsidRPr="008D2F40" w:rsidRDefault="009D11F7" w:rsidP="00DE279B">
            <w:pPr>
              <w:pStyle w:val="PL"/>
              <w:rPr>
                <w:lang w:val="en-US"/>
              </w:rPr>
            </w:pPr>
            <w:r w:rsidRPr="008D2F40">
              <w:rPr>
                <w:lang w:val="en-US"/>
              </w:rPr>
              <w:t xml:space="preserve">          "objectInstance": "SubNetwork=SN1,ManagedElement=ME1,XyzFunction=XYZF2",</w:t>
            </w:r>
          </w:p>
          <w:p w:rsidR="009D11F7" w:rsidRPr="008D2F40" w:rsidRDefault="009D11F7" w:rsidP="00DE279B">
            <w:pPr>
              <w:pStyle w:val="PL"/>
              <w:rPr>
                <w:lang w:val="en-US"/>
              </w:rPr>
            </w:pPr>
            <w:r w:rsidRPr="008D2F40">
              <w:rPr>
                <w:lang w:val="en-US"/>
              </w:rPr>
              <w:t xml:space="preserve">          "attributes": {</w:t>
            </w:r>
          </w:p>
          <w:p w:rsidR="009D11F7" w:rsidRPr="008D2F40" w:rsidRDefault="009D11F7" w:rsidP="00DE279B">
            <w:pPr>
              <w:pStyle w:val="PL"/>
              <w:rPr>
                <w:lang w:val="en-US"/>
              </w:rPr>
            </w:pPr>
            <w:r w:rsidRPr="008D2F40">
              <w:rPr>
                <w:lang w:val="en-US"/>
              </w:rPr>
              <w:t xml:space="preserve">            "attrA": "abc",</w:t>
            </w:r>
          </w:p>
          <w:p w:rsidR="009D11F7" w:rsidRPr="008D2F40" w:rsidRDefault="009D11F7" w:rsidP="00DE279B">
            <w:pPr>
              <w:pStyle w:val="PL"/>
              <w:rPr>
                <w:lang w:val="en-US"/>
              </w:rPr>
            </w:pPr>
            <w:r w:rsidRPr="008D2F40">
              <w:rPr>
                <w:lang w:val="en-US"/>
              </w:rPr>
              <w:t xml:space="preserve">            "attrB": 552</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w:t>
            </w:r>
          </w:p>
          <w:p w:rsidR="009D11F7" w:rsidRPr="008D2F40" w:rsidRDefault="009D11F7" w:rsidP="00DE279B">
            <w:pPr>
              <w:pStyle w:val="PL"/>
              <w:rPr>
                <w:lang w:val="en-US"/>
              </w:rPr>
            </w:pPr>
            <w:r w:rsidRPr="008D2F40">
              <w:rPr>
                <w:lang w:val="en-US"/>
              </w:rPr>
              <w:t xml:space="preserve">  ]</w:t>
            </w:r>
          </w:p>
          <w:p w:rsidR="009D11F7" w:rsidRPr="004F1033" w:rsidRDefault="009D11F7" w:rsidP="00DE279B">
            <w:pPr>
              <w:pStyle w:val="PL"/>
              <w:rPr>
                <w:lang w:val="fr-FR"/>
              </w:rPr>
            </w:pPr>
            <w:r w:rsidRPr="008D2F40">
              <w:rPr>
                <w:lang w:val="en-US"/>
              </w:rPr>
              <w:t>}</w:t>
            </w:r>
          </w:p>
        </w:tc>
      </w:tr>
    </w:tbl>
    <w:p w:rsidR="009D11F7" w:rsidRDefault="009D11F7" w:rsidP="00E04DAB">
      <w:pPr>
        <w:spacing w:before="180"/>
        <w:rPr>
          <w:lang w:val="fr-FR"/>
        </w:rPr>
      </w:pPr>
      <w:bookmarkStart w:id="92" w:name="MCCQCTEMPBM_00000154"/>
      <w:r>
        <w:rPr>
          <w:lang w:val="fr-FR"/>
        </w:rPr>
        <w: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9D11F7" w:rsidRPr="004F1033" w:rsidTr="00DE279B">
        <w:tc>
          <w:tcPr>
            <w:tcW w:w="9779" w:type="dxa"/>
            <w:shd w:val="clear" w:color="auto" w:fill="F2F2F2"/>
          </w:tcPr>
          <w:bookmarkEnd w:id="92"/>
          <w:p w:rsidR="009D11F7" w:rsidRPr="00CB534C" w:rsidRDefault="009D11F7" w:rsidP="00DE279B">
            <w:pPr>
              <w:pStyle w:val="PL"/>
              <w:rPr>
                <w:lang w:val="en-US"/>
              </w:rPr>
            </w:pPr>
            <w:r w:rsidRPr="00CB534C">
              <w:rPr>
                <w:lang w:val="en-US"/>
              </w:rPr>
              <w:t>{</w:t>
            </w:r>
          </w:p>
          <w:p w:rsidR="009D11F7" w:rsidRPr="00CB534C" w:rsidRDefault="009D11F7" w:rsidP="00DE279B">
            <w:pPr>
              <w:pStyle w:val="PL"/>
              <w:rPr>
                <w:lang w:val="en-US"/>
              </w:rPr>
            </w:pPr>
            <w:r w:rsidRPr="00CB534C">
              <w:rPr>
                <w:lang w:val="en-US"/>
              </w:rPr>
              <w:t xml:space="preserve">  "id": "ME1",</w:t>
            </w:r>
          </w:p>
          <w:p w:rsidR="009D11F7" w:rsidRPr="00CB534C" w:rsidRDefault="009D11F7" w:rsidP="00DE279B">
            <w:pPr>
              <w:pStyle w:val="PL"/>
              <w:rPr>
                <w:lang w:val="en-US"/>
              </w:rPr>
            </w:pPr>
            <w:r w:rsidRPr="00CB534C">
              <w:rPr>
                <w:lang w:val="en-US"/>
              </w:rPr>
              <w:t xml:space="preserve">  "objectClass": "ManagedElement",</w:t>
            </w:r>
          </w:p>
          <w:p w:rsidR="009D11F7" w:rsidRPr="00CB534C" w:rsidRDefault="009D11F7" w:rsidP="00DE279B">
            <w:pPr>
              <w:pStyle w:val="PL"/>
              <w:rPr>
                <w:lang w:val="en-US"/>
              </w:rPr>
            </w:pPr>
            <w:r w:rsidRPr="00CB534C">
              <w:rPr>
                <w:lang w:val="en-US"/>
              </w:rPr>
              <w:t xml:space="preserve">  "objectInstance": "SubNetwork=SN1,ManagedElement=ME1",</w:t>
            </w:r>
          </w:p>
          <w:p w:rsidR="009D11F7" w:rsidRPr="00CB534C" w:rsidRDefault="009D11F7" w:rsidP="00DE279B">
            <w:pPr>
              <w:pStyle w:val="PL"/>
              <w:rPr>
                <w:lang w:val="en-US"/>
              </w:rPr>
            </w:pPr>
            <w:r w:rsidRPr="00CB534C">
              <w:rPr>
                <w:lang w:val="en-US"/>
              </w:rPr>
              <w:t xml:space="preserve">  "attributes": {</w:t>
            </w:r>
          </w:p>
          <w:p w:rsidR="009D11F7" w:rsidRPr="00CB534C" w:rsidRDefault="009D11F7" w:rsidP="00DE279B">
            <w:pPr>
              <w:pStyle w:val="PL"/>
              <w:rPr>
                <w:lang w:val="en-US"/>
              </w:rPr>
            </w:pPr>
            <w:r w:rsidRPr="00CB534C">
              <w:rPr>
                <w:lang w:val="en-US"/>
              </w:rPr>
              <w:t xml:space="preserve">    "userLabel": "Berlin NW 1",</w:t>
            </w:r>
          </w:p>
          <w:p w:rsidR="009D11F7" w:rsidRPr="00CB534C" w:rsidRDefault="009D11F7" w:rsidP="00DE279B">
            <w:pPr>
              <w:pStyle w:val="PL"/>
              <w:rPr>
                <w:lang w:val="en-US"/>
              </w:rPr>
            </w:pPr>
            <w:r w:rsidRPr="00CB534C">
              <w:rPr>
                <w:lang w:val="en-US"/>
              </w:rPr>
              <w:t xml:space="preserve">    "vendorName": "Company XY",</w:t>
            </w:r>
          </w:p>
          <w:p w:rsidR="009D11F7" w:rsidRPr="00CB534C" w:rsidRDefault="009D11F7" w:rsidP="00DE279B">
            <w:pPr>
              <w:pStyle w:val="PL"/>
              <w:rPr>
                <w:lang w:val="en-US"/>
              </w:rPr>
            </w:pPr>
            <w:r w:rsidRPr="00CB534C">
              <w:rPr>
                <w:lang w:val="en-US"/>
              </w:rPr>
              <w:t xml:space="preserve">    "location": "TV Tower"</w:t>
            </w:r>
          </w:p>
          <w:p w:rsidR="009D11F7" w:rsidRPr="00CB534C" w:rsidRDefault="009D11F7" w:rsidP="00DE279B">
            <w:pPr>
              <w:pStyle w:val="PL"/>
              <w:rPr>
                <w:lang w:val="en-US"/>
              </w:rPr>
            </w:pPr>
            <w:r w:rsidRPr="00CB534C">
              <w:rPr>
                <w:lang w:val="en-US"/>
              </w:rPr>
              <w:t xml:space="preserve">  },</w:t>
            </w:r>
          </w:p>
          <w:p w:rsidR="009D11F7" w:rsidRPr="00CB534C" w:rsidRDefault="009D11F7" w:rsidP="00DE279B">
            <w:pPr>
              <w:pStyle w:val="PL"/>
              <w:rPr>
                <w:lang w:val="en-US"/>
              </w:rPr>
            </w:pPr>
            <w:r w:rsidRPr="00CB534C">
              <w:rPr>
                <w:lang w:val="en-US"/>
              </w:rPr>
              <w:t xml:space="preserve">  "XyzFunction": [</w:t>
            </w:r>
          </w:p>
          <w:p w:rsidR="009D11F7" w:rsidRPr="00CB534C" w:rsidRDefault="009D11F7" w:rsidP="00DE279B">
            <w:pPr>
              <w:pStyle w:val="PL"/>
              <w:rPr>
                <w:lang w:val="en-US"/>
              </w:rPr>
            </w:pPr>
            <w:r w:rsidRPr="00CB534C">
              <w:rPr>
                <w:lang w:val="en-US"/>
              </w:rPr>
              <w:t xml:space="preserve">    {</w:t>
            </w:r>
          </w:p>
          <w:p w:rsidR="009D11F7" w:rsidRPr="00CB534C" w:rsidRDefault="009D11F7" w:rsidP="00DE279B">
            <w:pPr>
              <w:pStyle w:val="PL"/>
              <w:rPr>
                <w:lang w:val="en-US"/>
              </w:rPr>
            </w:pPr>
            <w:r w:rsidRPr="00CB534C">
              <w:rPr>
                <w:lang w:val="en-US"/>
              </w:rPr>
              <w:t xml:space="preserve">      "id": "XYZF1",</w:t>
            </w:r>
          </w:p>
          <w:p w:rsidR="009D11F7" w:rsidRPr="00CB534C" w:rsidRDefault="009D11F7" w:rsidP="00DE279B">
            <w:pPr>
              <w:pStyle w:val="PL"/>
              <w:rPr>
                <w:lang w:val="en-US"/>
              </w:rPr>
            </w:pPr>
            <w:r w:rsidRPr="00CB534C">
              <w:rPr>
                <w:lang w:val="en-US"/>
              </w:rPr>
              <w:t xml:space="preserve">      "objectClass": "XyzFunction",</w:t>
            </w:r>
          </w:p>
          <w:p w:rsidR="009D11F7" w:rsidRPr="00CB534C" w:rsidRDefault="009D11F7" w:rsidP="00DE279B">
            <w:pPr>
              <w:pStyle w:val="PL"/>
              <w:rPr>
                <w:lang w:val="en-US"/>
              </w:rPr>
            </w:pPr>
            <w:r w:rsidRPr="00CB534C">
              <w:rPr>
                <w:lang w:val="en-US"/>
              </w:rPr>
              <w:t xml:space="preserve">      "objectInstance": "SubNetwork=SN1,ManagedElement=ME1,XyzFunction=XYZF1",</w:t>
            </w:r>
          </w:p>
          <w:p w:rsidR="009D11F7" w:rsidRPr="00E13EB7" w:rsidRDefault="009D11F7" w:rsidP="00DE279B">
            <w:pPr>
              <w:pStyle w:val="PL"/>
              <w:rPr>
                <w:lang w:val="fr-FR"/>
              </w:rPr>
            </w:pPr>
            <w:r w:rsidRPr="00CB534C">
              <w:rPr>
                <w:lang w:val="en-US"/>
              </w:rPr>
              <w:t xml:space="preserve">      </w:t>
            </w:r>
            <w:r w:rsidRPr="00E13EB7">
              <w:rPr>
                <w:lang w:val="fr-FR"/>
              </w:rPr>
              <w:t>"attributes": {</w:t>
            </w:r>
          </w:p>
          <w:p w:rsidR="009D11F7" w:rsidRPr="00E13EB7" w:rsidRDefault="009D11F7" w:rsidP="00DE279B">
            <w:pPr>
              <w:pStyle w:val="PL"/>
              <w:rPr>
                <w:lang w:val="fr-FR"/>
              </w:rPr>
            </w:pPr>
            <w:r w:rsidRPr="00E13EB7">
              <w:rPr>
                <w:lang w:val="fr-FR"/>
              </w:rPr>
              <w:t xml:space="preserve">        "attrA": "xyz",</w:t>
            </w:r>
          </w:p>
          <w:p w:rsidR="009D11F7" w:rsidRPr="00E13EB7" w:rsidRDefault="009D11F7" w:rsidP="00DE279B">
            <w:pPr>
              <w:pStyle w:val="PL"/>
              <w:rPr>
                <w:lang w:val="fr-FR"/>
              </w:rPr>
            </w:pPr>
            <w:r w:rsidRPr="00E13EB7">
              <w:rPr>
                <w:lang w:val="fr-FR"/>
              </w:rPr>
              <w:t xml:space="preserve">        "attrB": 551</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w:t>
            </w:r>
          </w:p>
          <w:p w:rsidR="009D11F7" w:rsidRPr="00E13EB7" w:rsidRDefault="009D11F7" w:rsidP="00DE279B">
            <w:pPr>
              <w:pStyle w:val="PL"/>
              <w:rPr>
                <w:lang w:val="fr-FR"/>
              </w:rPr>
            </w:pPr>
            <w:r w:rsidRPr="00E13EB7">
              <w:rPr>
                <w:lang w:val="fr-FR"/>
              </w:rPr>
              <w:t xml:space="preserve">      "id": "XYZF2",</w:t>
            </w:r>
          </w:p>
          <w:p w:rsidR="009D11F7" w:rsidRPr="00CB534C" w:rsidRDefault="009D11F7" w:rsidP="00DE279B">
            <w:pPr>
              <w:pStyle w:val="PL"/>
              <w:rPr>
                <w:lang w:val="en-US"/>
              </w:rPr>
            </w:pPr>
            <w:r w:rsidRPr="00E13EB7">
              <w:rPr>
                <w:lang w:val="fr-FR"/>
              </w:rPr>
              <w:t xml:space="preserve">      </w:t>
            </w:r>
            <w:r w:rsidRPr="00CB534C">
              <w:rPr>
                <w:lang w:val="en-US"/>
              </w:rPr>
              <w:t>"objectClass": "XyzFunction",</w:t>
            </w:r>
          </w:p>
          <w:p w:rsidR="009D11F7" w:rsidRPr="00CB534C" w:rsidRDefault="009D11F7" w:rsidP="00DE279B">
            <w:pPr>
              <w:pStyle w:val="PL"/>
              <w:rPr>
                <w:lang w:val="en-US"/>
              </w:rPr>
            </w:pPr>
            <w:r w:rsidRPr="00CB534C">
              <w:rPr>
                <w:lang w:val="en-US"/>
              </w:rPr>
              <w:t xml:space="preserve">      "objectInstance": "SubNetwork=SN1,ManagedElement=ME1,XyzFunction=XYZF2",</w:t>
            </w:r>
          </w:p>
          <w:p w:rsidR="009D11F7" w:rsidRPr="00CB534C" w:rsidRDefault="009D11F7" w:rsidP="00DE279B">
            <w:pPr>
              <w:pStyle w:val="PL"/>
              <w:rPr>
                <w:lang w:val="en-US"/>
              </w:rPr>
            </w:pPr>
            <w:r w:rsidRPr="00CB534C">
              <w:rPr>
                <w:lang w:val="en-US"/>
              </w:rPr>
              <w:t xml:space="preserve">      "attributes": {</w:t>
            </w:r>
          </w:p>
          <w:p w:rsidR="009D11F7" w:rsidRPr="00CB534C" w:rsidRDefault="009D11F7" w:rsidP="00DE279B">
            <w:pPr>
              <w:pStyle w:val="PL"/>
              <w:rPr>
                <w:lang w:val="en-US"/>
              </w:rPr>
            </w:pPr>
            <w:r w:rsidRPr="00CB534C">
              <w:rPr>
                <w:lang w:val="en-US"/>
              </w:rPr>
              <w:t xml:space="preserve">        "attrA": "abc",</w:t>
            </w:r>
          </w:p>
          <w:p w:rsidR="009D11F7" w:rsidRPr="00CB534C" w:rsidRDefault="009D11F7" w:rsidP="00DE279B">
            <w:pPr>
              <w:pStyle w:val="PL"/>
              <w:rPr>
                <w:lang w:val="en-US"/>
              </w:rPr>
            </w:pPr>
            <w:r w:rsidRPr="00CB534C">
              <w:rPr>
                <w:lang w:val="en-US"/>
              </w:rPr>
              <w:t xml:space="preserve">        "attrB": 552</w:t>
            </w:r>
          </w:p>
          <w:p w:rsidR="009D11F7" w:rsidRPr="00CB534C" w:rsidRDefault="009D11F7" w:rsidP="00DE279B">
            <w:pPr>
              <w:pStyle w:val="PL"/>
              <w:rPr>
                <w:lang w:val="en-US"/>
              </w:rPr>
            </w:pPr>
            <w:r w:rsidRPr="00CB534C">
              <w:rPr>
                <w:lang w:val="en-US"/>
              </w:rPr>
              <w:t xml:space="preserve">      }</w:t>
            </w:r>
          </w:p>
          <w:p w:rsidR="009D11F7" w:rsidRPr="00CB534C" w:rsidRDefault="009D11F7" w:rsidP="00DE279B">
            <w:pPr>
              <w:pStyle w:val="PL"/>
              <w:rPr>
                <w:lang w:val="en-US"/>
              </w:rPr>
            </w:pPr>
            <w:r w:rsidRPr="00CB534C">
              <w:rPr>
                <w:lang w:val="en-US"/>
              </w:rPr>
              <w:t xml:space="preserve">    }</w:t>
            </w:r>
          </w:p>
          <w:p w:rsidR="009D11F7" w:rsidRPr="00CB534C" w:rsidRDefault="009D11F7" w:rsidP="00DE279B">
            <w:pPr>
              <w:pStyle w:val="PL"/>
              <w:rPr>
                <w:lang w:val="en-US"/>
              </w:rPr>
            </w:pPr>
            <w:r w:rsidRPr="00CB534C">
              <w:rPr>
                <w:lang w:val="en-US"/>
              </w:rPr>
              <w:t xml:space="preserve">  ]</w:t>
            </w:r>
          </w:p>
          <w:p w:rsidR="009D11F7" w:rsidRPr="004F1033" w:rsidRDefault="009D11F7" w:rsidP="00DE279B">
            <w:pPr>
              <w:pStyle w:val="PL"/>
              <w:rPr>
                <w:lang w:val="fr-FR"/>
              </w:rPr>
            </w:pPr>
            <w:r w:rsidRPr="00CB534C">
              <w:rPr>
                <w:lang w:val="en-US"/>
              </w:rPr>
              <w:t>}</w:t>
            </w:r>
          </w:p>
        </w:tc>
      </w:tr>
    </w:tbl>
    <w:p w:rsidR="009D11F7" w:rsidRPr="00E13EB7" w:rsidRDefault="009D11F7" w:rsidP="00E04DAB">
      <w:pPr>
        <w:spacing w:before="180"/>
      </w:pPr>
      <w:r w:rsidRPr="00E13EB7">
        <w:t xml:space="preserve">Since a well formed XML document has one and only one root elemet the first alternative is preferred. It contains the key "ManagedElement" that maps to the name of the XML root element. The XPath expression to identify the base object only is then </w:t>
      </w:r>
    </w:p>
    <w:p w:rsidR="009D11F7" w:rsidRPr="00E13EB7" w:rsidRDefault="009D11F7" w:rsidP="009D11F7">
      <w:pPr>
        <w:rPr>
          <w:rFonts w:ascii="Courier New" w:hAnsi="Courier New" w:cs="Courier New"/>
          <w:sz w:val="18"/>
          <w:szCs w:val="18"/>
        </w:rPr>
      </w:pPr>
      <w:bookmarkStart w:id="93" w:name="MCCQCTEMPBM_00000048"/>
      <w:r w:rsidRPr="00E13EB7">
        <w:rPr>
          <w:rFonts w:ascii="Courier New" w:hAnsi="Courier New" w:cs="Courier New"/>
          <w:sz w:val="18"/>
          <w:szCs w:val="18"/>
        </w:rPr>
        <w:t>/MangedElement/attributes</w:t>
      </w:r>
    </w:p>
    <w:bookmarkEnd w:id="93"/>
    <w:p w:rsidR="009D11F7" w:rsidRPr="00E13EB7" w:rsidRDefault="009D11F7" w:rsidP="009D11F7">
      <w:r w:rsidRPr="00E13EB7">
        <w:t>or</w:t>
      </w:r>
    </w:p>
    <w:p w:rsidR="009D11F7" w:rsidRPr="00E13EB7" w:rsidRDefault="009D11F7" w:rsidP="009D11F7">
      <w:pPr>
        <w:rPr>
          <w:rFonts w:ascii="Courier New" w:hAnsi="Courier New" w:cs="Courier New"/>
          <w:sz w:val="18"/>
          <w:szCs w:val="18"/>
        </w:rPr>
      </w:pPr>
      <w:bookmarkStart w:id="94" w:name="MCCQCTEMPBM_00000049"/>
      <w:r w:rsidRPr="00E13EB7">
        <w:rPr>
          <w:rFonts w:ascii="Courier New" w:hAnsi="Courier New" w:cs="Courier New"/>
          <w:sz w:val="18"/>
          <w:szCs w:val="18"/>
        </w:rPr>
        <w:t>/*/attributes</w:t>
      </w:r>
    </w:p>
    <w:p w:rsidR="00267E2A" w:rsidRPr="005C47A6" w:rsidRDefault="00267E2A" w:rsidP="00267E2A">
      <w:pPr>
        <w:pStyle w:val="Heading5"/>
        <w:rPr>
          <w:lang w:val="en-US"/>
        </w:rPr>
      </w:pPr>
      <w:bookmarkStart w:id="95" w:name="_Toc137026924"/>
      <w:bookmarkEnd w:id="94"/>
      <w:r>
        <w:rPr>
          <w:lang w:val="en-US"/>
        </w:rPr>
        <w:t>4.2.5.2.3</w:t>
      </w:r>
      <w:r>
        <w:rPr>
          <w:lang w:val="en-US"/>
        </w:rPr>
        <w:tab/>
        <w:t>Special considerations for YANG</w:t>
      </w:r>
      <w:bookmarkEnd w:id="95"/>
    </w:p>
    <w:p w:rsidR="00267E2A" w:rsidRPr="00267E2A" w:rsidRDefault="00267E2A" w:rsidP="005E1553">
      <w:pPr>
        <w:rPr>
          <w:lang w:val="en-US"/>
        </w:rPr>
      </w:pPr>
      <w:r>
        <w:rPr>
          <w:lang w:val="en-US"/>
        </w:rPr>
        <w:t xml:space="preserve">The mapping from YANG to XML is defined in RFC </w:t>
      </w:r>
      <w:r w:rsidRPr="005C5BE9">
        <w:rPr>
          <w:lang w:val="en-US"/>
        </w:rPr>
        <w:t>7950</w:t>
      </w:r>
      <w:r>
        <w:rPr>
          <w:lang w:val="en-US"/>
        </w:rPr>
        <w:t xml:space="preserve"> [</w:t>
      </w:r>
      <w:r w:rsidR="00E047B4">
        <w:rPr>
          <w:lang w:val="en-US"/>
        </w:rPr>
        <w:t>9</w:t>
      </w:r>
      <w:r>
        <w:rPr>
          <w:lang w:val="en-US"/>
        </w:rPr>
        <w:t>]. No special considerations are required.</w:t>
      </w:r>
    </w:p>
    <w:p w:rsidR="005E1553" w:rsidRDefault="005E1553" w:rsidP="005E1553">
      <w:pPr>
        <w:pStyle w:val="Heading4"/>
        <w:rPr>
          <w:lang w:val="en-US"/>
        </w:rPr>
      </w:pPr>
      <w:bookmarkStart w:id="96" w:name="_Toc137026925"/>
      <w:r>
        <w:rPr>
          <w:lang w:val="en-US"/>
        </w:rPr>
        <w:t>4.2.5.3</w:t>
      </w:r>
      <w:r>
        <w:rPr>
          <w:lang w:val="en-US"/>
        </w:rPr>
        <w:tab/>
        <w:t>XPath 2.0</w:t>
      </w:r>
      <w:bookmarkEnd w:id="96"/>
    </w:p>
    <w:p w:rsidR="009D04EC" w:rsidRDefault="009D04EC" w:rsidP="009D04EC">
      <w:pPr>
        <w:rPr>
          <w:lang w:val="en-US"/>
        </w:rPr>
      </w:pPr>
      <w:r>
        <w:rPr>
          <w:lang w:val="en-US"/>
        </w:rPr>
        <w:t>XPath 2.0 [3] introduces sequence expressions which help to render Xpath expressions more compact. For example, multiple attributes of an object can be selected by</w:t>
      </w:r>
    </w:p>
    <w:p w:rsidR="009D04EC" w:rsidRPr="00B237EA" w:rsidRDefault="009D04EC" w:rsidP="009D04EC">
      <w:pPr>
        <w:rPr>
          <w:rFonts w:ascii="Courier New" w:hAnsi="Courier New" w:cs="Courier New"/>
          <w:lang w:val="en-US"/>
        </w:rPr>
      </w:pPr>
      <w:bookmarkStart w:id="97" w:name="MCCQCTEMPBM_00000050"/>
      <w:r>
        <w:rPr>
          <w:rFonts w:ascii="Courier New" w:hAnsi="Courier New" w:cs="Courier New"/>
          <w:lang w:val="en-US"/>
        </w:rPr>
        <w:t>/SubNetwork</w:t>
      </w:r>
      <w:r w:rsidRPr="00B237EA">
        <w:rPr>
          <w:rFonts w:ascii="Courier New" w:hAnsi="Courier New" w:cs="Courier New"/>
          <w:lang w:val="en-US"/>
        </w:rPr>
        <w:t>/</w:t>
      </w:r>
      <w:r>
        <w:rPr>
          <w:rFonts w:ascii="Courier New" w:hAnsi="Courier New" w:cs="Courier New"/>
          <w:lang w:val="en-US"/>
        </w:rPr>
        <w:t>(</w:t>
      </w:r>
      <w:r w:rsidRPr="00B237EA">
        <w:rPr>
          <w:rFonts w:ascii="Courier New" w:hAnsi="Courier New" w:cs="Courier New"/>
          <w:lang w:val="en-US"/>
        </w:rPr>
        <w:t>attrA</w:t>
      </w:r>
      <w:r>
        <w:rPr>
          <w:rFonts w:ascii="Courier New" w:hAnsi="Courier New" w:cs="Courier New"/>
          <w:lang w:val="en-US"/>
        </w:rPr>
        <w:t>, attrB)</w:t>
      </w:r>
    </w:p>
    <w:bookmarkEnd w:id="97"/>
    <w:p w:rsidR="009D04EC" w:rsidRDefault="009D04EC" w:rsidP="009D04EC">
      <w:pPr>
        <w:rPr>
          <w:lang w:val="en-US"/>
        </w:rPr>
      </w:pPr>
      <w:r>
        <w:rPr>
          <w:lang w:val="en-US"/>
        </w:rPr>
        <w:t>and multiple objects based on instance names with</w:t>
      </w:r>
    </w:p>
    <w:p w:rsidR="009D04EC" w:rsidRPr="00FA24D1" w:rsidRDefault="009D04EC" w:rsidP="009D04EC">
      <w:pPr>
        <w:rPr>
          <w:rFonts w:ascii="Courier New" w:hAnsi="Courier New" w:cs="Courier New"/>
          <w:lang w:val="en-US"/>
        </w:rPr>
      </w:pPr>
      <w:bookmarkStart w:id="98" w:name="MCCQCTEMPBM_00000051"/>
      <w:r w:rsidRPr="00FA24D1">
        <w:rPr>
          <w:rFonts w:ascii="Courier New" w:hAnsi="Courier New" w:cs="Courier New"/>
          <w:lang w:val="en-US"/>
        </w:rPr>
        <w:t>//*[objectInstance=("DN1", "DN2")]</w:t>
      </w:r>
      <w:r>
        <w:rPr>
          <w:rFonts w:ascii="Courier New" w:hAnsi="Courier New" w:cs="Courier New"/>
          <w:lang w:val="en-US"/>
        </w:rPr>
        <w:t>/attributes</w:t>
      </w:r>
    </w:p>
    <w:bookmarkEnd w:id="98"/>
    <w:p w:rsidR="005E1553" w:rsidRDefault="009D04EC" w:rsidP="005E1553">
      <w:pPr>
        <w:rPr>
          <w:lang w:val="en-US"/>
        </w:rPr>
      </w:pPr>
      <w:r>
        <w:rPr>
          <w:lang w:val="en-US"/>
        </w:rPr>
        <w:t>Other concepts added in XPath 2.0 like quantified expressiuons provide no obvious value for the use cases analysed.</w:t>
      </w:r>
    </w:p>
    <w:p w:rsidR="006C2146" w:rsidRPr="005C47A6" w:rsidRDefault="006C2146" w:rsidP="006C2146">
      <w:pPr>
        <w:pStyle w:val="Heading5"/>
        <w:rPr>
          <w:lang w:val="en-US"/>
        </w:rPr>
      </w:pPr>
      <w:bookmarkStart w:id="99" w:name="_Toc137026926"/>
      <w:r>
        <w:rPr>
          <w:lang w:val="en-US"/>
        </w:rPr>
        <w:t>4.2.5.2.4</w:t>
      </w:r>
      <w:r>
        <w:rPr>
          <w:lang w:val="en-US"/>
        </w:rPr>
        <w:tab/>
        <w:t>XPath 1.0 profiles</w:t>
      </w:r>
      <w:bookmarkEnd w:id="99"/>
    </w:p>
    <w:p w:rsidR="006C2146" w:rsidRPr="00715BD1" w:rsidRDefault="006C2146" w:rsidP="006C2146">
      <w:pPr>
        <w:rPr>
          <w:i/>
          <w:iCs/>
          <w:lang w:val="en-US"/>
        </w:rPr>
      </w:pPr>
      <w:r w:rsidRPr="00715BD1">
        <w:rPr>
          <w:i/>
          <w:iCs/>
          <w:lang w:val="en-US"/>
        </w:rPr>
        <w:t>Editor's note: The content of this clause is work in progress and subject to change.</w:t>
      </w:r>
    </w:p>
    <w:p w:rsidR="006C2146" w:rsidRDefault="006C2146" w:rsidP="006C2146">
      <w:pPr>
        <w:rPr>
          <w:lang w:val="en-US"/>
        </w:rPr>
      </w:pPr>
      <w:r>
        <w:rPr>
          <w:lang w:val="en-US"/>
        </w:rPr>
        <w:t>An XPath expression matches the production "Expr" defined in XPath 1.0 [2], clause 3.1. However, the general expression is much too generic for selecting nodes of an input document. For example, it allows also expression</w:t>
      </w:r>
      <w:r w:rsidR="00340E1C">
        <w:rPr>
          <w:lang w:val="en-US"/>
        </w:rPr>
        <w:t>s</w:t>
      </w:r>
      <w:r>
        <w:rPr>
          <w:lang w:val="en-US"/>
        </w:rPr>
        <w:t xml:space="preserve"> like</w:t>
      </w:r>
    </w:p>
    <w:p w:rsidR="006C2146" w:rsidRPr="00715BD1" w:rsidRDefault="006C2146" w:rsidP="006C2146">
      <w:pPr>
        <w:rPr>
          <w:rFonts w:ascii="Courier New" w:hAnsi="Courier New" w:cs="Courier New"/>
          <w:lang w:val="en-US"/>
        </w:rPr>
      </w:pPr>
      <w:bookmarkStart w:id="100" w:name="MCCQCTEMPBM_00000052"/>
      <w:r w:rsidRPr="00715BD1">
        <w:rPr>
          <w:rFonts w:ascii="Courier New" w:hAnsi="Courier New" w:cs="Courier New"/>
          <w:lang w:val="en-US"/>
        </w:rPr>
        <w:t>(5, 256)[2]</w:t>
      </w:r>
    </w:p>
    <w:bookmarkEnd w:id="100"/>
    <w:p w:rsidR="006C2146" w:rsidRDefault="006C2146" w:rsidP="006C2146">
      <w:pPr>
        <w:rPr>
          <w:lang w:val="en-US"/>
        </w:rPr>
      </w:pPr>
      <w:r>
        <w:rPr>
          <w:lang w:val="en-US"/>
        </w:rPr>
        <w:t>which selects the second item in the sequence (5, 256), hence 256. This expression does not work at all on an input document. Even if "5" and "256" is replaced by some XPath expression evaluating to numbers, the expression cannot be used for selecting nodes.</w:t>
      </w:r>
    </w:p>
    <w:p w:rsidR="006C2146" w:rsidRDefault="006C2146" w:rsidP="006C2146">
      <w:pPr>
        <w:rPr>
          <w:lang w:val="en-US"/>
        </w:rPr>
      </w:pPr>
      <w:r>
        <w:rPr>
          <w:lang w:val="en-US"/>
        </w:rPr>
        <w:t>This is why only one or more XPath profiles are needed.</w:t>
      </w:r>
    </w:p>
    <w:p w:rsidR="006C2146" w:rsidRPr="0003338F" w:rsidRDefault="006C2146" w:rsidP="006C2146">
      <w:pPr>
        <w:rPr>
          <w:lang w:val="en-US"/>
        </w:rPr>
      </w:pPr>
      <w:r w:rsidRPr="0003338F">
        <w:rPr>
          <w:lang w:val="en-US"/>
        </w:rPr>
        <w:t xml:space="preserve">Two XPath profiles are proposed: </w:t>
      </w:r>
    </w:p>
    <w:p w:rsidR="006C2146" w:rsidRPr="00715BD1" w:rsidRDefault="006C2146" w:rsidP="006C2146">
      <w:pPr>
        <w:pStyle w:val="ListParagraph"/>
        <w:numPr>
          <w:ilvl w:val="0"/>
          <w:numId w:val="11"/>
        </w:numPr>
        <w:spacing w:after="180"/>
        <w:contextualSpacing/>
        <w:rPr>
          <w:rFonts w:ascii="Times New Roman" w:hAnsi="Times New Roman"/>
          <w:sz w:val="20"/>
          <w:szCs w:val="20"/>
          <w:lang w:val="en-US"/>
        </w:rPr>
      </w:pPr>
      <w:bookmarkStart w:id="101" w:name="_Hlk110584445"/>
      <w:bookmarkStart w:id="102" w:name="MCCQCTEMPBM_00000239"/>
      <w:r w:rsidRPr="00715BD1">
        <w:rPr>
          <w:rFonts w:ascii="Times New Roman" w:hAnsi="Times New Roman"/>
          <w:sz w:val="20"/>
          <w:szCs w:val="20"/>
          <w:lang w:val="en-US"/>
        </w:rPr>
        <w:t xml:space="preserve">Basic profile: Supporting limited features allowing XPath to browse the document from one element node to another. The XPath EBNF is detailed in annex A.1. In this profile a location path is defined as an absolute location path. An absolute location path consists of a sequence of one or more location steps separated by / and preceded by /. The location steps in an absolute location path are composed together from left to right. Each step-in turn selects a set of nodes relative to a context node. Note that a </w:t>
      </w:r>
      <w:r w:rsidRPr="0003338F">
        <w:rPr>
          <w:rStyle w:val="HTMLCode"/>
          <w:rFonts w:ascii="Times New Roman" w:eastAsia="SimSun" w:hAnsi="Times New Roman" w:cs="Times New Roman"/>
        </w:rPr>
        <w:t>/</w:t>
      </w:r>
      <w:r w:rsidRPr="00715BD1">
        <w:rPr>
          <w:rFonts w:ascii="Times New Roman" w:hAnsi="Times New Roman"/>
          <w:sz w:val="20"/>
          <w:szCs w:val="20"/>
        </w:rPr>
        <w:t xml:space="preserve"> by itself selects the root node of the document. The basic profile supports a predicate that filters on the "id".</w:t>
      </w:r>
    </w:p>
    <w:bookmarkEnd w:id="102"/>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Example: /SubNetwork[id="SN1"]/ManagedElement[id="ME2"]/attributes</w:t>
      </w:r>
    </w:p>
    <w:p w:rsidR="006C2146" w:rsidRPr="00715BD1" w:rsidRDefault="006C2146" w:rsidP="006C2146">
      <w:pPr>
        <w:pStyle w:val="ListParagraph"/>
        <w:rPr>
          <w:rFonts w:ascii="Times New Roman" w:hAnsi="Times New Roman"/>
          <w:sz w:val="20"/>
          <w:szCs w:val="20"/>
          <w:lang w:val="en-US"/>
        </w:rPr>
      </w:pPr>
    </w:p>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A location step is composed of</w:t>
      </w:r>
    </w:p>
    <w:p w:rsidR="006C2146" w:rsidRPr="00715BD1" w:rsidRDefault="006C2146" w:rsidP="006C2146">
      <w:pPr>
        <w:pStyle w:val="ListParagraph"/>
        <w:numPr>
          <w:ilvl w:val="1"/>
          <w:numId w:val="11"/>
        </w:numPr>
        <w:spacing w:after="180"/>
        <w:contextualSpacing/>
        <w:rPr>
          <w:rFonts w:ascii="Times New Roman" w:hAnsi="Times New Roman"/>
          <w:sz w:val="20"/>
          <w:szCs w:val="20"/>
          <w:lang w:val="en-US"/>
        </w:rPr>
      </w:pPr>
      <w:bookmarkStart w:id="103" w:name="MCCQCTEMPBM_00000240"/>
      <w:r w:rsidRPr="00715BD1">
        <w:rPr>
          <w:rFonts w:ascii="Times New Roman" w:hAnsi="Times New Roman"/>
          <w:sz w:val="20"/>
          <w:szCs w:val="20"/>
          <w:lang w:val="en-US"/>
        </w:rPr>
        <w:t>an axis specifier, which specifies the tree relationship between the nodes selected by the step and the context node</w:t>
      </w:r>
    </w:p>
    <w:p w:rsidR="006C2146" w:rsidRPr="00715BD1" w:rsidRDefault="006C2146" w:rsidP="006C2146">
      <w:pPr>
        <w:pStyle w:val="ListParagraph"/>
        <w:numPr>
          <w:ilvl w:val="1"/>
          <w:numId w:val="11"/>
        </w:numPr>
        <w:spacing w:after="180"/>
        <w:contextualSpacing/>
        <w:rPr>
          <w:rFonts w:ascii="Times New Roman" w:hAnsi="Times New Roman"/>
          <w:sz w:val="20"/>
          <w:szCs w:val="20"/>
          <w:lang w:val="en-US"/>
        </w:rPr>
      </w:pPr>
      <w:bookmarkStart w:id="104" w:name="MCCQCTEMPBM_00000241"/>
      <w:bookmarkEnd w:id="103"/>
      <w:r w:rsidRPr="00715BD1">
        <w:rPr>
          <w:rFonts w:ascii="Times New Roman" w:hAnsi="Times New Roman"/>
          <w:sz w:val="20"/>
          <w:szCs w:val="20"/>
          <w:lang w:val="en-US"/>
        </w:rPr>
        <w:t>a node name which specifies the node name of the node selected by the location step. The node name can be a wildcard "*".</w:t>
      </w:r>
    </w:p>
    <w:bookmarkEnd w:id="104"/>
    <w:p w:rsidR="006C2146" w:rsidRPr="00715BD1" w:rsidRDefault="006C2146" w:rsidP="006C2146">
      <w:pPr>
        <w:pStyle w:val="ListParagraph"/>
        <w:rPr>
          <w:rFonts w:ascii="Times New Roman" w:hAnsi="Times New Roman"/>
          <w:sz w:val="20"/>
          <w:szCs w:val="20"/>
          <w:lang w:val="en-US"/>
        </w:rPr>
      </w:pPr>
    </w:p>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 xml:space="preserve">The axis specifier includes two axes: </w:t>
      </w:r>
    </w:p>
    <w:p w:rsidR="006C2146" w:rsidRPr="00715BD1" w:rsidRDefault="006C2146" w:rsidP="006C2146">
      <w:pPr>
        <w:pStyle w:val="ListParagraph"/>
        <w:numPr>
          <w:ilvl w:val="1"/>
          <w:numId w:val="11"/>
        </w:numPr>
        <w:spacing w:after="180"/>
        <w:contextualSpacing/>
        <w:rPr>
          <w:rFonts w:ascii="Times New Roman" w:hAnsi="Times New Roman"/>
          <w:sz w:val="20"/>
          <w:szCs w:val="20"/>
          <w:lang w:val="en-US"/>
        </w:rPr>
      </w:pPr>
      <w:bookmarkStart w:id="105" w:name="MCCQCTEMPBM_00000242"/>
      <w:r w:rsidRPr="00715BD1">
        <w:rPr>
          <w:rFonts w:ascii="Times New Roman" w:hAnsi="Times New Roman"/>
          <w:sz w:val="20"/>
          <w:szCs w:val="20"/>
          <w:lang w:val="en-US"/>
        </w:rPr>
        <w:t>Child: axis containing the children of the context node</w:t>
      </w:r>
    </w:p>
    <w:bookmarkEnd w:id="105"/>
    <w:p w:rsidR="006C2146" w:rsidRPr="00340E1C" w:rsidRDefault="006C2146" w:rsidP="006C2146">
      <w:pPr>
        <w:ind w:left="1080"/>
        <w:rPr>
          <w:lang w:val="en-US"/>
        </w:rPr>
      </w:pPr>
      <w:r w:rsidRPr="0003338F">
        <w:rPr>
          <w:lang w:val="en-US"/>
        </w:rPr>
        <w:t>Example (unabbreviated syntax): /child::</w:t>
      </w:r>
      <w:r w:rsidRPr="00340E1C">
        <w:rPr>
          <w:lang w:val="en-US"/>
        </w:rPr>
        <w:t>SubNetwork/child::*</w:t>
      </w:r>
    </w:p>
    <w:p w:rsidR="006C2146" w:rsidRPr="005929A2" w:rsidRDefault="006C2146" w:rsidP="006C2146">
      <w:pPr>
        <w:ind w:left="1080"/>
        <w:rPr>
          <w:lang w:val="en-US"/>
        </w:rPr>
      </w:pPr>
      <w:r w:rsidRPr="00CD5D4B">
        <w:rPr>
          <w:lang w:val="en-US"/>
        </w:rPr>
        <w:t>Example (abbreviated syntax): /</w:t>
      </w:r>
      <w:r w:rsidRPr="005929A2">
        <w:rPr>
          <w:lang w:val="en-US"/>
        </w:rPr>
        <w:t>SubNetwork/*</w:t>
      </w:r>
    </w:p>
    <w:p w:rsidR="006C2146" w:rsidRPr="00715BD1" w:rsidRDefault="006C2146" w:rsidP="006C2146">
      <w:pPr>
        <w:pStyle w:val="ListParagraph"/>
        <w:numPr>
          <w:ilvl w:val="1"/>
          <w:numId w:val="11"/>
        </w:numPr>
        <w:spacing w:after="180"/>
        <w:contextualSpacing/>
        <w:rPr>
          <w:rFonts w:ascii="Times New Roman" w:hAnsi="Times New Roman"/>
          <w:sz w:val="20"/>
          <w:szCs w:val="20"/>
          <w:lang w:val="en-US"/>
        </w:rPr>
      </w:pPr>
      <w:bookmarkStart w:id="106" w:name="MCCQCTEMPBM_00000243"/>
      <w:r w:rsidRPr="00715BD1">
        <w:rPr>
          <w:rFonts w:ascii="Times New Roman" w:hAnsi="Times New Roman"/>
          <w:sz w:val="20"/>
          <w:szCs w:val="20"/>
          <w:lang w:val="en-US"/>
        </w:rPr>
        <w:t>Descendant: axis containing the descendants of the context node; a descendant is a child or a child of a child and so on</w:t>
      </w:r>
    </w:p>
    <w:bookmarkEnd w:id="106"/>
    <w:p w:rsidR="006C2146" w:rsidRPr="0003338F" w:rsidRDefault="006C2146" w:rsidP="006C2146">
      <w:pPr>
        <w:ind w:left="1080"/>
        <w:rPr>
          <w:lang w:val="en-US"/>
        </w:rPr>
      </w:pPr>
      <w:r w:rsidRPr="0003338F">
        <w:rPr>
          <w:lang w:val="en-US"/>
        </w:rPr>
        <w:t>Example: /SubNetwork/descendant::*</w:t>
      </w:r>
      <w:bookmarkEnd w:id="101"/>
    </w:p>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The predicate</w:t>
      </w:r>
    </w:p>
    <w:p w:rsidR="006C2146" w:rsidRPr="00715BD1" w:rsidRDefault="006C2146" w:rsidP="00715BD1">
      <w:pPr>
        <w:pStyle w:val="ListParagraph"/>
        <w:numPr>
          <w:ilvl w:val="1"/>
          <w:numId w:val="11"/>
        </w:numPr>
        <w:spacing w:after="180"/>
        <w:contextualSpacing/>
        <w:rPr>
          <w:rFonts w:ascii="Times New Roman" w:hAnsi="Times New Roman"/>
          <w:sz w:val="20"/>
          <w:szCs w:val="20"/>
          <w:lang w:val="en-US"/>
        </w:rPr>
      </w:pPr>
      <w:bookmarkStart w:id="107" w:name="MCCQCTEMPBM_00000244"/>
      <w:r w:rsidRPr="00715BD1">
        <w:rPr>
          <w:rFonts w:ascii="Times New Roman" w:hAnsi="Times New Roman"/>
          <w:sz w:val="20"/>
          <w:szCs w:val="20"/>
          <w:lang w:val="en-US"/>
        </w:rPr>
        <w:t>is an equality expression with the "=" operator, the relative location path "id" on the left side and a literal string on the right side.</w:t>
      </w:r>
    </w:p>
    <w:bookmarkEnd w:id="107"/>
    <w:p w:rsidR="006C2146" w:rsidRPr="00715BD1" w:rsidRDefault="006C2146" w:rsidP="006C2146">
      <w:pPr>
        <w:pStyle w:val="ListParagraph"/>
        <w:rPr>
          <w:rFonts w:ascii="Times New Roman" w:hAnsi="Times New Roman"/>
          <w:sz w:val="20"/>
          <w:szCs w:val="20"/>
          <w:lang w:val="en-US"/>
        </w:rPr>
      </w:pPr>
    </w:p>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Note that the axis specifier "child::" can be omitted from a location step, because child is the default axis. For example, a location path /SubNetwork/ManagedElement is short for /child::SubNetwork/child::ManagedElement.</w:t>
      </w:r>
    </w:p>
    <w:p w:rsidR="006C2146" w:rsidRPr="00715BD1" w:rsidRDefault="006C2146" w:rsidP="006C2146">
      <w:pPr>
        <w:pStyle w:val="ListParagraph"/>
        <w:rPr>
          <w:rFonts w:ascii="Times New Roman" w:hAnsi="Times New Roman"/>
          <w:sz w:val="20"/>
          <w:szCs w:val="20"/>
          <w:lang w:val="en-US"/>
        </w:rPr>
      </w:pPr>
    </w:p>
    <w:p w:rsidR="006C2146" w:rsidRPr="00715BD1" w:rsidRDefault="006C2146" w:rsidP="006C2146">
      <w:pPr>
        <w:pStyle w:val="ListParagraph"/>
        <w:rPr>
          <w:rFonts w:ascii="Times New Roman" w:hAnsi="Times New Roman"/>
          <w:sz w:val="20"/>
          <w:szCs w:val="20"/>
          <w:lang w:val="en-US"/>
        </w:rPr>
      </w:pPr>
      <w:r w:rsidRPr="00715BD1">
        <w:rPr>
          <w:rFonts w:ascii="Times New Roman" w:hAnsi="Times New Roman"/>
          <w:sz w:val="20"/>
          <w:szCs w:val="20"/>
          <w:lang w:val="en-US"/>
        </w:rPr>
        <w:t xml:space="preserve">Regarding the asterisk character "*", it is reserved to denote a wildcard when used in the location path. It </w:t>
      </w:r>
      <w:r w:rsidRPr="00715BD1">
        <w:rPr>
          <w:rFonts w:ascii="Times New Roman" w:hAnsi="Times New Roman"/>
          <w:sz w:val="20"/>
          <w:szCs w:val="20"/>
        </w:rPr>
        <w:t>selects all element children of the context node</w:t>
      </w:r>
      <w:r w:rsidRPr="00715BD1">
        <w:rPr>
          <w:rFonts w:ascii="Times New Roman" w:hAnsi="Times New Roman"/>
          <w:sz w:val="20"/>
          <w:szCs w:val="20"/>
          <w:lang w:val="en-US"/>
        </w:rPr>
        <w:t xml:space="preserve">. In the the EBNF notation, the character "*" mentions repetition symbol (it can be also represented inside curly brackets followed by the "*"). </w:t>
      </w:r>
    </w:p>
    <w:p w:rsidR="006C2146" w:rsidRPr="00715BD1" w:rsidRDefault="006C2146" w:rsidP="00715BD1">
      <w:pPr>
        <w:pStyle w:val="ListParagraph"/>
        <w:rPr>
          <w:rFonts w:ascii="Times New Roman" w:hAnsi="Times New Roman"/>
          <w:sz w:val="20"/>
          <w:szCs w:val="20"/>
          <w:lang w:val="en-US"/>
        </w:rPr>
      </w:pPr>
    </w:p>
    <w:p w:rsidR="006C2146" w:rsidRPr="00715BD1" w:rsidRDefault="006C2146" w:rsidP="006C2146">
      <w:pPr>
        <w:pStyle w:val="ListParagraph"/>
        <w:numPr>
          <w:ilvl w:val="0"/>
          <w:numId w:val="11"/>
        </w:numPr>
        <w:spacing w:after="180"/>
        <w:contextualSpacing/>
        <w:rPr>
          <w:rFonts w:ascii="Times New Roman" w:hAnsi="Times New Roman"/>
          <w:sz w:val="20"/>
          <w:szCs w:val="20"/>
          <w:lang w:val="en-US"/>
        </w:rPr>
      </w:pPr>
      <w:bookmarkStart w:id="108" w:name="_Hlk110594337"/>
      <w:bookmarkStart w:id="109" w:name="_Hlk110592969"/>
      <w:bookmarkStart w:id="110" w:name="_Hlk110593433"/>
      <w:bookmarkStart w:id="111" w:name="MCCQCTEMPBM_00000245"/>
      <w:r w:rsidRPr="00715BD1">
        <w:rPr>
          <w:rFonts w:ascii="Times New Roman" w:hAnsi="Times New Roman"/>
          <w:sz w:val="20"/>
          <w:szCs w:val="20"/>
          <w:lang w:val="en-US"/>
        </w:rPr>
        <w:t xml:space="preserve">Advanced profile: </w:t>
      </w:r>
      <w:bookmarkEnd w:id="108"/>
      <w:r w:rsidRPr="00715BD1">
        <w:rPr>
          <w:rFonts w:ascii="Times New Roman" w:hAnsi="Times New Roman"/>
          <w:sz w:val="20"/>
          <w:szCs w:val="20"/>
          <w:lang w:val="en-US"/>
        </w:rPr>
        <w:t>supporting more advanced features like the usage of the predicates. The XPath EBNF is detailed in annex A.2.  In this profile, a</w:t>
      </w:r>
      <w:r w:rsidRPr="00715BD1">
        <w:rPr>
          <w:rFonts w:ascii="Times New Roman" w:hAnsi="Times New Roman"/>
          <w:sz w:val="20"/>
          <w:szCs w:val="20"/>
          <w:lang w:eastAsia="zh-CN"/>
        </w:rPr>
        <w:t xml:space="preserve"> relative location path is added as a second option to the location path. A relative location path consists of a sequence of one or more location steps separated by / and it does not need to start from the root node as the absolute path.</w:t>
      </w:r>
    </w:p>
    <w:bookmarkEnd w:id="111"/>
    <w:p w:rsidR="006C2146" w:rsidRPr="00715BD1" w:rsidRDefault="006C2146" w:rsidP="006C2146">
      <w:pPr>
        <w:pStyle w:val="ListParagraph"/>
        <w:rPr>
          <w:rFonts w:ascii="Times New Roman" w:hAnsi="Times New Roman"/>
          <w:sz w:val="20"/>
          <w:szCs w:val="20"/>
          <w:lang w:eastAsia="zh-CN"/>
        </w:rPr>
      </w:pPr>
      <w:r w:rsidRPr="00715BD1">
        <w:rPr>
          <w:rFonts w:ascii="Times New Roman" w:hAnsi="Times New Roman"/>
          <w:sz w:val="20"/>
          <w:szCs w:val="20"/>
          <w:lang w:eastAsia="zh-CN"/>
        </w:rPr>
        <w:t>Example: / / attributes</w:t>
      </w:r>
    </w:p>
    <w:p w:rsidR="006C2146" w:rsidRPr="00715BD1" w:rsidRDefault="006C2146" w:rsidP="006C2146">
      <w:pPr>
        <w:pStyle w:val="ListParagraph"/>
        <w:rPr>
          <w:rFonts w:ascii="Times New Roman" w:hAnsi="Times New Roman"/>
          <w:color w:val="000000"/>
          <w:sz w:val="20"/>
          <w:szCs w:val="20"/>
          <w:lang w:eastAsia="zh-CN"/>
        </w:rPr>
      </w:pPr>
      <w:r w:rsidRPr="00715BD1">
        <w:rPr>
          <w:rFonts w:ascii="Times New Roman" w:hAnsi="Times New Roman"/>
          <w:sz w:val="20"/>
          <w:szCs w:val="20"/>
          <w:lang w:eastAsia="zh-CN"/>
        </w:rPr>
        <w:t xml:space="preserve">In this profile, in addition to the axis specifier and Node Name (same as the basic profile), a more sophisticated predicate option is added to the location step. The predicate uses arbitrary expressions to further refine the set of nodes selected by the step. </w:t>
      </w:r>
      <w:r w:rsidRPr="00715BD1">
        <w:rPr>
          <w:rFonts w:ascii="Times New Roman" w:hAnsi="Times New Roman"/>
          <w:color w:val="000000"/>
          <w:sz w:val="20"/>
          <w:szCs w:val="20"/>
          <w:lang w:eastAsia="zh-CN"/>
        </w:rPr>
        <w:t>Predicates are defined by an expression (PredicateExpr) always embedded in square brackets. A PredicateExpr</w:t>
      </w:r>
      <w:r w:rsidRPr="00715BD1">
        <w:rPr>
          <w:rFonts w:ascii="Times New Roman" w:eastAsia="Times New Roman" w:hAnsi="Times New Roman"/>
          <w:sz w:val="20"/>
          <w:szCs w:val="20"/>
          <w:lang w:val="en-US"/>
        </w:rPr>
        <w:t xml:space="preserve"> </w:t>
      </w:r>
      <w:r w:rsidRPr="00715BD1">
        <w:rPr>
          <w:rFonts w:ascii="Times New Roman" w:hAnsi="Times New Roman"/>
          <w:color w:val="000000"/>
          <w:sz w:val="20"/>
          <w:szCs w:val="20"/>
          <w:lang w:eastAsia="zh-CN"/>
        </w:rPr>
        <w:t xml:space="preserve">can be as follows: </w:t>
      </w:r>
    </w:p>
    <w:p w:rsidR="006C2146" w:rsidRPr="00715BD1" w:rsidRDefault="006C2146" w:rsidP="006C2146">
      <w:pPr>
        <w:pStyle w:val="ListParagraph"/>
        <w:numPr>
          <w:ilvl w:val="1"/>
          <w:numId w:val="11"/>
        </w:numPr>
        <w:spacing w:after="180"/>
        <w:ind w:left="1080"/>
        <w:contextualSpacing/>
        <w:rPr>
          <w:rFonts w:ascii="Times New Roman" w:hAnsi="Times New Roman"/>
          <w:sz w:val="20"/>
          <w:szCs w:val="20"/>
        </w:rPr>
      </w:pPr>
      <w:bookmarkStart w:id="112" w:name="MCCQCTEMPBM_00000246"/>
      <w:r w:rsidRPr="00715BD1">
        <w:rPr>
          <w:rFonts w:ascii="Times New Roman" w:hAnsi="Times New Roman"/>
          <w:sz w:val="20"/>
          <w:szCs w:val="20"/>
        </w:rPr>
        <w:t xml:space="preserve">An EqualityExpr: expression evaluated by comparing the objects that result from evaluating the two operands. On the right side, the operand is a literal string object and on the left side a PathExpr is introduced as an operand. The PathExpr might be a location path returning an object having one of the following types: node-set, boolean, number or string. </w:t>
      </w:r>
    </w:p>
    <w:bookmarkEnd w:id="112"/>
    <w:p w:rsidR="006C2146" w:rsidRPr="00715BD1" w:rsidRDefault="006C2146" w:rsidP="006C2146">
      <w:pPr>
        <w:pStyle w:val="ListParagraph"/>
        <w:ind w:left="1080"/>
        <w:rPr>
          <w:rFonts w:ascii="Times New Roman" w:hAnsi="Times New Roman"/>
          <w:sz w:val="20"/>
          <w:szCs w:val="20"/>
        </w:rPr>
      </w:pPr>
      <w:r w:rsidRPr="00715BD1">
        <w:rPr>
          <w:rFonts w:ascii="Times New Roman" w:hAnsi="Times New Roman"/>
          <w:sz w:val="20"/>
          <w:szCs w:val="20"/>
        </w:rPr>
        <w:t>If the PathExpr object is a node-set, then each node in the node-set is compared to the literal string defined in the right side. Note that a node in the node-set might have one/many descendants nodes. And in such a case the comparison expression is evaluated to "false". This kind of comparison is accepted by Xpath (correct syntax); and it returns an empty result. Unfortunately, in the EBNF the PathExpr can not be constrained to avoid such a comparison (See more details on handling comparison based on the node-set in clause 3.4 [2]).</w:t>
      </w:r>
    </w:p>
    <w:p w:rsidR="006C2146" w:rsidRPr="00715BD1" w:rsidRDefault="006C2146" w:rsidP="006C2146">
      <w:pPr>
        <w:pStyle w:val="ListParagraph"/>
        <w:ind w:left="1080"/>
        <w:rPr>
          <w:rFonts w:ascii="Times New Roman" w:hAnsi="Times New Roman"/>
          <w:sz w:val="20"/>
          <w:szCs w:val="20"/>
        </w:rPr>
      </w:pPr>
      <w:r w:rsidRPr="00715BD1">
        <w:rPr>
          <w:rFonts w:ascii="Times New Roman" w:hAnsi="Times New Roman"/>
          <w:sz w:val="20"/>
          <w:szCs w:val="20"/>
          <w:lang w:eastAsia="zh-CN"/>
        </w:rPr>
        <w:t>Examples: /SubNetwork/ManagedElement[id="ME1"]</w:t>
      </w:r>
    </w:p>
    <w:p w:rsidR="006C2146" w:rsidRPr="00715BD1" w:rsidRDefault="006C2146" w:rsidP="006C2146">
      <w:pPr>
        <w:pStyle w:val="ListParagraph"/>
        <w:ind w:left="1080"/>
        <w:rPr>
          <w:rFonts w:ascii="Times New Roman" w:hAnsi="Times New Roman"/>
          <w:sz w:val="20"/>
          <w:szCs w:val="20"/>
        </w:rPr>
      </w:pPr>
    </w:p>
    <w:p w:rsidR="006C2146" w:rsidRPr="00715BD1" w:rsidRDefault="006C2146" w:rsidP="006C2146">
      <w:pPr>
        <w:pStyle w:val="ListParagraph"/>
        <w:numPr>
          <w:ilvl w:val="1"/>
          <w:numId w:val="11"/>
        </w:numPr>
        <w:spacing w:after="180"/>
        <w:ind w:left="1080"/>
        <w:contextualSpacing/>
        <w:rPr>
          <w:rFonts w:ascii="Times New Roman" w:hAnsi="Times New Roman"/>
          <w:sz w:val="20"/>
          <w:szCs w:val="20"/>
        </w:rPr>
      </w:pPr>
      <w:bookmarkStart w:id="113" w:name="MCCQCTEMPBM_00000247"/>
      <w:r w:rsidRPr="00715BD1">
        <w:rPr>
          <w:rFonts w:ascii="Times New Roman" w:hAnsi="Times New Roman"/>
          <w:sz w:val="20"/>
          <w:szCs w:val="20"/>
        </w:rPr>
        <w:t>InEquality</w:t>
      </w:r>
      <w:r w:rsidRPr="00715BD1">
        <w:rPr>
          <w:rFonts w:ascii="Times New Roman" w:hAnsi="Times New Roman"/>
          <w:sz w:val="20"/>
          <w:szCs w:val="20"/>
          <w:lang w:eastAsia="zh-CN"/>
        </w:rPr>
        <w:t xml:space="preserve">Expr: expression defining a comparison of a PathExpr object to a given number. Here again, the same problem related to node-set comparison as discussed above is true. Note that here </w:t>
      </w:r>
      <w:r w:rsidRPr="00715BD1">
        <w:rPr>
          <w:rFonts w:ascii="Times New Roman" w:hAnsi="Times New Roman"/>
          <w:sz w:val="20"/>
          <w:szCs w:val="20"/>
        </w:rPr>
        <w:t xml:space="preserve">object to be compared is converted to a number as if by applying the number function (more details in clause 3.5 [2]). </w:t>
      </w:r>
    </w:p>
    <w:bookmarkEnd w:id="113"/>
    <w:p w:rsidR="006C2146" w:rsidRPr="00715BD1" w:rsidRDefault="006C2146" w:rsidP="006C2146">
      <w:pPr>
        <w:pStyle w:val="ListParagraph"/>
        <w:ind w:left="1080"/>
        <w:rPr>
          <w:rFonts w:ascii="Times New Roman" w:hAnsi="Times New Roman"/>
          <w:sz w:val="20"/>
          <w:szCs w:val="20"/>
        </w:rPr>
      </w:pPr>
      <w:r w:rsidRPr="00715BD1">
        <w:rPr>
          <w:rFonts w:ascii="Times New Roman" w:hAnsi="Times New Roman"/>
          <w:sz w:val="20"/>
          <w:szCs w:val="20"/>
        </w:rPr>
        <w:t xml:space="preserve">Example: </w:t>
      </w:r>
      <w:r w:rsidRPr="00715BD1">
        <w:rPr>
          <w:rFonts w:ascii="Times New Roman" w:hAnsi="Times New Roman"/>
          <w:sz w:val="20"/>
          <w:szCs w:val="20"/>
          <w:lang w:eastAsia="zh-CN"/>
        </w:rPr>
        <w:t>//attributes/ThresholdLevels[level&gt;1]</w:t>
      </w:r>
    </w:p>
    <w:p w:rsidR="006C2146" w:rsidRPr="00715BD1" w:rsidRDefault="006C2146" w:rsidP="006C2146">
      <w:pPr>
        <w:pStyle w:val="ListParagraph"/>
        <w:numPr>
          <w:ilvl w:val="1"/>
          <w:numId w:val="11"/>
        </w:numPr>
        <w:spacing w:after="180"/>
        <w:ind w:left="1080"/>
        <w:contextualSpacing/>
        <w:rPr>
          <w:rFonts w:ascii="Times New Roman" w:hAnsi="Times New Roman"/>
          <w:sz w:val="20"/>
          <w:szCs w:val="20"/>
        </w:rPr>
      </w:pPr>
      <w:bookmarkStart w:id="114" w:name="MCCQCTEMPBM_00000248"/>
      <w:r w:rsidRPr="00715BD1">
        <w:rPr>
          <w:rFonts w:ascii="Times New Roman" w:hAnsi="Times New Roman"/>
          <w:sz w:val="20"/>
          <w:szCs w:val="20"/>
        </w:rPr>
        <w:t xml:space="preserve">A functionCall: evaluated by using the Function Name to identify a function in </w:t>
      </w:r>
      <w:r w:rsidRPr="00715BD1">
        <w:rPr>
          <w:rFonts w:ascii="Times New Roman" w:hAnsi="Times New Roman"/>
          <w:sz w:val="20"/>
          <w:szCs w:val="20"/>
          <w:lang w:val="en-US"/>
        </w:rPr>
        <w:t xml:space="preserve">XPath function librairy. </w:t>
      </w:r>
      <w:r w:rsidRPr="00715BD1">
        <w:rPr>
          <w:rFonts w:ascii="Times New Roman" w:hAnsi="Times New Roman"/>
          <w:sz w:val="20"/>
          <w:szCs w:val="20"/>
        </w:rPr>
        <w:t xml:space="preserve">Each function in the function library is specified using a function prototype, which gives the return type, the name of the function, and the type of the arguments (more details in Clause 4[2]).  </w:t>
      </w:r>
    </w:p>
    <w:bookmarkEnd w:id="114"/>
    <w:p w:rsidR="006C2146" w:rsidRPr="0003338F" w:rsidRDefault="006C2146" w:rsidP="006C2146">
      <w:pPr>
        <w:ind w:left="720"/>
        <w:rPr>
          <w:lang w:eastAsia="zh-CN"/>
        </w:rPr>
      </w:pPr>
      <w:r w:rsidRPr="0003338F">
        <w:rPr>
          <w:lang w:eastAsia="zh-CN"/>
        </w:rPr>
        <w:t>Examples:</w:t>
      </w:r>
    </w:p>
    <w:p w:rsidR="006C2146" w:rsidRPr="00CD5D4B" w:rsidRDefault="006C2146" w:rsidP="006C2146">
      <w:pPr>
        <w:ind w:left="720"/>
        <w:rPr>
          <w:lang w:eastAsia="zh-CN"/>
        </w:rPr>
      </w:pPr>
      <w:r w:rsidRPr="00340E1C">
        <w:rPr>
          <w:lang w:eastAsia="zh-CN"/>
        </w:rPr>
        <w:t>/SubNetwork/ManagedElement</w:t>
      </w:r>
      <w:r w:rsidRPr="00CD5D4B">
        <w:rPr>
          <w:lang w:eastAsia="zh-CN"/>
        </w:rPr>
        <w:t>[starts-with(id,"ME2")]</w:t>
      </w:r>
    </w:p>
    <w:p w:rsidR="006C2146" w:rsidRPr="00A83CD9" w:rsidRDefault="006C2146" w:rsidP="006C2146">
      <w:pPr>
        <w:ind w:left="720"/>
        <w:rPr>
          <w:lang w:eastAsia="zh-CN"/>
        </w:rPr>
      </w:pPr>
      <w:r w:rsidRPr="00CD5D4B">
        <w:rPr>
          <w:lang w:eastAsia="zh-CN"/>
        </w:rPr>
        <w:t>/SubNetwork</w:t>
      </w:r>
      <w:r w:rsidRPr="005929A2">
        <w:rPr>
          <w:lang w:eastAsia="zh-CN"/>
        </w:rPr>
        <w:t>/ManagedElement[contains(id,"ME")]</w:t>
      </w:r>
    </w:p>
    <w:p w:rsidR="006C2146" w:rsidRPr="00715BD1" w:rsidRDefault="006C2146" w:rsidP="006C2146">
      <w:pPr>
        <w:pStyle w:val="ListParagraph"/>
        <w:rPr>
          <w:rFonts w:ascii="Times New Roman" w:hAnsi="Times New Roman"/>
          <w:sz w:val="20"/>
          <w:szCs w:val="20"/>
        </w:rPr>
      </w:pPr>
    </w:p>
    <w:p w:rsidR="00D01BDC" w:rsidRPr="00837DA2" w:rsidRDefault="006C2146" w:rsidP="00837DA2">
      <w:pPr>
        <w:rPr>
          <w:lang w:val="x-none"/>
        </w:rPr>
      </w:pPr>
      <w:r w:rsidRPr="00837DA2">
        <w:rPr>
          <w:lang w:val="x-none"/>
        </w:rPr>
        <w:t>The rest of the grammar introduced in the EBNF defines additional rules for the lexical structure (Literal, Number and  Name structure). Note also that some functions are excluded since they are not useful for this profile.</w:t>
      </w:r>
      <w:bookmarkEnd w:id="109"/>
      <w:bookmarkEnd w:id="110"/>
    </w:p>
    <w:p w:rsidR="005E1553" w:rsidRDefault="005E1553" w:rsidP="005E1553">
      <w:pPr>
        <w:pStyle w:val="Heading4"/>
        <w:rPr>
          <w:lang w:val="en-US"/>
        </w:rPr>
      </w:pPr>
      <w:bookmarkStart w:id="115" w:name="_Toc137026927"/>
      <w:r>
        <w:rPr>
          <w:lang w:val="en-US"/>
        </w:rPr>
        <w:t>4.2.5.</w:t>
      </w:r>
      <w:r w:rsidR="002E59B3">
        <w:rPr>
          <w:lang w:val="en-US"/>
        </w:rPr>
        <w:t>4</w:t>
      </w:r>
      <w:r>
        <w:rPr>
          <w:lang w:val="en-US"/>
        </w:rPr>
        <w:tab/>
        <w:t>XPath 3.1</w:t>
      </w:r>
      <w:bookmarkEnd w:id="115"/>
    </w:p>
    <w:p w:rsidR="009D04EC" w:rsidRDefault="009D04EC" w:rsidP="009D04EC">
      <w:pPr>
        <w:rPr>
          <w:lang w:val="en-US"/>
        </w:rPr>
      </w:pPr>
      <w:r>
        <w:rPr>
          <w:lang w:val="en-US"/>
        </w:rPr>
        <w:t>Concepts added in XPath 3.1 [4] provide no obvious value for the use cases analysed.</w:t>
      </w:r>
    </w:p>
    <w:p w:rsidR="005E1553" w:rsidRPr="009D04EC" w:rsidRDefault="009D04EC" w:rsidP="005E1553">
      <w:pPr>
        <w:rPr>
          <w:lang w:val="en-US"/>
        </w:rPr>
      </w:pPr>
      <w:r w:rsidRPr="00FA24D1">
        <w:rPr>
          <w:i/>
          <w:iCs/>
          <w:lang w:val="en-US"/>
        </w:rPr>
        <w:t>Editor's note:</w:t>
      </w:r>
      <w:r>
        <w:rPr>
          <w:i/>
          <w:iCs/>
          <w:lang w:val="en-US"/>
        </w:rPr>
        <w:t xml:space="preserve"> Functions to deal with JSON arrays and maps may need further analysis.</w:t>
      </w:r>
    </w:p>
    <w:p w:rsidR="005E1553" w:rsidRDefault="005E1553" w:rsidP="005E1553">
      <w:pPr>
        <w:pStyle w:val="Heading4"/>
        <w:rPr>
          <w:lang w:val="en-US"/>
        </w:rPr>
      </w:pPr>
      <w:bookmarkStart w:id="116" w:name="_Toc137026928"/>
      <w:r>
        <w:rPr>
          <w:lang w:val="en-US"/>
        </w:rPr>
        <w:t>4.2.5.</w:t>
      </w:r>
      <w:r w:rsidR="002E59B3">
        <w:rPr>
          <w:lang w:val="en-US"/>
        </w:rPr>
        <w:t>5</w:t>
      </w:r>
      <w:r>
        <w:rPr>
          <w:lang w:val="en-US"/>
        </w:rPr>
        <w:tab/>
        <w:t>JSON Pointer</w:t>
      </w:r>
      <w:bookmarkEnd w:id="116"/>
    </w:p>
    <w:p w:rsidR="005E1553" w:rsidRDefault="005E1553" w:rsidP="005E1553">
      <w:pPr>
        <w:rPr>
          <w:lang w:val="en-US"/>
        </w:rPr>
      </w:pPr>
      <w:r w:rsidRPr="003B7744">
        <w:rPr>
          <w:lang w:val="x-none"/>
        </w:rPr>
        <w:t xml:space="preserve">JSON Pointer </w:t>
      </w:r>
      <w:r w:rsidRPr="001450CD">
        <w:rPr>
          <w:lang w:val="en-US"/>
        </w:rPr>
        <w:t>[</w:t>
      </w:r>
      <w:r>
        <w:rPr>
          <w:lang w:val="en-US"/>
        </w:rPr>
        <w:t>5</w:t>
      </w:r>
      <w:r w:rsidRPr="001450CD">
        <w:rPr>
          <w:lang w:val="en-US"/>
        </w:rPr>
        <w:t>]</w:t>
      </w:r>
      <w:r>
        <w:rPr>
          <w:lang w:val="en-US"/>
        </w:rPr>
        <w:t xml:space="preserve"> </w:t>
      </w:r>
      <w:r w:rsidRPr="003B7744">
        <w:rPr>
          <w:lang w:val="x-none"/>
        </w:rPr>
        <w:t>defines a string syntax for identifying a specific value</w:t>
      </w:r>
      <w:r w:rsidRPr="001450CD">
        <w:rPr>
          <w:lang w:val="en-US"/>
        </w:rPr>
        <w:t xml:space="preserve"> </w:t>
      </w:r>
      <w:r w:rsidRPr="003B7744">
        <w:rPr>
          <w:lang w:val="x-none"/>
        </w:rPr>
        <w:t xml:space="preserve">within a </w:t>
      </w:r>
      <w:r w:rsidRPr="001450CD">
        <w:rPr>
          <w:lang w:val="en-US"/>
        </w:rPr>
        <w:t>J</w:t>
      </w:r>
      <w:r w:rsidRPr="003B7744">
        <w:rPr>
          <w:lang w:val="x-none"/>
        </w:rPr>
        <w:t>SON document.</w:t>
      </w:r>
      <w:r w:rsidRPr="001450CD">
        <w:rPr>
          <w:lang w:val="en-US"/>
        </w:rPr>
        <w:t xml:space="preserve"> </w:t>
      </w:r>
      <w:r>
        <w:rPr>
          <w:lang w:val="en-US"/>
        </w:rPr>
        <w:t>A JSON Pointer expression points to one and only one value. Items of an array are identified based on their index and not key.</w:t>
      </w:r>
    </w:p>
    <w:p w:rsidR="005E1553" w:rsidRPr="00A01D0C" w:rsidRDefault="005E1553" w:rsidP="001450CD">
      <w:pPr>
        <w:rPr>
          <w:lang w:val="en-US"/>
        </w:rPr>
      </w:pPr>
      <w:r>
        <w:rPr>
          <w:lang w:val="en-US"/>
        </w:rPr>
        <w:t>These properties do not make JSON Pointer a good candidate for selecting multiple nodes.</w:t>
      </w:r>
    </w:p>
    <w:p w:rsidR="002E59B3" w:rsidRDefault="002E59B3" w:rsidP="002E59B3">
      <w:pPr>
        <w:pStyle w:val="Heading4"/>
        <w:rPr>
          <w:lang w:val="en-US"/>
        </w:rPr>
      </w:pPr>
      <w:bookmarkStart w:id="117" w:name="_Toc137026929"/>
      <w:r>
        <w:rPr>
          <w:lang w:val="en-US"/>
        </w:rPr>
        <w:t>4.2.5.6</w:t>
      </w:r>
      <w:r>
        <w:rPr>
          <w:lang w:val="en-US"/>
        </w:rPr>
        <w:tab/>
        <w:t>JSONPath</w:t>
      </w:r>
      <w:bookmarkEnd w:id="117"/>
    </w:p>
    <w:p w:rsidR="002E59B3" w:rsidRDefault="002E59B3" w:rsidP="002E59B3">
      <w:pPr>
        <w:rPr>
          <w:lang w:val="en-US"/>
        </w:rPr>
      </w:pPr>
      <w:r>
        <w:rPr>
          <w:lang w:val="en-US"/>
        </w:rPr>
        <w:t>JSONPath [6] is still a draft RFC. Its intention is to be a powerful JSON Pointer.</w:t>
      </w:r>
    </w:p>
    <w:p w:rsidR="002E59B3" w:rsidRDefault="002E59B3" w:rsidP="002E59B3">
      <w:pPr>
        <w:rPr>
          <w:lang w:val="en-US"/>
        </w:rPr>
      </w:pPr>
    </w:p>
    <w:p w:rsidR="002E59B3" w:rsidRPr="001450CD" w:rsidRDefault="002E59B3" w:rsidP="002E59B3">
      <w:pPr>
        <w:rPr>
          <w:b/>
          <w:bCs/>
          <w:lang w:val="en-US"/>
        </w:rPr>
      </w:pPr>
      <w:r w:rsidRPr="001450CD">
        <w:rPr>
          <w:b/>
          <w:bCs/>
          <w:lang w:val="en-US"/>
        </w:rPr>
        <w:t>Example JSONPath expressions</w:t>
      </w:r>
    </w:p>
    <w:p w:rsidR="002E59B3" w:rsidRDefault="002E59B3" w:rsidP="002E59B3">
      <w:pPr>
        <w:rPr>
          <w:lang w:val="en-US"/>
        </w:rPr>
      </w:pPr>
      <w:r>
        <w:rPr>
          <w:lang w:val="en-US"/>
        </w:rPr>
        <w:t>Select a subtree starting from the base object</w:t>
      </w:r>
    </w:p>
    <w:p w:rsidR="002E59B3" w:rsidRPr="00FA24D1" w:rsidRDefault="002E59B3" w:rsidP="002E59B3">
      <w:pPr>
        <w:rPr>
          <w:rFonts w:ascii="Courier New" w:hAnsi="Courier New" w:cs="Courier New"/>
          <w:lang w:val="en-US"/>
        </w:rPr>
      </w:pPr>
      <w:bookmarkStart w:id="118" w:name="MCCQCTEMPBM_00000053"/>
      <w:r w:rsidRPr="00C91F0E">
        <w:rPr>
          <w:rFonts w:ascii="Courier New" w:hAnsi="Courier New" w:cs="Courier New"/>
          <w:lang w:val="en-US"/>
        </w:rPr>
        <w:t>$</w:t>
      </w:r>
    </w:p>
    <w:bookmarkEnd w:id="118"/>
    <w:p w:rsidR="002E59B3" w:rsidRDefault="002E59B3" w:rsidP="002E59B3">
      <w:pPr>
        <w:rPr>
          <w:lang w:val="en-US"/>
        </w:rPr>
      </w:pPr>
      <w:r>
        <w:rPr>
          <w:lang w:val="en-US"/>
        </w:rPr>
        <w:t>Select all objects with a specific class</w:t>
      </w:r>
    </w:p>
    <w:p w:rsidR="002E59B3" w:rsidRPr="00FA24D1" w:rsidRDefault="002E59B3" w:rsidP="002E59B3">
      <w:pPr>
        <w:rPr>
          <w:rFonts w:ascii="Courier New" w:hAnsi="Courier New" w:cs="Courier New"/>
          <w:sz w:val="18"/>
          <w:szCs w:val="18"/>
          <w:lang w:val="en-US"/>
        </w:rPr>
      </w:pPr>
      <w:bookmarkStart w:id="119" w:name="MCCQCTEMPBM_00000054"/>
      <w:r w:rsidRPr="00FA24D1">
        <w:rPr>
          <w:rFonts w:ascii="Courier New" w:hAnsi="Courier New" w:cs="Courier New"/>
          <w:sz w:val="18"/>
          <w:szCs w:val="18"/>
          <w:lang w:val="en-US"/>
        </w:rPr>
        <w:t>$..*[?(@.objectClass=="ManagedElement")]</w:t>
      </w:r>
    </w:p>
    <w:bookmarkEnd w:id="119"/>
    <w:p w:rsidR="002E59B3" w:rsidRDefault="002E59B3" w:rsidP="002E59B3">
      <w:pPr>
        <w:rPr>
          <w:lang w:val="en-US"/>
        </w:rPr>
      </w:pPr>
      <w:r>
        <w:rPr>
          <w:lang w:val="en-US"/>
        </w:rPr>
        <w:t>Select all objects based on their DN</w:t>
      </w:r>
    </w:p>
    <w:p w:rsidR="002E59B3" w:rsidRPr="00FA24D1" w:rsidRDefault="002E59B3" w:rsidP="002E59B3">
      <w:pPr>
        <w:rPr>
          <w:rFonts w:ascii="Courier New" w:hAnsi="Courier New" w:cs="Courier New"/>
          <w:sz w:val="18"/>
          <w:szCs w:val="18"/>
          <w:lang w:val="en-US"/>
        </w:rPr>
      </w:pPr>
      <w:bookmarkStart w:id="120" w:name="MCCQCTEMPBM_00000055"/>
      <w:r w:rsidRPr="00FA24D1">
        <w:rPr>
          <w:rFonts w:ascii="Courier New" w:hAnsi="Courier New" w:cs="Courier New"/>
          <w:sz w:val="18"/>
          <w:szCs w:val="18"/>
          <w:lang w:val="en-US"/>
        </w:rPr>
        <w:t>$..*[?(@.objectInstance=="DN1" || @.objectInstance== "DN2")]</w:t>
      </w:r>
    </w:p>
    <w:bookmarkEnd w:id="120"/>
    <w:p w:rsidR="002E59B3" w:rsidRDefault="002E59B3" w:rsidP="002E59B3">
      <w:pPr>
        <w:rPr>
          <w:lang w:val="en-US"/>
        </w:rPr>
      </w:pPr>
      <w:r>
        <w:rPr>
          <w:lang w:val="en-US"/>
        </w:rPr>
        <w:t>Select specified attributes and attribute fields:</w:t>
      </w:r>
    </w:p>
    <w:p w:rsidR="002E59B3" w:rsidRPr="00F56B30" w:rsidRDefault="002E59B3" w:rsidP="002E59B3">
      <w:pPr>
        <w:rPr>
          <w:rFonts w:ascii="Courier New" w:hAnsi="Courier New" w:cs="Courier New"/>
          <w:sz w:val="18"/>
          <w:szCs w:val="18"/>
          <w:lang w:val="en-US"/>
        </w:rPr>
      </w:pPr>
      <w:bookmarkStart w:id="121" w:name="MCCQCTEMPBM_00000056"/>
      <w:r w:rsidRPr="00F56B30">
        <w:rPr>
          <w:rFonts w:ascii="Courier New" w:hAnsi="Courier New" w:cs="Courier New"/>
          <w:sz w:val="18"/>
          <w:szCs w:val="18"/>
          <w:lang w:val="en-US"/>
        </w:rPr>
        <w:t>$.SubNetwork[?(@.id=="SN1")].attributes.userLabel</w:t>
      </w:r>
    </w:p>
    <w:p w:rsidR="002E59B3" w:rsidRPr="00F56B30" w:rsidRDefault="002E59B3" w:rsidP="002E59B3">
      <w:pPr>
        <w:rPr>
          <w:rFonts w:ascii="Courier New" w:hAnsi="Courier New" w:cs="Courier New"/>
          <w:sz w:val="18"/>
          <w:szCs w:val="18"/>
          <w:lang w:val="en-US"/>
        </w:rPr>
      </w:pPr>
      <w:r w:rsidRPr="00F56B30">
        <w:rPr>
          <w:rFonts w:ascii="Courier New" w:hAnsi="Courier New" w:cs="Courier New"/>
          <w:sz w:val="18"/>
          <w:szCs w:val="18"/>
          <w:lang w:val="en-US"/>
        </w:rPr>
        <w:t>$.SubNetwork[?(@.id=="SN1")].attributes.</w:t>
      </w:r>
      <w:r>
        <w:rPr>
          <w:rFonts w:ascii="Courier New" w:hAnsi="Courier New" w:cs="Courier New"/>
          <w:sz w:val="18"/>
          <w:szCs w:val="18"/>
          <w:lang w:val="en-US"/>
        </w:rPr>
        <w:t>plmnId.mcc</w:t>
      </w:r>
    </w:p>
    <w:p w:rsidR="002E59B3" w:rsidRPr="00FA24D1" w:rsidRDefault="002E59B3" w:rsidP="002E59B3">
      <w:pPr>
        <w:rPr>
          <w:rFonts w:ascii="Courier New" w:hAnsi="Courier New" w:cs="Courier New"/>
          <w:sz w:val="18"/>
          <w:szCs w:val="18"/>
          <w:lang w:val="en-US"/>
        </w:rPr>
      </w:pPr>
      <w:r w:rsidRPr="00FA24D1">
        <w:rPr>
          <w:rFonts w:ascii="Courier New" w:hAnsi="Courier New" w:cs="Courier New"/>
          <w:sz w:val="18"/>
          <w:szCs w:val="18"/>
          <w:lang w:val="en-US"/>
        </w:rPr>
        <w:t>$.SubNetwork[?(@.id=="SN1")].attributes[userLabel,userDefinedNetworkType]</w:t>
      </w:r>
    </w:p>
    <w:p w:rsidR="002E59B3" w:rsidRPr="00FA24D1" w:rsidRDefault="002E59B3" w:rsidP="002E59B3">
      <w:pPr>
        <w:rPr>
          <w:rFonts w:ascii="Courier New" w:hAnsi="Courier New" w:cs="Courier New"/>
          <w:sz w:val="18"/>
          <w:szCs w:val="18"/>
          <w:lang w:val="en-US"/>
        </w:rPr>
      </w:pPr>
      <w:r w:rsidRPr="00FA24D1">
        <w:rPr>
          <w:rFonts w:ascii="Courier New" w:hAnsi="Courier New" w:cs="Courier New"/>
          <w:sz w:val="18"/>
          <w:szCs w:val="18"/>
          <w:lang w:val="en-US"/>
        </w:rPr>
        <w:t>$.SubNetwork[?(@.id=="SN1")].attributes[userLabel,plmnId.mcc], does not wor</w:t>
      </w:r>
      <w:r>
        <w:rPr>
          <w:rFonts w:ascii="Courier New" w:hAnsi="Courier New" w:cs="Courier New"/>
          <w:sz w:val="18"/>
          <w:szCs w:val="18"/>
          <w:lang w:val="en-US"/>
        </w:rPr>
        <w:t>k</w:t>
      </w:r>
    </w:p>
    <w:bookmarkEnd w:id="121"/>
    <w:p w:rsidR="002E59B3" w:rsidRDefault="002E59B3" w:rsidP="002E59B3">
      <w:pPr>
        <w:rPr>
          <w:lang w:val="en-US"/>
        </w:rPr>
      </w:pPr>
      <w:r>
        <w:rPr>
          <w:lang w:val="en-US"/>
        </w:rPr>
        <w:t>Select an array element</w:t>
      </w:r>
    </w:p>
    <w:p w:rsidR="002E59B3" w:rsidRPr="00FA24D1" w:rsidRDefault="002E59B3" w:rsidP="002E59B3">
      <w:pPr>
        <w:rPr>
          <w:rFonts w:ascii="Courier New" w:hAnsi="Courier New" w:cs="Courier New"/>
          <w:sz w:val="18"/>
          <w:szCs w:val="18"/>
          <w:lang w:val="en-US"/>
        </w:rPr>
      </w:pPr>
      <w:bookmarkStart w:id="122" w:name="MCCQCTEMPBM_00000057"/>
      <w:r w:rsidRPr="00FA24D1">
        <w:rPr>
          <w:rFonts w:ascii="Courier New" w:hAnsi="Courier New" w:cs="Courier New"/>
          <w:sz w:val="18"/>
          <w:szCs w:val="18"/>
          <w:lang w:val="en-US"/>
        </w:rPr>
        <w:t>$.SubNetwork[?(@.id=="SN1")].ThresholdMonitor[?(@.id=="TM1")].attributes.thresholdLevels[?(@.level==1)]</w:t>
      </w:r>
    </w:p>
    <w:bookmarkEnd w:id="122"/>
    <w:p w:rsidR="002E59B3" w:rsidRDefault="002E59B3" w:rsidP="002E59B3">
      <w:pPr>
        <w:rPr>
          <w:lang w:val="en-US"/>
        </w:rPr>
      </w:pPr>
    </w:p>
    <w:p w:rsidR="002E59B3" w:rsidRDefault="002E59B3" w:rsidP="002E59B3">
      <w:pPr>
        <w:rPr>
          <w:lang w:val="en-US"/>
        </w:rPr>
      </w:pPr>
      <w:r>
        <w:rPr>
          <w:lang w:val="en-US"/>
        </w:rPr>
        <w:t>Conditional read:</w:t>
      </w:r>
      <w:r w:rsidRPr="00FB5DAB">
        <w:rPr>
          <w:lang w:val="en-US"/>
        </w:rPr>
        <w:t xml:space="preserve"> </w:t>
      </w:r>
      <w:r>
        <w:rPr>
          <w:lang w:val="en-US"/>
        </w:rPr>
        <w:t>return attributes container only when a condition is met,</w:t>
      </w:r>
    </w:p>
    <w:p w:rsidR="002E59B3" w:rsidRDefault="002E59B3" w:rsidP="002E59B3">
      <w:pPr>
        <w:rPr>
          <w:lang w:val="en-US"/>
        </w:rPr>
      </w:pPr>
      <w:r>
        <w:rPr>
          <w:lang w:val="en-US"/>
        </w:rPr>
        <w:t>in this case "userLabel" is equal to "Berlin NW"</w:t>
      </w:r>
    </w:p>
    <w:p w:rsidR="002E59B3" w:rsidRDefault="002E59B3" w:rsidP="002E59B3">
      <w:pPr>
        <w:rPr>
          <w:rFonts w:ascii="Courier New" w:hAnsi="Courier New" w:cs="Courier New"/>
          <w:sz w:val="18"/>
          <w:szCs w:val="18"/>
          <w:lang w:val="en-US"/>
        </w:rPr>
      </w:pPr>
      <w:bookmarkStart w:id="123" w:name="MCCQCTEMPBM_00000058"/>
      <w:r w:rsidRPr="00FA24D1">
        <w:rPr>
          <w:rFonts w:ascii="Courier New" w:hAnsi="Courier New" w:cs="Courier New"/>
          <w:sz w:val="18"/>
          <w:szCs w:val="18"/>
          <w:lang w:val="en-US"/>
        </w:rPr>
        <w:t>$.SubNetwork[?(@.id=="SN1")][?(@.userLabel=="</w:t>
      </w:r>
      <w:r w:rsidRPr="002C778B">
        <w:rPr>
          <w:rFonts w:ascii="Courier New" w:hAnsi="Courier New" w:cs="Courier New"/>
          <w:sz w:val="18"/>
          <w:szCs w:val="18"/>
          <w:lang w:val="en-US"/>
        </w:rPr>
        <w:t xml:space="preserve">Berlin </w:t>
      </w:r>
      <w:r w:rsidRPr="00FA24D1">
        <w:rPr>
          <w:rFonts w:ascii="Courier New" w:hAnsi="Courier New" w:cs="Courier New"/>
          <w:sz w:val="18"/>
          <w:szCs w:val="18"/>
          <w:lang w:val="en-US"/>
        </w:rPr>
        <w:t>NW")]</w:t>
      </w:r>
    </w:p>
    <w:bookmarkEnd w:id="123"/>
    <w:p w:rsidR="002E59B3" w:rsidRDefault="002E59B3" w:rsidP="002E59B3">
      <w:pPr>
        <w:rPr>
          <w:lang w:val="en-US"/>
        </w:rPr>
      </w:pPr>
      <w:r>
        <w:rPr>
          <w:lang w:val="en-US"/>
        </w:rPr>
        <w:t>in this case we walk down one level for a test</w:t>
      </w:r>
    </w:p>
    <w:p w:rsidR="002E59B3" w:rsidRPr="00FA24D1" w:rsidRDefault="002E59B3" w:rsidP="002E59B3">
      <w:pPr>
        <w:rPr>
          <w:rFonts w:ascii="Courier New" w:hAnsi="Courier New" w:cs="Courier New"/>
          <w:sz w:val="18"/>
          <w:szCs w:val="18"/>
          <w:lang w:val="en-US"/>
        </w:rPr>
      </w:pPr>
      <w:bookmarkStart w:id="124" w:name="MCCQCTEMPBM_00000059"/>
      <w:r w:rsidRPr="003B0C1E">
        <w:rPr>
          <w:rFonts w:ascii="Courier New" w:hAnsi="Courier New" w:cs="Courier New"/>
          <w:sz w:val="18"/>
          <w:szCs w:val="18"/>
          <w:lang w:val="en-US"/>
        </w:rPr>
        <w:t>$.SubNetwork[?(@.id=="SN1")][?(@.plmnId.mcc==456)]</w:t>
      </w:r>
      <w:r>
        <w:rPr>
          <w:rFonts w:ascii="Courier New" w:hAnsi="Courier New" w:cs="Courier New"/>
          <w:sz w:val="18"/>
          <w:szCs w:val="18"/>
          <w:lang w:val="en-US"/>
        </w:rPr>
        <w:t>, does not work</w:t>
      </w:r>
    </w:p>
    <w:bookmarkEnd w:id="124"/>
    <w:p w:rsidR="002E59B3" w:rsidRDefault="002E59B3" w:rsidP="002E59B3">
      <w:pPr>
        <w:rPr>
          <w:lang w:val="en-US"/>
        </w:rPr>
      </w:pPr>
      <w:r>
        <w:rPr>
          <w:lang w:val="en-US"/>
        </w:rPr>
        <w:t>in this case an absolute path is used, that is outside of the current object</w:t>
      </w:r>
    </w:p>
    <w:p w:rsidR="002E59B3" w:rsidRPr="00FA24D1" w:rsidRDefault="002E59B3" w:rsidP="002E59B3">
      <w:pPr>
        <w:rPr>
          <w:rFonts w:ascii="Courier New" w:hAnsi="Courier New" w:cs="Courier New"/>
          <w:sz w:val="18"/>
          <w:szCs w:val="18"/>
          <w:lang w:val="en-US"/>
        </w:rPr>
      </w:pPr>
      <w:bookmarkStart w:id="125" w:name="MCCQCTEMPBM_00000060"/>
      <w:r w:rsidRPr="00FA24D1">
        <w:rPr>
          <w:rFonts w:ascii="Courier New" w:hAnsi="Courier New" w:cs="Courier New"/>
          <w:sz w:val="18"/>
          <w:szCs w:val="18"/>
          <w:lang w:val="en-US"/>
        </w:rPr>
        <w:t>$.SubNetwork[?(@.id=="SN1")].attributes[?($.SubNetwork[</w:t>
      </w:r>
      <w:r w:rsidRPr="00F56B30">
        <w:rPr>
          <w:rFonts w:ascii="Courier New" w:hAnsi="Courier New" w:cs="Courier New"/>
          <w:sz w:val="18"/>
          <w:szCs w:val="18"/>
          <w:lang w:val="en-US"/>
        </w:rPr>
        <w:t>?(@.id=="SN1")</w:t>
      </w:r>
      <w:r w:rsidRPr="00FA24D1">
        <w:rPr>
          <w:rFonts w:ascii="Courier New" w:hAnsi="Courier New" w:cs="Courier New"/>
          <w:sz w:val="18"/>
          <w:szCs w:val="18"/>
          <w:lang w:val="en-US"/>
        </w:rPr>
        <w:t>].ThresholdMonitor[</w:t>
      </w:r>
      <w:r w:rsidRPr="00F56B30">
        <w:rPr>
          <w:rFonts w:ascii="Courier New" w:hAnsi="Courier New" w:cs="Courier New"/>
          <w:sz w:val="18"/>
          <w:szCs w:val="18"/>
          <w:lang w:val="en-US"/>
        </w:rPr>
        <w:t>?(@.id=="</w:t>
      </w:r>
      <w:r>
        <w:rPr>
          <w:rFonts w:ascii="Courier New" w:hAnsi="Courier New" w:cs="Courier New"/>
          <w:sz w:val="18"/>
          <w:szCs w:val="18"/>
          <w:lang w:val="en-US"/>
        </w:rPr>
        <w:t>TM</w:t>
      </w:r>
      <w:r w:rsidRPr="00F56B30">
        <w:rPr>
          <w:rFonts w:ascii="Courier New" w:hAnsi="Courier New" w:cs="Courier New"/>
          <w:sz w:val="18"/>
          <w:szCs w:val="18"/>
          <w:lang w:val="en-US"/>
        </w:rPr>
        <w:t>1")</w:t>
      </w:r>
      <w:r w:rsidRPr="00FA24D1">
        <w:rPr>
          <w:rFonts w:ascii="Courier New" w:hAnsi="Courier New" w:cs="Courier New"/>
          <w:sz w:val="18"/>
          <w:szCs w:val="18"/>
          <w:lang w:val="en-US"/>
        </w:rPr>
        <w:t>].attributes.</w:t>
      </w:r>
      <w:r>
        <w:rPr>
          <w:rFonts w:ascii="Courier New" w:hAnsi="Courier New" w:cs="Courier New"/>
          <w:sz w:val="18"/>
          <w:szCs w:val="18"/>
          <w:lang w:val="en-US"/>
        </w:rPr>
        <w:t>metric</w:t>
      </w:r>
      <w:r w:rsidRPr="00FA24D1">
        <w:rPr>
          <w:rFonts w:ascii="Courier New" w:hAnsi="Courier New" w:cs="Courier New"/>
          <w:sz w:val="18"/>
          <w:szCs w:val="18"/>
          <w:lang w:val="en-US"/>
        </w:rPr>
        <w:t>==</w:t>
      </w:r>
      <w:r>
        <w:rPr>
          <w:rFonts w:ascii="Courier New" w:hAnsi="Courier New" w:cs="Courier New"/>
          <w:sz w:val="18"/>
          <w:szCs w:val="18"/>
          <w:lang w:val="en-US"/>
        </w:rPr>
        <w:t>"Metric1"</w:t>
      </w:r>
      <w:r w:rsidRPr="00FA24D1">
        <w:rPr>
          <w:rFonts w:ascii="Courier New" w:hAnsi="Courier New" w:cs="Courier New"/>
          <w:sz w:val="18"/>
          <w:szCs w:val="18"/>
          <w:lang w:val="en-US"/>
        </w:rPr>
        <w:t>)]</w:t>
      </w:r>
      <w:r>
        <w:rPr>
          <w:rFonts w:ascii="Courier New" w:hAnsi="Courier New" w:cs="Courier New"/>
          <w:sz w:val="18"/>
          <w:szCs w:val="18"/>
          <w:lang w:val="en-US"/>
        </w:rPr>
        <w:t>, does not work</w:t>
      </w:r>
    </w:p>
    <w:bookmarkEnd w:id="125"/>
    <w:p w:rsidR="002E59B3" w:rsidRDefault="002E59B3" w:rsidP="002E59B3">
      <w:pPr>
        <w:rPr>
          <w:lang w:val="en-US"/>
        </w:rPr>
      </w:pPr>
      <w:r w:rsidRPr="00FA24D1">
        <w:rPr>
          <w:lang w:val="en-US"/>
        </w:rPr>
        <w:t>Test on the presence of</w:t>
      </w:r>
      <w:r>
        <w:rPr>
          <w:lang w:val="en-US"/>
        </w:rPr>
        <w:t xml:space="preserve"> an attribute</w:t>
      </w:r>
    </w:p>
    <w:p w:rsidR="002E59B3" w:rsidRPr="00F56B30" w:rsidRDefault="002E59B3" w:rsidP="002E59B3">
      <w:pPr>
        <w:rPr>
          <w:rFonts w:ascii="Courier New" w:hAnsi="Courier New" w:cs="Courier New"/>
          <w:sz w:val="18"/>
          <w:szCs w:val="18"/>
          <w:lang w:val="en-US"/>
        </w:rPr>
      </w:pPr>
      <w:bookmarkStart w:id="126" w:name="MCCQCTEMPBM_00000061"/>
      <w:r w:rsidRPr="00F56B30">
        <w:rPr>
          <w:rFonts w:ascii="Courier New" w:hAnsi="Courier New" w:cs="Courier New"/>
          <w:sz w:val="18"/>
          <w:szCs w:val="18"/>
          <w:lang w:val="en-US"/>
        </w:rPr>
        <w:t>$.SubNetwork[?(@.id=="SN1")][?(@.userLabel)]</w:t>
      </w:r>
    </w:p>
    <w:p w:rsidR="00361B8B" w:rsidRDefault="00361B8B" w:rsidP="00361B8B">
      <w:pPr>
        <w:pStyle w:val="Heading3"/>
        <w:rPr>
          <w:lang w:val="en-US"/>
        </w:rPr>
      </w:pPr>
      <w:bookmarkStart w:id="127" w:name="_Toc103840374"/>
      <w:bookmarkStart w:id="128" w:name="_Toc137026930"/>
      <w:bookmarkEnd w:id="126"/>
      <w:r>
        <w:rPr>
          <w:lang w:val="en-US"/>
        </w:rPr>
        <w:t>4.2.6</w:t>
      </w:r>
      <w:r>
        <w:rPr>
          <w:lang w:val="en-US"/>
        </w:rPr>
        <w:tab/>
        <w:t>CR proposal</w:t>
      </w:r>
      <w:bookmarkEnd w:id="128"/>
    </w:p>
    <w:p w:rsidR="00361B8B" w:rsidRPr="00E56D10" w:rsidRDefault="00361B8B" w:rsidP="00361B8B">
      <w:pPr>
        <w:rPr>
          <w:lang w:val="en-US" w:eastAsia="ko-KR"/>
        </w:rPr>
      </w:pPr>
      <w:r>
        <w:rPr>
          <w:lang w:val="en-US"/>
        </w:rPr>
        <w:t>It is proposed to add the following clause to TS 32.158</w:t>
      </w:r>
      <w:r>
        <w:rPr>
          <w:lang w:val="en-US" w:eastAsia="ko-KR"/>
        </w:rPr>
        <w:t>.</w:t>
      </w:r>
    </w:p>
    <w:p w:rsidR="00361B8B" w:rsidRDefault="00361B8B" w:rsidP="00361B8B">
      <w:pPr>
        <w:rPr>
          <w:lang w:eastAsia="ko-KR"/>
        </w:rPr>
      </w:pPr>
      <w:r>
        <w:rPr>
          <w:lang w:eastAsia="ko-KR"/>
        </w:rPr>
        <w:t>****** BEGIN *********************************************************************************</w:t>
      </w:r>
    </w:p>
    <w:p w:rsidR="00361B8B" w:rsidRPr="003F2922" w:rsidRDefault="00361B8B" w:rsidP="00361B8B">
      <w:pPr>
        <w:rPr>
          <w:b/>
          <w:bCs/>
          <w:lang w:eastAsia="ko-KR"/>
        </w:rPr>
      </w:pPr>
      <w:r w:rsidRPr="003F2922">
        <w:rPr>
          <w:b/>
          <w:bCs/>
          <w:lang w:eastAsia="ko-KR"/>
        </w:rPr>
        <w:t>Definitions (to be placed in definitions clause)</w:t>
      </w:r>
    </w:p>
    <w:p w:rsidR="00361B8B" w:rsidRDefault="00361B8B" w:rsidP="00361B8B">
      <w:pPr>
        <w:rPr>
          <w:lang w:eastAsia="ko-KR"/>
        </w:rPr>
      </w:pPr>
      <w:r w:rsidRPr="007031FD">
        <w:rPr>
          <w:b/>
          <w:bCs/>
          <w:lang w:val="fr-FR" w:eastAsia="ko-KR"/>
        </w:rPr>
        <w:t>JSON document</w:t>
      </w:r>
      <w:r w:rsidRPr="007031FD">
        <w:rPr>
          <w:lang w:val="fr-FR" w:eastAsia="ko-KR"/>
        </w:rPr>
        <w:t xml:space="preserve">: A JSON document contains JSON text. </w:t>
      </w:r>
      <w:r>
        <w:rPr>
          <w:lang w:eastAsia="ko-KR"/>
        </w:rPr>
        <w:t>A JSON text is a serialized JSON value. A JSON value is an object, array, number, or string, or one of the following three literal names: false, null, true.</w:t>
      </w:r>
    </w:p>
    <w:p w:rsidR="00361B8B" w:rsidRPr="003F2922" w:rsidRDefault="00361B8B" w:rsidP="00361B8B">
      <w:pPr>
        <w:rPr>
          <w:rFonts w:ascii="Arial" w:hAnsi="Arial" w:cs="Arial"/>
          <w:b/>
          <w:bCs/>
          <w:sz w:val="32"/>
          <w:szCs w:val="32"/>
          <w:lang w:eastAsia="ko-KR"/>
        </w:rPr>
      </w:pPr>
      <w:r w:rsidRPr="003F2922">
        <w:rPr>
          <w:rFonts w:ascii="Arial" w:hAnsi="Arial" w:cs="Arial"/>
          <w:b/>
          <w:bCs/>
          <w:sz w:val="32"/>
          <w:szCs w:val="32"/>
          <w:lang w:eastAsia="ko-KR"/>
        </w:rPr>
        <w:t>X</w:t>
      </w:r>
      <w:r w:rsidRPr="003F2922">
        <w:rPr>
          <w:rFonts w:ascii="Arial" w:hAnsi="Arial" w:cs="Arial"/>
          <w:b/>
          <w:bCs/>
          <w:sz w:val="32"/>
          <w:szCs w:val="32"/>
          <w:lang w:eastAsia="ko-KR"/>
        </w:rPr>
        <w:tab/>
        <w:t>JPath</w:t>
      </w:r>
    </w:p>
    <w:p w:rsidR="00361B8B" w:rsidRPr="003F2922" w:rsidRDefault="00361B8B" w:rsidP="00361B8B">
      <w:pPr>
        <w:rPr>
          <w:rFonts w:ascii="Arial" w:hAnsi="Arial" w:cs="Arial"/>
          <w:b/>
          <w:bCs/>
          <w:sz w:val="28"/>
          <w:szCs w:val="28"/>
          <w:lang w:eastAsia="ko-KR"/>
        </w:rPr>
      </w:pPr>
      <w:r w:rsidRPr="003F2922">
        <w:rPr>
          <w:rFonts w:ascii="Arial" w:hAnsi="Arial" w:cs="Arial"/>
          <w:b/>
          <w:bCs/>
          <w:sz w:val="28"/>
          <w:szCs w:val="28"/>
          <w:lang w:eastAsia="ko-KR"/>
        </w:rPr>
        <w:t>X.1</w:t>
      </w:r>
      <w:r w:rsidRPr="003F2922">
        <w:rPr>
          <w:rFonts w:ascii="Arial" w:hAnsi="Arial" w:cs="Arial"/>
          <w:b/>
          <w:bCs/>
          <w:sz w:val="28"/>
          <w:szCs w:val="28"/>
          <w:lang w:eastAsia="ko-KR"/>
        </w:rPr>
        <w:tab/>
        <w:t>Introduction</w:t>
      </w:r>
    </w:p>
    <w:p w:rsidR="00361B8B" w:rsidRDefault="00361B8B" w:rsidP="00361B8B">
      <w:pPr>
        <w:rPr>
          <w:lang w:eastAsia="ko-KR"/>
        </w:rPr>
      </w:pPr>
      <w:r>
        <w:rPr>
          <w:lang w:eastAsia="ko-KR"/>
        </w:rPr>
        <w:t>Information can be represented in a structured way using markup languages. Well-known and widely used markup languages are for example XML and JSON.</w:t>
      </w:r>
    </w:p>
    <w:p w:rsidR="00361B8B" w:rsidRDefault="00361B8B" w:rsidP="00361B8B">
      <w:pPr>
        <w:rPr>
          <w:lang w:eastAsia="ko-KR"/>
        </w:rPr>
      </w:pPr>
      <w:r>
        <w:rPr>
          <w:lang w:eastAsia="ko-KR"/>
        </w:rPr>
        <w:t>It is required for numerous purposes to identify distinct portions of XML or JSON documents. For XML, XPath has been designed for that purpose. XPath is very powerful and includes capabilities for conditional node selection with predicates. XPath expressions can select one or more portions of an XML document.</w:t>
      </w:r>
    </w:p>
    <w:p w:rsidR="00361B8B" w:rsidRDefault="00361B8B" w:rsidP="00361B8B">
      <w:pPr>
        <w:rPr>
          <w:lang w:eastAsia="ko-KR"/>
        </w:rPr>
      </w:pPr>
      <w:r>
        <w:rPr>
          <w:lang w:eastAsia="ko-KR"/>
        </w:rPr>
        <w:t>JSON Pointer serves a similar purpose. However, its capabilities are limited when compared to XPath. JSON Pointer expressions can identify only one portion of a JSON document. The idea of introducing conditions into the information selection process is not supported.</w:t>
      </w:r>
    </w:p>
    <w:p w:rsidR="00361B8B" w:rsidRDefault="00361B8B" w:rsidP="00361B8B">
      <w:pPr>
        <w:rPr>
          <w:lang w:eastAsia="ko-KR"/>
        </w:rPr>
      </w:pPr>
      <w:r>
        <w:rPr>
          <w:lang w:eastAsia="ko-KR"/>
        </w:rPr>
        <w:t>This calls for a notation applicable to JSON documents with more advanced features than JSON Pointer. This notation is called JPath. It is inspired by and based on XPath.</w:t>
      </w:r>
    </w:p>
    <w:p w:rsidR="00361B8B" w:rsidRDefault="00361B8B" w:rsidP="00361B8B">
      <w:pPr>
        <w:rPr>
          <w:lang w:eastAsia="ko-KR"/>
        </w:rPr>
      </w:pPr>
      <w:r>
        <w:rPr>
          <w:lang w:eastAsia="ko-KR"/>
        </w:rPr>
        <w:t>Even though XPath was originally designed to select one or more nodes of an XML document, XPath expressions operate on documents based on a conceptual data model, the XPath data model. A mapping from the XML Information Set to the XPath data model is provided in Annex B of XPath 1.0 [15].</w:t>
      </w:r>
    </w:p>
    <w:p w:rsidR="00361B8B" w:rsidRDefault="00361B8B" w:rsidP="00361B8B">
      <w:pPr>
        <w:rPr>
          <w:lang w:eastAsia="ko-KR"/>
        </w:rPr>
      </w:pPr>
      <w:r>
        <w:rPr>
          <w:lang w:eastAsia="ko-KR"/>
        </w:rPr>
        <w:t>The main purpose of the JPath specification is to provide a mapping from a JSON document to the XPath data model. With this in place XPath expressions are (indirectly) applicable to JSON.</w:t>
      </w:r>
    </w:p>
    <w:p w:rsidR="00361B8B" w:rsidRDefault="00361B8B" w:rsidP="00361B8B">
      <w:pPr>
        <w:rPr>
          <w:lang w:eastAsia="ko-KR"/>
        </w:rPr>
      </w:pPr>
      <w:r>
        <w:rPr>
          <w:lang w:eastAsia="ko-KR"/>
        </w:rPr>
        <w:t>This specification will also introduce a few profiles for XPath. These profiles are designed to provide the functionality required for network and service management.</w:t>
      </w:r>
    </w:p>
    <w:p w:rsidR="00361B8B" w:rsidRDefault="00361B8B" w:rsidP="00361B8B">
      <w:pPr>
        <w:rPr>
          <w:lang w:eastAsia="ko-KR"/>
        </w:rPr>
      </w:pPr>
      <w:r>
        <w:rPr>
          <w:lang w:eastAsia="ko-KR"/>
        </w:rPr>
        <w:t>Clause X.2 provides a short review of the XPath data model. Clause X.3 defines the mapping of a JSON document to the XPath data model, and clause X.4 introduces a few XPath profiles. Annex A demonstrates to use of JPath for network management tasks.</w:t>
      </w:r>
    </w:p>
    <w:p w:rsidR="00361B8B" w:rsidRDefault="00361B8B" w:rsidP="00361B8B">
      <w:pPr>
        <w:rPr>
          <w:lang w:eastAsia="ko-KR"/>
        </w:rPr>
      </w:pPr>
      <w:r>
        <w:rPr>
          <w:lang w:eastAsia="ko-KR"/>
        </w:rPr>
        <w:t>Readers should be familiar with XPath 1.0 [15].</w:t>
      </w:r>
    </w:p>
    <w:p w:rsidR="00361B8B" w:rsidRPr="003F2922" w:rsidRDefault="00361B8B" w:rsidP="00361B8B">
      <w:pPr>
        <w:rPr>
          <w:rFonts w:ascii="Arial" w:hAnsi="Arial" w:cs="Arial"/>
          <w:b/>
          <w:bCs/>
          <w:sz w:val="28"/>
          <w:szCs w:val="28"/>
          <w:lang w:eastAsia="ko-KR"/>
        </w:rPr>
      </w:pPr>
      <w:r w:rsidRPr="003F2922">
        <w:rPr>
          <w:rFonts w:ascii="Arial" w:hAnsi="Arial" w:cs="Arial"/>
          <w:b/>
          <w:bCs/>
          <w:sz w:val="28"/>
          <w:szCs w:val="28"/>
          <w:lang w:eastAsia="ko-KR"/>
        </w:rPr>
        <w:t>X.2</w:t>
      </w:r>
      <w:r w:rsidRPr="003F2922">
        <w:rPr>
          <w:rFonts w:ascii="Arial" w:hAnsi="Arial" w:cs="Arial"/>
          <w:b/>
          <w:bCs/>
          <w:sz w:val="28"/>
          <w:szCs w:val="28"/>
          <w:lang w:eastAsia="ko-KR"/>
        </w:rPr>
        <w:tab/>
        <w:t>XPath data model</w:t>
      </w:r>
    </w:p>
    <w:p w:rsidR="00361B8B" w:rsidRDefault="00361B8B" w:rsidP="00361B8B">
      <w:pPr>
        <w:rPr>
          <w:lang w:eastAsia="ko-KR"/>
        </w:rPr>
      </w:pPr>
      <w:r>
        <w:rPr>
          <w:lang w:eastAsia="ko-KR"/>
        </w:rPr>
        <w:t>The XPath data model is described in clause 5 of W3C Xpath1.0 specification [15]. It is a conceptual model without formal notation.</w:t>
      </w:r>
    </w:p>
    <w:p w:rsidR="00361B8B" w:rsidRDefault="00361B8B" w:rsidP="00361B8B">
      <w:pPr>
        <w:rPr>
          <w:lang w:eastAsia="ko-KR"/>
        </w:rPr>
      </w:pPr>
      <w:r>
        <w:rPr>
          <w:lang w:eastAsia="ko-KR"/>
        </w:rPr>
        <w:t>The model consists of nodes with relationships between them. There are seven types of nodes defined: root node, element node, text node, attribute node, namespace node, processing instruction node, comment node.</w:t>
      </w:r>
    </w:p>
    <w:p w:rsidR="00361B8B" w:rsidRDefault="00361B8B" w:rsidP="00361B8B">
      <w:pPr>
        <w:rPr>
          <w:lang w:eastAsia="ko-KR"/>
        </w:rPr>
      </w:pPr>
      <w:r>
        <w:rPr>
          <w:lang w:eastAsia="ko-KR"/>
        </w:rPr>
        <w:t>Note that the data model for XPath 2.0 [xx] and XPath 3.1 [xy] is described in XQuery and in XPath Data Model 3.1 [15] and which is out of scope of this specification.</w:t>
      </w:r>
    </w:p>
    <w:p w:rsidR="00361B8B" w:rsidRDefault="00361B8B" w:rsidP="00361B8B">
      <w:pPr>
        <w:rPr>
          <w:rFonts w:ascii="Arial" w:hAnsi="Arial" w:cs="Arial"/>
          <w:b/>
          <w:bCs/>
          <w:sz w:val="28"/>
          <w:szCs w:val="28"/>
          <w:lang w:eastAsia="ko-KR"/>
        </w:rPr>
      </w:pPr>
      <w:r w:rsidRPr="003F2922">
        <w:rPr>
          <w:rFonts w:ascii="Arial" w:hAnsi="Arial" w:cs="Arial"/>
          <w:b/>
          <w:bCs/>
          <w:sz w:val="28"/>
          <w:szCs w:val="28"/>
          <w:lang w:eastAsia="ko-KR"/>
        </w:rPr>
        <w:t>X.3</w:t>
      </w:r>
      <w:r w:rsidRPr="003F2922">
        <w:rPr>
          <w:rFonts w:ascii="Arial" w:hAnsi="Arial" w:cs="Arial"/>
          <w:b/>
          <w:bCs/>
          <w:sz w:val="28"/>
          <w:szCs w:val="28"/>
          <w:lang w:eastAsia="ko-KR"/>
        </w:rPr>
        <w:tab/>
        <w:t>Mapping of JSON to the XPath data model</w:t>
      </w:r>
    </w:p>
    <w:p w:rsidR="00361B8B" w:rsidRPr="003F2922" w:rsidRDefault="00361B8B" w:rsidP="00361B8B">
      <w:pPr>
        <w:rPr>
          <w:rFonts w:ascii="Arial" w:hAnsi="Arial" w:cs="Arial"/>
          <w:b/>
          <w:bCs/>
          <w:sz w:val="24"/>
          <w:szCs w:val="24"/>
          <w:lang w:eastAsia="ko-KR"/>
        </w:rPr>
      </w:pPr>
      <w:r w:rsidRPr="003F2922">
        <w:rPr>
          <w:rFonts w:ascii="Arial" w:hAnsi="Arial" w:cs="Arial"/>
          <w:b/>
          <w:bCs/>
          <w:sz w:val="24"/>
          <w:szCs w:val="24"/>
          <w:lang w:eastAsia="ko-KR"/>
        </w:rPr>
        <w:t>X.3.</w:t>
      </w:r>
      <w:r>
        <w:rPr>
          <w:rFonts w:ascii="Arial" w:hAnsi="Arial" w:cs="Arial"/>
          <w:b/>
          <w:bCs/>
          <w:sz w:val="24"/>
          <w:szCs w:val="24"/>
          <w:lang w:eastAsia="ko-KR"/>
        </w:rPr>
        <w:t>1</w:t>
      </w:r>
      <w:r w:rsidRPr="003F2922">
        <w:rPr>
          <w:rFonts w:ascii="Arial" w:hAnsi="Arial" w:cs="Arial"/>
          <w:b/>
          <w:bCs/>
          <w:sz w:val="24"/>
          <w:szCs w:val="24"/>
          <w:lang w:eastAsia="ko-KR"/>
        </w:rPr>
        <w:tab/>
      </w:r>
      <w:r>
        <w:rPr>
          <w:rFonts w:ascii="Arial" w:hAnsi="Arial" w:cs="Arial"/>
          <w:b/>
          <w:bCs/>
          <w:sz w:val="24"/>
          <w:szCs w:val="24"/>
          <w:lang w:eastAsia="ko-KR"/>
        </w:rPr>
        <w:tab/>
      </w:r>
      <w:r w:rsidRPr="003F2922">
        <w:rPr>
          <w:rFonts w:ascii="Arial" w:hAnsi="Arial" w:cs="Arial"/>
          <w:b/>
          <w:bCs/>
          <w:sz w:val="24"/>
          <w:szCs w:val="24"/>
          <w:lang w:eastAsia="ko-KR"/>
        </w:rPr>
        <w:t>Supported JSON documents.</w:t>
      </w:r>
    </w:p>
    <w:p w:rsidR="00361B8B" w:rsidRDefault="00361B8B" w:rsidP="00361B8B">
      <w:pPr>
        <w:rPr>
          <w:lang w:eastAsia="ko-KR"/>
        </w:rPr>
      </w:pPr>
      <w:r>
        <w:rPr>
          <w:lang w:eastAsia="ko-KR"/>
        </w:rPr>
        <w:t>Only documents whose value is a JSON object are supported. Multiple name/value pairs are allowed.</w:t>
      </w:r>
    </w:p>
    <w:p w:rsidR="00361B8B" w:rsidRPr="003F2922" w:rsidRDefault="00361B8B" w:rsidP="00361B8B">
      <w:pPr>
        <w:rPr>
          <w:rFonts w:ascii="Arial" w:hAnsi="Arial" w:cs="Arial"/>
          <w:b/>
          <w:bCs/>
          <w:sz w:val="24"/>
          <w:szCs w:val="24"/>
          <w:lang w:eastAsia="ko-KR"/>
        </w:rPr>
      </w:pPr>
      <w:r w:rsidRPr="003F2922">
        <w:rPr>
          <w:rFonts w:ascii="Arial" w:hAnsi="Arial" w:cs="Arial"/>
          <w:b/>
          <w:bCs/>
          <w:sz w:val="24"/>
          <w:szCs w:val="24"/>
          <w:lang w:eastAsia="ko-KR"/>
        </w:rPr>
        <w:t>X.3.</w:t>
      </w:r>
      <w:r>
        <w:rPr>
          <w:rFonts w:ascii="Arial" w:hAnsi="Arial" w:cs="Arial"/>
          <w:b/>
          <w:bCs/>
          <w:sz w:val="24"/>
          <w:szCs w:val="24"/>
          <w:lang w:eastAsia="ko-KR"/>
        </w:rPr>
        <w:t>2</w:t>
      </w:r>
      <w:r>
        <w:rPr>
          <w:rFonts w:ascii="Arial" w:hAnsi="Arial" w:cs="Arial"/>
          <w:b/>
          <w:bCs/>
          <w:sz w:val="24"/>
          <w:szCs w:val="24"/>
          <w:lang w:eastAsia="ko-KR"/>
        </w:rPr>
        <w:tab/>
      </w:r>
      <w:r w:rsidRPr="003F2922">
        <w:rPr>
          <w:rFonts w:ascii="Arial" w:hAnsi="Arial" w:cs="Arial"/>
          <w:b/>
          <w:bCs/>
          <w:sz w:val="24"/>
          <w:szCs w:val="24"/>
          <w:lang w:eastAsia="ko-KR"/>
        </w:rPr>
        <w:tab/>
        <w:t>Mapping of the JSON document</w:t>
      </w:r>
    </w:p>
    <w:p w:rsidR="00361B8B" w:rsidRDefault="00361B8B" w:rsidP="00361B8B">
      <w:pPr>
        <w:rPr>
          <w:lang w:eastAsia="ko-KR"/>
        </w:rPr>
      </w:pPr>
      <w:r>
        <w:rPr>
          <w:lang w:eastAsia="ko-KR"/>
        </w:rPr>
        <w:t>A JSON document is mapped to the root node. The root node has no name.</w:t>
      </w:r>
    </w:p>
    <w:p w:rsidR="00361B8B" w:rsidRDefault="00361B8B" w:rsidP="00361B8B">
      <w:pPr>
        <w:rPr>
          <w:i/>
          <w:iCs/>
          <w:lang w:eastAsia="ko-KR"/>
        </w:rPr>
      </w:pPr>
      <w:r w:rsidRPr="003F2922">
        <w:rPr>
          <w:i/>
          <w:iCs/>
          <w:lang w:eastAsia="ko-KR"/>
        </w:rPr>
        <w:t>Editor's note: Discuss mapping of the "top-level" JSON value.</w:t>
      </w:r>
    </w:p>
    <w:p w:rsidR="00361B8B" w:rsidRPr="003F2922" w:rsidRDefault="00361B8B" w:rsidP="00361B8B">
      <w:pPr>
        <w:rPr>
          <w:i/>
          <w:iCs/>
          <w:lang w:eastAsia="ko-KR"/>
        </w:rPr>
      </w:pPr>
      <w:r>
        <w:rPr>
          <w:i/>
          <w:iCs/>
          <w:lang w:eastAsia="ko-KR"/>
        </w:rPr>
        <w:t>Edito's note: Discuss mapping of numbers and strings.</w:t>
      </w:r>
    </w:p>
    <w:p w:rsidR="00361B8B" w:rsidRDefault="00361B8B" w:rsidP="00361B8B">
      <w:pPr>
        <w:rPr>
          <w:rFonts w:ascii="Arial" w:hAnsi="Arial" w:cs="Arial"/>
          <w:b/>
          <w:bCs/>
          <w:sz w:val="24"/>
          <w:szCs w:val="24"/>
          <w:lang w:eastAsia="ko-KR"/>
        </w:rPr>
      </w:pPr>
      <w:r w:rsidRPr="003F2922">
        <w:rPr>
          <w:rFonts w:ascii="Arial" w:hAnsi="Arial" w:cs="Arial"/>
          <w:b/>
          <w:bCs/>
          <w:sz w:val="24"/>
          <w:szCs w:val="24"/>
          <w:lang w:eastAsia="ko-KR"/>
        </w:rPr>
        <w:t>X.3.</w:t>
      </w:r>
      <w:r>
        <w:rPr>
          <w:rFonts w:ascii="Arial" w:hAnsi="Arial" w:cs="Arial"/>
          <w:b/>
          <w:bCs/>
          <w:sz w:val="24"/>
          <w:szCs w:val="24"/>
          <w:lang w:eastAsia="ko-KR"/>
        </w:rPr>
        <w:t>3</w:t>
      </w:r>
      <w:r>
        <w:rPr>
          <w:rFonts w:ascii="Arial" w:hAnsi="Arial" w:cs="Arial"/>
          <w:b/>
          <w:bCs/>
          <w:sz w:val="24"/>
          <w:szCs w:val="24"/>
          <w:lang w:eastAsia="ko-KR"/>
        </w:rPr>
        <w:tab/>
      </w:r>
      <w:r w:rsidRPr="003F2922">
        <w:rPr>
          <w:rFonts w:ascii="Arial" w:hAnsi="Arial" w:cs="Arial"/>
          <w:b/>
          <w:bCs/>
          <w:sz w:val="24"/>
          <w:szCs w:val="24"/>
          <w:lang w:eastAsia="ko-KR"/>
        </w:rPr>
        <w:tab/>
        <w:t xml:space="preserve">Mapping of </w:t>
      </w:r>
      <w:r>
        <w:rPr>
          <w:rFonts w:ascii="Arial" w:hAnsi="Arial" w:cs="Arial"/>
          <w:b/>
          <w:bCs/>
          <w:sz w:val="24"/>
          <w:szCs w:val="24"/>
          <w:lang w:eastAsia="ko-KR"/>
        </w:rPr>
        <w:t xml:space="preserve">the name of </w:t>
      </w:r>
      <w:r w:rsidRPr="003F2922">
        <w:rPr>
          <w:rFonts w:ascii="Arial" w:hAnsi="Arial" w:cs="Arial"/>
          <w:b/>
          <w:bCs/>
          <w:sz w:val="24"/>
          <w:szCs w:val="24"/>
          <w:lang w:eastAsia="ko-KR"/>
        </w:rPr>
        <w:t>name/value pair</w:t>
      </w:r>
      <w:r>
        <w:rPr>
          <w:rFonts w:ascii="Arial" w:hAnsi="Arial" w:cs="Arial"/>
          <w:b/>
          <w:bCs/>
          <w:sz w:val="24"/>
          <w:szCs w:val="24"/>
          <w:lang w:eastAsia="ko-KR"/>
        </w:rPr>
        <w:t>s</w:t>
      </w:r>
    </w:p>
    <w:p w:rsidR="00361B8B" w:rsidRDefault="00361B8B" w:rsidP="00361B8B">
      <w:pPr>
        <w:rPr>
          <w:lang w:eastAsia="ko-KR"/>
        </w:rPr>
      </w:pPr>
      <w:r>
        <w:rPr>
          <w:lang w:eastAsia="ko-KR"/>
        </w:rPr>
        <w:t>If the value of the name/value pair is a</w:t>
      </w:r>
      <w:r w:rsidRPr="00AC702E">
        <w:t xml:space="preserve"> </w:t>
      </w:r>
      <w:r w:rsidRPr="00AC702E">
        <w:rPr>
          <w:lang w:eastAsia="ko-KR"/>
        </w:rPr>
        <w:t xml:space="preserve">string, </w:t>
      </w:r>
      <w:r>
        <w:rPr>
          <w:lang w:eastAsia="ko-KR"/>
        </w:rPr>
        <w:t xml:space="preserve">a </w:t>
      </w:r>
      <w:r w:rsidRPr="00AC702E">
        <w:rPr>
          <w:lang w:eastAsia="ko-KR"/>
        </w:rPr>
        <w:t>number, one of the tree literal names</w:t>
      </w:r>
      <w:r>
        <w:rPr>
          <w:lang w:eastAsia="ko-KR"/>
        </w:rPr>
        <w:t xml:space="preserve">, or a JSON object, then the name of the name/value pair is mapped to one element node. The name of the element node is equal to the name of the name/value pair. </w:t>
      </w:r>
    </w:p>
    <w:p w:rsidR="00361B8B" w:rsidRDefault="00361B8B" w:rsidP="00361B8B">
      <w:pPr>
        <w:rPr>
          <w:lang w:eastAsia="ko-KR"/>
        </w:rPr>
      </w:pPr>
      <w:r>
        <w:rPr>
          <w:lang w:eastAsia="ko-KR"/>
        </w:rPr>
        <w:t>If the value of the name/value pair is a</w:t>
      </w:r>
      <w:r w:rsidRPr="00AC702E">
        <w:t xml:space="preserve"> </w:t>
      </w:r>
      <w:r>
        <w:t>JSON array, then t</w:t>
      </w:r>
      <w:r>
        <w:rPr>
          <w:lang w:eastAsia="ko-KR"/>
        </w:rPr>
        <w:t>he name of the name/value pair is mapped to a specific number of element nodes. The names of these element nodes are all identical to the name of the name/value pair. The number of element nodes depends on the data types of the array items and is determined as follows:</w:t>
      </w:r>
    </w:p>
    <w:p w:rsidR="00361B8B" w:rsidRDefault="00AC18F5" w:rsidP="00AC18F5">
      <w:pPr>
        <w:pStyle w:val="B1"/>
        <w:rPr>
          <w:lang w:eastAsia="ko-KR"/>
        </w:rPr>
      </w:pPr>
      <w:bookmarkStart w:id="129" w:name="MCCQCTEMPBM_00000249"/>
      <w:r>
        <w:rPr>
          <w:lang w:eastAsia="ko-KR"/>
        </w:rPr>
        <w:t>-</w:t>
      </w:r>
      <w:r>
        <w:rPr>
          <w:lang w:eastAsia="ko-KR"/>
        </w:rPr>
        <w:tab/>
      </w:r>
      <w:r w:rsidR="00361B8B">
        <w:rPr>
          <w:lang w:eastAsia="ko-KR"/>
        </w:rPr>
        <w:t>For each array item there is an element node if the array item is a scalar or a JSON object.</w:t>
      </w:r>
    </w:p>
    <w:p w:rsidR="00361B8B" w:rsidRDefault="00AC18F5" w:rsidP="00AC18F5">
      <w:pPr>
        <w:pStyle w:val="B1"/>
        <w:rPr>
          <w:lang w:eastAsia="ko-KR"/>
        </w:rPr>
      </w:pPr>
      <w:bookmarkStart w:id="130" w:name="MCCQCTEMPBM_00000250"/>
      <w:bookmarkEnd w:id="129"/>
      <w:r>
        <w:rPr>
          <w:lang w:eastAsia="ko-KR"/>
        </w:rPr>
        <w:t>-</w:t>
      </w:r>
      <w:r>
        <w:rPr>
          <w:lang w:eastAsia="ko-KR"/>
        </w:rPr>
        <w:tab/>
      </w:r>
      <w:r w:rsidR="00361B8B">
        <w:rPr>
          <w:lang w:eastAsia="ko-KR"/>
        </w:rPr>
        <w:t>If the array item is an array itself, then there is an element node for each array item of the subordinate array.</w:t>
      </w:r>
    </w:p>
    <w:bookmarkEnd w:id="130"/>
    <w:p w:rsidR="00361B8B" w:rsidRDefault="00361B8B" w:rsidP="00361B8B">
      <w:pPr>
        <w:rPr>
          <w:rFonts w:ascii="Arial" w:hAnsi="Arial" w:cs="Arial"/>
          <w:b/>
          <w:bCs/>
          <w:sz w:val="24"/>
          <w:szCs w:val="24"/>
          <w:lang w:eastAsia="ko-KR"/>
        </w:rPr>
      </w:pPr>
      <w:r w:rsidRPr="00605A6F">
        <w:rPr>
          <w:rFonts w:ascii="Arial" w:hAnsi="Arial" w:cs="Arial"/>
          <w:b/>
          <w:bCs/>
          <w:sz w:val="24"/>
          <w:szCs w:val="24"/>
          <w:lang w:eastAsia="ko-KR"/>
        </w:rPr>
        <w:t>X.3.</w:t>
      </w:r>
      <w:r>
        <w:rPr>
          <w:rFonts w:ascii="Arial" w:hAnsi="Arial" w:cs="Arial"/>
          <w:b/>
          <w:bCs/>
          <w:sz w:val="24"/>
          <w:szCs w:val="24"/>
          <w:lang w:eastAsia="ko-KR"/>
        </w:rPr>
        <w:t>4</w:t>
      </w:r>
      <w:r w:rsidRPr="00605A6F">
        <w:rPr>
          <w:rFonts w:ascii="Arial" w:hAnsi="Arial" w:cs="Arial"/>
          <w:b/>
          <w:bCs/>
          <w:sz w:val="24"/>
          <w:szCs w:val="24"/>
          <w:lang w:eastAsia="ko-KR"/>
        </w:rPr>
        <w:tab/>
      </w:r>
      <w:r>
        <w:rPr>
          <w:rFonts w:ascii="Arial" w:hAnsi="Arial" w:cs="Arial"/>
          <w:b/>
          <w:bCs/>
          <w:sz w:val="24"/>
          <w:szCs w:val="24"/>
          <w:lang w:eastAsia="ko-KR"/>
        </w:rPr>
        <w:tab/>
      </w:r>
      <w:r w:rsidRPr="00605A6F">
        <w:rPr>
          <w:rFonts w:ascii="Arial" w:hAnsi="Arial" w:cs="Arial"/>
          <w:b/>
          <w:bCs/>
          <w:sz w:val="24"/>
          <w:szCs w:val="24"/>
          <w:lang w:eastAsia="ko-KR"/>
        </w:rPr>
        <w:t xml:space="preserve">Mapping of </w:t>
      </w:r>
      <w:r>
        <w:rPr>
          <w:rFonts w:ascii="Arial" w:hAnsi="Arial" w:cs="Arial"/>
          <w:b/>
          <w:bCs/>
          <w:sz w:val="24"/>
          <w:szCs w:val="24"/>
          <w:lang w:eastAsia="ko-KR"/>
        </w:rPr>
        <w:t>the value of name/value pairs</w:t>
      </w:r>
    </w:p>
    <w:p w:rsidR="00361B8B" w:rsidRDefault="00361B8B" w:rsidP="00361B8B">
      <w:pPr>
        <w:rPr>
          <w:b/>
          <w:bCs/>
          <w:lang w:eastAsia="ko-KR"/>
        </w:rPr>
      </w:pPr>
      <w:r>
        <w:rPr>
          <w:b/>
          <w:bCs/>
          <w:lang w:eastAsia="ko-KR"/>
        </w:rPr>
        <w:t>X.3.4.1</w:t>
      </w:r>
      <w:r>
        <w:rPr>
          <w:b/>
          <w:bCs/>
          <w:lang w:eastAsia="ko-KR"/>
        </w:rPr>
        <w:tab/>
        <w:t>Mapping of scalar values</w:t>
      </w:r>
    </w:p>
    <w:p w:rsidR="00361B8B" w:rsidRDefault="00361B8B" w:rsidP="00361B8B">
      <w:pPr>
        <w:rPr>
          <w:lang w:eastAsia="ko-KR"/>
        </w:rPr>
      </w:pPr>
      <w:r w:rsidRPr="003F2922">
        <w:rPr>
          <w:lang w:eastAsia="ko-KR"/>
        </w:rPr>
        <w:t xml:space="preserve">A scalar value is a string, a number, </w:t>
      </w:r>
      <w:r>
        <w:rPr>
          <w:lang w:eastAsia="ko-KR"/>
        </w:rPr>
        <w:t xml:space="preserve">or </w:t>
      </w:r>
      <w:r w:rsidRPr="003F2922">
        <w:rPr>
          <w:lang w:eastAsia="ko-KR"/>
        </w:rPr>
        <w:t>one of the tree literal names.</w:t>
      </w:r>
      <w:r>
        <w:rPr>
          <w:lang w:eastAsia="ko-KR"/>
        </w:rPr>
        <w:t xml:space="preserve"> These values are mapped to text nodes.</w:t>
      </w:r>
    </w:p>
    <w:p w:rsidR="00361B8B" w:rsidRDefault="00361B8B" w:rsidP="00361B8B">
      <w:pPr>
        <w:rPr>
          <w:lang w:eastAsia="ko-KR"/>
        </w:rPr>
      </w:pPr>
      <w:r>
        <w:rPr>
          <w:lang w:eastAsia="ko-KR"/>
        </w:rPr>
        <w:t>A text node coming from the value of a mapped name/value pair is the child of the element node coming from the name of the mapped name/value pair. Vice versa, the element node coming from the name of the mapped name/value pair is the parent of the text node coming from the value of the mapped name/value pair.</w:t>
      </w:r>
    </w:p>
    <w:p w:rsidR="00361B8B" w:rsidRDefault="00361B8B" w:rsidP="00361B8B">
      <w:pPr>
        <w:rPr>
          <w:lang w:eastAsia="ko-KR"/>
        </w:rPr>
      </w:pPr>
      <w:bookmarkStart w:id="131" w:name="MCCQCTEMPBM_00000155"/>
      <w:r>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572"/>
        <w:gridCol w:w="5285"/>
      </w:tblGrid>
      <w:tr w:rsidR="00361B8B" w:rsidRPr="00954EB2">
        <w:tc>
          <w:tcPr>
            <w:tcW w:w="2319" w:type="pct"/>
            <w:shd w:val="clear" w:color="auto" w:fill="F2F2F2"/>
          </w:tcPr>
          <w:p w:rsidR="00361B8B" w:rsidRPr="00954EB2" w:rsidRDefault="00361B8B">
            <w:pPr>
              <w:spacing w:after="0"/>
              <w:ind w:left="31"/>
              <w:rPr>
                <w:rFonts w:ascii="Courier New" w:hAnsi="Courier New" w:cs="Courier New"/>
                <w:sz w:val="16"/>
                <w:szCs w:val="16"/>
                <w:lang w:val="en-US"/>
              </w:rPr>
            </w:pPr>
            <w:bookmarkStart w:id="132" w:name="MCCQCTEMPBM_00000062"/>
            <w:bookmarkEnd w:id="131"/>
            <w:r w:rsidRPr="00BE056E">
              <w:rPr>
                <w:rFonts w:ascii="Courier New" w:hAnsi="Courier New" w:cs="Courier New"/>
                <w:sz w:val="16"/>
                <w:szCs w:val="16"/>
              </w:rPr>
              <w:t xml:space="preserve">"a": </w:t>
            </w:r>
            <w:r>
              <w:rPr>
                <w:rFonts w:ascii="Courier New" w:hAnsi="Courier New" w:cs="Courier New"/>
                <w:sz w:val="16"/>
                <w:szCs w:val="16"/>
              </w:rPr>
              <w:t>1</w:t>
            </w:r>
            <w:bookmarkEnd w:id="132"/>
          </w:p>
        </w:tc>
        <w:tc>
          <w:tcPr>
            <w:tcW w:w="2681" w:type="pct"/>
            <w:shd w:val="clear" w:color="auto" w:fill="F2F2F2"/>
          </w:tcPr>
          <w:p w:rsidR="00361B8B" w:rsidRPr="00BE056E"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1</w:t>
            </w:r>
            <w:r w:rsidRPr="008A421E">
              <w:rPr>
                <w:rFonts w:ascii="Courier New" w:hAnsi="Courier New" w:cs="Courier New"/>
                <w:sz w:val="16"/>
                <w:szCs w:val="16"/>
              </w:rPr>
              <w:t>&lt;/a&gt;</w:t>
            </w:r>
          </w:p>
        </w:tc>
      </w:tr>
    </w:tbl>
    <w:p w:rsidR="00361B8B" w:rsidRDefault="00361B8B" w:rsidP="00361B8B">
      <w:pPr>
        <w:rPr>
          <w:lang w:eastAsia="ko-KR"/>
        </w:rPr>
      </w:pPr>
    </w:p>
    <w:p w:rsidR="00361B8B" w:rsidRPr="003F2922" w:rsidRDefault="00361B8B" w:rsidP="00361B8B">
      <w:pPr>
        <w:rPr>
          <w:b/>
          <w:bCs/>
          <w:lang w:eastAsia="ko-KR"/>
        </w:rPr>
      </w:pPr>
      <w:r>
        <w:rPr>
          <w:b/>
          <w:bCs/>
          <w:lang w:eastAsia="ko-KR"/>
        </w:rPr>
        <w:t>X.3.4.2</w:t>
      </w:r>
      <w:r>
        <w:rPr>
          <w:b/>
          <w:bCs/>
          <w:lang w:eastAsia="ko-KR"/>
        </w:rPr>
        <w:tab/>
        <w:t xml:space="preserve">Mapping of a </w:t>
      </w:r>
      <w:r w:rsidRPr="003F2922">
        <w:rPr>
          <w:b/>
          <w:bCs/>
          <w:lang w:eastAsia="ko-KR"/>
        </w:rPr>
        <w:t>JSON object</w:t>
      </w:r>
    </w:p>
    <w:p w:rsidR="00361B8B" w:rsidRDefault="00361B8B" w:rsidP="00361B8B">
      <w:pPr>
        <w:rPr>
          <w:lang w:eastAsia="ko-KR"/>
        </w:rPr>
      </w:pPr>
      <w:r>
        <w:rPr>
          <w:lang w:eastAsia="ko-KR"/>
        </w:rPr>
        <w:t>A JSON object consists of unordered name/value pairs. These name/value pairs are mapped as described in this clause. The element nodes coming from the name/value pairs of a JSON object shall be considered as an unordered list of element nodes.</w:t>
      </w:r>
    </w:p>
    <w:p w:rsidR="00361B8B" w:rsidRDefault="00361B8B" w:rsidP="00361B8B">
      <w:pPr>
        <w:rPr>
          <w:lang w:eastAsia="ko-KR"/>
        </w:rPr>
      </w:pPr>
      <w:r>
        <w:rPr>
          <w:lang w:eastAsia="ko-KR"/>
        </w:rPr>
        <w:t>An element node coming from the name/value pair of a JSON object is a child of the element node coming from the name of the name/value pair, whose value is the JSON object. Vice versa, the element node coming from the name of the name/value pair, whose value is a JSON object, is the parent of the element nodes coming from the name/value pairs of the JSON object.</w:t>
      </w:r>
    </w:p>
    <w:p w:rsidR="00361B8B" w:rsidRDefault="00361B8B" w:rsidP="00361B8B">
      <w:pPr>
        <w:rPr>
          <w:lang w:eastAsia="ko-KR"/>
        </w:rPr>
      </w:pPr>
      <w:bookmarkStart w:id="133" w:name="MCCQCTEMPBM_00000156"/>
      <w:r>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572"/>
        <w:gridCol w:w="5285"/>
      </w:tblGrid>
      <w:tr w:rsidR="00361B8B" w:rsidRPr="00954EB2">
        <w:tc>
          <w:tcPr>
            <w:tcW w:w="2319" w:type="pct"/>
            <w:shd w:val="clear" w:color="auto" w:fill="F2F2F2"/>
          </w:tcPr>
          <w:p w:rsidR="00361B8B" w:rsidRDefault="00361B8B">
            <w:pPr>
              <w:spacing w:after="0"/>
              <w:ind w:left="31"/>
              <w:rPr>
                <w:rFonts w:ascii="Courier New" w:hAnsi="Courier New" w:cs="Courier New"/>
                <w:sz w:val="16"/>
                <w:szCs w:val="16"/>
              </w:rPr>
            </w:pPr>
            <w:bookmarkStart w:id="134" w:name="MCCQCTEMPBM_00000063"/>
            <w:bookmarkEnd w:id="133"/>
            <w:r w:rsidRPr="00BE056E">
              <w:rPr>
                <w:rFonts w:ascii="Courier New" w:hAnsi="Courier New" w:cs="Courier New"/>
                <w:sz w:val="16"/>
                <w:szCs w:val="16"/>
              </w:rPr>
              <w:t xml:space="preserve">"a": </w:t>
            </w:r>
            <w:r>
              <w:rPr>
                <w:rFonts w:ascii="Courier New" w:hAnsi="Courier New" w:cs="Courier New"/>
                <w:sz w:val="16"/>
                <w:szCs w:val="16"/>
              </w:rPr>
              <w:t>{</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"b": 1,</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"c": 2</w:t>
            </w:r>
          </w:p>
          <w:p w:rsidR="00361B8B" w:rsidRPr="00954EB2" w:rsidRDefault="00361B8B">
            <w:pPr>
              <w:spacing w:after="0"/>
              <w:ind w:left="31"/>
              <w:rPr>
                <w:rFonts w:ascii="Courier New" w:hAnsi="Courier New" w:cs="Courier New"/>
                <w:sz w:val="16"/>
                <w:szCs w:val="16"/>
                <w:lang w:val="en-US"/>
              </w:rPr>
            </w:pPr>
            <w:r>
              <w:rPr>
                <w:rFonts w:ascii="Courier New" w:hAnsi="Courier New" w:cs="Courier New"/>
                <w:sz w:val="16"/>
                <w:szCs w:val="16"/>
              </w:rPr>
              <w:t>}</w:t>
            </w:r>
            <w:bookmarkEnd w:id="134"/>
          </w:p>
        </w:tc>
        <w:tc>
          <w:tcPr>
            <w:tcW w:w="2681" w:type="pct"/>
            <w:shd w:val="clear" w:color="auto" w:fill="F2F2F2"/>
          </w:tcPr>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Pr>
                <w:rFonts w:ascii="Courier New" w:hAnsi="Courier New" w:cs="Courier New"/>
                <w:sz w:val="16"/>
                <w:szCs w:val="16"/>
              </w:rPr>
              <w:t xml:space="preserve">  &lt;b&gt;1&lt;/b&gt;</w:t>
            </w:r>
          </w:p>
          <w:p w:rsidR="00361B8B" w:rsidRDefault="00361B8B">
            <w:pPr>
              <w:spacing w:after="0"/>
              <w:rPr>
                <w:rFonts w:ascii="Courier New" w:hAnsi="Courier New" w:cs="Courier New"/>
                <w:sz w:val="16"/>
                <w:szCs w:val="16"/>
              </w:rPr>
            </w:pPr>
            <w:r>
              <w:rPr>
                <w:rFonts w:ascii="Courier New" w:hAnsi="Courier New" w:cs="Courier New"/>
                <w:sz w:val="16"/>
                <w:szCs w:val="16"/>
              </w:rPr>
              <w:t xml:space="preserve">  &lt;c&gt;2&lt;/c&gt;</w:t>
            </w:r>
          </w:p>
          <w:p w:rsidR="00361B8B" w:rsidRPr="00BE056E" w:rsidRDefault="00361B8B">
            <w:pPr>
              <w:spacing w:after="0"/>
              <w:rPr>
                <w:rFonts w:ascii="Courier New" w:hAnsi="Courier New" w:cs="Courier New"/>
                <w:sz w:val="16"/>
                <w:szCs w:val="16"/>
              </w:rPr>
            </w:pPr>
            <w:r w:rsidRPr="008A421E">
              <w:rPr>
                <w:rFonts w:ascii="Courier New" w:hAnsi="Courier New" w:cs="Courier New"/>
                <w:sz w:val="16"/>
                <w:szCs w:val="16"/>
              </w:rPr>
              <w:t>&lt;/a&gt;</w:t>
            </w:r>
          </w:p>
        </w:tc>
      </w:tr>
    </w:tbl>
    <w:p w:rsidR="00361B8B" w:rsidRDefault="00361B8B" w:rsidP="00361B8B">
      <w:pPr>
        <w:rPr>
          <w:lang w:eastAsia="ko-KR"/>
        </w:rPr>
      </w:pPr>
    </w:p>
    <w:p w:rsidR="00361B8B" w:rsidRPr="00767703" w:rsidRDefault="00361B8B" w:rsidP="00361B8B">
      <w:pPr>
        <w:rPr>
          <w:b/>
          <w:bCs/>
          <w:lang w:eastAsia="ko-KR"/>
        </w:rPr>
      </w:pPr>
      <w:r>
        <w:rPr>
          <w:b/>
          <w:bCs/>
          <w:lang w:eastAsia="ko-KR"/>
        </w:rPr>
        <w:t>X.3.4.3</w:t>
      </w:r>
      <w:r>
        <w:rPr>
          <w:b/>
          <w:bCs/>
          <w:lang w:eastAsia="ko-KR"/>
        </w:rPr>
        <w:tab/>
        <w:t>Mapping of a</w:t>
      </w:r>
      <w:r w:rsidRPr="00767703">
        <w:rPr>
          <w:b/>
          <w:bCs/>
          <w:lang w:eastAsia="ko-KR"/>
        </w:rPr>
        <w:t xml:space="preserve"> JSON </w:t>
      </w:r>
      <w:r>
        <w:rPr>
          <w:b/>
          <w:bCs/>
          <w:lang w:eastAsia="ko-KR"/>
        </w:rPr>
        <w:t>array</w:t>
      </w:r>
    </w:p>
    <w:p w:rsidR="00361B8B" w:rsidRDefault="00361B8B" w:rsidP="00361B8B">
      <w:pPr>
        <w:rPr>
          <w:lang w:eastAsia="ko-KR"/>
        </w:rPr>
      </w:pPr>
      <w:r>
        <w:rPr>
          <w:lang w:eastAsia="ko-KR"/>
        </w:rPr>
        <w:t xml:space="preserve">A JSON array consists of ordered array items. Each array item can be a </w:t>
      </w:r>
      <w:r w:rsidRPr="00073CE4">
        <w:rPr>
          <w:lang w:eastAsia="ko-KR"/>
        </w:rPr>
        <w:t xml:space="preserve">string, </w:t>
      </w:r>
      <w:r>
        <w:rPr>
          <w:lang w:eastAsia="ko-KR"/>
        </w:rPr>
        <w:t xml:space="preserve">a </w:t>
      </w:r>
      <w:r w:rsidRPr="00073CE4">
        <w:rPr>
          <w:lang w:eastAsia="ko-KR"/>
        </w:rPr>
        <w:t>number, one of the tree literal names</w:t>
      </w:r>
      <w:r>
        <w:rPr>
          <w:lang w:eastAsia="ko-KR"/>
        </w:rPr>
        <w:t>, a JSON object, or a JSON array. The array items are mapped as described in this clause. The element nodes coming from the array items shall be ordered in the same way as the array items.</w:t>
      </w:r>
    </w:p>
    <w:p w:rsidR="00361B8B" w:rsidRDefault="00361B8B" w:rsidP="00361B8B">
      <w:pPr>
        <w:rPr>
          <w:lang w:eastAsia="ko-KR"/>
        </w:rPr>
      </w:pPr>
      <w:r>
        <w:rPr>
          <w:lang w:eastAsia="ko-KR"/>
        </w:rPr>
        <w:t>An element node coming from an array item of a JSON array is a child of the element node coming from the name of the name/value pair, whose value is the JSON array. Vice versa, the element node coming from the name of the name/value pair, whose value is a JSON array, is the parent of the element nodes coming from the array items of the JSON array.</w:t>
      </w:r>
    </w:p>
    <w:p w:rsidR="00361B8B" w:rsidRDefault="00361B8B" w:rsidP="00361B8B">
      <w:pPr>
        <w:rPr>
          <w:lang w:eastAsia="ko-KR"/>
        </w:rPr>
      </w:pPr>
      <w:bookmarkStart w:id="135" w:name="MCCQCTEMPBM_00000157"/>
      <w:r>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572"/>
        <w:gridCol w:w="5285"/>
      </w:tblGrid>
      <w:tr w:rsidR="00361B8B" w:rsidRPr="00954EB2">
        <w:tc>
          <w:tcPr>
            <w:tcW w:w="2319" w:type="pct"/>
            <w:shd w:val="clear" w:color="auto" w:fill="F2F2F2"/>
          </w:tcPr>
          <w:p w:rsidR="00361B8B" w:rsidRDefault="00361B8B">
            <w:pPr>
              <w:spacing w:after="0"/>
              <w:ind w:left="31"/>
              <w:rPr>
                <w:rFonts w:ascii="Courier New" w:hAnsi="Courier New" w:cs="Courier New"/>
                <w:sz w:val="16"/>
                <w:szCs w:val="16"/>
              </w:rPr>
            </w:pPr>
            <w:bookmarkStart w:id="136" w:name="MCCQCTEMPBM_00000064"/>
            <w:bookmarkEnd w:id="135"/>
            <w:r w:rsidRPr="00BE056E">
              <w:rPr>
                <w:rFonts w:ascii="Courier New" w:hAnsi="Courier New" w:cs="Courier New"/>
                <w:sz w:val="16"/>
                <w:szCs w:val="16"/>
              </w:rPr>
              <w:t xml:space="preserve">"a": </w:t>
            </w:r>
            <w:r>
              <w:rPr>
                <w:rFonts w:ascii="Courier New" w:hAnsi="Courier New" w:cs="Courier New"/>
                <w:sz w:val="16"/>
                <w:szCs w:val="16"/>
              </w:rPr>
              <w:t>[</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1,</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2</w:t>
            </w:r>
          </w:p>
          <w:p w:rsidR="00361B8B" w:rsidRPr="00954EB2" w:rsidRDefault="00361B8B">
            <w:pPr>
              <w:spacing w:after="0"/>
              <w:ind w:left="31"/>
              <w:rPr>
                <w:rFonts w:ascii="Courier New" w:hAnsi="Courier New" w:cs="Courier New"/>
                <w:sz w:val="16"/>
                <w:szCs w:val="16"/>
                <w:lang w:val="en-US"/>
              </w:rPr>
            </w:pPr>
            <w:r>
              <w:rPr>
                <w:rFonts w:ascii="Courier New" w:hAnsi="Courier New" w:cs="Courier New"/>
                <w:sz w:val="16"/>
                <w:szCs w:val="16"/>
              </w:rPr>
              <w:t>]</w:t>
            </w:r>
            <w:bookmarkEnd w:id="136"/>
          </w:p>
        </w:tc>
        <w:tc>
          <w:tcPr>
            <w:tcW w:w="2681" w:type="pct"/>
            <w:shd w:val="clear" w:color="auto" w:fill="F2F2F2"/>
          </w:tcPr>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1</w:t>
            </w:r>
            <w:r w:rsidRPr="008A421E">
              <w:rPr>
                <w:rFonts w:ascii="Courier New" w:hAnsi="Courier New" w:cs="Courier New"/>
                <w:sz w:val="16"/>
                <w:szCs w:val="16"/>
              </w:rPr>
              <w:t>&lt;/a&gt;</w:t>
            </w:r>
          </w:p>
          <w:p w:rsidR="00361B8B" w:rsidRPr="00BE056E"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2</w:t>
            </w:r>
            <w:r w:rsidRPr="008A421E">
              <w:rPr>
                <w:rFonts w:ascii="Courier New" w:hAnsi="Courier New" w:cs="Courier New"/>
                <w:sz w:val="16"/>
                <w:szCs w:val="16"/>
              </w:rPr>
              <w:t>&lt;/a&gt;</w:t>
            </w:r>
          </w:p>
        </w:tc>
      </w:tr>
    </w:tbl>
    <w:p w:rsidR="00361B8B" w:rsidRDefault="00361B8B" w:rsidP="00361B8B">
      <w:pPr>
        <w:rPr>
          <w:lang w:eastAsia="ko-KR"/>
        </w:rPr>
      </w:pPr>
      <w:bookmarkStart w:id="137" w:name="MCCQCTEMPBM_0000015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572"/>
        <w:gridCol w:w="5285"/>
      </w:tblGrid>
      <w:tr w:rsidR="00361B8B" w:rsidRPr="00954EB2">
        <w:tc>
          <w:tcPr>
            <w:tcW w:w="2319" w:type="pct"/>
            <w:shd w:val="clear" w:color="auto" w:fill="F2F2F2"/>
          </w:tcPr>
          <w:p w:rsidR="00361B8B" w:rsidRDefault="00361B8B">
            <w:pPr>
              <w:spacing w:after="0"/>
              <w:ind w:left="31"/>
              <w:rPr>
                <w:rFonts w:ascii="Courier New" w:hAnsi="Courier New" w:cs="Courier New"/>
                <w:sz w:val="16"/>
                <w:szCs w:val="16"/>
              </w:rPr>
            </w:pPr>
            <w:bookmarkStart w:id="138" w:name="MCCQCTEMPBM_00000065"/>
            <w:bookmarkEnd w:id="137"/>
            <w:r w:rsidRPr="00BE056E">
              <w:rPr>
                <w:rFonts w:ascii="Courier New" w:hAnsi="Courier New" w:cs="Courier New"/>
                <w:sz w:val="16"/>
                <w:szCs w:val="16"/>
              </w:rPr>
              <w:t xml:space="preserve">"a": </w:t>
            </w:r>
            <w:r>
              <w:rPr>
                <w:rFonts w:ascii="Courier New" w:hAnsi="Courier New" w:cs="Courier New"/>
                <w:sz w:val="16"/>
                <w:szCs w:val="16"/>
              </w:rPr>
              <w:t>[</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[1, 2],</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[3, 4]</w:t>
            </w:r>
          </w:p>
          <w:p w:rsidR="00361B8B" w:rsidRPr="00954EB2" w:rsidRDefault="00361B8B">
            <w:pPr>
              <w:spacing w:after="0"/>
              <w:ind w:left="31"/>
              <w:rPr>
                <w:rFonts w:ascii="Courier New" w:hAnsi="Courier New" w:cs="Courier New"/>
                <w:sz w:val="16"/>
                <w:szCs w:val="16"/>
                <w:lang w:val="en-US"/>
              </w:rPr>
            </w:pPr>
            <w:r>
              <w:rPr>
                <w:rFonts w:ascii="Courier New" w:hAnsi="Courier New" w:cs="Courier New"/>
                <w:sz w:val="16"/>
                <w:szCs w:val="16"/>
              </w:rPr>
              <w:t>]</w:t>
            </w:r>
            <w:bookmarkEnd w:id="138"/>
          </w:p>
        </w:tc>
        <w:tc>
          <w:tcPr>
            <w:tcW w:w="2681" w:type="pct"/>
            <w:shd w:val="clear" w:color="auto" w:fill="F2F2F2"/>
          </w:tcPr>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1</w:t>
            </w: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2</w:t>
            </w: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3</w:t>
            </w:r>
            <w:r w:rsidRPr="008A421E">
              <w:rPr>
                <w:rFonts w:ascii="Courier New" w:hAnsi="Courier New" w:cs="Courier New"/>
                <w:sz w:val="16"/>
                <w:szCs w:val="16"/>
              </w:rPr>
              <w:t>&lt;/a&gt;</w:t>
            </w:r>
          </w:p>
          <w:p w:rsidR="00361B8B" w:rsidRPr="00BE056E"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4</w:t>
            </w:r>
            <w:r w:rsidRPr="008A421E">
              <w:rPr>
                <w:rFonts w:ascii="Courier New" w:hAnsi="Courier New" w:cs="Courier New"/>
                <w:sz w:val="16"/>
                <w:szCs w:val="16"/>
              </w:rPr>
              <w:t>&lt;/a&gt;</w:t>
            </w:r>
          </w:p>
        </w:tc>
      </w:tr>
    </w:tbl>
    <w:p w:rsidR="00361B8B" w:rsidRDefault="00361B8B" w:rsidP="00361B8B">
      <w:pPr>
        <w:rPr>
          <w:lang w:eastAsia="ko-KR"/>
        </w:rPr>
      </w:pPr>
      <w:bookmarkStart w:id="139" w:name="MCCQCTEMPBM_0000015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572"/>
        <w:gridCol w:w="5285"/>
      </w:tblGrid>
      <w:tr w:rsidR="00361B8B" w:rsidRPr="00954EB2">
        <w:tc>
          <w:tcPr>
            <w:tcW w:w="2319" w:type="pct"/>
            <w:shd w:val="clear" w:color="auto" w:fill="F2F2F2"/>
          </w:tcPr>
          <w:p w:rsidR="00361B8B" w:rsidRDefault="00361B8B">
            <w:pPr>
              <w:spacing w:after="0"/>
              <w:ind w:left="31"/>
              <w:rPr>
                <w:rFonts w:ascii="Courier New" w:hAnsi="Courier New" w:cs="Courier New"/>
                <w:sz w:val="16"/>
                <w:szCs w:val="16"/>
              </w:rPr>
            </w:pPr>
            <w:bookmarkStart w:id="140" w:name="MCCQCTEMPBM_00000066"/>
            <w:bookmarkEnd w:id="139"/>
            <w:r w:rsidRPr="00BE056E">
              <w:rPr>
                <w:rFonts w:ascii="Courier New" w:hAnsi="Courier New" w:cs="Courier New"/>
                <w:sz w:val="16"/>
                <w:szCs w:val="16"/>
              </w:rPr>
              <w:t xml:space="preserve">"a": </w:t>
            </w:r>
            <w:r>
              <w:rPr>
                <w:rFonts w:ascii="Courier New" w:hAnsi="Courier New" w:cs="Courier New"/>
                <w:sz w:val="16"/>
                <w:szCs w:val="16"/>
              </w:rPr>
              <w:t>[</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1,</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[2, 3],</w:t>
            </w:r>
          </w:p>
          <w:p w:rsidR="00361B8B" w:rsidRDefault="00361B8B">
            <w:pPr>
              <w:spacing w:after="0"/>
              <w:ind w:left="31"/>
              <w:rPr>
                <w:rFonts w:ascii="Courier New" w:hAnsi="Courier New" w:cs="Courier New"/>
                <w:sz w:val="16"/>
                <w:szCs w:val="16"/>
              </w:rPr>
            </w:pPr>
            <w:r>
              <w:rPr>
                <w:rFonts w:ascii="Courier New" w:hAnsi="Courier New" w:cs="Courier New"/>
                <w:sz w:val="16"/>
                <w:szCs w:val="16"/>
              </w:rPr>
              <w:t xml:space="preserve">  {"c": 4}</w:t>
            </w:r>
          </w:p>
          <w:p w:rsidR="00361B8B" w:rsidRPr="00954EB2" w:rsidRDefault="00361B8B">
            <w:pPr>
              <w:spacing w:after="0"/>
              <w:ind w:left="31"/>
              <w:rPr>
                <w:rFonts w:ascii="Courier New" w:hAnsi="Courier New" w:cs="Courier New"/>
                <w:sz w:val="16"/>
                <w:szCs w:val="16"/>
                <w:lang w:val="en-US"/>
              </w:rPr>
            </w:pPr>
            <w:r>
              <w:rPr>
                <w:rFonts w:ascii="Courier New" w:hAnsi="Courier New" w:cs="Courier New"/>
                <w:sz w:val="16"/>
                <w:szCs w:val="16"/>
              </w:rPr>
              <w:t>]</w:t>
            </w:r>
            <w:bookmarkEnd w:id="140"/>
          </w:p>
        </w:tc>
        <w:tc>
          <w:tcPr>
            <w:tcW w:w="2681" w:type="pct"/>
            <w:shd w:val="clear" w:color="auto" w:fill="F2F2F2"/>
          </w:tcPr>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1</w:t>
            </w: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2</w:t>
            </w: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r>
              <w:rPr>
                <w:rFonts w:ascii="Courier New" w:hAnsi="Courier New" w:cs="Courier New"/>
                <w:sz w:val="16"/>
                <w:szCs w:val="16"/>
              </w:rPr>
              <w:t>3</w:t>
            </w: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sidRPr="008A421E">
              <w:rPr>
                <w:rFonts w:ascii="Courier New" w:hAnsi="Courier New" w:cs="Courier New"/>
                <w:sz w:val="16"/>
                <w:szCs w:val="16"/>
              </w:rPr>
              <w:t>&lt;a&gt;</w:t>
            </w:r>
          </w:p>
          <w:p w:rsidR="00361B8B" w:rsidRDefault="00361B8B">
            <w:pPr>
              <w:spacing w:after="0"/>
              <w:rPr>
                <w:rFonts w:ascii="Courier New" w:hAnsi="Courier New" w:cs="Courier New"/>
                <w:sz w:val="16"/>
                <w:szCs w:val="16"/>
              </w:rPr>
            </w:pPr>
            <w:r>
              <w:rPr>
                <w:rFonts w:ascii="Courier New" w:hAnsi="Courier New" w:cs="Courier New"/>
                <w:sz w:val="16"/>
                <w:szCs w:val="16"/>
              </w:rPr>
              <w:t xml:space="preserve">  &lt;c&gt;4&lt;/c&gt;</w:t>
            </w:r>
          </w:p>
          <w:p w:rsidR="00361B8B" w:rsidRPr="00BE056E" w:rsidRDefault="00361B8B">
            <w:pPr>
              <w:spacing w:after="0"/>
              <w:rPr>
                <w:rFonts w:ascii="Courier New" w:hAnsi="Courier New" w:cs="Courier New"/>
                <w:sz w:val="16"/>
                <w:szCs w:val="16"/>
              </w:rPr>
            </w:pPr>
            <w:r w:rsidRPr="008A421E">
              <w:rPr>
                <w:rFonts w:ascii="Courier New" w:hAnsi="Courier New" w:cs="Courier New"/>
                <w:sz w:val="16"/>
                <w:szCs w:val="16"/>
              </w:rPr>
              <w:t>&lt;/a&gt;</w:t>
            </w:r>
          </w:p>
        </w:tc>
      </w:tr>
    </w:tbl>
    <w:p w:rsidR="00361B8B" w:rsidRDefault="00361B8B" w:rsidP="00361B8B">
      <w:pPr>
        <w:rPr>
          <w:lang w:eastAsia="ko-KR"/>
        </w:rPr>
      </w:pPr>
    </w:p>
    <w:p w:rsidR="00361B8B" w:rsidRDefault="00361B8B" w:rsidP="00361B8B">
      <w:pPr>
        <w:rPr>
          <w:rFonts w:ascii="Arial" w:hAnsi="Arial" w:cs="Arial"/>
          <w:b/>
          <w:bCs/>
          <w:sz w:val="24"/>
          <w:szCs w:val="24"/>
          <w:lang w:eastAsia="ko-KR"/>
        </w:rPr>
      </w:pPr>
      <w:r w:rsidRPr="003F2922">
        <w:rPr>
          <w:rFonts w:ascii="Arial" w:hAnsi="Arial" w:cs="Arial"/>
          <w:b/>
          <w:bCs/>
          <w:sz w:val="24"/>
          <w:szCs w:val="24"/>
          <w:lang w:eastAsia="ko-KR"/>
        </w:rPr>
        <w:t>X.3.</w:t>
      </w:r>
      <w:r>
        <w:rPr>
          <w:rFonts w:ascii="Arial" w:hAnsi="Arial" w:cs="Arial"/>
          <w:b/>
          <w:bCs/>
          <w:sz w:val="24"/>
          <w:szCs w:val="24"/>
          <w:lang w:eastAsia="ko-KR"/>
        </w:rPr>
        <w:t>5</w:t>
      </w:r>
      <w:r w:rsidRPr="003F2922">
        <w:rPr>
          <w:rFonts w:ascii="Arial" w:hAnsi="Arial" w:cs="Arial"/>
          <w:b/>
          <w:bCs/>
          <w:sz w:val="24"/>
          <w:szCs w:val="24"/>
          <w:lang w:eastAsia="ko-KR"/>
        </w:rPr>
        <w:tab/>
      </w:r>
      <w:r>
        <w:rPr>
          <w:rFonts w:ascii="Arial" w:hAnsi="Arial" w:cs="Arial"/>
          <w:b/>
          <w:bCs/>
          <w:sz w:val="24"/>
          <w:szCs w:val="24"/>
          <w:lang w:eastAsia="ko-KR"/>
        </w:rPr>
        <w:tab/>
        <w:t>XPath data model concepts required by JSON</w:t>
      </w:r>
    </w:p>
    <w:p w:rsidR="00361B8B" w:rsidRPr="003F2922" w:rsidRDefault="00361B8B" w:rsidP="00361B8B">
      <w:pPr>
        <w:rPr>
          <w:lang w:eastAsia="ko-KR"/>
        </w:rPr>
      </w:pPr>
      <w:r>
        <w:rPr>
          <w:lang w:eastAsia="ko-KR"/>
        </w:rPr>
        <w:t>A JSON document is mapped to</w:t>
      </w:r>
      <w:r w:rsidRPr="003F2922">
        <w:rPr>
          <w:lang w:eastAsia="ko-KR"/>
        </w:rPr>
        <w:t xml:space="preserve"> root nodes</w:t>
      </w:r>
      <w:r>
        <w:rPr>
          <w:lang w:eastAsia="ko-KR"/>
        </w:rPr>
        <w:t>, element nodes and text nodes. Attribute nodes, namespace nodes, processing instruction nodes and comment nodes have no equivalent in JSON.</w:t>
      </w:r>
    </w:p>
    <w:p w:rsidR="00361B8B" w:rsidRDefault="00361B8B" w:rsidP="00361B8B">
      <w:pPr>
        <w:rPr>
          <w:lang w:eastAsia="ko-KR"/>
        </w:rPr>
      </w:pPr>
      <w:r>
        <w:rPr>
          <w:lang w:eastAsia="ko-KR"/>
        </w:rPr>
        <w:t>The concept of document order is applicable only for arrays.</w:t>
      </w:r>
    </w:p>
    <w:p w:rsidR="00361B8B" w:rsidRDefault="00361B8B" w:rsidP="00361B8B">
      <w:pPr>
        <w:rPr>
          <w:i/>
          <w:iCs/>
          <w:lang w:eastAsia="ko-KR"/>
        </w:rPr>
      </w:pPr>
      <w:r w:rsidRPr="003F2922">
        <w:rPr>
          <w:i/>
          <w:iCs/>
          <w:lang w:eastAsia="ko-KR"/>
        </w:rPr>
        <w:t>Editor's note: It is ffs how the concept of document order for arrays can be applied.</w:t>
      </w:r>
    </w:p>
    <w:p w:rsidR="00361B8B" w:rsidRPr="003F2922" w:rsidRDefault="00361B8B" w:rsidP="00361B8B">
      <w:r>
        <w:t>The concept of variables is not used.</w:t>
      </w:r>
    </w:p>
    <w:p w:rsidR="00361B8B" w:rsidRDefault="00361B8B" w:rsidP="00361B8B">
      <w:pPr>
        <w:rPr>
          <w:rFonts w:ascii="Arial" w:hAnsi="Arial" w:cs="Arial"/>
          <w:b/>
          <w:bCs/>
          <w:sz w:val="24"/>
          <w:szCs w:val="24"/>
          <w:lang w:eastAsia="ko-KR"/>
        </w:rPr>
      </w:pPr>
      <w:r w:rsidRPr="00A35730">
        <w:rPr>
          <w:rFonts w:ascii="Arial" w:hAnsi="Arial" w:cs="Arial"/>
          <w:b/>
          <w:bCs/>
          <w:sz w:val="24"/>
          <w:szCs w:val="24"/>
          <w:lang w:eastAsia="ko-KR"/>
        </w:rPr>
        <w:t>X.3.</w:t>
      </w:r>
      <w:r>
        <w:rPr>
          <w:rFonts w:ascii="Arial" w:hAnsi="Arial" w:cs="Arial"/>
          <w:b/>
          <w:bCs/>
          <w:sz w:val="24"/>
          <w:szCs w:val="24"/>
          <w:lang w:eastAsia="ko-KR"/>
        </w:rPr>
        <w:t>6</w:t>
      </w:r>
      <w:r>
        <w:rPr>
          <w:rFonts w:ascii="Arial" w:hAnsi="Arial" w:cs="Arial"/>
          <w:b/>
          <w:bCs/>
          <w:sz w:val="24"/>
          <w:szCs w:val="24"/>
          <w:lang w:eastAsia="ko-KR"/>
        </w:rPr>
        <w:tab/>
      </w:r>
      <w:r w:rsidRPr="00A35730">
        <w:rPr>
          <w:rFonts w:ascii="Arial" w:hAnsi="Arial" w:cs="Arial"/>
          <w:b/>
          <w:bCs/>
          <w:sz w:val="24"/>
          <w:szCs w:val="24"/>
          <w:lang w:eastAsia="ko-KR"/>
        </w:rPr>
        <w:tab/>
      </w:r>
      <w:r>
        <w:rPr>
          <w:rFonts w:ascii="Arial" w:hAnsi="Arial" w:cs="Arial"/>
          <w:b/>
          <w:bCs/>
          <w:sz w:val="24"/>
          <w:szCs w:val="24"/>
          <w:lang w:eastAsia="ko-KR"/>
        </w:rPr>
        <w:t xml:space="preserve">Additional considerations for </w:t>
      </w:r>
      <w:r w:rsidRPr="005D0DA6">
        <w:rPr>
          <w:rFonts w:ascii="Arial" w:hAnsi="Arial" w:cs="Arial"/>
          <w:b/>
          <w:bCs/>
          <w:sz w:val="24"/>
          <w:szCs w:val="24"/>
          <w:lang w:eastAsia="ko-KR"/>
        </w:rPr>
        <w:t>JSON definitions of a NRM</w:t>
      </w:r>
    </w:p>
    <w:p w:rsidR="00361B8B" w:rsidRDefault="00361B8B" w:rsidP="00361B8B">
      <w:pPr>
        <w:rPr>
          <w:lang w:eastAsia="ko-KR"/>
        </w:rPr>
      </w:pPr>
      <w:r>
        <w:rPr>
          <w:lang w:eastAsia="ko-KR"/>
        </w:rPr>
        <w:t>When working with the JSON definitions of a NRM the following statements are always true:</w:t>
      </w:r>
    </w:p>
    <w:p w:rsidR="00361B8B" w:rsidRDefault="00AC18F5" w:rsidP="00AC18F5">
      <w:pPr>
        <w:pStyle w:val="B1"/>
        <w:rPr>
          <w:lang w:eastAsia="ko-KR"/>
        </w:rPr>
      </w:pPr>
      <w:bookmarkStart w:id="141" w:name="MCCQCTEMPBM_00000251"/>
      <w:r>
        <w:rPr>
          <w:lang w:eastAsia="ko-KR"/>
        </w:rPr>
        <w:t>-</w:t>
      </w:r>
      <w:r>
        <w:rPr>
          <w:lang w:eastAsia="ko-KR"/>
        </w:rPr>
        <w:tab/>
      </w:r>
      <w:r w:rsidR="00361B8B">
        <w:rPr>
          <w:lang w:eastAsia="ko-KR"/>
        </w:rPr>
        <w:t>The items of an array have the same type.</w:t>
      </w:r>
    </w:p>
    <w:p w:rsidR="00361B8B" w:rsidRDefault="00AC18F5" w:rsidP="00AC18F5">
      <w:pPr>
        <w:pStyle w:val="B1"/>
        <w:rPr>
          <w:lang w:eastAsia="ko-KR"/>
        </w:rPr>
      </w:pPr>
      <w:bookmarkStart w:id="142" w:name="MCCQCTEMPBM_00000252"/>
      <w:bookmarkEnd w:id="141"/>
      <w:r>
        <w:rPr>
          <w:lang w:eastAsia="ko-KR"/>
        </w:rPr>
        <w:t>-</w:t>
      </w:r>
      <w:r>
        <w:rPr>
          <w:lang w:eastAsia="ko-KR"/>
        </w:rPr>
        <w:tab/>
      </w:r>
      <w:r w:rsidR="00361B8B">
        <w:rPr>
          <w:lang w:eastAsia="ko-KR"/>
        </w:rPr>
        <w:t>Array items can be only scalars or JSON objects.</w:t>
      </w:r>
    </w:p>
    <w:bookmarkEnd w:id="142"/>
    <w:p w:rsidR="00361B8B" w:rsidRPr="003F2922" w:rsidRDefault="00361B8B" w:rsidP="00361B8B">
      <w:pPr>
        <w:rPr>
          <w:i/>
          <w:iCs/>
          <w:lang w:eastAsia="ko-KR"/>
        </w:rPr>
      </w:pPr>
      <w:r w:rsidRPr="003F2922">
        <w:rPr>
          <w:i/>
          <w:iCs/>
          <w:lang w:eastAsia="ko-KR"/>
        </w:rPr>
        <w:t xml:space="preserve">Editor's note: </w:t>
      </w:r>
      <w:r>
        <w:rPr>
          <w:i/>
          <w:iCs/>
          <w:lang w:eastAsia="ko-KR"/>
        </w:rPr>
        <w:t xml:space="preserve">Explain concept of </w:t>
      </w:r>
      <w:r w:rsidRPr="003F2922">
        <w:rPr>
          <w:i/>
          <w:iCs/>
          <w:lang w:eastAsia="ko-KR"/>
        </w:rPr>
        <w:t>Accessible tree</w:t>
      </w:r>
      <w:r>
        <w:rPr>
          <w:i/>
          <w:iCs/>
          <w:lang w:eastAsia="ko-KR"/>
        </w:rPr>
        <w:t xml:space="preserve"> of an NRM</w:t>
      </w:r>
    </w:p>
    <w:p w:rsidR="00361B8B" w:rsidRPr="00B21E00" w:rsidRDefault="00361B8B" w:rsidP="00361B8B">
      <w:pPr>
        <w:rPr>
          <w:i/>
          <w:iCs/>
          <w:lang w:eastAsia="ko-KR"/>
        </w:rPr>
      </w:pPr>
      <w:r w:rsidRPr="00B21E00">
        <w:rPr>
          <w:i/>
          <w:iCs/>
          <w:lang w:eastAsia="ko-KR"/>
        </w:rPr>
        <w:t>Editor's note: Explain that difference between object and attributes disappears in JSON</w:t>
      </w:r>
      <w:r w:rsidRPr="00C622E5">
        <w:rPr>
          <w:i/>
          <w:iCs/>
          <w:lang w:eastAsia="ko-KR"/>
        </w:rPr>
        <w:t>.</w:t>
      </w:r>
    </w:p>
    <w:p w:rsidR="00361B8B" w:rsidRPr="003F2922" w:rsidRDefault="00361B8B" w:rsidP="00361B8B">
      <w:pPr>
        <w:rPr>
          <w:rFonts w:ascii="Arial" w:hAnsi="Arial" w:cs="Arial"/>
          <w:b/>
          <w:bCs/>
          <w:sz w:val="28"/>
          <w:szCs w:val="28"/>
          <w:lang w:eastAsia="ko-KR"/>
        </w:rPr>
      </w:pPr>
      <w:r w:rsidRPr="003F2922">
        <w:rPr>
          <w:rFonts w:ascii="Arial" w:hAnsi="Arial" w:cs="Arial"/>
          <w:b/>
          <w:bCs/>
          <w:sz w:val="28"/>
          <w:szCs w:val="28"/>
          <w:lang w:eastAsia="ko-KR"/>
        </w:rPr>
        <w:t>X.4</w:t>
      </w:r>
      <w:r w:rsidRPr="003F2922">
        <w:rPr>
          <w:rFonts w:ascii="Arial" w:hAnsi="Arial" w:cs="Arial"/>
          <w:b/>
          <w:bCs/>
          <w:sz w:val="28"/>
          <w:szCs w:val="28"/>
          <w:lang w:eastAsia="ko-KR"/>
        </w:rPr>
        <w:tab/>
        <w:t>J</w:t>
      </w:r>
      <w:r>
        <w:rPr>
          <w:rFonts w:ascii="Arial" w:hAnsi="Arial" w:cs="Arial"/>
          <w:b/>
          <w:bCs/>
          <w:sz w:val="28"/>
          <w:szCs w:val="28"/>
          <w:lang w:eastAsia="ko-KR"/>
        </w:rPr>
        <w:t>Path</w:t>
      </w:r>
      <w:r w:rsidRPr="003F2922">
        <w:rPr>
          <w:rFonts w:ascii="Arial" w:hAnsi="Arial" w:cs="Arial"/>
          <w:b/>
          <w:bCs/>
          <w:sz w:val="28"/>
          <w:szCs w:val="28"/>
          <w:lang w:eastAsia="ko-KR"/>
        </w:rPr>
        <w:t xml:space="preserve"> expressions</w:t>
      </w:r>
    </w:p>
    <w:p w:rsidR="00361B8B" w:rsidRPr="00DB4AC8" w:rsidRDefault="00361B8B" w:rsidP="00361B8B">
      <w:pPr>
        <w:rPr>
          <w:rFonts w:ascii="Arial" w:hAnsi="Arial" w:cs="Arial"/>
          <w:b/>
          <w:bCs/>
          <w:sz w:val="24"/>
          <w:szCs w:val="24"/>
          <w:lang w:eastAsia="ko-KR"/>
        </w:rPr>
      </w:pPr>
      <w:r w:rsidRPr="00DB4AC8">
        <w:rPr>
          <w:rFonts w:ascii="Arial" w:hAnsi="Arial" w:cs="Arial"/>
          <w:b/>
          <w:bCs/>
          <w:sz w:val="24"/>
          <w:szCs w:val="24"/>
          <w:lang w:eastAsia="ko-KR"/>
        </w:rPr>
        <w:t>X.4.</w:t>
      </w:r>
      <w:r>
        <w:rPr>
          <w:rFonts w:ascii="Arial" w:hAnsi="Arial" w:cs="Arial"/>
          <w:b/>
          <w:bCs/>
          <w:sz w:val="24"/>
          <w:szCs w:val="24"/>
          <w:lang w:eastAsia="ko-KR"/>
        </w:rPr>
        <w:t>1</w:t>
      </w:r>
      <w:r w:rsidRPr="00DB4AC8">
        <w:rPr>
          <w:rFonts w:ascii="Arial" w:hAnsi="Arial" w:cs="Arial"/>
          <w:b/>
          <w:bCs/>
          <w:sz w:val="24"/>
          <w:szCs w:val="24"/>
          <w:lang w:eastAsia="ko-KR"/>
        </w:rPr>
        <w:tab/>
      </w:r>
      <w:r>
        <w:rPr>
          <w:rFonts w:ascii="Arial" w:hAnsi="Arial" w:cs="Arial"/>
          <w:b/>
          <w:bCs/>
          <w:sz w:val="24"/>
          <w:szCs w:val="24"/>
          <w:lang w:eastAsia="ko-KR"/>
        </w:rPr>
        <w:tab/>
        <w:t>Introduction</w:t>
      </w:r>
    </w:p>
    <w:p w:rsidR="00361B8B" w:rsidRDefault="00361B8B" w:rsidP="00361B8B">
      <w:pPr>
        <w:rPr>
          <w:lang w:eastAsia="ko-KR"/>
        </w:rPr>
      </w:pPr>
      <w:r>
        <w:rPr>
          <w:lang w:eastAsia="ko-KR"/>
        </w:rPr>
        <w:t>JPath uses the same syntax, the same concepts and the same definitions as XPath. JPath expressions are a subset of XPath expressions. All subsets support only the abbreviated syntax.</w:t>
      </w:r>
      <w:r w:rsidRPr="003D2ABA">
        <w:rPr>
          <w:lang w:eastAsia="ko-KR"/>
        </w:rPr>
        <w:t xml:space="preserve"> </w:t>
      </w:r>
      <w:r>
        <w:rPr>
          <w:lang w:eastAsia="ko-KR"/>
        </w:rPr>
        <w:t>The output of a JPath expression is always a node set.</w:t>
      </w:r>
    </w:p>
    <w:p w:rsidR="00361B8B" w:rsidRDefault="00361B8B" w:rsidP="00361B8B">
      <w:pPr>
        <w:rPr>
          <w:lang w:eastAsia="ko-KR"/>
        </w:rPr>
      </w:pPr>
      <w:r>
        <w:rPr>
          <w:lang w:eastAsia="ko-KR"/>
        </w:rPr>
        <w:t>Different subsets are defined in the following clauses. All subsets have the same allowed location path expression. Subsets differ in the capabilities of the predicate. A subset is also called JPath profile.</w:t>
      </w:r>
    </w:p>
    <w:p w:rsidR="00361B8B" w:rsidRPr="00DB4AC8" w:rsidRDefault="00361B8B" w:rsidP="00361B8B">
      <w:pPr>
        <w:rPr>
          <w:rFonts w:ascii="Arial" w:hAnsi="Arial" w:cs="Arial"/>
          <w:b/>
          <w:bCs/>
          <w:sz w:val="24"/>
          <w:szCs w:val="24"/>
          <w:lang w:eastAsia="ko-KR"/>
        </w:rPr>
      </w:pPr>
      <w:r w:rsidRPr="00DB4AC8">
        <w:rPr>
          <w:rFonts w:ascii="Arial" w:hAnsi="Arial" w:cs="Arial"/>
          <w:b/>
          <w:bCs/>
          <w:sz w:val="24"/>
          <w:szCs w:val="24"/>
          <w:lang w:eastAsia="ko-KR"/>
        </w:rPr>
        <w:t>X.4.</w:t>
      </w:r>
      <w:r>
        <w:rPr>
          <w:rFonts w:ascii="Arial" w:hAnsi="Arial" w:cs="Arial"/>
          <w:b/>
          <w:bCs/>
          <w:sz w:val="24"/>
          <w:szCs w:val="24"/>
          <w:lang w:eastAsia="ko-KR"/>
        </w:rPr>
        <w:t>1</w:t>
      </w:r>
      <w:r w:rsidRPr="00DB4AC8">
        <w:rPr>
          <w:rFonts w:ascii="Arial" w:hAnsi="Arial" w:cs="Arial"/>
          <w:b/>
          <w:bCs/>
          <w:sz w:val="24"/>
          <w:szCs w:val="24"/>
          <w:lang w:eastAsia="ko-KR"/>
        </w:rPr>
        <w:tab/>
      </w:r>
      <w:r>
        <w:rPr>
          <w:rFonts w:ascii="Arial" w:hAnsi="Arial" w:cs="Arial"/>
          <w:b/>
          <w:bCs/>
          <w:sz w:val="24"/>
          <w:szCs w:val="24"/>
          <w:lang w:eastAsia="ko-KR"/>
        </w:rPr>
        <w:tab/>
        <w:t>Evaluation context</w:t>
      </w:r>
    </w:p>
    <w:p w:rsidR="00361B8B" w:rsidRDefault="00361B8B" w:rsidP="00361B8B">
      <w:pPr>
        <w:rPr>
          <w:lang w:eastAsia="ko-KR"/>
        </w:rPr>
      </w:pPr>
      <w:r>
        <w:rPr>
          <w:lang w:eastAsia="ko-KR"/>
        </w:rPr>
        <w:t>JPath expressions are evaluated in a context, that is a subset of the XPath evaluation context. The JPath context includes</w:t>
      </w:r>
    </w:p>
    <w:p w:rsidR="00361B8B" w:rsidRDefault="00AC18F5" w:rsidP="00AC18F5">
      <w:pPr>
        <w:pStyle w:val="B1"/>
        <w:rPr>
          <w:lang w:eastAsia="ko-KR"/>
        </w:rPr>
      </w:pPr>
      <w:bookmarkStart w:id="143" w:name="MCCQCTEMPBM_00000253"/>
      <w:r>
        <w:rPr>
          <w:lang w:eastAsia="ko-KR"/>
        </w:rPr>
        <w:t>-</w:t>
      </w:r>
      <w:r>
        <w:rPr>
          <w:lang w:eastAsia="ko-KR"/>
        </w:rPr>
        <w:tab/>
      </w:r>
      <w:r w:rsidR="00361B8B">
        <w:rPr>
          <w:lang w:eastAsia="ko-KR"/>
        </w:rPr>
        <w:t>a node (the context node)</w:t>
      </w:r>
    </w:p>
    <w:p w:rsidR="00361B8B" w:rsidRDefault="00AC18F5" w:rsidP="00AC18F5">
      <w:pPr>
        <w:pStyle w:val="B1"/>
        <w:rPr>
          <w:lang w:eastAsia="ko-KR"/>
        </w:rPr>
      </w:pPr>
      <w:bookmarkStart w:id="144" w:name="MCCQCTEMPBM_00000254"/>
      <w:bookmarkEnd w:id="143"/>
      <w:r>
        <w:rPr>
          <w:lang w:eastAsia="ko-KR"/>
        </w:rPr>
        <w:t>-</w:t>
      </w:r>
      <w:r>
        <w:rPr>
          <w:lang w:eastAsia="ko-KR"/>
        </w:rPr>
        <w:tab/>
      </w:r>
      <w:r w:rsidR="00361B8B">
        <w:rPr>
          <w:lang w:eastAsia="ko-KR"/>
        </w:rPr>
        <w:t>a pair of non-zero positive integers (the context position and the context size)</w:t>
      </w:r>
    </w:p>
    <w:p w:rsidR="00361B8B" w:rsidRDefault="00AC18F5" w:rsidP="00AC18F5">
      <w:pPr>
        <w:pStyle w:val="B1"/>
        <w:rPr>
          <w:lang w:eastAsia="ko-KR"/>
        </w:rPr>
      </w:pPr>
      <w:bookmarkStart w:id="145" w:name="MCCQCTEMPBM_00000255"/>
      <w:bookmarkEnd w:id="144"/>
      <w:r>
        <w:rPr>
          <w:lang w:eastAsia="ko-KR"/>
        </w:rPr>
        <w:t>-</w:t>
      </w:r>
      <w:r>
        <w:rPr>
          <w:lang w:eastAsia="ko-KR"/>
        </w:rPr>
        <w:tab/>
      </w:r>
      <w:r w:rsidR="00361B8B">
        <w:rPr>
          <w:lang w:eastAsia="ko-KR"/>
        </w:rPr>
        <w:t>a function library</w:t>
      </w:r>
    </w:p>
    <w:bookmarkEnd w:id="145"/>
    <w:p w:rsidR="00361B8B" w:rsidRPr="003F2922" w:rsidRDefault="00361B8B" w:rsidP="00361B8B">
      <w:pPr>
        <w:rPr>
          <w:rFonts w:ascii="Arial" w:hAnsi="Arial" w:cs="Arial"/>
          <w:b/>
          <w:bCs/>
          <w:sz w:val="24"/>
          <w:szCs w:val="24"/>
          <w:lang w:eastAsia="ko-KR"/>
        </w:rPr>
      </w:pPr>
      <w:r w:rsidRPr="00DB4AC8">
        <w:rPr>
          <w:rFonts w:ascii="Arial" w:hAnsi="Arial" w:cs="Arial"/>
          <w:b/>
          <w:bCs/>
          <w:sz w:val="24"/>
          <w:szCs w:val="24"/>
          <w:lang w:eastAsia="ko-KR"/>
        </w:rPr>
        <w:t>X.4.</w:t>
      </w:r>
      <w:r>
        <w:rPr>
          <w:rFonts w:ascii="Arial" w:hAnsi="Arial" w:cs="Arial"/>
          <w:b/>
          <w:bCs/>
          <w:sz w:val="24"/>
          <w:szCs w:val="24"/>
          <w:lang w:eastAsia="ko-KR"/>
        </w:rPr>
        <w:t>3</w:t>
      </w:r>
      <w:r>
        <w:rPr>
          <w:rFonts w:ascii="Arial" w:hAnsi="Arial" w:cs="Arial"/>
          <w:b/>
          <w:bCs/>
          <w:sz w:val="24"/>
          <w:szCs w:val="24"/>
          <w:lang w:eastAsia="ko-KR"/>
        </w:rPr>
        <w:tab/>
      </w:r>
      <w:r w:rsidRPr="00DB4AC8">
        <w:rPr>
          <w:rFonts w:ascii="Arial" w:hAnsi="Arial" w:cs="Arial"/>
          <w:b/>
          <w:bCs/>
          <w:sz w:val="24"/>
          <w:szCs w:val="24"/>
          <w:lang w:eastAsia="ko-KR"/>
        </w:rPr>
        <w:tab/>
      </w:r>
      <w:r>
        <w:rPr>
          <w:rFonts w:ascii="Arial" w:hAnsi="Arial" w:cs="Arial"/>
          <w:b/>
          <w:bCs/>
          <w:sz w:val="24"/>
          <w:szCs w:val="24"/>
          <w:lang w:eastAsia="ko-KR"/>
        </w:rPr>
        <w:t>The location path</w:t>
      </w:r>
    </w:p>
    <w:p w:rsidR="00361B8B" w:rsidRDefault="00361B8B" w:rsidP="00361B8B">
      <w:pPr>
        <w:rPr>
          <w:lang w:eastAsia="ko-KR"/>
        </w:rPr>
      </w:pPr>
      <w:r>
        <w:rPr>
          <w:lang w:eastAsia="ko-KR"/>
        </w:rPr>
        <w:t xml:space="preserve">A JPath expression is an absolute location path. </w:t>
      </w:r>
      <w:r>
        <w:t>An absolute location path consists of "</w:t>
      </w:r>
      <w:bookmarkStart w:id="146" w:name="MCCQCTEMPBM_00000067"/>
      <w:r>
        <w:rPr>
          <w:rStyle w:val="HTMLCode"/>
        </w:rPr>
        <w:t>/",</w:t>
      </w:r>
      <w:bookmarkEnd w:id="146"/>
      <w:r>
        <w:t xml:space="preserve"> optionally followed by a relative location path. A "</w:t>
      </w:r>
      <w:bookmarkStart w:id="147" w:name="MCCQCTEMPBM_00000068"/>
      <w:r>
        <w:rPr>
          <w:rStyle w:val="HTMLCode"/>
        </w:rPr>
        <w:t>/"</w:t>
      </w:r>
      <w:bookmarkEnd w:id="147"/>
      <w:r>
        <w:t xml:space="preserve"> by itself selects the root node of the document.</w:t>
      </w:r>
    </w:p>
    <w:p w:rsidR="00361B8B" w:rsidRDefault="00361B8B" w:rsidP="00AC18F5">
      <w:pPr>
        <w:pStyle w:val="PL"/>
        <w:rPr>
          <w:lang w:eastAsia="ko-KR"/>
        </w:rPr>
      </w:pPr>
      <w:bookmarkStart w:id="148" w:name="MCCQCTEMPBM_00000069"/>
      <w:r w:rsidRPr="003F2922">
        <w:rPr>
          <w:lang w:eastAsia="ko-KR"/>
        </w:rPr>
        <w:t>AbsoluteLocationPath ::= '/' RelativeLocationPath</w:t>
      </w:r>
    </w:p>
    <w:bookmarkEnd w:id="148"/>
    <w:p w:rsidR="00361B8B" w:rsidRPr="004F276C" w:rsidRDefault="00361B8B" w:rsidP="00361B8B">
      <w:pPr>
        <w:rPr>
          <w:lang w:eastAsia="ko-KR"/>
        </w:rPr>
      </w:pPr>
      <w:r>
        <w:t>A relative location path consists of a sequence of one or more location steps separated by "</w:t>
      </w:r>
      <w:bookmarkStart w:id="149" w:name="MCCQCTEMPBM_00000070"/>
      <w:r>
        <w:rPr>
          <w:rStyle w:val="HTMLCode"/>
        </w:rPr>
        <w:t>/"</w:t>
      </w:r>
      <w:bookmarkEnd w:id="149"/>
      <w:r>
        <w:t>.</w:t>
      </w:r>
    </w:p>
    <w:p w:rsidR="00361B8B" w:rsidRDefault="00361B8B" w:rsidP="00AC18F5">
      <w:pPr>
        <w:pStyle w:val="PL"/>
        <w:rPr>
          <w:lang w:eastAsia="ko-KR"/>
        </w:rPr>
      </w:pPr>
      <w:bookmarkStart w:id="150" w:name="MCCQCTEMPBM_00000071"/>
      <w:r w:rsidRPr="003F2922">
        <w:rPr>
          <w:lang w:eastAsia="ko-KR"/>
        </w:rPr>
        <w:t>RelativeLocationPath ::= Step | RelativeLocationPath '/' Step</w:t>
      </w:r>
    </w:p>
    <w:bookmarkEnd w:id="150"/>
    <w:p w:rsidR="00361B8B" w:rsidRPr="00FC18B6" w:rsidRDefault="00361B8B" w:rsidP="00361B8B">
      <w:pPr>
        <w:rPr>
          <w:lang w:eastAsia="ko-KR"/>
        </w:rPr>
      </w:pPr>
      <w:r>
        <w:rPr>
          <w:lang w:eastAsia="ko-KR"/>
        </w:rPr>
        <w:t>Only the child axis is supported. The child axis is the default axis and omitted in the abbreviated syntax of a location step. The location step contains only a node test and an optional predicate.</w:t>
      </w:r>
    </w:p>
    <w:p w:rsidR="00361B8B" w:rsidRDefault="00361B8B" w:rsidP="00AC18F5">
      <w:pPr>
        <w:pStyle w:val="PL"/>
        <w:rPr>
          <w:lang w:eastAsia="ko-KR"/>
        </w:rPr>
      </w:pPr>
      <w:bookmarkStart w:id="151" w:name="MCCQCTEMPBM_00000072"/>
      <w:r w:rsidRPr="003F2922">
        <w:rPr>
          <w:lang w:eastAsia="ko-KR"/>
        </w:rPr>
        <w:t>Step ::= NodeTest Predicate</w:t>
      </w:r>
      <w:r>
        <w:rPr>
          <w:lang w:eastAsia="ko-KR"/>
        </w:rPr>
        <w:t>?</w:t>
      </w:r>
    </w:p>
    <w:bookmarkEnd w:id="151"/>
    <w:p w:rsidR="00361B8B" w:rsidRPr="003F2922" w:rsidRDefault="00361B8B" w:rsidP="00361B8B">
      <w:pPr>
        <w:rPr>
          <w:lang w:eastAsia="ko-KR"/>
        </w:rPr>
      </w:pPr>
      <w:r>
        <w:rPr>
          <w:lang w:eastAsia="ko-KR"/>
        </w:rPr>
        <w:t>The node test is a name test. The asterisk "</w:t>
      </w:r>
      <w:r w:rsidRPr="003F2922">
        <w:rPr>
          <w:lang w:eastAsia="ko-KR"/>
        </w:rPr>
        <w:t>*" is supported and</w:t>
      </w:r>
      <w:r>
        <w:rPr>
          <w:lang w:eastAsia="ko-KR"/>
        </w:rPr>
        <w:t xml:space="preserve"> selects all element</w:t>
      </w:r>
      <w:r>
        <w:t xml:space="preserve"> children of the context node.</w:t>
      </w:r>
    </w:p>
    <w:p w:rsidR="00361B8B" w:rsidRDefault="00361B8B" w:rsidP="00AC18F5">
      <w:pPr>
        <w:pStyle w:val="PL"/>
        <w:rPr>
          <w:lang w:eastAsia="ko-KR"/>
        </w:rPr>
      </w:pPr>
      <w:bookmarkStart w:id="152" w:name="MCCQCTEMPBM_00000073"/>
      <w:r w:rsidRPr="006001BC">
        <w:rPr>
          <w:lang w:eastAsia="ko-KR"/>
        </w:rPr>
        <w:t>NodeTest ::= NameTest</w:t>
      </w:r>
    </w:p>
    <w:p w:rsidR="00361B8B" w:rsidRDefault="00361B8B" w:rsidP="00AC18F5">
      <w:pPr>
        <w:pStyle w:val="PL"/>
        <w:rPr>
          <w:lang w:eastAsia="ko-KR"/>
        </w:rPr>
      </w:pPr>
      <w:r w:rsidRPr="006D09D2">
        <w:rPr>
          <w:lang w:eastAsia="ko-KR"/>
        </w:rPr>
        <w:t xml:space="preserve">NameTest ::= '*' </w:t>
      </w:r>
      <w:r w:rsidRPr="00E56D10">
        <w:rPr>
          <w:lang w:eastAsia="ko-KR"/>
        </w:rPr>
        <w:t>| QName</w:t>
      </w:r>
    </w:p>
    <w:bookmarkEnd w:id="152"/>
    <w:p w:rsidR="00361B8B" w:rsidRDefault="00361B8B" w:rsidP="00361B8B">
      <w:pPr>
        <w:rPr>
          <w:lang w:eastAsia="ko-KR"/>
        </w:rPr>
      </w:pPr>
      <w:r w:rsidRPr="00D27C7D">
        <w:rPr>
          <w:lang w:eastAsia="ko-KR"/>
        </w:rPr>
        <w:t>The "QName" is either a class name</w:t>
      </w:r>
      <w:r w:rsidRPr="003F2922">
        <w:rPr>
          <w:lang w:eastAsia="ko-KR"/>
        </w:rPr>
        <w:t xml:space="preserve">, the string "attributes", </w:t>
      </w:r>
      <w:r w:rsidRPr="00D27C7D">
        <w:rPr>
          <w:lang w:eastAsia="ko-KR"/>
        </w:rPr>
        <w:t>an attribute name</w:t>
      </w:r>
      <w:r w:rsidRPr="003F2922">
        <w:rPr>
          <w:lang w:eastAsia="ko-KR"/>
        </w:rPr>
        <w:t>, or an attribute field name</w:t>
      </w:r>
      <w:r w:rsidRPr="00D27C7D">
        <w:rPr>
          <w:lang w:eastAsia="ko-KR"/>
        </w:rPr>
        <w:t>.</w:t>
      </w:r>
    </w:p>
    <w:p w:rsidR="00361B8B" w:rsidRPr="00FD3FF7" w:rsidRDefault="00361B8B" w:rsidP="00361B8B">
      <w:pPr>
        <w:rPr>
          <w:i/>
          <w:iCs/>
          <w:lang w:eastAsia="ko-KR"/>
        </w:rPr>
      </w:pPr>
      <w:r w:rsidRPr="00E56D10">
        <w:rPr>
          <w:i/>
          <w:iCs/>
          <w:lang w:eastAsia="ko-KR"/>
        </w:rPr>
        <w:t>Editor's note: EBNF for QName tbd.</w:t>
      </w:r>
    </w:p>
    <w:p w:rsidR="00361B8B" w:rsidRDefault="00361B8B" w:rsidP="00361B8B">
      <w:pPr>
        <w:rPr>
          <w:lang w:eastAsia="ko-KR"/>
        </w:rPr>
      </w:pPr>
      <w:r>
        <w:rPr>
          <w:lang w:eastAsia="ko-KR"/>
        </w:rPr>
        <w:t>The predicate is an expression encapsulated in rectangular brackets.</w:t>
      </w:r>
    </w:p>
    <w:p w:rsidR="00361B8B" w:rsidRDefault="00361B8B" w:rsidP="00AC18F5">
      <w:pPr>
        <w:pStyle w:val="PL"/>
        <w:rPr>
          <w:lang w:eastAsia="ko-KR"/>
        </w:rPr>
      </w:pPr>
      <w:bookmarkStart w:id="153" w:name="MCCQCTEMPBM_00000074"/>
      <w:r w:rsidRPr="009A5FB4">
        <w:rPr>
          <w:lang w:eastAsia="ko-KR"/>
        </w:rPr>
        <w:t>Predicate ::= '[' PredicateExpr ']'</w:t>
      </w:r>
    </w:p>
    <w:p w:rsidR="00AC18F5" w:rsidRDefault="00AC18F5" w:rsidP="00AC18F5">
      <w:pPr>
        <w:pStyle w:val="PL"/>
        <w:rPr>
          <w:lang w:eastAsia="ko-KR"/>
        </w:rPr>
      </w:pPr>
    </w:p>
    <w:bookmarkEnd w:id="153"/>
    <w:p w:rsidR="00361B8B" w:rsidRDefault="00361B8B" w:rsidP="00361B8B">
      <w:pPr>
        <w:rPr>
          <w:lang w:eastAsia="ko-KR"/>
        </w:rPr>
      </w:pPr>
      <w:r>
        <w:rPr>
          <w:lang w:eastAsia="ko-KR"/>
        </w:rPr>
        <w:t>The capabilities of the predicate expression differ for the different JPath profiles.</w:t>
      </w:r>
    </w:p>
    <w:p w:rsidR="00361B8B" w:rsidRDefault="00361B8B" w:rsidP="00361B8B">
      <w:pPr>
        <w:rPr>
          <w:lang w:eastAsia="ko-KR"/>
        </w:rPr>
      </w:pPr>
      <w:r w:rsidRPr="00E56D10">
        <w:rPr>
          <w:i/>
          <w:iCs/>
          <w:lang w:eastAsia="ko-KR"/>
        </w:rPr>
        <w:t xml:space="preserve">Editor's note: Add XPath 2.0 capability to select multiple nodes with a sequence, e.g. </w:t>
      </w:r>
      <w:r w:rsidRPr="00E56D10">
        <w:t>"</w:t>
      </w:r>
      <w:r w:rsidRPr="00E56D10">
        <w:rPr>
          <w:i/>
          <w:iCs/>
          <w:lang w:eastAsia="ko-KR"/>
        </w:rPr>
        <w:t>…/(a,b)</w:t>
      </w:r>
      <w:r w:rsidRPr="00E56D10">
        <w:t>".</w:t>
      </w:r>
    </w:p>
    <w:p w:rsidR="00361B8B" w:rsidRPr="003F2922" w:rsidRDefault="00361B8B" w:rsidP="00361B8B">
      <w:pPr>
        <w:rPr>
          <w:rFonts w:ascii="Arial" w:hAnsi="Arial" w:cs="Arial"/>
          <w:b/>
          <w:bCs/>
          <w:sz w:val="24"/>
          <w:szCs w:val="24"/>
          <w:lang w:eastAsia="ko-KR"/>
        </w:rPr>
      </w:pPr>
      <w:r w:rsidRPr="003F2922">
        <w:rPr>
          <w:rFonts w:ascii="Arial" w:hAnsi="Arial" w:cs="Arial"/>
          <w:b/>
          <w:bCs/>
          <w:sz w:val="24"/>
          <w:szCs w:val="24"/>
          <w:lang w:eastAsia="ko-KR"/>
        </w:rPr>
        <w:t>X.4.</w:t>
      </w:r>
      <w:r>
        <w:rPr>
          <w:rFonts w:ascii="Arial" w:hAnsi="Arial" w:cs="Arial"/>
          <w:b/>
          <w:bCs/>
          <w:sz w:val="24"/>
          <w:szCs w:val="24"/>
          <w:lang w:eastAsia="ko-KR"/>
        </w:rPr>
        <w:t>4</w:t>
      </w:r>
      <w:r>
        <w:rPr>
          <w:rFonts w:ascii="Arial" w:hAnsi="Arial" w:cs="Arial"/>
          <w:b/>
          <w:bCs/>
          <w:sz w:val="24"/>
          <w:szCs w:val="24"/>
          <w:lang w:eastAsia="ko-KR"/>
        </w:rPr>
        <w:tab/>
      </w:r>
      <w:r>
        <w:rPr>
          <w:rFonts w:ascii="Arial" w:hAnsi="Arial" w:cs="Arial"/>
          <w:b/>
          <w:bCs/>
          <w:sz w:val="24"/>
          <w:szCs w:val="24"/>
          <w:lang w:eastAsia="ko-KR"/>
        </w:rPr>
        <w:tab/>
        <w:t>JPath basic</w:t>
      </w:r>
    </w:p>
    <w:p w:rsidR="00361B8B" w:rsidRDefault="00361B8B" w:rsidP="00361B8B">
      <w:pPr>
        <w:rPr>
          <w:lang w:eastAsia="ko-KR"/>
        </w:rPr>
      </w:pPr>
      <w:r>
        <w:rPr>
          <w:lang w:eastAsia="ko-KR"/>
        </w:rPr>
        <w:t>tbd</w:t>
      </w:r>
    </w:p>
    <w:p w:rsidR="00361B8B" w:rsidRPr="003A4FEB" w:rsidRDefault="00361B8B" w:rsidP="00361B8B">
      <w:pPr>
        <w:rPr>
          <w:rFonts w:ascii="Arial" w:hAnsi="Arial" w:cs="Arial"/>
          <w:b/>
          <w:bCs/>
          <w:sz w:val="24"/>
          <w:szCs w:val="24"/>
          <w:lang w:eastAsia="ko-KR"/>
        </w:rPr>
      </w:pPr>
      <w:r w:rsidRPr="003A4FEB">
        <w:rPr>
          <w:rFonts w:ascii="Arial" w:hAnsi="Arial" w:cs="Arial"/>
          <w:b/>
          <w:bCs/>
          <w:sz w:val="24"/>
          <w:szCs w:val="24"/>
          <w:lang w:eastAsia="ko-KR"/>
        </w:rPr>
        <w:t>X.4.</w:t>
      </w:r>
      <w:r>
        <w:rPr>
          <w:rFonts w:ascii="Arial" w:hAnsi="Arial" w:cs="Arial"/>
          <w:b/>
          <w:bCs/>
          <w:sz w:val="24"/>
          <w:szCs w:val="24"/>
          <w:lang w:eastAsia="ko-KR"/>
        </w:rPr>
        <w:t>5</w:t>
      </w:r>
      <w:r>
        <w:rPr>
          <w:rFonts w:ascii="Arial" w:hAnsi="Arial" w:cs="Arial"/>
          <w:b/>
          <w:bCs/>
          <w:sz w:val="24"/>
          <w:szCs w:val="24"/>
          <w:lang w:eastAsia="ko-KR"/>
        </w:rPr>
        <w:tab/>
      </w:r>
      <w:r w:rsidRPr="003A4FEB">
        <w:rPr>
          <w:rFonts w:ascii="Arial" w:hAnsi="Arial" w:cs="Arial"/>
          <w:b/>
          <w:bCs/>
          <w:sz w:val="24"/>
          <w:szCs w:val="24"/>
          <w:lang w:eastAsia="ko-KR"/>
        </w:rPr>
        <w:tab/>
      </w:r>
      <w:r>
        <w:rPr>
          <w:rFonts w:ascii="Arial" w:hAnsi="Arial" w:cs="Arial"/>
          <w:b/>
          <w:bCs/>
          <w:sz w:val="24"/>
          <w:szCs w:val="24"/>
          <w:lang w:eastAsia="ko-KR"/>
        </w:rPr>
        <w:t>JPath advanced</w:t>
      </w:r>
    </w:p>
    <w:p w:rsidR="00361B8B" w:rsidRDefault="00361B8B" w:rsidP="00361B8B">
      <w:pPr>
        <w:rPr>
          <w:lang w:eastAsia="ko-KR"/>
        </w:rPr>
      </w:pPr>
      <w:r>
        <w:rPr>
          <w:lang w:eastAsia="ko-KR"/>
        </w:rPr>
        <w:t>tbd</w:t>
      </w:r>
    </w:p>
    <w:p w:rsidR="009968BE" w:rsidRDefault="009968BE" w:rsidP="009968BE">
      <w:pPr>
        <w:pStyle w:val="Heading3"/>
        <w:rPr>
          <w:lang w:val="en-US"/>
        </w:rPr>
      </w:pPr>
      <w:bookmarkStart w:id="154" w:name="_Toc137026931"/>
      <w:r>
        <w:rPr>
          <w:lang w:val="en-US"/>
        </w:rPr>
        <w:t>4.2.7</w:t>
      </w:r>
      <w:r>
        <w:rPr>
          <w:lang w:val="en-US"/>
        </w:rPr>
        <w:tab/>
        <w:t>Conclusion</w:t>
      </w:r>
      <w:bookmarkEnd w:id="154"/>
    </w:p>
    <w:p w:rsidR="009968BE" w:rsidRDefault="009968BE" w:rsidP="009968BE">
      <w:pPr>
        <w:rPr>
          <w:lang w:val="en-US"/>
        </w:rPr>
      </w:pPr>
      <w:r>
        <w:rPr>
          <w:lang w:val="en-US"/>
        </w:rPr>
        <w:t>It is recommended to define a mapping from a JSON document to the XPath data model and to identify a basic and advanced subset of XPath expressions working on that model.</w:t>
      </w:r>
    </w:p>
    <w:p w:rsidR="009968BE" w:rsidRDefault="009968BE" w:rsidP="009968BE">
      <w:pPr>
        <w:rPr>
          <w:lang w:val="en-US"/>
        </w:rPr>
      </w:pPr>
      <w:r>
        <w:rPr>
          <w:lang w:val="en-US"/>
        </w:rPr>
        <w:t>This allows to apply a certain subset of XPath expressions safely to JSON documents.</w:t>
      </w:r>
    </w:p>
    <w:p w:rsidR="009968BE" w:rsidRDefault="009968BE" w:rsidP="009968BE">
      <w:pPr>
        <w:rPr>
          <w:lang w:val="en-US"/>
        </w:rPr>
      </w:pPr>
      <w:r>
        <w:rPr>
          <w:lang w:val="en-US"/>
        </w:rPr>
        <w:t>It is also recommended to use the mechanism not only for targeted notification subscriptions, but also whenever it is required to identify, when being located on some object or attribute, other attributes in other objects.</w:t>
      </w:r>
    </w:p>
    <w:p w:rsidR="00D62C17" w:rsidRDefault="00D62C17" w:rsidP="00D62C17">
      <w:pPr>
        <w:pStyle w:val="Heading2"/>
        <w:rPr>
          <w:lang w:val="en-US"/>
        </w:rPr>
      </w:pPr>
      <w:bookmarkStart w:id="155" w:name="_Toc137026932"/>
      <w:r>
        <w:rPr>
          <w:lang w:val="en-US"/>
        </w:rPr>
        <w:t>4.3</w:t>
      </w:r>
      <w:r>
        <w:rPr>
          <w:lang w:val="en-US"/>
        </w:rPr>
        <w:tab/>
        <w:t>Issue #3:</w:t>
      </w:r>
      <w:bookmarkEnd w:id="127"/>
      <w:r>
        <w:rPr>
          <w:lang w:val="en-US"/>
        </w:rPr>
        <w:t xml:space="preserve"> Definition of createMOI</w:t>
      </w:r>
      <w:bookmarkEnd w:id="155"/>
    </w:p>
    <w:p w:rsidR="00D62C17" w:rsidRDefault="00D62C17" w:rsidP="00D62C17">
      <w:pPr>
        <w:pStyle w:val="Heading3"/>
        <w:rPr>
          <w:lang w:val="en-US"/>
        </w:rPr>
      </w:pPr>
      <w:bookmarkStart w:id="156" w:name="_Toc103840375"/>
      <w:bookmarkStart w:id="157" w:name="_Toc137026933"/>
      <w:r>
        <w:rPr>
          <w:lang w:val="en-US"/>
        </w:rPr>
        <w:t>4.3.1</w:t>
      </w:r>
      <w:r>
        <w:rPr>
          <w:lang w:val="en-US"/>
        </w:rPr>
        <w:tab/>
        <w:t>Issue description</w:t>
      </w:r>
      <w:bookmarkEnd w:id="156"/>
      <w:bookmarkEnd w:id="157"/>
    </w:p>
    <w:p w:rsidR="00D62C17" w:rsidRDefault="00D62C17" w:rsidP="00D62C17">
      <w:r>
        <w:t>The operation "createMOI" in TS 28.532 is underspecified and needs to be improved in many aspects.</w:t>
      </w:r>
    </w:p>
    <w:p w:rsidR="00D62C17" w:rsidRDefault="00D62C17" w:rsidP="00D62C17">
      <w:pPr>
        <w:pStyle w:val="Heading3"/>
        <w:rPr>
          <w:lang w:val="en-US"/>
        </w:rPr>
      </w:pPr>
      <w:bookmarkStart w:id="158" w:name="_Toc137026934"/>
      <w:r>
        <w:rPr>
          <w:lang w:val="en-US"/>
        </w:rPr>
        <w:t>4.3.2</w:t>
      </w:r>
      <w:r>
        <w:rPr>
          <w:lang w:val="en-US"/>
        </w:rPr>
        <w:tab/>
        <w:t>Analysis</w:t>
      </w:r>
      <w:bookmarkEnd w:id="158"/>
    </w:p>
    <w:p w:rsidR="00D62C17" w:rsidRDefault="00D62C17" w:rsidP="00D62C17">
      <w:pPr>
        <w:rPr>
          <w:lang w:val="en-US"/>
        </w:rPr>
      </w:pPr>
      <w:r>
        <w:rPr>
          <w:lang w:val="en-US"/>
        </w:rPr>
        <w:t>The following points need to be clarified in the definition of "createMOI":</w:t>
      </w:r>
    </w:p>
    <w:p w:rsidR="00D62C17" w:rsidRPr="00E04DAB" w:rsidRDefault="00AC18F5" w:rsidP="00AC18F5">
      <w:pPr>
        <w:pStyle w:val="B1"/>
        <w:rPr>
          <w:lang w:val="en-US"/>
        </w:rPr>
      </w:pPr>
      <w:bookmarkStart w:id="159" w:name="MCCQCTEMPBM_00000256"/>
      <w:r>
        <w:rPr>
          <w:lang w:val="en-US"/>
        </w:rPr>
        <w:t>-</w:t>
      </w:r>
      <w:r>
        <w:rPr>
          <w:lang w:val="en-US"/>
        </w:rPr>
        <w:tab/>
      </w:r>
      <w:r w:rsidR="00D62C17" w:rsidRPr="00E04DAB">
        <w:rPr>
          <w:lang w:val="en-US"/>
        </w:rPr>
        <w:t>Clarify that the name of the new object is assigned by the MnS consumer.</w:t>
      </w:r>
    </w:p>
    <w:p w:rsidR="00D62C17" w:rsidRPr="00E04DAB" w:rsidRDefault="00AC18F5" w:rsidP="00AC18F5">
      <w:pPr>
        <w:pStyle w:val="B1"/>
        <w:rPr>
          <w:lang w:val="en-US"/>
        </w:rPr>
      </w:pPr>
      <w:bookmarkStart w:id="160" w:name="MCCQCTEMPBM_00000257"/>
      <w:bookmarkEnd w:id="159"/>
      <w:r>
        <w:rPr>
          <w:lang w:val="en-US"/>
        </w:rPr>
        <w:t>-</w:t>
      </w:r>
      <w:r>
        <w:rPr>
          <w:lang w:val="en-US"/>
        </w:rPr>
        <w:tab/>
      </w:r>
      <w:r w:rsidR="00D62C17" w:rsidRPr="00E04DAB">
        <w:rPr>
          <w:lang w:val="en-US"/>
        </w:rPr>
        <w:t>Clarify that the MnS consumer does not need to provide in the creation request values for all attributes defined for the object class.</w:t>
      </w:r>
    </w:p>
    <w:p w:rsidR="00D62C17" w:rsidRPr="00E04DAB" w:rsidRDefault="00AC18F5" w:rsidP="00AC18F5">
      <w:pPr>
        <w:pStyle w:val="B1"/>
        <w:rPr>
          <w:lang w:val="en-US"/>
        </w:rPr>
      </w:pPr>
      <w:bookmarkStart w:id="161" w:name="MCCQCTEMPBM_00000258"/>
      <w:bookmarkEnd w:id="160"/>
      <w:r>
        <w:rPr>
          <w:lang w:val="en-US"/>
        </w:rPr>
        <w:t>-</w:t>
      </w:r>
      <w:r>
        <w:rPr>
          <w:lang w:val="en-US"/>
        </w:rPr>
        <w:tab/>
      </w:r>
      <w:r w:rsidR="00D62C17" w:rsidRPr="00E04DAB">
        <w:rPr>
          <w:lang w:val="en-US"/>
        </w:rPr>
        <w:t>Clarify that depending on the object class some attribute values have to be provided in the creation request.</w:t>
      </w:r>
    </w:p>
    <w:p w:rsidR="00D62C17" w:rsidRPr="00E04DAB" w:rsidRDefault="00AC18F5" w:rsidP="00AC18F5">
      <w:pPr>
        <w:pStyle w:val="B1"/>
        <w:rPr>
          <w:lang w:val="en-US"/>
        </w:rPr>
      </w:pPr>
      <w:bookmarkStart w:id="162" w:name="MCCQCTEMPBM_00000259"/>
      <w:bookmarkEnd w:id="161"/>
      <w:r>
        <w:rPr>
          <w:lang w:val="en-US"/>
        </w:rPr>
        <w:t>-</w:t>
      </w:r>
      <w:r>
        <w:rPr>
          <w:lang w:val="en-US"/>
        </w:rPr>
        <w:tab/>
      </w:r>
      <w:r w:rsidR="00D62C17" w:rsidRPr="00E04DAB">
        <w:rPr>
          <w:lang w:val="en-US"/>
        </w:rPr>
        <w:t>Clarify the MnS producer may provide values for attributes, for which no value is provided in the request.</w:t>
      </w:r>
    </w:p>
    <w:p w:rsidR="00D62C17" w:rsidRPr="00E04DAB" w:rsidRDefault="00AC18F5" w:rsidP="00AC18F5">
      <w:pPr>
        <w:pStyle w:val="B1"/>
        <w:rPr>
          <w:lang w:val="en-US"/>
        </w:rPr>
      </w:pPr>
      <w:bookmarkStart w:id="163" w:name="MCCQCTEMPBM_00000260"/>
      <w:bookmarkEnd w:id="162"/>
      <w:r>
        <w:rPr>
          <w:lang w:val="en-US"/>
        </w:rPr>
        <w:t>-</w:t>
      </w:r>
      <w:r>
        <w:rPr>
          <w:lang w:val="en-US"/>
        </w:rPr>
        <w:tab/>
      </w:r>
      <w:r w:rsidR="00D62C17" w:rsidRPr="00E04DAB">
        <w:rPr>
          <w:lang w:val="en-US"/>
        </w:rPr>
        <w:t xml:space="preserve">Clarify the operation is synchronous. </w:t>
      </w:r>
    </w:p>
    <w:p w:rsidR="00D62C17" w:rsidRDefault="00D62C17" w:rsidP="00D62C17">
      <w:pPr>
        <w:pStyle w:val="Heading3"/>
        <w:rPr>
          <w:lang w:val="en-US"/>
        </w:rPr>
      </w:pPr>
      <w:bookmarkStart w:id="164" w:name="_Toc137026935"/>
      <w:bookmarkEnd w:id="163"/>
      <w:r w:rsidRPr="00715BD1">
        <w:rPr>
          <w:lang w:val="en-US"/>
        </w:rPr>
        <w:t>4.</w:t>
      </w:r>
      <w:r>
        <w:rPr>
          <w:lang w:val="en-US"/>
        </w:rPr>
        <w:t>3</w:t>
      </w:r>
      <w:r w:rsidRPr="00715BD1">
        <w:rPr>
          <w:lang w:val="en-US"/>
        </w:rPr>
        <w:t>.</w:t>
      </w:r>
      <w:r>
        <w:rPr>
          <w:lang w:val="en-US"/>
        </w:rPr>
        <w:t>3</w:t>
      </w:r>
      <w:r w:rsidRPr="00715BD1">
        <w:rPr>
          <w:lang w:val="en-US"/>
        </w:rPr>
        <w:tab/>
        <w:t>CR proposal</w:t>
      </w:r>
      <w:bookmarkEnd w:id="164"/>
    </w:p>
    <w:p w:rsidR="00D62C17" w:rsidRDefault="00D62C17" w:rsidP="00D62C17">
      <w:pPr>
        <w:rPr>
          <w:lang w:eastAsia="ko-KR"/>
        </w:rPr>
      </w:pPr>
      <w:r>
        <w:rPr>
          <w:lang w:eastAsia="ko-KR"/>
        </w:rPr>
        <w:t xml:space="preserve">The existing clause </w:t>
      </w:r>
      <w:r>
        <w:t>11.1</w:t>
      </w:r>
      <w:r w:rsidRPr="00215D3C">
        <w:t>.</w:t>
      </w:r>
      <w:r w:rsidRPr="00215D3C">
        <w:rPr>
          <w:rFonts w:hint="eastAsia"/>
        </w:rPr>
        <w:t>1</w:t>
      </w:r>
      <w:r w:rsidRPr="00215D3C">
        <w:t>.1</w:t>
      </w:r>
      <w:r>
        <w:t xml:space="preserve"> in TS 28.532 shall be replaced as follows:</w:t>
      </w:r>
    </w:p>
    <w:p w:rsidR="000D679B" w:rsidRDefault="000D679B" w:rsidP="000D679B">
      <w:pPr>
        <w:rPr>
          <w:lang w:eastAsia="ko-KR"/>
        </w:rPr>
      </w:pPr>
      <w:r>
        <w:rPr>
          <w:lang w:eastAsia="ko-KR"/>
        </w:rPr>
        <w:t>****** BEGIN *********************************************************************************</w:t>
      </w:r>
    </w:p>
    <w:p w:rsidR="000D679B" w:rsidRPr="005D5B8E" w:rsidRDefault="000D679B" w:rsidP="000D679B">
      <w:pPr>
        <w:rPr>
          <w:rFonts w:ascii="Arial" w:hAnsi="Arial" w:cs="Arial"/>
          <w:sz w:val="24"/>
          <w:szCs w:val="24"/>
        </w:rPr>
      </w:pPr>
      <w:bookmarkStart w:id="165" w:name="_Toc20494351"/>
      <w:bookmarkStart w:id="166" w:name="_Toc26975371"/>
      <w:bookmarkStart w:id="167" w:name="_Toc35856244"/>
      <w:bookmarkStart w:id="168" w:name="_Toc44001102"/>
      <w:bookmarkStart w:id="169" w:name="_Toc51580701"/>
      <w:bookmarkStart w:id="170" w:name="_Toc52355964"/>
      <w:bookmarkStart w:id="171" w:name="_Toc55227534"/>
      <w:bookmarkStart w:id="172" w:name="_Toc90024426"/>
      <w:r w:rsidRPr="005D5B8E">
        <w:rPr>
          <w:rFonts w:ascii="Arial" w:hAnsi="Arial" w:cs="Arial"/>
          <w:sz w:val="24"/>
          <w:szCs w:val="24"/>
        </w:rPr>
        <w:t>11.1.1.1</w:t>
      </w:r>
      <w:r w:rsidRPr="005D5B8E">
        <w:rPr>
          <w:rFonts w:ascii="Arial" w:hAnsi="Arial" w:cs="Arial"/>
          <w:sz w:val="24"/>
          <w:szCs w:val="24"/>
        </w:rPr>
        <w:tab/>
        <w:t>createMOI operation</w:t>
      </w:r>
      <w:bookmarkEnd w:id="165"/>
      <w:bookmarkEnd w:id="166"/>
      <w:bookmarkEnd w:id="167"/>
      <w:bookmarkEnd w:id="168"/>
      <w:bookmarkEnd w:id="169"/>
      <w:bookmarkEnd w:id="170"/>
      <w:bookmarkEnd w:id="171"/>
      <w:bookmarkEnd w:id="172"/>
    </w:p>
    <w:p w:rsidR="000D679B" w:rsidRPr="005D5B8E" w:rsidRDefault="000D679B" w:rsidP="000D679B">
      <w:pPr>
        <w:rPr>
          <w:rFonts w:ascii="Arial" w:hAnsi="Arial" w:cs="Arial"/>
          <w:sz w:val="22"/>
          <w:szCs w:val="22"/>
        </w:rPr>
      </w:pPr>
      <w:bookmarkStart w:id="173" w:name="_Toc20494352"/>
      <w:bookmarkStart w:id="174" w:name="_Toc26975372"/>
      <w:bookmarkStart w:id="175" w:name="_Toc35856245"/>
      <w:bookmarkStart w:id="176" w:name="_Toc44001103"/>
      <w:bookmarkStart w:id="177" w:name="_Toc51580702"/>
      <w:bookmarkStart w:id="178" w:name="_Toc52355965"/>
      <w:bookmarkStart w:id="179" w:name="_Toc55227535"/>
      <w:bookmarkStart w:id="180" w:name="_Toc90024427"/>
      <w:r w:rsidRPr="005D5B8E">
        <w:rPr>
          <w:rFonts w:ascii="Arial" w:hAnsi="Arial" w:cs="Arial"/>
          <w:sz w:val="22"/>
          <w:szCs w:val="22"/>
        </w:rPr>
        <w:t>11.1.1.1.1</w:t>
      </w:r>
      <w:r w:rsidRPr="005D5B8E">
        <w:rPr>
          <w:rFonts w:ascii="Arial" w:hAnsi="Arial" w:cs="Arial"/>
          <w:sz w:val="22"/>
          <w:szCs w:val="22"/>
        </w:rPr>
        <w:tab/>
        <w:t>Description</w:t>
      </w:r>
      <w:bookmarkEnd w:id="173"/>
      <w:bookmarkEnd w:id="174"/>
      <w:bookmarkEnd w:id="175"/>
      <w:bookmarkEnd w:id="176"/>
      <w:bookmarkEnd w:id="177"/>
      <w:bookmarkEnd w:id="178"/>
      <w:bookmarkEnd w:id="179"/>
      <w:bookmarkEnd w:id="180"/>
    </w:p>
    <w:p w:rsidR="000D679B" w:rsidRDefault="000D679B" w:rsidP="000D679B">
      <w:r w:rsidRPr="00215D3C">
        <w:t xml:space="preserve">This operation is invoked by </w:t>
      </w:r>
      <w:r w:rsidRPr="003D0270">
        <w:t>MnS</w:t>
      </w:r>
      <w:r w:rsidRPr="00215D3C">
        <w:t xml:space="preserve"> consumer</w:t>
      </w:r>
      <w:r>
        <w:t>s</w:t>
      </w:r>
      <w:r w:rsidRPr="00215D3C">
        <w:t xml:space="preserve"> to request </w:t>
      </w:r>
      <w:r>
        <w:t>a</w:t>
      </w:r>
      <w:r w:rsidRPr="00215D3C">
        <w:t xml:space="preserve"> </w:t>
      </w:r>
      <w:r w:rsidRPr="003D0270">
        <w:t>MnS producer</w:t>
      </w:r>
      <w:r w:rsidRPr="00215D3C">
        <w:t xml:space="preserve"> to create a </w:t>
      </w:r>
      <w:r>
        <w:t>(single) m</w:t>
      </w:r>
      <w:r w:rsidRPr="00215D3C">
        <w:t xml:space="preserve">anaged </w:t>
      </w:r>
      <w:r>
        <w:t>o</w:t>
      </w:r>
      <w:r w:rsidRPr="00215D3C">
        <w:t xml:space="preserve">bject </w:t>
      </w:r>
      <w:r>
        <w:t>i</w:t>
      </w:r>
      <w:r w:rsidRPr="00215D3C">
        <w:t>nstance</w:t>
      </w:r>
      <w:r>
        <w:t xml:space="preserve"> on the MnS producer</w:t>
      </w:r>
      <w:r w:rsidRPr="00215D3C">
        <w:t>.</w:t>
      </w:r>
    </w:p>
    <w:p w:rsidR="000D679B" w:rsidRDefault="000D679B" w:rsidP="000D679B">
      <w:r>
        <w:t>The "managedObjectClass" parameter in the request specifies the class name and the "managedObjectInstance" parameter the instance name of the object to be created. Both parameters shall be included in the request.</w:t>
      </w:r>
    </w:p>
    <w:p w:rsidR="000D679B" w:rsidRDefault="000D679B" w:rsidP="000D679B">
      <w:r>
        <w:t>The MnS consumer shall generate the instance name by first assigning a value to the naming attribute of the new instance, and then constructing a DN according to TS 32.300 [25].</w:t>
      </w:r>
    </w:p>
    <w:p w:rsidR="000D679B" w:rsidRDefault="000D679B" w:rsidP="000D679B">
      <w:r>
        <w:t>The MnS consumer shall provide in "attributeListIn" none, some or all values for the attributes specified by the managed object class definition of the class to be created.</w:t>
      </w:r>
      <w:r w:rsidRPr="00353BAB">
        <w:t xml:space="preserve"> </w:t>
      </w:r>
      <w:r>
        <w:t>The MnS producer shall not update attribute values or remove attribute values, that are provided in the request, before creating the object and returning the "createMOI" response.</w:t>
      </w:r>
    </w:p>
    <w:p w:rsidR="000D679B" w:rsidRDefault="000D679B" w:rsidP="000D679B">
      <w:r>
        <w:t>The properties of an attribute determine if attribute values shall, shall not or may be provided in the "createMOI" request. If no value is provided and a default value is specified for the attribute, the MnS producer shall set the attribute value to the default value. For further information on attribute properties and their impact on the presence or absence of attribute values in object creation requests and MnS producer behaviour, see TS 32.156 [x], clause 5.2.1 and annex B.</w:t>
      </w:r>
    </w:p>
    <w:p w:rsidR="000D679B" w:rsidRDefault="000D679B" w:rsidP="000D679B">
      <w:r>
        <w:t>When the MnS producer assigns  values, that are not known to the MnS consumer, to one or more attributes for which no value is included in the "createMOI" request, the MnS producer shall include "attributeListOut" in the "createMOI" response, otherwise "attributeListOut" may be omitted.</w:t>
      </w:r>
    </w:p>
    <w:p w:rsidR="000D679B" w:rsidRDefault="000D679B" w:rsidP="000D679B">
      <w:r>
        <w:t>In case of a successful operation, the object shall be created immediately upon reception of the "createMOI" request, and the "createMOI" response shall be returned immediately after the creation of the object. The MnS producer shall not wait with the creation of the object or returning the response until some other potentially long-lasting process or activity, that might be triggered by the reception of the request or the creation of the object, has completed.</w:t>
      </w:r>
    </w:p>
    <w:p w:rsidR="000D679B" w:rsidRDefault="000D679B" w:rsidP="000D679B">
      <w:r w:rsidRPr="00FA24D1">
        <w:t>O</w:t>
      </w:r>
      <w:r w:rsidRPr="00672FCE">
        <w:t xml:space="preserve">nly </w:t>
      </w:r>
      <w:r>
        <w:t>objects, whose parent exists,</w:t>
      </w:r>
      <w:r w:rsidRPr="00672FCE">
        <w:t xml:space="preserve"> can be created</w:t>
      </w:r>
      <w:r>
        <w:t xml:space="preserve"> (directly under that parent)</w:t>
      </w:r>
      <w:r w:rsidRPr="00672FCE">
        <w:t xml:space="preserve">. The MnS </w:t>
      </w:r>
      <w:r>
        <w:t>p</w:t>
      </w:r>
      <w:r w:rsidRPr="00672FCE">
        <w:t>roducer shall consider an attempt to creat</w:t>
      </w:r>
      <w:r w:rsidRPr="00FA57FC">
        <w:t>e a</w:t>
      </w:r>
      <w:r>
        <w:t>n object</w:t>
      </w:r>
      <w:r w:rsidRPr="001E0A8C">
        <w:t xml:space="preserve"> whose parent</w:t>
      </w:r>
      <w:r>
        <w:t xml:space="preserve"> object does not exist as an error.</w:t>
      </w:r>
    </w:p>
    <w:p w:rsidR="000D679B" w:rsidRDefault="000D679B" w:rsidP="000D679B">
      <w:r>
        <w:t>Note, stage 3 protocols represent missing values for attributes, that are defined by the object class, in the "createMOI" request in different ways. For some protocols just the attribute name may be present, without an attribute value. For other protocols, the complete attribute name/value pair may be absent.</w:t>
      </w:r>
    </w:p>
    <w:p w:rsidR="000D679B" w:rsidRDefault="000D679B" w:rsidP="000D679B">
      <w:r>
        <w:t>Some stage 3 protocols do not support returning "attributeListOut". In this case, the MnS producer shall not modify</w:t>
      </w:r>
      <w:r w:rsidRPr="00227E9A">
        <w:t xml:space="preserve"> </w:t>
      </w:r>
      <w:r>
        <w:t>the attribute list provided in the request before creating the object. If required by TS 32.156 [x], clause 5.2.1 and annex B, the MnS producer shall assign default values to attributes only after returning the "createMOI" response. Attribute value change notifications may be used to notify MnS consumers about the changes. Only default values, that have a specific definitive value may be assigned upon object creation. This is because the MnS consumer knows the MnS producer will assign this value when required according to TS 32.156 [x], clause 5.2.1 and annex B. Default values that are determined by the MnS producer based on standardized or proprietary selection methods are typically not known to MnS consumers.</w:t>
      </w:r>
    </w:p>
    <w:p w:rsidR="000D679B" w:rsidRPr="005D5B8E" w:rsidRDefault="000D679B" w:rsidP="000D679B">
      <w:pPr>
        <w:rPr>
          <w:rFonts w:ascii="Arial" w:hAnsi="Arial" w:cs="Arial"/>
          <w:sz w:val="22"/>
          <w:szCs w:val="22"/>
        </w:rPr>
      </w:pPr>
      <w:bookmarkStart w:id="181" w:name="_Toc20494353"/>
      <w:bookmarkStart w:id="182" w:name="_Toc26975373"/>
      <w:bookmarkStart w:id="183" w:name="_Toc35856246"/>
      <w:bookmarkStart w:id="184" w:name="_Toc44001104"/>
      <w:bookmarkStart w:id="185" w:name="_Toc51580703"/>
      <w:bookmarkStart w:id="186" w:name="_Toc52355966"/>
      <w:bookmarkStart w:id="187" w:name="_Toc55227536"/>
      <w:bookmarkStart w:id="188" w:name="_Toc90024428"/>
      <w:bookmarkStart w:id="189" w:name="MCCQCTEMPBM_00000160"/>
      <w:r w:rsidRPr="005D5B8E">
        <w:rPr>
          <w:rFonts w:ascii="Arial" w:hAnsi="Arial" w:cs="Arial"/>
          <w:sz w:val="22"/>
          <w:szCs w:val="22"/>
        </w:rPr>
        <w:t>11.1.1.1.2</w:t>
      </w:r>
      <w:r w:rsidRPr="005D5B8E">
        <w:rPr>
          <w:rFonts w:ascii="Arial" w:hAnsi="Arial" w:cs="Arial"/>
          <w:sz w:val="22"/>
          <w:szCs w:val="22"/>
        </w:rPr>
        <w:tab/>
        <w:t>Input parameters</w:t>
      </w:r>
      <w:bookmarkEnd w:id="181"/>
      <w:bookmarkEnd w:id="182"/>
      <w:bookmarkEnd w:id="183"/>
      <w:bookmarkEnd w:id="184"/>
      <w:bookmarkEnd w:id="185"/>
      <w:bookmarkEnd w:id="186"/>
      <w:bookmarkEnd w:id="187"/>
      <w:bookmarkEnd w:id="188"/>
    </w:p>
    <w:tbl>
      <w:tblPr>
        <w:tblW w:w="48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37"/>
        <w:gridCol w:w="357"/>
        <w:gridCol w:w="2464"/>
        <w:gridCol w:w="4240"/>
      </w:tblGrid>
      <w:tr w:rsidR="000D679B" w:rsidRPr="00215D3C" w:rsidTr="00651BD6">
        <w:trPr>
          <w:jc w:val="center"/>
        </w:trPr>
        <w:tc>
          <w:tcPr>
            <w:tcW w:w="1243" w:type="pct"/>
            <w:shd w:val="clear" w:color="auto" w:fill="BFBFBF"/>
          </w:tcPr>
          <w:bookmarkEnd w:id="189"/>
          <w:p w:rsidR="000D679B" w:rsidRPr="004544E4" w:rsidRDefault="000D679B" w:rsidP="00651BD6">
            <w:pPr>
              <w:pStyle w:val="TAH"/>
              <w:rPr>
                <w:rFonts w:cs="Arial"/>
              </w:rPr>
            </w:pPr>
            <w:r w:rsidRPr="004544E4">
              <w:rPr>
                <w:rFonts w:cs="Arial"/>
              </w:rPr>
              <w:t>Parameter Name</w:t>
            </w:r>
          </w:p>
        </w:tc>
        <w:tc>
          <w:tcPr>
            <w:tcW w:w="190" w:type="pct"/>
            <w:shd w:val="clear" w:color="auto" w:fill="BFBFBF"/>
          </w:tcPr>
          <w:p w:rsidR="000D679B" w:rsidRPr="00215D3C" w:rsidRDefault="000D679B" w:rsidP="00651BD6">
            <w:pPr>
              <w:pStyle w:val="TAH"/>
            </w:pPr>
            <w:r w:rsidRPr="00215D3C">
              <w:t>S</w:t>
            </w:r>
          </w:p>
        </w:tc>
        <w:tc>
          <w:tcPr>
            <w:tcW w:w="1311" w:type="pct"/>
            <w:shd w:val="clear" w:color="auto" w:fill="BFBFBF"/>
          </w:tcPr>
          <w:p w:rsidR="000D679B" w:rsidRPr="00215D3C" w:rsidRDefault="000D679B" w:rsidP="00651BD6">
            <w:pPr>
              <w:pStyle w:val="TAH"/>
            </w:pPr>
            <w:r w:rsidRPr="00215D3C">
              <w:t>Information Type / Legal Values</w:t>
            </w:r>
          </w:p>
        </w:tc>
        <w:tc>
          <w:tcPr>
            <w:tcW w:w="2257" w:type="pct"/>
            <w:shd w:val="clear" w:color="auto" w:fill="BFBFBF"/>
          </w:tcPr>
          <w:p w:rsidR="000D679B" w:rsidRPr="00215D3C" w:rsidRDefault="000D679B" w:rsidP="00651BD6">
            <w:pPr>
              <w:pStyle w:val="TAH"/>
            </w:pPr>
            <w:r w:rsidRPr="00215D3C">
              <w:t>Comment</w:t>
            </w:r>
          </w:p>
        </w:tc>
      </w:tr>
      <w:tr w:rsidR="000D679B" w:rsidRPr="00215D3C" w:rsidTr="00651BD6">
        <w:trPr>
          <w:jc w:val="center"/>
        </w:trPr>
        <w:tc>
          <w:tcPr>
            <w:tcW w:w="1243" w:type="pct"/>
          </w:tcPr>
          <w:p w:rsidR="000D679B" w:rsidRPr="001D11CC" w:rsidRDefault="000D679B" w:rsidP="00651BD6">
            <w:pPr>
              <w:pStyle w:val="TAL"/>
              <w:rPr>
                <w:rFonts w:cs="Arial"/>
              </w:rPr>
            </w:pPr>
            <w:r w:rsidRPr="001D11CC">
              <w:rPr>
                <w:rFonts w:cs="Arial"/>
              </w:rPr>
              <w:t>managedObjectClass</w:t>
            </w:r>
          </w:p>
        </w:tc>
        <w:tc>
          <w:tcPr>
            <w:tcW w:w="190" w:type="pct"/>
          </w:tcPr>
          <w:p w:rsidR="000D679B" w:rsidRPr="00215D3C" w:rsidRDefault="000D679B" w:rsidP="00651BD6">
            <w:pPr>
              <w:pStyle w:val="TAL"/>
              <w:jc w:val="center"/>
            </w:pPr>
            <w:r w:rsidRPr="00215D3C">
              <w:t>M</w:t>
            </w:r>
          </w:p>
        </w:tc>
        <w:tc>
          <w:tcPr>
            <w:tcW w:w="1311" w:type="pct"/>
          </w:tcPr>
          <w:p w:rsidR="000D679B" w:rsidRPr="00215D3C" w:rsidRDefault="000D679B" w:rsidP="00651BD6">
            <w:pPr>
              <w:pStyle w:val="TAL"/>
            </w:pPr>
            <w:r>
              <w:t>string</w:t>
            </w:r>
          </w:p>
        </w:tc>
        <w:tc>
          <w:tcPr>
            <w:tcW w:w="2257" w:type="pct"/>
          </w:tcPr>
          <w:p w:rsidR="000D679B" w:rsidRPr="00215D3C" w:rsidRDefault="000D679B" w:rsidP="00651BD6">
            <w:pPr>
              <w:pStyle w:val="TAL"/>
            </w:pPr>
            <w:r>
              <w:t>Class name of the managed object to be created.</w:t>
            </w:r>
          </w:p>
        </w:tc>
      </w:tr>
      <w:tr w:rsidR="000D679B" w:rsidRPr="00215D3C" w:rsidTr="00651BD6">
        <w:trPr>
          <w:jc w:val="center"/>
        </w:trPr>
        <w:tc>
          <w:tcPr>
            <w:tcW w:w="1243" w:type="pct"/>
          </w:tcPr>
          <w:p w:rsidR="000D679B" w:rsidRPr="001D11CC" w:rsidRDefault="000D679B" w:rsidP="00651BD6">
            <w:pPr>
              <w:pStyle w:val="TAL"/>
              <w:rPr>
                <w:rFonts w:cs="Arial"/>
              </w:rPr>
            </w:pPr>
            <w:r w:rsidRPr="001D11CC">
              <w:rPr>
                <w:rFonts w:cs="Arial"/>
              </w:rPr>
              <w:t>managedObjectInstance</w:t>
            </w:r>
          </w:p>
        </w:tc>
        <w:tc>
          <w:tcPr>
            <w:tcW w:w="190" w:type="pct"/>
          </w:tcPr>
          <w:p w:rsidR="000D679B" w:rsidRPr="00215D3C" w:rsidRDefault="000D679B" w:rsidP="00651BD6">
            <w:pPr>
              <w:pStyle w:val="TAL"/>
              <w:jc w:val="center"/>
              <w:rPr>
                <w:lang w:eastAsia="zh-CN"/>
              </w:rPr>
            </w:pPr>
            <w:r w:rsidRPr="00215D3C">
              <w:rPr>
                <w:lang w:eastAsia="zh-CN"/>
              </w:rPr>
              <w:t>M</w:t>
            </w:r>
          </w:p>
        </w:tc>
        <w:tc>
          <w:tcPr>
            <w:tcW w:w="1311" w:type="pct"/>
          </w:tcPr>
          <w:p w:rsidR="000D679B" w:rsidRPr="00215D3C" w:rsidRDefault="000D679B" w:rsidP="00651BD6">
            <w:pPr>
              <w:pStyle w:val="TAL"/>
            </w:pPr>
            <w:r w:rsidRPr="009A5249">
              <w:t>D</w:t>
            </w:r>
            <w:r w:rsidRPr="00F94DAA">
              <w:t>N</w:t>
            </w:r>
          </w:p>
        </w:tc>
        <w:tc>
          <w:tcPr>
            <w:tcW w:w="2257" w:type="pct"/>
          </w:tcPr>
          <w:p w:rsidR="000D679B" w:rsidRPr="00215D3C" w:rsidRDefault="000D679B" w:rsidP="00651BD6">
            <w:pPr>
              <w:pStyle w:val="TAL"/>
            </w:pPr>
            <w:r>
              <w:t>Instance name of the managed object to be created.</w:t>
            </w:r>
          </w:p>
        </w:tc>
      </w:tr>
      <w:tr w:rsidR="000D679B" w:rsidRPr="00215D3C" w:rsidTr="00651BD6">
        <w:trPr>
          <w:jc w:val="center"/>
        </w:trPr>
        <w:tc>
          <w:tcPr>
            <w:tcW w:w="1243" w:type="pct"/>
          </w:tcPr>
          <w:p w:rsidR="000D679B" w:rsidRPr="001D11CC" w:rsidRDefault="000D679B" w:rsidP="00651BD6">
            <w:pPr>
              <w:pStyle w:val="TAL"/>
              <w:rPr>
                <w:rFonts w:cs="Arial"/>
              </w:rPr>
            </w:pPr>
            <w:r w:rsidRPr="001D11CC">
              <w:rPr>
                <w:rFonts w:cs="Arial"/>
              </w:rPr>
              <w:t>attributeListIn</w:t>
            </w:r>
          </w:p>
        </w:tc>
        <w:tc>
          <w:tcPr>
            <w:tcW w:w="190" w:type="pct"/>
          </w:tcPr>
          <w:p w:rsidR="000D679B" w:rsidRPr="00215D3C" w:rsidRDefault="000D679B" w:rsidP="00651BD6">
            <w:pPr>
              <w:pStyle w:val="TAL"/>
              <w:jc w:val="center"/>
            </w:pPr>
            <w:r w:rsidRPr="00215D3C">
              <w:t>M</w:t>
            </w:r>
          </w:p>
        </w:tc>
        <w:tc>
          <w:tcPr>
            <w:tcW w:w="1311" w:type="pct"/>
          </w:tcPr>
          <w:p w:rsidR="000D679B" w:rsidRPr="00215D3C" w:rsidRDefault="000D679B" w:rsidP="00651BD6">
            <w:pPr>
              <w:pStyle w:val="TAL"/>
            </w:pPr>
            <w:r w:rsidRPr="00215D3C">
              <w:t>LIST OF SEQUENCE&lt; attribute name, attribute value&gt;</w:t>
            </w:r>
          </w:p>
        </w:tc>
        <w:tc>
          <w:tcPr>
            <w:tcW w:w="2257" w:type="pct"/>
          </w:tcPr>
          <w:p w:rsidR="000D679B" w:rsidRPr="00215D3C" w:rsidRDefault="000D679B" w:rsidP="00651BD6">
            <w:pPr>
              <w:pStyle w:val="TAL"/>
            </w:pPr>
            <w:r>
              <w:t>List of attribute name/value pairs of the managed object to be created.</w:t>
            </w:r>
          </w:p>
        </w:tc>
      </w:tr>
    </w:tbl>
    <w:p w:rsidR="000D679B" w:rsidRPr="00215D3C" w:rsidRDefault="000D679B" w:rsidP="000D679B"/>
    <w:p w:rsidR="000D679B" w:rsidRPr="005D5B8E" w:rsidRDefault="000D679B" w:rsidP="000D679B">
      <w:pPr>
        <w:rPr>
          <w:rFonts w:ascii="Arial" w:hAnsi="Arial" w:cs="Arial"/>
          <w:sz w:val="22"/>
          <w:szCs w:val="22"/>
        </w:rPr>
      </w:pPr>
      <w:bookmarkStart w:id="190" w:name="_Toc20494354"/>
      <w:bookmarkStart w:id="191" w:name="_Toc26975374"/>
      <w:bookmarkStart w:id="192" w:name="_Toc35856247"/>
      <w:bookmarkStart w:id="193" w:name="_Toc44001105"/>
      <w:bookmarkStart w:id="194" w:name="_Toc51580704"/>
      <w:bookmarkStart w:id="195" w:name="_Toc52355967"/>
      <w:bookmarkStart w:id="196" w:name="_Toc55227537"/>
      <w:bookmarkStart w:id="197" w:name="_Toc90024429"/>
      <w:bookmarkStart w:id="198" w:name="MCCQCTEMPBM_00000161"/>
      <w:r w:rsidRPr="005D5B8E">
        <w:rPr>
          <w:rFonts w:ascii="Arial" w:hAnsi="Arial" w:cs="Arial"/>
          <w:sz w:val="22"/>
          <w:szCs w:val="22"/>
        </w:rPr>
        <w:t>11.1.</w:t>
      </w:r>
      <w:r w:rsidRPr="005D5B8E">
        <w:rPr>
          <w:rFonts w:ascii="Arial" w:hAnsi="Arial" w:cs="Arial" w:hint="eastAsia"/>
          <w:sz w:val="22"/>
          <w:szCs w:val="22"/>
        </w:rPr>
        <w:t>1</w:t>
      </w:r>
      <w:r w:rsidRPr="005D5B8E">
        <w:rPr>
          <w:rFonts w:ascii="Arial" w:hAnsi="Arial" w:cs="Arial"/>
          <w:sz w:val="22"/>
          <w:szCs w:val="22"/>
        </w:rPr>
        <w:t>.1.3</w:t>
      </w:r>
      <w:r w:rsidRPr="005D5B8E">
        <w:rPr>
          <w:rFonts w:ascii="Arial" w:hAnsi="Arial" w:cs="Arial"/>
          <w:sz w:val="22"/>
          <w:szCs w:val="22"/>
        </w:rPr>
        <w:tab/>
        <w:t>Output parameters</w:t>
      </w:r>
      <w:bookmarkEnd w:id="190"/>
      <w:bookmarkEnd w:id="191"/>
      <w:bookmarkEnd w:id="192"/>
      <w:bookmarkEnd w:id="193"/>
      <w:bookmarkEnd w:id="194"/>
      <w:bookmarkEnd w:id="195"/>
      <w:bookmarkEnd w:id="196"/>
      <w:bookmarkEnd w:id="197"/>
      <w:r w:rsidRPr="005D5B8E">
        <w:rPr>
          <w:rFonts w:ascii="Arial" w:hAnsi="Arial" w:cs="Arial"/>
          <w:sz w:val="22"/>
          <w:szCs w:val="22"/>
        </w:rPr>
        <w:t xml:space="preserve"> </w:t>
      </w:r>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421"/>
        <w:gridCol w:w="286"/>
        <w:gridCol w:w="3382"/>
        <w:gridCol w:w="3325"/>
      </w:tblGrid>
      <w:tr w:rsidR="000D679B" w:rsidRPr="00215D3C" w:rsidTr="00651BD6">
        <w:trPr>
          <w:jc w:val="center"/>
        </w:trPr>
        <w:tc>
          <w:tcPr>
            <w:tcW w:w="1286" w:type="pct"/>
            <w:shd w:val="clear" w:color="auto" w:fill="BFBFBF"/>
          </w:tcPr>
          <w:bookmarkEnd w:id="198"/>
          <w:p w:rsidR="000D679B" w:rsidRPr="004544E4" w:rsidRDefault="000D679B" w:rsidP="00651BD6">
            <w:pPr>
              <w:pStyle w:val="TAH"/>
              <w:rPr>
                <w:rFonts w:cs="Arial"/>
              </w:rPr>
            </w:pPr>
            <w:r w:rsidRPr="004544E4">
              <w:rPr>
                <w:rFonts w:cs="Arial"/>
              </w:rPr>
              <w:t>Parameter name</w:t>
            </w:r>
          </w:p>
        </w:tc>
        <w:tc>
          <w:tcPr>
            <w:tcW w:w="152" w:type="pct"/>
            <w:shd w:val="clear" w:color="auto" w:fill="BFBFBF"/>
          </w:tcPr>
          <w:p w:rsidR="000D679B" w:rsidRPr="00215D3C" w:rsidRDefault="000D679B" w:rsidP="00651BD6">
            <w:pPr>
              <w:pStyle w:val="TAH"/>
            </w:pPr>
            <w:r w:rsidRPr="00215D3C">
              <w:t>S</w:t>
            </w:r>
          </w:p>
        </w:tc>
        <w:tc>
          <w:tcPr>
            <w:tcW w:w="1796" w:type="pct"/>
            <w:shd w:val="clear" w:color="auto" w:fill="BFBFBF"/>
          </w:tcPr>
          <w:p w:rsidR="000D679B" w:rsidRPr="00215D3C" w:rsidRDefault="000D679B" w:rsidP="00651BD6">
            <w:pPr>
              <w:pStyle w:val="TAH"/>
            </w:pPr>
            <w:r w:rsidRPr="00215D3C">
              <w:t>Matching Information / Legal Values</w:t>
            </w:r>
          </w:p>
        </w:tc>
        <w:tc>
          <w:tcPr>
            <w:tcW w:w="1766" w:type="pct"/>
            <w:shd w:val="clear" w:color="auto" w:fill="BFBFBF"/>
          </w:tcPr>
          <w:p w:rsidR="000D679B" w:rsidRPr="00215D3C" w:rsidRDefault="000D679B" w:rsidP="00651BD6">
            <w:pPr>
              <w:pStyle w:val="TAH"/>
            </w:pPr>
            <w:r w:rsidRPr="00215D3C">
              <w:t>Comment</w:t>
            </w:r>
          </w:p>
        </w:tc>
      </w:tr>
      <w:tr w:rsidR="000D679B" w:rsidRPr="00215D3C" w:rsidTr="00651BD6">
        <w:trPr>
          <w:jc w:val="center"/>
        </w:trPr>
        <w:tc>
          <w:tcPr>
            <w:tcW w:w="1286" w:type="pct"/>
          </w:tcPr>
          <w:p w:rsidR="000D679B" w:rsidRPr="001D11CC" w:rsidRDefault="000D679B" w:rsidP="00651BD6">
            <w:pPr>
              <w:pStyle w:val="TAL"/>
              <w:rPr>
                <w:rFonts w:cs="Arial"/>
              </w:rPr>
            </w:pPr>
            <w:r w:rsidRPr="001D11CC">
              <w:rPr>
                <w:rFonts w:cs="Arial"/>
              </w:rPr>
              <w:t>attributeListOut</w:t>
            </w:r>
          </w:p>
        </w:tc>
        <w:tc>
          <w:tcPr>
            <w:tcW w:w="152" w:type="pct"/>
          </w:tcPr>
          <w:p w:rsidR="000D679B" w:rsidRPr="00215D3C" w:rsidRDefault="000D679B" w:rsidP="00651BD6">
            <w:pPr>
              <w:pStyle w:val="TAL"/>
              <w:jc w:val="center"/>
            </w:pPr>
            <w:r>
              <w:t>O</w:t>
            </w:r>
          </w:p>
        </w:tc>
        <w:tc>
          <w:tcPr>
            <w:tcW w:w="1796" w:type="pct"/>
          </w:tcPr>
          <w:p w:rsidR="000D679B" w:rsidRPr="00215D3C" w:rsidRDefault="000D679B" w:rsidP="00651BD6">
            <w:pPr>
              <w:pStyle w:val="TAL"/>
            </w:pPr>
            <w:r w:rsidRPr="00215D3C">
              <w:t>LIST OF SEQUENCE&lt; attribute name, attribute value&gt;</w:t>
            </w:r>
          </w:p>
        </w:tc>
        <w:tc>
          <w:tcPr>
            <w:tcW w:w="1766" w:type="pct"/>
          </w:tcPr>
          <w:p w:rsidR="000D679B" w:rsidRDefault="000D679B" w:rsidP="00651BD6">
            <w:pPr>
              <w:pStyle w:val="TAL"/>
            </w:pPr>
            <w:r>
              <w:t>List of attribute name/value pairs of the created object.</w:t>
            </w:r>
          </w:p>
          <w:p w:rsidR="000D679B" w:rsidRPr="00215D3C" w:rsidRDefault="000D679B" w:rsidP="00651BD6">
            <w:pPr>
              <w:pStyle w:val="TAL"/>
            </w:pPr>
            <w:r>
              <w:t>The parameter shall be present when the MnS producer assigns values, that are not known to the MnS consumer, to one or more attributes, otherwise it may be absent.</w:t>
            </w:r>
          </w:p>
        </w:tc>
      </w:tr>
      <w:tr w:rsidR="000D679B" w:rsidRPr="00215D3C" w:rsidTr="00651BD6">
        <w:trPr>
          <w:trHeight w:val="54"/>
          <w:jc w:val="center"/>
        </w:trPr>
        <w:tc>
          <w:tcPr>
            <w:tcW w:w="1286" w:type="pct"/>
          </w:tcPr>
          <w:p w:rsidR="000D679B" w:rsidRPr="001D11CC" w:rsidRDefault="000D679B" w:rsidP="00651BD6">
            <w:pPr>
              <w:pStyle w:val="TAL"/>
              <w:rPr>
                <w:rFonts w:cs="Arial"/>
              </w:rPr>
            </w:pPr>
            <w:r w:rsidRPr="001D11CC">
              <w:rPr>
                <w:rFonts w:cs="Arial"/>
              </w:rPr>
              <w:t>Status</w:t>
            </w:r>
          </w:p>
        </w:tc>
        <w:tc>
          <w:tcPr>
            <w:tcW w:w="152" w:type="pct"/>
          </w:tcPr>
          <w:p w:rsidR="000D679B" w:rsidRPr="00215D3C" w:rsidRDefault="000D679B" w:rsidP="00651BD6">
            <w:pPr>
              <w:pStyle w:val="TAL"/>
              <w:jc w:val="center"/>
            </w:pPr>
            <w:r w:rsidRPr="00215D3C">
              <w:t>M</w:t>
            </w:r>
          </w:p>
        </w:tc>
        <w:tc>
          <w:tcPr>
            <w:tcW w:w="1796" w:type="pct"/>
          </w:tcPr>
          <w:p w:rsidR="000D679B" w:rsidRPr="00215D3C" w:rsidRDefault="000D679B" w:rsidP="00651BD6">
            <w:pPr>
              <w:pStyle w:val="TAL"/>
            </w:pPr>
            <w:r w:rsidRPr="00215D3C">
              <w:t xml:space="preserve">ENUM (OperationSucceeded, </w:t>
            </w:r>
            <w:r>
              <w:rPr>
                <w:color w:val="000000"/>
              </w:rPr>
              <w:t>Operation</w:t>
            </w:r>
            <w:r w:rsidRPr="00215D3C">
              <w:t>Failed)</w:t>
            </w:r>
          </w:p>
        </w:tc>
        <w:tc>
          <w:tcPr>
            <w:tcW w:w="1766" w:type="pct"/>
          </w:tcPr>
          <w:p w:rsidR="000D679B" w:rsidRPr="00215D3C" w:rsidRDefault="000D679B" w:rsidP="00651BD6">
            <w:pPr>
              <w:pStyle w:val="TAL"/>
            </w:pPr>
          </w:p>
        </w:tc>
      </w:tr>
    </w:tbl>
    <w:p w:rsidR="000D679B" w:rsidRPr="00EF22FE" w:rsidRDefault="000D679B" w:rsidP="000D679B">
      <w:pPr>
        <w:rPr>
          <w:lang w:val="en-US"/>
        </w:rPr>
      </w:pPr>
    </w:p>
    <w:p w:rsidR="000D679B" w:rsidRPr="005F77AB" w:rsidRDefault="000D679B" w:rsidP="000D679B">
      <w:pPr>
        <w:rPr>
          <w:lang w:eastAsia="ko-KR"/>
        </w:rPr>
      </w:pPr>
      <w:r>
        <w:rPr>
          <w:lang w:eastAsia="ko-KR"/>
        </w:rPr>
        <w:t>****** END ***********************************************************************************</w:t>
      </w:r>
    </w:p>
    <w:p w:rsidR="000D679B" w:rsidRPr="009C2F5C" w:rsidRDefault="000D679B" w:rsidP="000D679B">
      <w:pPr>
        <w:pStyle w:val="Heading3"/>
        <w:rPr>
          <w:lang w:val="en-US"/>
        </w:rPr>
      </w:pPr>
      <w:bookmarkStart w:id="199" w:name="_Toc137026936"/>
      <w:r w:rsidRPr="009C2F5C">
        <w:rPr>
          <w:lang w:val="en-US"/>
        </w:rPr>
        <w:t>4.3.4</w:t>
      </w:r>
      <w:r w:rsidRPr="009C2F5C">
        <w:rPr>
          <w:lang w:val="en-US"/>
        </w:rPr>
        <w:tab/>
        <w:t>Conclusion</w:t>
      </w:r>
      <w:bookmarkEnd w:id="199"/>
    </w:p>
    <w:p w:rsidR="000D679B" w:rsidRDefault="000D679B" w:rsidP="000D679B">
      <w:pPr>
        <w:rPr>
          <w:noProof/>
        </w:rPr>
      </w:pPr>
      <w:r>
        <w:rPr>
          <w:lang w:val="en-US"/>
        </w:rPr>
        <w:t xml:space="preserve">It is recommended to update the definition of the operation "createMOI" in clause </w:t>
      </w:r>
      <w:r>
        <w:t xml:space="preserve">11.1.1.1 of </w:t>
      </w:r>
      <w:r>
        <w:rPr>
          <w:lang w:val="en-US"/>
        </w:rPr>
        <w:t>TS 28.532 as defined in clause 4.3.3 of the present document.</w:t>
      </w:r>
    </w:p>
    <w:p w:rsidR="007767E0" w:rsidRDefault="007767E0" w:rsidP="007767E0">
      <w:pPr>
        <w:pStyle w:val="Heading2"/>
        <w:rPr>
          <w:lang w:val="en-US"/>
        </w:rPr>
      </w:pPr>
      <w:bookmarkStart w:id="200" w:name="_Toc137026937"/>
      <w:r>
        <w:rPr>
          <w:lang w:val="en-US"/>
        </w:rPr>
        <w:t>4.4</w:t>
      </w:r>
      <w:r>
        <w:rPr>
          <w:lang w:val="en-US"/>
        </w:rPr>
        <w:tab/>
        <w:t>Issue #4: Definition of modifyMOIAttributes</w:t>
      </w:r>
      <w:bookmarkEnd w:id="200"/>
    </w:p>
    <w:p w:rsidR="007767E0" w:rsidRDefault="007767E0" w:rsidP="007767E0">
      <w:pPr>
        <w:pStyle w:val="Heading3"/>
        <w:rPr>
          <w:lang w:val="en-US"/>
        </w:rPr>
      </w:pPr>
      <w:bookmarkStart w:id="201" w:name="_Toc137026938"/>
      <w:r>
        <w:rPr>
          <w:lang w:val="en-US"/>
        </w:rPr>
        <w:t>4.4.1</w:t>
      </w:r>
      <w:r>
        <w:rPr>
          <w:lang w:val="en-US"/>
        </w:rPr>
        <w:tab/>
        <w:t>Issue description</w:t>
      </w:r>
      <w:bookmarkEnd w:id="201"/>
    </w:p>
    <w:p w:rsidR="007767E0" w:rsidRDefault="007767E0" w:rsidP="007767E0">
      <w:r>
        <w:t>The operation "modifyMOIAttributes" in TS 28.532 is underspecified and needs to be improved in many aspects.</w:t>
      </w:r>
    </w:p>
    <w:p w:rsidR="007767E0" w:rsidRDefault="007767E0" w:rsidP="007767E0">
      <w:pPr>
        <w:pStyle w:val="Heading3"/>
        <w:rPr>
          <w:lang w:val="en-US"/>
        </w:rPr>
      </w:pPr>
      <w:bookmarkStart w:id="202" w:name="_Toc137026939"/>
      <w:r>
        <w:rPr>
          <w:lang w:val="en-US"/>
        </w:rPr>
        <w:t>4.4.2</w:t>
      </w:r>
      <w:r>
        <w:rPr>
          <w:lang w:val="en-US"/>
        </w:rPr>
        <w:tab/>
        <w:t>Analysis</w:t>
      </w:r>
      <w:bookmarkEnd w:id="202"/>
    </w:p>
    <w:p w:rsidR="003B1FC3" w:rsidRDefault="003B1FC3" w:rsidP="003B1FC3">
      <w:pPr>
        <w:pStyle w:val="Heading3"/>
        <w:rPr>
          <w:lang w:val="en-US"/>
        </w:rPr>
      </w:pPr>
      <w:bookmarkStart w:id="203" w:name="_Toc137026940"/>
      <w:r w:rsidRPr="00715BD1">
        <w:rPr>
          <w:lang w:val="en-US"/>
        </w:rPr>
        <w:t>4.</w:t>
      </w:r>
      <w:r>
        <w:rPr>
          <w:lang w:val="en-US"/>
        </w:rPr>
        <w:t>4</w:t>
      </w:r>
      <w:r w:rsidRPr="00715BD1">
        <w:rPr>
          <w:lang w:val="en-US"/>
        </w:rPr>
        <w:t>.</w:t>
      </w:r>
      <w:r>
        <w:rPr>
          <w:lang w:val="en-US"/>
        </w:rPr>
        <w:t>3</w:t>
      </w:r>
      <w:r w:rsidRPr="00715BD1">
        <w:rPr>
          <w:lang w:val="en-US"/>
        </w:rPr>
        <w:tab/>
        <w:t>CR proposal</w:t>
      </w:r>
      <w:bookmarkEnd w:id="203"/>
    </w:p>
    <w:p w:rsidR="003B1FC3" w:rsidRDefault="003B1FC3" w:rsidP="003B1FC3">
      <w:r>
        <w:rPr>
          <w:lang w:eastAsia="ko-KR"/>
        </w:rPr>
        <w:t xml:space="preserve">As a solution for the issue, the existing clause </w:t>
      </w:r>
      <w:r>
        <w:t>11.1</w:t>
      </w:r>
      <w:r w:rsidRPr="00215D3C">
        <w:t>.</w:t>
      </w:r>
      <w:r w:rsidRPr="00215D3C">
        <w:rPr>
          <w:rFonts w:hint="eastAsia"/>
        </w:rPr>
        <w:t>1</w:t>
      </w:r>
      <w:r w:rsidRPr="00215D3C">
        <w:t>.</w:t>
      </w:r>
      <w:r>
        <w:t>3 in TS 28.532 could be replaced as follows:</w:t>
      </w:r>
    </w:p>
    <w:p w:rsidR="003B1FC3" w:rsidRDefault="003B1FC3" w:rsidP="003B1FC3">
      <w:pPr>
        <w:rPr>
          <w:lang w:eastAsia="ko-KR"/>
        </w:rPr>
      </w:pPr>
      <w:r>
        <w:rPr>
          <w:lang w:eastAsia="ko-KR"/>
        </w:rPr>
        <w:t>****** BEGIN *********************************************************************************</w:t>
      </w:r>
    </w:p>
    <w:p w:rsidR="003B1FC3" w:rsidRPr="005D5B8E" w:rsidRDefault="003B1FC3" w:rsidP="005D5B8E">
      <w:pPr>
        <w:rPr>
          <w:rFonts w:ascii="Arial" w:hAnsi="Arial" w:cs="Arial"/>
          <w:sz w:val="24"/>
          <w:szCs w:val="24"/>
        </w:rPr>
      </w:pPr>
      <w:r w:rsidRPr="005D5B8E">
        <w:rPr>
          <w:rFonts w:ascii="Arial" w:hAnsi="Arial" w:cs="Arial"/>
          <w:sz w:val="24"/>
          <w:szCs w:val="24"/>
        </w:rPr>
        <w:t>11.1.1.3</w:t>
      </w:r>
      <w:r w:rsidRPr="005D5B8E">
        <w:rPr>
          <w:rFonts w:ascii="Arial" w:hAnsi="Arial" w:cs="Arial"/>
          <w:sz w:val="24"/>
          <w:szCs w:val="24"/>
        </w:rPr>
        <w:tab/>
        <w:t>modifyMOIAttributes operation</w:t>
      </w:r>
    </w:p>
    <w:p w:rsidR="003B1FC3" w:rsidRPr="005D5B8E" w:rsidRDefault="003B1FC3" w:rsidP="005D5B8E">
      <w:pPr>
        <w:rPr>
          <w:rFonts w:ascii="Arial" w:hAnsi="Arial" w:cs="Arial"/>
          <w:sz w:val="22"/>
          <w:szCs w:val="22"/>
        </w:rPr>
      </w:pPr>
      <w:r w:rsidRPr="005D5B8E">
        <w:rPr>
          <w:rFonts w:ascii="Arial" w:hAnsi="Arial" w:cs="Arial"/>
          <w:sz w:val="22"/>
          <w:szCs w:val="22"/>
        </w:rPr>
        <w:t>11.1.1.3.1</w:t>
      </w:r>
      <w:r w:rsidRPr="005D5B8E">
        <w:rPr>
          <w:rFonts w:ascii="Arial" w:hAnsi="Arial" w:cs="Arial"/>
          <w:sz w:val="22"/>
          <w:szCs w:val="22"/>
        </w:rPr>
        <w:tab/>
        <w:t>Definition</w:t>
      </w:r>
    </w:p>
    <w:p w:rsidR="003B1FC3" w:rsidRDefault="003B1FC3" w:rsidP="003B1FC3">
      <w:r w:rsidRPr="00215D3C">
        <w:t xml:space="preserve">This operation is invoked by </w:t>
      </w:r>
      <w:r w:rsidRPr="003D0270">
        <w:t>MnS</w:t>
      </w:r>
      <w:r w:rsidRPr="00215D3C">
        <w:t xml:space="preserve"> consumer</w:t>
      </w:r>
      <w:r>
        <w:t>s</w:t>
      </w:r>
      <w:r w:rsidRPr="00215D3C">
        <w:t xml:space="preserve"> to request </w:t>
      </w:r>
      <w:r>
        <w:t>a</w:t>
      </w:r>
      <w:r w:rsidRPr="00215D3C">
        <w:t xml:space="preserve"> </w:t>
      </w:r>
      <w:r w:rsidRPr="003D0270">
        <w:t>MnS producer</w:t>
      </w:r>
      <w:r w:rsidRPr="00215D3C">
        <w:t xml:space="preserve"> to </w:t>
      </w:r>
      <w:r>
        <w:t>modify one or more attributes of one or more manged objects on that MnS producer</w:t>
      </w:r>
      <w:r w:rsidRPr="00215D3C">
        <w:t>.</w:t>
      </w:r>
    </w:p>
    <w:p w:rsidR="003B1FC3" w:rsidRDefault="003B1FC3" w:rsidP="003B1FC3">
      <w:r>
        <w:t>The type of modifications, that can be performed, depend on the attribute multiplicity.</w:t>
      </w:r>
    </w:p>
    <w:p w:rsidR="003B1FC3" w:rsidRDefault="003B1FC3" w:rsidP="003B1FC3">
      <w:r>
        <w:t>With the "multiplicity: 1", the following modifications are possible:</w:t>
      </w:r>
    </w:p>
    <w:p w:rsidR="003B1FC3" w:rsidRDefault="00AC18F5" w:rsidP="00AC18F5">
      <w:pPr>
        <w:pStyle w:val="B1"/>
      </w:pPr>
      <w:bookmarkStart w:id="204" w:name="MCCQCTEMPBM_00000261"/>
      <w:r>
        <w:t>-</w:t>
      </w:r>
      <w:r>
        <w:tab/>
      </w:r>
      <w:r w:rsidR="003B1FC3">
        <w:t>Replacement of an attribute value or attribute field value.</w:t>
      </w:r>
    </w:p>
    <w:bookmarkEnd w:id="204"/>
    <w:p w:rsidR="003B1FC3" w:rsidRDefault="003B1FC3" w:rsidP="003B1FC3">
      <w:r>
        <w:t xml:space="preserve">With the </w:t>
      </w:r>
      <w:r w:rsidRPr="00F26BF3">
        <w:t>"multiplicity</w:t>
      </w:r>
      <w:r>
        <w:t>:</w:t>
      </w:r>
      <w:r w:rsidRPr="00F26BF3">
        <w:t xml:space="preserve"> 0..1", the following</w:t>
      </w:r>
      <w:r>
        <w:t xml:space="preserve"> modifications are possible:</w:t>
      </w:r>
    </w:p>
    <w:p w:rsidR="003B1FC3" w:rsidRDefault="00AC18F5" w:rsidP="00AC18F5">
      <w:pPr>
        <w:pStyle w:val="B1"/>
      </w:pPr>
      <w:bookmarkStart w:id="205" w:name="MCCQCTEMPBM_00000262"/>
      <w:r>
        <w:t>-</w:t>
      </w:r>
      <w:r>
        <w:tab/>
      </w:r>
      <w:r w:rsidR="003B1FC3">
        <w:t>Replacement of an attribute value or attribute field value, applicable to attributes or attribute fields that do have a value when performing the operation.</w:t>
      </w:r>
    </w:p>
    <w:p w:rsidR="003B1FC3" w:rsidRDefault="00AC18F5" w:rsidP="00AC18F5">
      <w:pPr>
        <w:pStyle w:val="B1"/>
      </w:pPr>
      <w:bookmarkStart w:id="206" w:name="MCCQCTEMPBM_00000263"/>
      <w:bookmarkEnd w:id="205"/>
      <w:r>
        <w:t>-</w:t>
      </w:r>
      <w:r>
        <w:tab/>
      </w:r>
      <w:r w:rsidR="003B1FC3">
        <w:t>Addition of an attribute value or attribute field value, applicable to attributes or attribute fields that do not have a value when performing the operation.</w:t>
      </w:r>
    </w:p>
    <w:p w:rsidR="003B1FC3" w:rsidRDefault="00AC18F5" w:rsidP="00AC18F5">
      <w:pPr>
        <w:pStyle w:val="B1"/>
      </w:pPr>
      <w:bookmarkStart w:id="207" w:name="MCCQCTEMPBM_00000264"/>
      <w:bookmarkEnd w:id="206"/>
      <w:r>
        <w:t>-</w:t>
      </w:r>
      <w:r>
        <w:tab/>
      </w:r>
      <w:r w:rsidR="003B1FC3">
        <w:t>Removal of an attribute value or attribute field value, applicable to attributes or attribute fields that do have a value when performing the operation.</w:t>
      </w:r>
    </w:p>
    <w:bookmarkEnd w:id="207"/>
    <w:p w:rsidR="003B1FC3" w:rsidRDefault="003B1FC3" w:rsidP="003B1FC3">
      <w:r>
        <w:t>With the "multiplicity: 1..n", the following modifications are possible:</w:t>
      </w:r>
    </w:p>
    <w:p w:rsidR="003B1FC3" w:rsidRDefault="00AC18F5" w:rsidP="00AC18F5">
      <w:pPr>
        <w:pStyle w:val="B1"/>
      </w:pPr>
      <w:bookmarkStart w:id="208" w:name="MCCQCTEMPBM_00000265"/>
      <w:r>
        <w:t>-</w:t>
      </w:r>
      <w:r>
        <w:tab/>
      </w:r>
      <w:r w:rsidR="003B1FC3">
        <w:t>Replacement of an existing attribute element or existing attribute field element.</w:t>
      </w:r>
    </w:p>
    <w:p w:rsidR="003B1FC3" w:rsidRDefault="00AC18F5" w:rsidP="00AC18F5">
      <w:pPr>
        <w:pStyle w:val="B1"/>
      </w:pPr>
      <w:bookmarkStart w:id="209" w:name="MCCQCTEMPBM_00000266"/>
      <w:bookmarkEnd w:id="208"/>
      <w:r>
        <w:t>-</w:t>
      </w:r>
      <w:r>
        <w:tab/>
      </w:r>
      <w:r w:rsidR="003B1FC3">
        <w:t>Addition of a new attribute element or attribute field element.</w:t>
      </w:r>
    </w:p>
    <w:p w:rsidR="003B1FC3" w:rsidRDefault="00AC18F5" w:rsidP="00AC18F5">
      <w:pPr>
        <w:pStyle w:val="B1"/>
      </w:pPr>
      <w:bookmarkStart w:id="210" w:name="MCCQCTEMPBM_00000267"/>
      <w:bookmarkEnd w:id="209"/>
      <w:r>
        <w:t>-</w:t>
      </w:r>
      <w:r>
        <w:tab/>
      </w:r>
      <w:r w:rsidR="003B1FC3">
        <w:t>Removal of an attribute element or attribute field element, applicable to attribute or attribute fields that do have at least two elements.</w:t>
      </w:r>
    </w:p>
    <w:bookmarkEnd w:id="210"/>
    <w:p w:rsidR="003B1FC3" w:rsidRDefault="003B1FC3" w:rsidP="003B1FC3">
      <w:r>
        <w:t>With the "multiplicity: 0..n", the following modifications are possible:</w:t>
      </w:r>
    </w:p>
    <w:p w:rsidR="003B1FC3" w:rsidRDefault="00AC18F5" w:rsidP="00AC18F5">
      <w:pPr>
        <w:pStyle w:val="B1"/>
      </w:pPr>
      <w:bookmarkStart w:id="211" w:name="MCCQCTEMPBM_00000268"/>
      <w:r>
        <w:t>-</w:t>
      </w:r>
      <w:r>
        <w:tab/>
      </w:r>
      <w:r w:rsidR="003B1FC3">
        <w:t>Replacement of an existing attribute element or existing attribute field element.</w:t>
      </w:r>
    </w:p>
    <w:p w:rsidR="003B1FC3" w:rsidRDefault="00AC18F5" w:rsidP="00AC18F5">
      <w:pPr>
        <w:pStyle w:val="B1"/>
      </w:pPr>
      <w:bookmarkStart w:id="212" w:name="MCCQCTEMPBM_00000269"/>
      <w:bookmarkEnd w:id="211"/>
      <w:r>
        <w:t>-</w:t>
      </w:r>
      <w:r>
        <w:tab/>
      </w:r>
      <w:r w:rsidR="003B1FC3">
        <w:t>Addition of an attribute element or attribute field element.</w:t>
      </w:r>
    </w:p>
    <w:p w:rsidR="003B1FC3" w:rsidRDefault="00AC18F5" w:rsidP="00AC18F5">
      <w:pPr>
        <w:pStyle w:val="B1"/>
      </w:pPr>
      <w:bookmarkStart w:id="213" w:name="MCCQCTEMPBM_00000270"/>
      <w:bookmarkEnd w:id="212"/>
      <w:r>
        <w:t>-</w:t>
      </w:r>
      <w:r>
        <w:tab/>
      </w:r>
      <w:r w:rsidR="003B1FC3">
        <w:t>Removal of an attribute element or attribute field element, applicable to attribute or attribute fields that do have at least one element.</w:t>
      </w:r>
    </w:p>
    <w:bookmarkEnd w:id="213"/>
    <w:p w:rsidR="003B1FC3" w:rsidRDefault="003B1FC3" w:rsidP="003B1FC3">
      <w:pPr>
        <w:rPr>
          <w:lang w:eastAsia="zh-CN"/>
        </w:rPr>
      </w:pPr>
      <w:r>
        <w:rPr>
          <w:lang w:eastAsia="zh-CN"/>
        </w:rPr>
        <w:t>The selection of the objects to be modified is achieved with the parameters "baseObjectInstance", "scopeType", "scopeLevel" and "filter". If no "scopeType" is specified, the value defaults to "BASE_ONLY". Also, when no scoping is supported by the MnS producer, the value in "baseObjectInstance" identifies the object to be modified.</w:t>
      </w:r>
    </w:p>
    <w:p w:rsidR="003B1FC3" w:rsidRDefault="003B1FC3" w:rsidP="003B1FC3">
      <w:pPr>
        <w:rPr>
          <w:lang w:eastAsia="zh-CN"/>
        </w:rPr>
      </w:pPr>
      <w:r>
        <w:rPr>
          <w:lang w:eastAsia="zh-CN"/>
        </w:rPr>
        <w:t>A protocol may choose to split the selection of objects with scoping and filtering and the modification of the attributes of the selected objects into different operations.</w:t>
      </w:r>
    </w:p>
    <w:p w:rsidR="003B1FC3" w:rsidRDefault="003B1FC3" w:rsidP="003B1FC3">
      <w:pPr>
        <w:rPr>
          <w:lang w:eastAsia="zh-CN"/>
        </w:rPr>
      </w:pPr>
      <w:r>
        <w:rPr>
          <w:lang w:eastAsia="zh-CN"/>
        </w:rPr>
        <w:t>The modifications to be applied to the selected objects are described in the "modifications" parameter. This is a multi-valued parameter. Each value is a structure composed of the "modifyOperator", the "nodeIdentifier" and the "nodeValue". The values of "modificationList" are ordered and shall be applied in the sequence as they occur in the list.</w:t>
      </w:r>
    </w:p>
    <w:p w:rsidR="003B1FC3" w:rsidRDefault="003B1FC3" w:rsidP="003B1FC3">
      <w:pPr>
        <w:rPr>
          <w:lang w:eastAsia="zh-CN"/>
        </w:rPr>
      </w:pPr>
      <w:r>
        <w:rPr>
          <w:lang w:eastAsia="zh-CN"/>
        </w:rPr>
        <w:t>The parameter "nodeIdentifier" is used to identify the attributes or attribute fields to which modifications shall be applied. For simple attributes this can be just the attribute name. For structured attributes, however, attribute fields need to be identified. Different attribute fields pertaining to the same attribute may have the same name. For that reason, unambiguous identification of attribute fields is not possible with their names only. The identification needs to be based e.g. on global or local identifiers, or on the specification of a path allowing to navigate to the attribute field. Details are protocol specific.</w:t>
      </w:r>
    </w:p>
    <w:p w:rsidR="003B1FC3" w:rsidRDefault="003B1FC3" w:rsidP="003B1FC3">
      <w:pPr>
        <w:rPr>
          <w:lang w:eastAsia="zh-CN"/>
        </w:rPr>
      </w:pPr>
      <w:r>
        <w:rPr>
          <w:lang w:eastAsia="zh-CN"/>
        </w:rPr>
        <w:t>For the modification of multi-valued attributes or multi-valued attribute fields two cases are distinguished:</w:t>
      </w:r>
    </w:p>
    <w:p w:rsidR="003B1FC3" w:rsidRDefault="00AC18F5" w:rsidP="00AC18F5">
      <w:pPr>
        <w:pStyle w:val="B1"/>
      </w:pPr>
      <w:bookmarkStart w:id="214" w:name="MCCQCTEMPBM_00000271"/>
      <w:r>
        <w:t>-</w:t>
      </w:r>
      <w:r>
        <w:tab/>
      </w:r>
      <w:r w:rsidR="003B1FC3" w:rsidRPr="00837DA2">
        <w:t>All values (elements) are considered as a single value. Elements cannot be addressed individually. If replaced,</w:t>
      </w:r>
      <w:r w:rsidR="003B1FC3">
        <w:t xml:space="preserve"> all existing elements are replaced with the new elements received in the modification request. If deleted, all existing elements are deleted. Addition of new elements to existing elements is not possible.</w:t>
      </w:r>
    </w:p>
    <w:p w:rsidR="003B1FC3" w:rsidRPr="00837DA2" w:rsidRDefault="00AC18F5" w:rsidP="00AC18F5">
      <w:pPr>
        <w:pStyle w:val="B1"/>
      </w:pPr>
      <w:bookmarkStart w:id="215" w:name="MCCQCTEMPBM_00000272"/>
      <w:bookmarkEnd w:id="214"/>
      <w:r>
        <w:t>-</w:t>
      </w:r>
      <w:r>
        <w:tab/>
      </w:r>
      <w:r w:rsidR="003B1FC3">
        <w:t>Each element can be addressed individually. Single elements can be added, replaced, and deleted.</w:t>
      </w:r>
    </w:p>
    <w:bookmarkEnd w:id="215"/>
    <w:p w:rsidR="003B1FC3" w:rsidRPr="00837DA2" w:rsidRDefault="003B1FC3" w:rsidP="003B1FC3">
      <w:r>
        <w:t>The first case does not need any further considerations. The second case requires the identification of a</w:t>
      </w:r>
      <w:r w:rsidRPr="00837DA2">
        <w:t>ttribute elements and attribute field elements</w:t>
      </w:r>
      <w:r>
        <w:t xml:space="preserve"> in the modification request, when replacing and deleting elements in ordered and unordered lists, and when adding elements to ordered lists. </w:t>
      </w:r>
      <w:r w:rsidRPr="00837DA2">
        <w:t>Details are not defined at stage 2. They are protocol specific and include identification by the element value, identification by a positional index or identification by an auxiliary key added at stage 3. Note that the concept of element keys is not defined at stage 2.</w:t>
      </w:r>
      <w:r>
        <w:t xml:space="preserve"> Identification of elements may be provided also by the </w:t>
      </w:r>
      <w:r>
        <w:rPr>
          <w:lang w:eastAsia="zh-CN"/>
        </w:rPr>
        <w:t>"nodeIdentifier" parameter.</w:t>
      </w:r>
    </w:p>
    <w:p w:rsidR="003B1FC3" w:rsidRDefault="003B1FC3" w:rsidP="003B1FC3">
      <w:pPr>
        <w:rPr>
          <w:szCs w:val="18"/>
        </w:rPr>
      </w:pPr>
      <w:r>
        <w:rPr>
          <w:lang w:eastAsia="zh-CN"/>
        </w:rPr>
        <w:t xml:space="preserve">The "modifyOperator" parameter specifies the modification to be applied to the value of the attribute or attribute field, or the attribute element or attribute field element identified by the "nodeIdentifier". </w:t>
      </w:r>
      <w:r>
        <w:rPr>
          <w:szCs w:val="18"/>
        </w:rPr>
        <w:t>The parameter can have the values "replace", "add", "remove" or "setToDefault":</w:t>
      </w:r>
    </w:p>
    <w:p w:rsidR="003B1FC3" w:rsidRPr="00837DA2" w:rsidRDefault="00AC18F5" w:rsidP="00AC18F5">
      <w:pPr>
        <w:pStyle w:val="B1"/>
      </w:pPr>
      <w:bookmarkStart w:id="216" w:name="MCCQCTEMPBM_00000273"/>
      <w:r>
        <w:t>-</w:t>
      </w:r>
      <w:r>
        <w:tab/>
      </w:r>
      <w:r w:rsidR="003B1FC3" w:rsidRPr="00837DA2">
        <w:t>For "replace", the "</w:t>
      </w:r>
      <w:r w:rsidR="003B1FC3">
        <w:t>node</w:t>
      </w:r>
      <w:r w:rsidR="003B1FC3" w:rsidRPr="00837DA2">
        <w:t>Value" specifies the attribute value, attribute fi</w:t>
      </w:r>
      <w:r w:rsidR="003B1FC3">
        <w:t>el</w:t>
      </w:r>
      <w:r w:rsidR="003B1FC3" w:rsidRPr="00837DA2">
        <w:t>d value, attribute element or attribute field element</w:t>
      </w:r>
      <w:r w:rsidR="003B1FC3">
        <w:t xml:space="preserve"> that shall replace the existing value.</w:t>
      </w:r>
    </w:p>
    <w:p w:rsidR="003B1FC3" w:rsidRPr="00837DA2" w:rsidRDefault="00AC18F5" w:rsidP="00AC18F5">
      <w:pPr>
        <w:pStyle w:val="B1"/>
      </w:pPr>
      <w:bookmarkStart w:id="217" w:name="MCCQCTEMPBM_00000274"/>
      <w:bookmarkEnd w:id="216"/>
      <w:r>
        <w:t>-</w:t>
      </w:r>
      <w:r>
        <w:tab/>
      </w:r>
      <w:r w:rsidR="003B1FC3" w:rsidRPr="00837DA2">
        <w:t>For "add", the "</w:t>
      </w:r>
      <w:r w:rsidR="003B1FC3">
        <w:t>node</w:t>
      </w:r>
      <w:r w:rsidR="003B1FC3" w:rsidRPr="00837DA2">
        <w:t xml:space="preserve">Value" specifies the attribute value or attribute field value to be added to an attribute or attribute field without value, or the new attribute element or attribute field element </w:t>
      </w:r>
      <w:r w:rsidR="003B1FC3">
        <w:t xml:space="preserve">to be </w:t>
      </w:r>
      <w:r w:rsidR="003B1FC3" w:rsidRPr="00837DA2">
        <w:t>added to a multi-valued attribute.</w:t>
      </w:r>
    </w:p>
    <w:p w:rsidR="003B1FC3" w:rsidRPr="00837DA2" w:rsidRDefault="00AC18F5" w:rsidP="00AC18F5">
      <w:pPr>
        <w:pStyle w:val="B1"/>
      </w:pPr>
      <w:bookmarkStart w:id="218" w:name="MCCQCTEMPBM_00000275"/>
      <w:bookmarkEnd w:id="217"/>
      <w:r>
        <w:t>-</w:t>
      </w:r>
      <w:r>
        <w:tab/>
      </w:r>
      <w:r w:rsidR="003B1FC3" w:rsidRPr="00837DA2">
        <w:t>For "remove", the "</w:t>
      </w:r>
      <w:r w:rsidR="003B1FC3">
        <w:t>node</w:t>
      </w:r>
      <w:r w:rsidR="003B1FC3" w:rsidRPr="00837DA2">
        <w:t>Value" is absent when an attribute value or attribute field value is removed. When an attribute element or attribute field element is removed, "</w:t>
      </w:r>
      <w:r w:rsidR="003B1FC3">
        <w:t>node</w:t>
      </w:r>
      <w:r w:rsidR="003B1FC3" w:rsidRPr="00837DA2">
        <w:t>Value" may carry the element to be removed, depending on how on protocol level attribute elements and attribute field elements are identified.</w:t>
      </w:r>
    </w:p>
    <w:p w:rsidR="003B1FC3" w:rsidRDefault="00AC18F5" w:rsidP="00AC18F5">
      <w:pPr>
        <w:pStyle w:val="B1"/>
      </w:pPr>
      <w:bookmarkStart w:id="219" w:name="MCCQCTEMPBM_00000276"/>
      <w:bookmarkEnd w:id="218"/>
      <w:r>
        <w:t>-</w:t>
      </w:r>
      <w:r>
        <w:tab/>
      </w:r>
      <w:r w:rsidR="003B1FC3" w:rsidRPr="00837DA2">
        <w:t>For "setToDefault", the "</w:t>
      </w:r>
      <w:r w:rsidR="003B1FC3">
        <w:t>node</w:t>
      </w:r>
      <w:r w:rsidR="003B1FC3" w:rsidRPr="00837DA2">
        <w:t>Value" is absent.</w:t>
      </w:r>
    </w:p>
    <w:bookmarkEnd w:id="219"/>
    <w:p w:rsidR="003B1FC3" w:rsidRDefault="003B1FC3" w:rsidP="003B1FC3">
      <w:pPr>
        <w:rPr>
          <w:lang w:eastAsia="zh-CN"/>
        </w:rPr>
      </w:pPr>
      <w:r>
        <w:rPr>
          <w:lang w:eastAsia="zh-CN"/>
        </w:rPr>
        <w:t>Attributes and attribute fields without value can be represented in different protocol specific ways, for example by an attribute name without attribute value, by an absent attribute name/value pair, or by a specific attribute value (such as "null" or "nil").</w:t>
      </w:r>
    </w:p>
    <w:p w:rsidR="003B1FC3" w:rsidRDefault="003B1FC3" w:rsidP="003B1FC3">
      <w:pPr>
        <w:rPr>
          <w:lang w:eastAsia="zh-CN"/>
        </w:rPr>
      </w:pPr>
      <w:r>
        <w:rPr>
          <w:lang w:eastAsia="zh-CN"/>
        </w:rPr>
        <w:t>The "modifyMOIAttributes" operation allows to modify one or more attributes in one or more objects. When not all attribute modifications can be applied</w:t>
      </w:r>
      <w:r w:rsidRPr="007107D6">
        <w:rPr>
          <w:lang w:eastAsia="zh-CN"/>
        </w:rPr>
        <w:t xml:space="preserve"> </w:t>
      </w:r>
      <w:r>
        <w:rPr>
          <w:lang w:eastAsia="zh-CN"/>
        </w:rPr>
        <w:t>successfully, the MnS producer has different options how to proceed. He may not perform any of the modifications and roll back to the state at the reception of the modification request. He may apply the changes that can be applied, so that some of the requested modifications are applied and some are not applied. He may stop processing the modification request when the first error occurs. The stage 2 definition of this operation does not include any provisions on how to proceed in case an error occurs. These provisions are left to stage 3.</w:t>
      </w:r>
    </w:p>
    <w:p w:rsidR="003B1FC3" w:rsidRDefault="003B1FC3" w:rsidP="003B1FC3">
      <w:pPr>
        <w:pStyle w:val="B1"/>
        <w:ind w:left="0" w:firstLine="0"/>
        <w:rPr>
          <w:lang w:eastAsia="zh-CN"/>
        </w:rPr>
      </w:pPr>
      <w:r>
        <w:t xml:space="preserve">When attribute properties as defined in clause 5.2.1 of </w:t>
      </w:r>
      <w:r>
        <w:rPr>
          <w:lang w:eastAsia="zh-CN"/>
        </w:rPr>
        <w:t>TS 32.156 [?] are used, then a MnS consumer should take into account the properties "type", "</w:t>
      </w:r>
      <w:r w:rsidRPr="00B06840">
        <w:rPr>
          <w:lang w:eastAsia="zh-CN"/>
        </w:rPr>
        <w:t>allowedValues</w:t>
      </w:r>
      <w:r>
        <w:rPr>
          <w:lang w:eastAsia="zh-CN"/>
        </w:rPr>
        <w:t>"</w:t>
      </w:r>
      <w:r w:rsidRPr="00B06840">
        <w:rPr>
          <w:lang w:eastAsia="zh-CN"/>
        </w:rPr>
        <w:t xml:space="preserve">, </w:t>
      </w:r>
      <w:r>
        <w:rPr>
          <w:lang w:eastAsia="zh-CN"/>
        </w:rPr>
        <w:t>"</w:t>
      </w:r>
      <w:r w:rsidRPr="00B06840">
        <w:rPr>
          <w:lang w:eastAsia="zh-CN"/>
        </w:rPr>
        <w:t>multiplicity</w:t>
      </w:r>
      <w:r>
        <w:rPr>
          <w:lang w:eastAsia="zh-CN"/>
        </w:rPr>
        <w:t>"</w:t>
      </w:r>
      <w:r w:rsidRPr="00B06840">
        <w:rPr>
          <w:lang w:eastAsia="zh-CN"/>
        </w:rPr>
        <w:t xml:space="preserve">, </w:t>
      </w:r>
      <w:r>
        <w:rPr>
          <w:lang w:eastAsia="zh-CN"/>
        </w:rPr>
        <w:t>"</w:t>
      </w:r>
      <w:r w:rsidRPr="00B06840">
        <w:rPr>
          <w:lang w:eastAsia="zh-CN"/>
        </w:rPr>
        <w:t>isOrdered</w:t>
      </w:r>
      <w:r>
        <w:rPr>
          <w:lang w:eastAsia="zh-CN"/>
        </w:rPr>
        <w:t>"</w:t>
      </w:r>
      <w:r w:rsidRPr="00B06840">
        <w:rPr>
          <w:lang w:eastAsia="zh-CN"/>
        </w:rPr>
        <w:t xml:space="preserve">, </w:t>
      </w:r>
      <w:r>
        <w:rPr>
          <w:lang w:eastAsia="zh-CN"/>
        </w:rPr>
        <w:t>"</w:t>
      </w:r>
      <w:r w:rsidRPr="00B06840">
        <w:rPr>
          <w:lang w:eastAsia="zh-CN"/>
        </w:rPr>
        <w:t>isUnique</w:t>
      </w:r>
      <w:r>
        <w:rPr>
          <w:lang w:eastAsia="zh-CN"/>
        </w:rPr>
        <w:t>"</w:t>
      </w:r>
      <w:r w:rsidRPr="00B06840">
        <w:rPr>
          <w:lang w:eastAsia="zh-CN"/>
        </w:rPr>
        <w:t xml:space="preserve">, </w:t>
      </w:r>
      <w:r>
        <w:rPr>
          <w:lang w:eastAsia="zh-CN"/>
        </w:rPr>
        <w:t>"</w:t>
      </w:r>
      <w:r w:rsidRPr="00B06840">
        <w:rPr>
          <w:lang w:eastAsia="zh-CN"/>
        </w:rPr>
        <w:t>isNullable</w:t>
      </w:r>
      <w:r>
        <w:rPr>
          <w:lang w:eastAsia="zh-CN"/>
        </w:rPr>
        <w:t>" and "</w:t>
      </w:r>
      <w:r w:rsidRPr="00B06840">
        <w:rPr>
          <w:lang w:eastAsia="zh-CN"/>
        </w:rPr>
        <w:t>passedById</w:t>
      </w:r>
      <w:r>
        <w:rPr>
          <w:lang w:eastAsia="zh-CN"/>
        </w:rPr>
        <w:t>" when constructing the attribute modification request.</w:t>
      </w:r>
      <w:r w:rsidRPr="00B06840">
        <w:t xml:space="preserve"> </w:t>
      </w:r>
      <w:r>
        <w:t>If ignored, the MnS producer shall reject the request and generate an error response.</w:t>
      </w:r>
    </w:p>
    <w:p w:rsidR="003B1FC3" w:rsidRPr="00392A2E" w:rsidRDefault="003B1FC3" w:rsidP="003B1FC3">
      <w:pPr>
        <w:pStyle w:val="B1"/>
        <w:ind w:left="0" w:firstLine="0"/>
      </w:pPr>
      <w:r>
        <w:t xml:space="preserve">Furthermore, when attribute properties </w:t>
      </w:r>
      <w:r>
        <w:rPr>
          <w:lang w:eastAsia="zh-CN"/>
        </w:rPr>
        <w:t>are used, then a MnS consumer can modify an attribute with "modifyMOIAttributes" only if "isInvariant: False" and "isWritble: True". Any permission to modify attributes as determined by these attribute properties may be overridden by access control.</w:t>
      </w:r>
    </w:p>
    <w:p w:rsidR="003B1FC3" w:rsidRPr="005D5B8E" w:rsidRDefault="003B1FC3" w:rsidP="005D5B8E">
      <w:pPr>
        <w:pStyle w:val="B1"/>
        <w:ind w:left="0" w:firstLine="0"/>
        <w:rPr>
          <w:rFonts w:ascii="Arial" w:hAnsi="Arial" w:cs="Arial"/>
          <w:sz w:val="22"/>
          <w:szCs w:val="22"/>
        </w:rPr>
      </w:pPr>
      <w:bookmarkStart w:id="220" w:name="_Toc20494363"/>
      <w:bookmarkStart w:id="221" w:name="_Toc26975383"/>
      <w:bookmarkStart w:id="222" w:name="_Toc35856256"/>
      <w:bookmarkStart w:id="223" w:name="_Toc44001114"/>
      <w:bookmarkStart w:id="224" w:name="_Toc51580713"/>
      <w:bookmarkStart w:id="225" w:name="_Toc52355976"/>
      <w:bookmarkStart w:id="226" w:name="_Toc55227546"/>
      <w:bookmarkStart w:id="227" w:name="_Toc105504707"/>
      <w:bookmarkStart w:id="228" w:name="MCCQCTEMPBM_00000162"/>
      <w:r w:rsidRPr="005D5B8E">
        <w:rPr>
          <w:rFonts w:ascii="Arial" w:hAnsi="Arial" w:cs="Arial"/>
          <w:sz w:val="22"/>
          <w:szCs w:val="22"/>
        </w:rPr>
        <w:t>11.1.1.3.2</w:t>
      </w:r>
      <w:r w:rsidRPr="005D5B8E">
        <w:rPr>
          <w:rFonts w:ascii="Arial" w:hAnsi="Arial" w:cs="Arial"/>
          <w:sz w:val="22"/>
          <w:szCs w:val="22"/>
        </w:rPr>
        <w:tab/>
        <w:t>Input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8"/>
        <w:gridCol w:w="286"/>
        <w:gridCol w:w="2570"/>
        <w:gridCol w:w="5133"/>
      </w:tblGrid>
      <w:tr w:rsidR="003B1FC3" w:rsidRPr="009B1F2D" w:rsidTr="00DE279B">
        <w:trPr>
          <w:jc w:val="center"/>
        </w:trPr>
        <w:tc>
          <w:tcPr>
            <w:tcW w:w="1708" w:type="dxa"/>
            <w:shd w:val="clear" w:color="auto" w:fill="BFBFBF"/>
          </w:tcPr>
          <w:bookmarkEnd w:id="220"/>
          <w:bookmarkEnd w:id="221"/>
          <w:bookmarkEnd w:id="222"/>
          <w:bookmarkEnd w:id="223"/>
          <w:bookmarkEnd w:id="224"/>
          <w:bookmarkEnd w:id="225"/>
          <w:bookmarkEnd w:id="226"/>
          <w:bookmarkEnd w:id="227"/>
          <w:bookmarkEnd w:id="228"/>
          <w:p w:rsidR="003B1FC3" w:rsidRPr="004544E4" w:rsidRDefault="003B1FC3" w:rsidP="00DE279B">
            <w:pPr>
              <w:pStyle w:val="TAH"/>
              <w:rPr>
                <w:rFonts w:cs="Arial"/>
                <w:szCs w:val="18"/>
              </w:rPr>
            </w:pPr>
            <w:r w:rsidRPr="004544E4">
              <w:rPr>
                <w:rFonts w:cs="Arial"/>
                <w:szCs w:val="18"/>
              </w:rPr>
              <w:t>Parameter Name</w:t>
            </w:r>
          </w:p>
        </w:tc>
        <w:tc>
          <w:tcPr>
            <w:tcW w:w="286" w:type="dxa"/>
            <w:shd w:val="clear" w:color="auto" w:fill="BFBFBF"/>
          </w:tcPr>
          <w:p w:rsidR="003B1FC3" w:rsidRPr="009B1F2D" w:rsidRDefault="003B1FC3" w:rsidP="00DE279B">
            <w:pPr>
              <w:pStyle w:val="TAH"/>
              <w:rPr>
                <w:szCs w:val="18"/>
              </w:rPr>
            </w:pPr>
            <w:r w:rsidRPr="005563DD">
              <w:rPr>
                <w:szCs w:val="18"/>
              </w:rPr>
              <w:t>S</w:t>
            </w:r>
          </w:p>
        </w:tc>
        <w:tc>
          <w:tcPr>
            <w:tcW w:w="2570" w:type="dxa"/>
            <w:shd w:val="clear" w:color="auto" w:fill="BFBFBF"/>
          </w:tcPr>
          <w:p w:rsidR="003B1FC3" w:rsidRPr="00A32054" w:rsidRDefault="003B1FC3" w:rsidP="00DE279B">
            <w:pPr>
              <w:pStyle w:val="TAH"/>
              <w:rPr>
                <w:szCs w:val="18"/>
              </w:rPr>
            </w:pPr>
            <w:r w:rsidRPr="00BB224E">
              <w:rPr>
                <w:szCs w:val="18"/>
              </w:rPr>
              <w:t xml:space="preserve">Matching Information / </w:t>
            </w:r>
            <w:r w:rsidRPr="00A32054">
              <w:rPr>
                <w:szCs w:val="18"/>
              </w:rPr>
              <w:t>Legal Values</w:t>
            </w:r>
          </w:p>
        </w:tc>
        <w:tc>
          <w:tcPr>
            <w:tcW w:w="5133" w:type="dxa"/>
            <w:shd w:val="clear" w:color="auto" w:fill="BFBFBF"/>
          </w:tcPr>
          <w:p w:rsidR="003B1FC3" w:rsidRPr="004544E4" w:rsidRDefault="003B1FC3" w:rsidP="00DE279B">
            <w:pPr>
              <w:pStyle w:val="TAH"/>
              <w:rPr>
                <w:szCs w:val="18"/>
              </w:rPr>
            </w:pPr>
            <w:r>
              <w:rPr>
                <w:szCs w:val="18"/>
              </w:rPr>
              <w:t>Comment</w:t>
            </w:r>
          </w:p>
        </w:tc>
      </w:tr>
      <w:tr w:rsidR="003B1FC3" w:rsidRPr="009B1F2D" w:rsidTr="00DE279B">
        <w:trPr>
          <w:jc w:val="center"/>
        </w:trPr>
        <w:tc>
          <w:tcPr>
            <w:tcW w:w="1708" w:type="dxa"/>
          </w:tcPr>
          <w:p w:rsidR="003B1FC3" w:rsidRPr="001D11CC" w:rsidRDefault="003B1FC3" w:rsidP="00DE279B">
            <w:pPr>
              <w:pStyle w:val="TAL"/>
              <w:rPr>
                <w:rFonts w:cs="Arial"/>
                <w:szCs w:val="18"/>
              </w:rPr>
            </w:pPr>
            <w:r w:rsidRPr="001D11CC">
              <w:rPr>
                <w:rFonts w:cs="Arial"/>
                <w:szCs w:val="18"/>
              </w:rPr>
              <w:t>baseObjectInstance</w:t>
            </w:r>
          </w:p>
        </w:tc>
        <w:tc>
          <w:tcPr>
            <w:tcW w:w="286" w:type="dxa"/>
          </w:tcPr>
          <w:p w:rsidR="003B1FC3" w:rsidRPr="005563DD" w:rsidRDefault="003B1FC3" w:rsidP="00DE279B">
            <w:pPr>
              <w:pStyle w:val="TAL"/>
              <w:jc w:val="center"/>
              <w:rPr>
                <w:szCs w:val="18"/>
              </w:rPr>
            </w:pPr>
            <w:r>
              <w:rPr>
                <w:szCs w:val="18"/>
              </w:rPr>
              <w:t>M</w:t>
            </w:r>
          </w:p>
        </w:tc>
        <w:tc>
          <w:tcPr>
            <w:tcW w:w="2570" w:type="dxa"/>
          </w:tcPr>
          <w:p w:rsidR="003B1FC3" w:rsidRPr="00487495" w:rsidRDefault="003B1FC3" w:rsidP="00DE279B">
            <w:pPr>
              <w:pStyle w:val="TAL"/>
            </w:pPr>
            <w:r w:rsidRPr="00BD48D7">
              <w:rPr>
                <w:szCs w:val="18"/>
              </w:rPr>
              <w:t>ManagedEntity.</w:t>
            </w:r>
            <w:r>
              <w:rPr>
                <w:szCs w:val="18"/>
              </w:rPr>
              <w:t>objectInstance</w:t>
            </w:r>
          </w:p>
        </w:tc>
        <w:tc>
          <w:tcPr>
            <w:tcW w:w="5133" w:type="dxa"/>
          </w:tcPr>
          <w:p w:rsidR="003B1FC3" w:rsidRPr="001E0433" w:rsidRDefault="003B1FC3" w:rsidP="00DE279B">
            <w:pPr>
              <w:pStyle w:val="TAL"/>
              <w:rPr>
                <w:szCs w:val="18"/>
              </w:rPr>
            </w:pPr>
            <w:r>
              <w:rPr>
                <w:szCs w:val="18"/>
              </w:rPr>
              <w:t>Base object used for scoping the target objects of the operation. If no scoping is applied, the base object is the only target object.</w:t>
            </w:r>
          </w:p>
        </w:tc>
      </w:tr>
      <w:tr w:rsidR="003B1FC3" w:rsidRPr="009B1F2D" w:rsidTr="00DE279B">
        <w:trPr>
          <w:jc w:val="center"/>
        </w:trPr>
        <w:tc>
          <w:tcPr>
            <w:tcW w:w="1708" w:type="dxa"/>
          </w:tcPr>
          <w:p w:rsidR="003B1FC3" w:rsidRPr="001D11CC" w:rsidRDefault="003B1FC3" w:rsidP="00DE279B">
            <w:pPr>
              <w:pStyle w:val="TAL"/>
              <w:rPr>
                <w:rFonts w:cs="Arial"/>
                <w:szCs w:val="18"/>
              </w:rPr>
            </w:pPr>
            <w:r w:rsidRPr="001D11CC">
              <w:rPr>
                <w:rFonts w:cs="Arial"/>
                <w:szCs w:val="18"/>
              </w:rPr>
              <w:t>scopeType</w:t>
            </w:r>
          </w:p>
        </w:tc>
        <w:tc>
          <w:tcPr>
            <w:tcW w:w="286" w:type="dxa"/>
          </w:tcPr>
          <w:p w:rsidR="003B1FC3" w:rsidRPr="00846C5C" w:rsidRDefault="003B1FC3" w:rsidP="00DE279B">
            <w:pPr>
              <w:pStyle w:val="TAL"/>
              <w:jc w:val="center"/>
              <w:rPr>
                <w:szCs w:val="18"/>
              </w:rPr>
            </w:pPr>
            <w:r>
              <w:rPr>
                <w:szCs w:val="18"/>
              </w:rPr>
              <w:t>O</w:t>
            </w:r>
          </w:p>
        </w:tc>
        <w:tc>
          <w:tcPr>
            <w:tcW w:w="2570" w:type="dxa"/>
          </w:tcPr>
          <w:p w:rsidR="003B1FC3" w:rsidRPr="004544E4"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c>
          <w:tcPr>
            <w:tcW w:w="5133" w:type="dxa"/>
          </w:tcPr>
          <w:p w:rsidR="003B1FC3" w:rsidRPr="001E0433"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r>
      <w:tr w:rsidR="003B1FC3" w:rsidRPr="009B1F2D" w:rsidTr="00DE279B">
        <w:trPr>
          <w:jc w:val="center"/>
        </w:trPr>
        <w:tc>
          <w:tcPr>
            <w:tcW w:w="1708" w:type="dxa"/>
          </w:tcPr>
          <w:p w:rsidR="003B1FC3" w:rsidRPr="001D11CC" w:rsidRDefault="003B1FC3" w:rsidP="00DE279B">
            <w:pPr>
              <w:pStyle w:val="TAL"/>
              <w:rPr>
                <w:rFonts w:cs="Arial"/>
                <w:szCs w:val="18"/>
              </w:rPr>
            </w:pPr>
            <w:r w:rsidRPr="001D11CC">
              <w:rPr>
                <w:rFonts w:cs="Arial"/>
                <w:szCs w:val="18"/>
              </w:rPr>
              <w:t>scopeLevel</w:t>
            </w:r>
          </w:p>
        </w:tc>
        <w:tc>
          <w:tcPr>
            <w:tcW w:w="286" w:type="dxa"/>
          </w:tcPr>
          <w:p w:rsidR="003B1FC3" w:rsidRPr="005563DD" w:rsidRDefault="003B1FC3" w:rsidP="00DE279B">
            <w:pPr>
              <w:pStyle w:val="TAL"/>
              <w:jc w:val="center"/>
              <w:rPr>
                <w:szCs w:val="18"/>
              </w:rPr>
            </w:pPr>
            <w:r w:rsidRPr="005563DD">
              <w:rPr>
                <w:szCs w:val="18"/>
              </w:rPr>
              <w:t>O</w:t>
            </w:r>
          </w:p>
        </w:tc>
        <w:tc>
          <w:tcPr>
            <w:tcW w:w="2570" w:type="dxa"/>
          </w:tcPr>
          <w:p w:rsidR="003B1FC3" w:rsidRPr="00A32054"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c>
          <w:tcPr>
            <w:tcW w:w="5133" w:type="dxa"/>
          </w:tcPr>
          <w:p w:rsidR="003B1FC3" w:rsidRPr="001E0433"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r>
      <w:tr w:rsidR="003B1FC3" w:rsidRPr="009B1F2D" w:rsidTr="00DE279B">
        <w:trPr>
          <w:jc w:val="center"/>
        </w:trPr>
        <w:tc>
          <w:tcPr>
            <w:tcW w:w="1708" w:type="dxa"/>
          </w:tcPr>
          <w:p w:rsidR="003B1FC3" w:rsidRPr="001D11CC" w:rsidRDefault="003B1FC3" w:rsidP="00DE279B">
            <w:pPr>
              <w:pStyle w:val="TAL"/>
              <w:rPr>
                <w:rFonts w:cs="Arial"/>
                <w:szCs w:val="18"/>
              </w:rPr>
            </w:pPr>
            <w:r w:rsidRPr="001D11CC">
              <w:rPr>
                <w:rFonts w:cs="Arial"/>
                <w:szCs w:val="18"/>
              </w:rPr>
              <w:t>filter</w:t>
            </w:r>
          </w:p>
        </w:tc>
        <w:tc>
          <w:tcPr>
            <w:tcW w:w="286" w:type="dxa"/>
          </w:tcPr>
          <w:p w:rsidR="003B1FC3" w:rsidRPr="005563DD" w:rsidRDefault="003B1FC3" w:rsidP="00DE279B">
            <w:pPr>
              <w:pStyle w:val="TAL"/>
              <w:jc w:val="center"/>
              <w:rPr>
                <w:szCs w:val="18"/>
              </w:rPr>
            </w:pPr>
            <w:r w:rsidRPr="005563DD">
              <w:rPr>
                <w:szCs w:val="18"/>
              </w:rPr>
              <w:t>O</w:t>
            </w:r>
          </w:p>
        </w:tc>
        <w:tc>
          <w:tcPr>
            <w:tcW w:w="2570" w:type="dxa"/>
          </w:tcPr>
          <w:p w:rsidR="003B1FC3" w:rsidRPr="00846C5C"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c>
          <w:tcPr>
            <w:tcW w:w="5133" w:type="dxa"/>
          </w:tcPr>
          <w:p w:rsidR="003B1FC3" w:rsidRPr="004544E4" w:rsidRDefault="003B1FC3" w:rsidP="00DE279B">
            <w:pPr>
              <w:pStyle w:val="TAL"/>
              <w:rPr>
                <w:szCs w:val="18"/>
              </w:rPr>
            </w:pPr>
            <w:r w:rsidRPr="004021AA">
              <w:rPr>
                <w:szCs w:val="18"/>
              </w:rPr>
              <w:t xml:space="preserve">See corresponding parameter in </w:t>
            </w:r>
            <w:r>
              <w:rPr>
                <w:szCs w:val="18"/>
              </w:rPr>
              <w:t>"</w:t>
            </w:r>
            <w:r w:rsidRPr="004021AA">
              <w:rPr>
                <w:szCs w:val="18"/>
              </w:rPr>
              <w:t>getMOIAttributes</w:t>
            </w:r>
            <w:r>
              <w:rPr>
                <w:szCs w:val="18"/>
              </w:rPr>
              <w:t>"</w:t>
            </w:r>
            <w:r w:rsidRPr="004021AA">
              <w:rPr>
                <w:szCs w:val="18"/>
              </w:rPr>
              <w:t>.</w:t>
            </w:r>
          </w:p>
        </w:tc>
      </w:tr>
      <w:tr w:rsidR="003B1FC3" w:rsidRPr="009B1F2D" w:rsidTr="00DE279B">
        <w:trPr>
          <w:jc w:val="center"/>
        </w:trPr>
        <w:tc>
          <w:tcPr>
            <w:tcW w:w="1708" w:type="dxa"/>
          </w:tcPr>
          <w:p w:rsidR="003B1FC3" w:rsidRPr="001D11CC" w:rsidRDefault="003B1FC3" w:rsidP="00DE279B">
            <w:pPr>
              <w:pStyle w:val="TAL"/>
              <w:rPr>
                <w:rFonts w:cs="Arial"/>
                <w:szCs w:val="18"/>
                <w:lang w:eastAsia="zh-CN"/>
              </w:rPr>
            </w:pPr>
            <w:r w:rsidRPr="001D11CC">
              <w:rPr>
                <w:rFonts w:cs="Arial"/>
                <w:szCs w:val="18"/>
                <w:lang w:eastAsia="zh-CN"/>
              </w:rPr>
              <w:t>modification</w:t>
            </w:r>
            <w:r>
              <w:rPr>
                <w:rFonts w:cs="Arial"/>
                <w:szCs w:val="18"/>
                <w:lang w:eastAsia="zh-CN"/>
              </w:rPr>
              <w:t>sIn</w:t>
            </w:r>
          </w:p>
        </w:tc>
        <w:tc>
          <w:tcPr>
            <w:tcW w:w="286" w:type="dxa"/>
          </w:tcPr>
          <w:p w:rsidR="003B1FC3" w:rsidRPr="005563DD" w:rsidRDefault="003B1FC3" w:rsidP="00DE279B">
            <w:pPr>
              <w:pStyle w:val="TAL"/>
              <w:jc w:val="center"/>
              <w:rPr>
                <w:szCs w:val="18"/>
                <w:lang w:eastAsia="zh-CN"/>
              </w:rPr>
            </w:pPr>
            <w:r w:rsidRPr="005563DD">
              <w:rPr>
                <w:rFonts w:hint="eastAsia"/>
                <w:szCs w:val="18"/>
                <w:lang w:eastAsia="zh-CN"/>
              </w:rPr>
              <w:t>M</w:t>
            </w:r>
          </w:p>
        </w:tc>
        <w:tc>
          <w:tcPr>
            <w:tcW w:w="2570" w:type="dxa"/>
          </w:tcPr>
          <w:p w:rsidR="003B1FC3" w:rsidRDefault="003B1FC3" w:rsidP="00DE279B">
            <w:pPr>
              <w:pStyle w:val="TAL"/>
              <w:rPr>
                <w:szCs w:val="18"/>
              </w:rPr>
            </w:pPr>
            <w:r>
              <w:rPr>
                <w:szCs w:val="18"/>
              </w:rPr>
              <w:t>LIST OF SEQUENCE &lt;</w:t>
            </w:r>
          </w:p>
          <w:p w:rsidR="003B1FC3" w:rsidRDefault="003B1FC3" w:rsidP="00DE279B">
            <w:pPr>
              <w:pStyle w:val="TAL"/>
              <w:rPr>
                <w:szCs w:val="18"/>
              </w:rPr>
            </w:pPr>
            <w:r>
              <w:rPr>
                <w:szCs w:val="18"/>
              </w:rPr>
              <w:t xml:space="preserve">  nodeIdentifier</w:t>
            </w:r>
          </w:p>
          <w:p w:rsidR="003B1FC3" w:rsidRDefault="003B1FC3" w:rsidP="00DE279B">
            <w:pPr>
              <w:pStyle w:val="TAL"/>
              <w:rPr>
                <w:rFonts w:cs="Arial"/>
                <w:szCs w:val="18"/>
                <w:lang w:eastAsia="zh-CN"/>
              </w:rPr>
            </w:pPr>
            <w:r>
              <w:rPr>
                <w:rFonts w:cs="Arial"/>
                <w:szCs w:val="18"/>
                <w:lang w:eastAsia="zh-CN"/>
              </w:rPr>
              <w:t xml:space="preserve">  modifyOperator,</w:t>
            </w:r>
          </w:p>
          <w:p w:rsidR="003B1FC3" w:rsidRDefault="003B1FC3" w:rsidP="00DE279B">
            <w:pPr>
              <w:pStyle w:val="TAL"/>
              <w:rPr>
                <w:szCs w:val="18"/>
              </w:rPr>
            </w:pPr>
            <w:r>
              <w:rPr>
                <w:rFonts w:cs="Arial"/>
                <w:szCs w:val="18"/>
                <w:lang w:eastAsia="zh-CN"/>
              </w:rPr>
              <w:t xml:space="preserve">  nodeValue</w:t>
            </w:r>
          </w:p>
          <w:p w:rsidR="003B1FC3" w:rsidRPr="001E0433" w:rsidRDefault="003B1FC3" w:rsidP="00DE279B">
            <w:pPr>
              <w:pStyle w:val="TAL"/>
              <w:rPr>
                <w:szCs w:val="18"/>
              </w:rPr>
            </w:pPr>
            <w:r>
              <w:rPr>
                <w:szCs w:val="18"/>
              </w:rPr>
              <w:t>&gt;</w:t>
            </w:r>
          </w:p>
        </w:tc>
        <w:tc>
          <w:tcPr>
            <w:tcW w:w="5133" w:type="dxa"/>
          </w:tcPr>
          <w:p w:rsidR="003B1FC3" w:rsidRDefault="003B1FC3" w:rsidP="00DE279B">
            <w:pPr>
              <w:pStyle w:val="TAL"/>
              <w:rPr>
                <w:szCs w:val="18"/>
              </w:rPr>
            </w:pPr>
            <w:r>
              <w:rPr>
                <w:szCs w:val="18"/>
              </w:rPr>
              <w:t>Set of sub-operations to be applied to attributes and attribute fields of the target objects</w:t>
            </w:r>
          </w:p>
          <w:p w:rsidR="003B1FC3" w:rsidRDefault="003B1FC3" w:rsidP="00DE279B">
            <w:pPr>
              <w:pStyle w:val="TAL"/>
              <w:rPr>
                <w:szCs w:val="18"/>
              </w:rPr>
            </w:pPr>
          </w:p>
          <w:p w:rsidR="003B1FC3" w:rsidRDefault="003B1FC3" w:rsidP="00DE279B">
            <w:pPr>
              <w:pStyle w:val="TAL"/>
              <w:rPr>
                <w:szCs w:val="18"/>
              </w:rPr>
            </w:pPr>
            <w:r>
              <w:rPr>
                <w:szCs w:val="18"/>
              </w:rPr>
              <w:t xml:space="preserve">The "nodeIdentifier" specifies </w:t>
            </w:r>
            <w:r w:rsidRPr="00D12BCB">
              <w:rPr>
                <w:szCs w:val="18"/>
              </w:rPr>
              <w:t xml:space="preserve">the </w:t>
            </w:r>
            <w:r>
              <w:rPr>
                <w:szCs w:val="18"/>
              </w:rPr>
              <w:t xml:space="preserve">target </w:t>
            </w:r>
            <w:r w:rsidRPr="00D12BCB">
              <w:rPr>
                <w:szCs w:val="18"/>
              </w:rPr>
              <w:t xml:space="preserve">attribute </w:t>
            </w:r>
            <w:r>
              <w:rPr>
                <w:szCs w:val="18"/>
              </w:rPr>
              <w:t>or target attribute field of the sub-operation</w:t>
            </w:r>
            <w:r w:rsidRPr="001B33DA">
              <w:rPr>
                <w:szCs w:val="18"/>
              </w:rPr>
              <w:t>.</w:t>
            </w:r>
          </w:p>
          <w:p w:rsidR="003B1FC3" w:rsidRDefault="003B1FC3" w:rsidP="00DE279B">
            <w:pPr>
              <w:pStyle w:val="TAL"/>
              <w:rPr>
                <w:szCs w:val="18"/>
              </w:rPr>
            </w:pPr>
          </w:p>
          <w:p w:rsidR="003B1FC3" w:rsidRDefault="003B1FC3" w:rsidP="00DE279B">
            <w:pPr>
              <w:pStyle w:val="TAL"/>
              <w:rPr>
                <w:szCs w:val="18"/>
              </w:rPr>
            </w:pPr>
            <w:r>
              <w:rPr>
                <w:szCs w:val="18"/>
              </w:rPr>
              <w:t>The "modifyOperator" specifies the operation to be applied to the target attribute or target attribute field . The parameter can have the values "replace", "add", "remove" or "setToDefault".</w:t>
            </w:r>
          </w:p>
          <w:p w:rsidR="003B1FC3" w:rsidRDefault="003B1FC3" w:rsidP="00DE279B">
            <w:pPr>
              <w:pStyle w:val="TAL"/>
              <w:rPr>
                <w:szCs w:val="18"/>
              </w:rPr>
            </w:pPr>
          </w:p>
          <w:p w:rsidR="003B1FC3" w:rsidRPr="00B120E8" w:rsidRDefault="003B1FC3" w:rsidP="00DE279B">
            <w:pPr>
              <w:pStyle w:val="TAL"/>
              <w:rPr>
                <w:szCs w:val="18"/>
              </w:rPr>
            </w:pPr>
            <w:r>
              <w:rPr>
                <w:szCs w:val="18"/>
              </w:rPr>
              <w:t>The "nodeValue" specifies the v</w:t>
            </w:r>
            <w:r w:rsidRPr="005E657D">
              <w:rPr>
                <w:szCs w:val="18"/>
              </w:rPr>
              <w:t>alue</w:t>
            </w:r>
            <w:r w:rsidRPr="001D11CC">
              <w:rPr>
                <w:szCs w:val="18"/>
              </w:rPr>
              <w:t xml:space="preserve"> used </w:t>
            </w:r>
            <w:r>
              <w:rPr>
                <w:szCs w:val="18"/>
              </w:rPr>
              <w:t>by</w:t>
            </w:r>
            <w:r w:rsidRPr="001D11CC">
              <w:rPr>
                <w:szCs w:val="18"/>
              </w:rPr>
              <w:t xml:space="preserve"> the </w:t>
            </w:r>
            <w:r>
              <w:rPr>
                <w:szCs w:val="18"/>
              </w:rPr>
              <w:t>sub-operation</w:t>
            </w:r>
            <w:r w:rsidRPr="001D11CC">
              <w:rPr>
                <w:szCs w:val="18"/>
              </w:rPr>
              <w:t>.</w:t>
            </w:r>
            <w:r>
              <w:rPr>
                <w:szCs w:val="18"/>
              </w:rPr>
              <w:t xml:space="preserve"> This parameter is absent for "remove" operations.</w:t>
            </w:r>
          </w:p>
        </w:tc>
      </w:tr>
    </w:tbl>
    <w:p w:rsidR="003B1FC3" w:rsidRDefault="003B1FC3" w:rsidP="003B1FC3"/>
    <w:p w:rsidR="003B1FC3" w:rsidRPr="005D5B8E" w:rsidRDefault="003B1FC3" w:rsidP="005D5B8E">
      <w:pPr>
        <w:pStyle w:val="B1"/>
        <w:ind w:left="0" w:firstLine="0"/>
        <w:rPr>
          <w:rFonts w:ascii="Arial" w:hAnsi="Arial" w:cs="Arial"/>
          <w:sz w:val="22"/>
          <w:szCs w:val="22"/>
        </w:rPr>
      </w:pPr>
      <w:bookmarkStart w:id="229" w:name="_Toc20494364"/>
      <w:bookmarkStart w:id="230" w:name="_Toc26975384"/>
      <w:bookmarkStart w:id="231" w:name="_Toc35856257"/>
      <w:bookmarkStart w:id="232" w:name="_Toc44001115"/>
      <w:bookmarkStart w:id="233" w:name="_Toc51580714"/>
      <w:bookmarkStart w:id="234" w:name="_Toc52355977"/>
      <w:bookmarkStart w:id="235" w:name="_Toc55227547"/>
      <w:bookmarkStart w:id="236" w:name="_Toc105504708"/>
      <w:bookmarkStart w:id="237" w:name="MCCQCTEMPBM_00000163"/>
      <w:r w:rsidRPr="005D5B8E">
        <w:rPr>
          <w:rFonts w:ascii="Arial" w:hAnsi="Arial" w:cs="Arial"/>
          <w:sz w:val="22"/>
          <w:szCs w:val="22"/>
        </w:rPr>
        <w:t>11.1.</w:t>
      </w:r>
      <w:r w:rsidRPr="005D5B8E">
        <w:rPr>
          <w:rFonts w:ascii="Arial" w:hAnsi="Arial" w:cs="Arial" w:hint="eastAsia"/>
          <w:sz w:val="22"/>
          <w:szCs w:val="22"/>
        </w:rPr>
        <w:t>1</w:t>
      </w:r>
      <w:r w:rsidRPr="005D5B8E">
        <w:rPr>
          <w:rFonts w:ascii="Arial" w:hAnsi="Arial" w:cs="Arial"/>
          <w:sz w:val="22"/>
          <w:szCs w:val="22"/>
        </w:rPr>
        <w:t>.3.3</w:t>
      </w:r>
      <w:r w:rsidRPr="005D5B8E">
        <w:rPr>
          <w:rFonts w:ascii="Arial" w:hAnsi="Arial" w:cs="Arial"/>
          <w:sz w:val="22"/>
          <w:szCs w:val="22"/>
        </w:rPr>
        <w:tab/>
        <w:t>Output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210"/>
        <w:gridCol w:w="416"/>
        <w:gridCol w:w="3106"/>
        <w:gridCol w:w="3965"/>
      </w:tblGrid>
      <w:tr w:rsidR="003B1FC3" w:rsidRPr="009B1F2D" w:rsidTr="00DE279B">
        <w:trPr>
          <w:jc w:val="center"/>
        </w:trPr>
        <w:tc>
          <w:tcPr>
            <w:tcW w:w="2210" w:type="dxa"/>
            <w:shd w:val="clear" w:color="auto" w:fill="BFBFBF"/>
          </w:tcPr>
          <w:bookmarkEnd w:id="229"/>
          <w:bookmarkEnd w:id="230"/>
          <w:bookmarkEnd w:id="231"/>
          <w:bookmarkEnd w:id="232"/>
          <w:bookmarkEnd w:id="233"/>
          <w:bookmarkEnd w:id="234"/>
          <w:bookmarkEnd w:id="235"/>
          <w:bookmarkEnd w:id="236"/>
          <w:bookmarkEnd w:id="237"/>
          <w:p w:rsidR="003B1FC3" w:rsidRPr="004544E4" w:rsidRDefault="003B1FC3" w:rsidP="00DE279B">
            <w:pPr>
              <w:pStyle w:val="TAH"/>
              <w:rPr>
                <w:rFonts w:cs="Arial"/>
                <w:szCs w:val="18"/>
              </w:rPr>
            </w:pPr>
            <w:r w:rsidRPr="004544E4">
              <w:rPr>
                <w:rFonts w:cs="Arial"/>
                <w:szCs w:val="18"/>
              </w:rPr>
              <w:t>Parameter name</w:t>
            </w:r>
          </w:p>
        </w:tc>
        <w:tc>
          <w:tcPr>
            <w:tcW w:w="416" w:type="dxa"/>
            <w:shd w:val="clear" w:color="auto" w:fill="BFBFBF"/>
          </w:tcPr>
          <w:p w:rsidR="003B1FC3" w:rsidRPr="00846C5C" w:rsidRDefault="003B1FC3" w:rsidP="00DE279B">
            <w:pPr>
              <w:pStyle w:val="TAH"/>
              <w:rPr>
                <w:szCs w:val="18"/>
              </w:rPr>
            </w:pPr>
            <w:r w:rsidRPr="009B1F2D">
              <w:rPr>
                <w:szCs w:val="18"/>
              </w:rPr>
              <w:t>S</w:t>
            </w:r>
          </w:p>
        </w:tc>
        <w:tc>
          <w:tcPr>
            <w:tcW w:w="3106" w:type="dxa"/>
            <w:shd w:val="clear" w:color="auto" w:fill="BFBFBF"/>
          </w:tcPr>
          <w:p w:rsidR="003B1FC3" w:rsidRPr="004544E4" w:rsidRDefault="003B1FC3" w:rsidP="00DE279B">
            <w:pPr>
              <w:pStyle w:val="TAH"/>
              <w:rPr>
                <w:szCs w:val="18"/>
              </w:rPr>
            </w:pPr>
            <w:r w:rsidRPr="00BB224E">
              <w:rPr>
                <w:szCs w:val="18"/>
              </w:rPr>
              <w:t xml:space="preserve">Matching Information / </w:t>
            </w:r>
            <w:r w:rsidRPr="00A32054">
              <w:rPr>
                <w:szCs w:val="18"/>
              </w:rPr>
              <w:t>Legal Values</w:t>
            </w:r>
          </w:p>
        </w:tc>
        <w:tc>
          <w:tcPr>
            <w:tcW w:w="3965" w:type="dxa"/>
            <w:shd w:val="clear" w:color="auto" w:fill="BFBFBF"/>
          </w:tcPr>
          <w:p w:rsidR="003B1FC3" w:rsidRPr="007E2C0D" w:rsidRDefault="003B1FC3" w:rsidP="00DE279B">
            <w:pPr>
              <w:pStyle w:val="TAH"/>
              <w:rPr>
                <w:szCs w:val="18"/>
              </w:rPr>
            </w:pPr>
            <w:r w:rsidRPr="002B66C8">
              <w:rPr>
                <w:szCs w:val="18"/>
              </w:rPr>
              <w:t>Comment</w:t>
            </w:r>
          </w:p>
        </w:tc>
      </w:tr>
      <w:tr w:rsidR="003B1FC3" w:rsidRPr="009B1F2D" w:rsidTr="00DE279B">
        <w:trPr>
          <w:jc w:val="center"/>
        </w:trPr>
        <w:tc>
          <w:tcPr>
            <w:tcW w:w="2210" w:type="dxa"/>
          </w:tcPr>
          <w:p w:rsidR="003B1FC3" w:rsidRPr="001D11CC" w:rsidRDefault="003B1FC3" w:rsidP="00DE279B">
            <w:pPr>
              <w:pStyle w:val="TAL"/>
              <w:rPr>
                <w:rFonts w:cs="Arial"/>
                <w:szCs w:val="18"/>
              </w:rPr>
            </w:pPr>
            <w:r w:rsidRPr="001D11CC">
              <w:rPr>
                <w:rFonts w:cs="Arial"/>
                <w:szCs w:val="18"/>
              </w:rPr>
              <w:t>modification</w:t>
            </w:r>
            <w:r>
              <w:rPr>
                <w:rFonts w:cs="Arial"/>
                <w:szCs w:val="18"/>
              </w:rPr>
              <w:t>s</w:t>
            </w:r>
            <w:r w:rsidRPr="001D11CC">
              <w:rPr>
                <w:rFonts w:cs="Arial"/>
                <w:szCs w:val="18"/>
              </w:rPr>
              <w:t>Out</w:t>
            </w:r>
          </w:p>
        </w:tc>
        <w:tc>
          <w:tcPr>
            <w:tcW w:w="416" w:type="dxa"/>
          </w:tcPr>
          <w:p w:rsidR="003B1FC3" w:rsidRPr="00846C5C" w:rsidRDefault="003B1FC3" w:rsidP="00DE279B">
            <w:pPr>
              <w:pStyle w:val="TAL"/>
              <w:jc w:val="center"/>
              <w:rPr>
                <w:szCs w:val="18"/>
              </w:rPr>
            </w:pPr>
            <w:r w:rsidRPr="009B1F2D">
              <w:rPr>
                <w:szCs w:val="18"/>
              </w:rPr>
              <w:t>M</w:t>
            </w:r>
          </w:p>
        </w:tc>
        <w:tc>
          <w:tcPr>
            <w:tcW w:w="3106" w:type="dxa"/>
          </w:tcPr>
          <w:p w:rsidR="003B1FC3" w:rsidRDefault="003B1FC3" w:rsidP="00DE279B">
            <w:pPr>
              <w:pStyle w:val="TAL"/>
              <w:rPr>
                <w:rFonts w:cs="Arial"/>
                <w:szCs w:val="18"/>
              </w:rPr>
            </w:pPr>
            <w:r w:rsidRPr="00BB224E">
              <w:rPr>
                <w:rFonts w:cs="Arial"/>
                <w:szCs w:val="18"/>
              </w:rPr>
              <w:t>LIST OF SEQUENCE</w:t>
            </w:r>
            <w:r>
              <w:rPr>
                <w:rFonts w:cs="Arial"/>
                <w:szCs w:val="18"/>
              </w:rPr>
              <w:t xml:space="preserve"> </w:t>
            </w:r>
            <w:r w:rsidRPr="00BB224E">
              <w:rPr>
                <w:rFonts w:cs="Arial"/>
                <w:szCs w:val="18"/>
              </w:rPr>
              <w:t>&lt;</w:t>
            </w:r>
          </w:p>
          <w:p w:rsidR="003B1FC3" w:rsidRDefault="003B1FC3" w:rsidP="00DE279B">
            <w:pPr>
              <w:pStyle w:val="TAL"/>
              <w:rPr>
                <w:rFonts w:cs="Arial"/>
                <w:szCs w:val="18"/>
              </w:rPr>
            </w:pPr>
            <w:r>
              <w:rPr>
                <w:rFonts w:cs="Arial"/>
                <w:szCs w:val="18"/>
              </w:rPr>
              <w:t xml:space="preserve">  </w:t>
            </w:r>
            <w:r w:rsidRPr="00837DA2">
              <w:rPr>
                <w:rFonts w:cs="Arial"/>
                <w:szCs w:val="18"/>
              </w:rPr>
              <w:t>objectInstance</w:t>
            </w:r>
            <w:r>
              <w:rPr>
                <w:rFonts w:cs="Arial"/>
                <w:szCs w:val="18"/>
              </w:rPr>
              <w:t xml:space="preserve"> </w:t>
            </w:r>
            <w:r w:rsidRPr="004544E4">
              <w:rPr>
                <w:rFonts w:cs="Arial"/>
                <w:szCs w:val="18"/>
              </w:rPr>
              <w:t>DN,</w:t>
            </w:r>
          </w:p>
          <w:p w:rsidR="003B1FC3" w:rsidRDefault="003B1FC3" w:rsidP="00DE279B">
            <w:pPr>
              <w:pStyle w:val="TAL"/>
              <w:rPr>
                <w:rFonts w:cs="Arial"/>
                <w:szCs w:val="18"/>
              </w:rPr>
            </w:pPr>
            <w:r>
              <w:rPr>
                <w:rFonts w:cs="Arial"/>
                <w:szCs w:val="18"/>
              </w:rPr>
              <w:t xml:space="preserve">  objectClass</w:t>
            </w:r>
            <w:r w:rsidRPr="00837DA2">
              <w:rPr>
                <w:rFonts w:cs="Arial"/>
                <w:szCs w:val="18"/>
              </w:rPr>
              <w:t xml:space="preserve"> </w:t>
            </w:r>
            <w:r>
              <w:rPr>
                <w:rFonts w:cs="Arial"/>
                <w:szCs w:val="18"/>
              </w:rPr>
              <w:t>string</w:t>
            </w:r>
            <w:r w:rsidRPr="007E2C0D">
              <w:rPr>
                <w:rFonts w:cs="Arial"/>
                <w:szCs w:val="18"/>
              </w:rPr>
              <w:t>,</w:t>
            </w:r>
          </w:p>
          <w:p w:rsidR="003B1FC3" w:rsidRDefault="003B1FC3" w:rsidP="00DE279B">
            <w:pPr>
              <w:pStyle w:val="TAL"/>
              <w:rPr>
                <w:rFonts w:cs="Arial"/>
                <w:szCs w:val="18"/>
              </w:rPr>
            </w:pPr>
            <w:r>
              <w:rPr>
                <w:rFonts w:cs="Arial"/>
                <w:szCs w:val="18"/>
              </w:rPr>
              <w:t xml:space="preserve">  </w:t>
            </w:r>
            <w:r w:rsidRPr="007E2C0D">
              <w:rPr>
                <w:rFonts w:cs="Arial"/>
                <w:szCs w:val="18"/>
              </w:rPr>
              <w:t>LIST OF SEQUENCE&lt;</w:t>
            </w:r>
          </w:p>
          <w:p w:rsidR="003B1FC3" w:rsidRDefault="003B1FC3" w:rsidP="00DE279B">
            <w:pPr>
              <w:pStyle w:val="TAL"/>
              <w:rPr>
                <w:rFonts w:cs="Arial"/>
                <w:szCs w:val="18"/>
              </w:rPr>
            </w:pPr>
            <w:r>
              <w:rPr>
                <w:rFonts w:cs="Arial"/>
                <w:szCs w:val="18"/>
              </w:rPr>
              <w:t xml:space="preserve">    </w:t>
            </w:r>
            <w:r w:rsidRPr="007E2C0D">
              <w:rPr>
                <w:rFonts w:cs="Arial"/>
                <w:szCs w:val="18"/>
              </w:rPr>
              <w:t>attribute name,</w:t>
            </w:r>
          </w:p>
          <w:p w:rsidR="003B1FC3" w:rsidRDefault="003B1FC3" w:rsidP="00DE279B">
            <w:pPr>
              <w:pStyle w:val="TAL"/>
              <w:rPr>
                <w:rFonts w:cs="Arial"/>
                <w:szCs w:val="18"/>
              </w:rPr>
            </w:pPr>
            <w:r>
              <w:rPr>
                <w:rFonts w:cs="Arial"/>
                <w:szCs w:val="18"/>
              </w:rPr>
              <w:t xml:space="preserve">    </w:t>
            </w:r>
            <w:r w:rsidRPr="007E2C0D">
              <w:rPr>
                <w:rFonts w:cs="Arial"/>
                <w:szCs w:val="18"/>
              </w:rPr>
              <w:t>attribute value &gt;</w:t>
            </w:r>
          </w:p>
          <w:p w:rsidR="003B1FC3" w:rsidRPr="00996402" w:rsidRDefault="003B1FC3" w:rsidP="00DE279B">
            <w:pPr>
              <w:pStyle w:val="TAL"/>
              <w:rPr>
                <w:rFonts w:cs="Arial"/>
                <w:szCs w:val="18"/>
              </w:rPr>
            </w:pPr>
            <w:r>
              <w:rPr>
                <w:rFonts w:cs="Arial"/>
                <w:szCs w:val="18"/>
              </w:rPr>
              <w:t xml:space="preserve">  </w:t>
            </w:r>
            <w:r w:rsidRPr="007E2C0D">
              <w:rPr>
                <w:rFonts w:cs="Arial"/>
                <w:szCs w:val="18"/>
              </w:rPr>
              <w:t>&gt;</w:t>
            </w:r>
          </w:p>
        </w:tc>
        <w:tc>
          <w:tcPr>
            <w:tcW w:w="3965" w:type="dxa"/>
          </w:tcPr>
          <w:p w:rsidR="003B1FC3" w:rsidRDefault="003B1FC3" w:rsidP="00DE279B">
            <w:pPr>
              <w:pStyle w:val="TAL"/>
              <w:rPr>
                <w:rFonts w:cs="Arial"/>
                <w:szCs w:val="18"/>
              </w:rPr>
            </w:pPr>
            <w:r>
              <w:rPr>
                <w:rFonts w:cs="Arial"/>
                <w:szCs w:val="18"/>
              </w:rPr>
              <w:t>P</w:t>
            </w:r>
            <w:r w:rsidRPr="00AC292E">
              <w:rPr>
                <w:rFonts w:cs="Arial"/>
                <w:szCs w:val="18"/>
              </w:rPr>
              <w:t>rovide</w:t>
            </w:r>
            <w:r>
              <w:rPr>
                <w:rFonts w:cs="Arial"/>
                <w:szCs w:val="18"/>
              </w:rPr>
              <w:t>s</w:t>
            </w:r>
            <w:r w:rsidRPr="00AC292E">
              <w:rPr>
                <w:rFonts w:cs="Arial"/>
                <w:szCs w:val="18"/>
              </w:rPr>
              <w:t xml:space="preserve"> for each object</w:t>
            </w:r>
            <w:r>
              <w:rPr>
                <w:rFonts w:cs="Arial"/>
                <w:szCs w:val="18"/>
              </w:rPr>
              <w:t>, that is selected by the request,</w:t>
            </w:r>
            <w:r w:rsidRPr="006623B1">
              <w:rPr>
                <w:rFonts w:cs="Arial"/>
                <w:szCs w:val="18"/>
              </w:rPr>
              <w:t xml:space="preserve"> the </w:t>
            </w:r>
            <w:r>
              <w:rPr>
                <w:rFonts w:cs="Arial"/>
                <w:szCs w:val="18"/>
              </w:rPr>
              <w:t>object name</w:t>
            </w:r>
            <w:r w:rsidRPr="00D12BCB">
              <w:rPr>
                <w:rFonts w:cs="Arial"/>
                <w:szCs w:val="18"/>
              </w:rPr>
              <w:t>, the</w:t>
            </w:r>
            <w:r>
              <w:rPr>
                <w:rFonts w:cs="Arial"/>
                <w:szCs w:val="18"/>
              </w:rPr>
              <w:t xml:space="preserve"> object class</w:t>
            </w:r>
            <w:r w:rsidRPr="00D12BCB">
              <w:rPr>
                <w:rFonts w:cs="Arial"/>
                <w:szCs w:val="18"/>
              </w:rPr>
              <w:t xml:space="preserve">, and a list of name/value pairs with the values of </w:t>
            </w:r>
            <w:r w:rsidRPr="00837DA2">
              <w:rPr>
                <w:rFonts w:cs="Arial"/>
                <w:i/>
                <w:iCs/>
                <w:szCs w:val="18"/>
              </w:rPr>
              <w:t>all</w:t>
            </w:r>
            <w:r w:rsidRPr="00D12BCB">
              <w:rPr>
                <w:rFonts w:cs="Arial"/>
                <w:szCs w:val="18"/>
              </w:rPr>
              <w:t xml:space="preserve"> attributes</w:t>
            </w:r>
            <w:r>
              <w:rPr>
                <w:rFonts w:cs="Arial"/>
                <w:szCs w:val="18"/>
              </w:rPr>
              <w:t xml:space="preserve"> </w:t>
            </w:r>
            <w:r w:rsidRPr="00D12BCB">
              <w:rPr>
                <w:rFonts w:cs="Arial"/>
                <w:szCs w:val="18"/>
              </w:rPr>
              <w:t>after modification.</w:t>
            </w:r>
          </w:p>
          <w:p w:rsidR="003B1FC3" w:rsidRDefault="003B1FC3" w:rsidP="00DE279B">
            <w:pPr>
              <w:pStyle w:val="TAL"/>
              <w:rPr>
                <w:rFonts w:cs="Arial"/>
                <w:szCs w:val="18"/>
              </w:rPr>
            </w:pPr>
          </w:p>
          <w:p w:rsidR="003B1FC3" w:rsidRDefault="003B1FC3" w:rsidP="00DE279B">
            <w:pPr>
              <w:pStyle w:val="TAL"/>
              <w:rPr>
                <w:rFonts w:cs="Arial"/>
                <w:szCs w:val="18"/>
              </w:rPr>
            </w:pPr>
            <w:r>
              <w:rPr>
                <w:rFonts w:cs="Arial"/>
                <w:szCs w:val="18"/>
              </w:rPr>
              <w:t>If all requested modifications are applied, the parameter may be absent.</w:t>
            </w:r>
          </w:p>
          <w:p w:rsidR="003B1FC3" w:rsidRDefault="003B1FC3" w:rsidP="00DE279B">
            <w:pPr>
              <w:pStyle w:val="TAL"/>
              <w:rPr>
                <w:rFonts w:cs="Arial"/>
                <w:szCs w:val="18"/>
              </w:rPr>
            </w:pPr>
          </w:p>
          <w:p w:rsidR="003B1FC3" w:rsidRPr="009030C2" w:rsidRDefault="003B1FC3" w:rsidP="00DE279B">
            <w:pPr>
              <w:pStyle w:val="TAL"/>
              <w:rPr>
                <w:rFonts w:cs="Arial"/>
                <w:szCs w:val="18"/>
              </w:rPr>
            </w:pPr>
            <w:r>
              <w:rPr>
                <w:rFonts w:cs="Arial"/>
                <w:szCs w:val="18"/>
              </w:rPr>
              <w:t>If no requested modification is applied and an error response is returned, the parameter may be absent, too..</w:t>
            </w:r>
          </w:p>
        </w:tc>
      </w:tr>
      <w:tr w:rsidR="003B1FC3" w:rsidRPr="009B1F2D" w:rsidTr="00DE279B">
        <w:trPr>
          <w:trHeight w:val="54"/>
          <w:jc w:val="center"/>
        </w:trPr>
        <w:tc>
          <w:tcPr>
            <w:tcW w:w="2210" w:type="dxa"/>
          </w:tcPr>
          <w:p w:rsidR="003B1FC3" w:rsidRPr="001D11CC" w:rsidRDefault="003B1FC3" w:rsidP="00DE279B">
            <w:pPr>
              <w:pStyle w:val="TAL"/>
              <w:rPr>
                <w:rFonts w:cs="Arial"/>
                <w:szCs w:val="18"/>
              </w:rPr>
            </w:pPr>
            <w:r w:rsidRPr="001D11CC">
              <w:rPr>
                <w:rFonts w:cs="Arial"/>
                <w:szCs w:val="18"/>
              </w:rPr>
              <w:t>status</w:t>
            </w:r>
          </w:p>
        </w:tc>
        <w:tc>
          <w:tcPr>
            <w:tcW w:w="416" w:type="dxa"/>
          </w:tcPr>
          <w:p w:rsidR="003B1FC3" w:rsidRPr="00846C5C" w:rsidRDefault="003B1FC3" w:rsidP="00DE279B">
            <w:pPr>
              <w:pStyle w:val="TAL"/>
              <w:jc w:val="center"/>
              <w:rPr>
                <w:szCs w:val="18"/>
              </w:rPr>
            </w:pPr>
            <w:r w:rsidRPr="009B1F2D">
              <w:rPr>
                <w:szCs w:val="18"/>
              </w:rPr>
              <w:t>M</w:t>
            </w:r>
          </w:p>
        </w:tc>
        <w:tc>
          <w:tcPr>
            <w:tcW w:w="3106" w:type="dxa"/>
          </w:tcPr>
          <w:p w:rsidR="003B1FC3" w:rsidRDefault="003B1FC3" w:rsidP="00DE279B">
            <w:pPr>
              <w:pStyle w:val="TAL"/>
              <w:rPr>
                <w:szCs w:val="18"/>
              </w:rPr>
            </w:pPr>
            <w:r w:rsidRPr="00BB224E">
              <w:rPr>
                <w:szCs w:val="18"/>
              </w:rPr>
              <w:t>ENUM (</w:t>
            </w:r>
          </w:p>
          <w:p w:rsidR="003B1FC3" w:rsidRDefault="003B1FC3" w:rsidP="00DE279B">
            <w:pPr>
              <w:pStyle w:val="TAL"/>
              <w:rPr>
                <w:szCs w:val="18"/>
              </w:rPr>
            </w:pPr>
            <w:r>
              <w:rPr>
                <w:szCs w:val="18"/>
              </w:rPr>
              <w:t xml:space="preserve">  SUCCEEDED</w:t>
            </w:r>
            <w:r w:rsidRPr="00BB224E">
              <w:rPr>
                <w:szCs w:val="18"/>
              </w:rPr>
              <w:t>,</w:t>
            </w:r>
          </w:p>
          <w:p w:rsidR="003B1FC3" w:rsidRDefault="003B1FC3" w:rsidP="00DE279B">
            <w:pPr>
              <w:pStyle w:val="TAL"/>
              <w:rPr>
                <w:szCs w:val="18"/>
              </w:rPr>
            </w:pPr>
            <w:r>
              <w:rPr>
                <w:szCs w:val="18"/>
              </w:rPr>
              <w:t xml:space="preserve">  PARTIALLY_FAILED,</w:t>
            </w:r>
          </w:p>
          <w:p w:rsidR="003B1FC3" w:rsidRDefault="003B1FC3" w:rsidP="00DE279B">
            <w:pPr>
              <w:pStyle w:val="TAL"/>
              <w:rPr>
                <w:szCs w:val="18"/>
              </w:rPr>
            </w:pPr>
            <w:r>
              <w:rPr>
                <w:szCs w:val="18"/>
              </w:rPr>
              <w:t xml:space="preserve">  FAILED</w:t>
            </w:r>
          </w:p>
          <w:p w:rsidR="003B1FC3" w:rsidRPr="00A32054" w:rsidRDefault="003B1FC3" w:rsidP="00DE279B">
            <w:pPr>
              <w:pStyle w:val="TAL"/>
              <w:rPr>
                <w:szCs w:val="18"/>
              </w:rPr>
            </w:pPr>
            <w:r>
              <w:rPr>
                <w:szCs w:val="18"/>
              </w:rPr>
              <w:t>)</w:t>
            </w:r>
          </w:p>
        </w:tc>
        <w:tc>
          <w:tcPr>
            <w:tcW w:w="3965" w:type="dxa"/>
          </w:tcPr>
          <w:p w:rsidR="003B1FC3" w:rsidRPr="00AC292E" w:rsidRDefault="003B1FC3" w:rsidP="00DE279B">
            <w:pPr>
              <w:pStyle w:val="TAL"/>
              <w:rPr>
                <w:szCs w:val="18"/>
              </w:rPr>
            </w:pPr>
            <w:r>
              <w:rPr>
                <w:szCs w:val="18"/>
              </w:rPr>
              <w:t>Indicates if all, some or none of the requested modifications were applied. Details on the error, such as which modification could not be applied and the corresponding reason, may be returned as well.</w:t>
            </w:r>
          </w:p>
        </w:tc>
      </w:tr>
    </w:tbl>
    <w:p w:rsidR="003B1FC3" w:rsidRDefault="003B1FC3" w:rsidP="003B1FC3">
      <w:pPr>
        <w:rPr>
          <w:lang w:val="en-US"/>
        </w:rPr>
      </w:pPr>
    </w:p>
    <w:p w:rsidR="003B1FC3" w:rsidRPr="005F77AB" w:rsidRDefault="003B1FC3" w:rsidP="003B1FC3">
      <w:pPr>
        <w:rPr>
          <w:lang w:eastAsia="ko-KR"/>
        </w:rPr>
      </w:pPr>
      <w:r>
        <w:rPr>
          <w:lang w:eastAsia="ko-KR"/>
        </w:rPr>
        <w:t>****** END ***********************************************************************************</w:t>
      </w:r>
    </w:p>
    <w:p w:rsidR="003B1FC3" w:rsidRPr="003217DA" w:rsidRDefault="003B1FC3" w:rsidP="003B1FC3">
      <w:pPr>
        <w:pStyle w:val="Heading3"/>
        <w:rPr>
          <w:lang w:val="en-US"/>
        </w:rPr>
      </w:pPr>
      <w:bookmarkStart w:id="238" w:name="_Toc137026941"/>
      <w:r w:rsidRPr="003217DA">
        <w:rPr>
          <w:lang w:val="en-US"/>
        </w:rPr>
        <w:t>4.</w:t>
      </w:r>
      <w:r>
        <w:rPr>
          <w:lang w:val="en-US"/>
        </w:rPr>
        <w:t>4</w:t>
      </w:r>
      <w:r w:rsidRPr="003217DA">
        <w:rPr>
          <w:lang w:val="en-US"/>
        </w:rPr>
        <w:t>.4</w:t>
      </w:r>
      <w:r w:rsidRPr="003217DA">
        <w:rPr>
          <w:lang w:val="en-US"/>
        </w:rPr>
        <w:tab/>
        <w:t>Conclusion</w:t>
      </w:r>
      <w:bookmarkEnd w:id="238"/>
    </w:p>
    <w:p w:rsidR="006E4356" w:rsidRPr="003B1FC3" w:rsidRDefault="003B1FC3" w:rsidP="004C40C2">
      <w:pPr>
        <w:rPr>
          <w:lang w:val="en-US"/>
        </w:rPr>
      </w:pPr>
      <w:r>
        <w:rPr>
          <w:lang w:val="en-US"/>
        </w:rPr>
        <w:t xml:space="preserve">It is recommended to update the definition of the operation "modifyMOIAttributes" in clause </w:t>
      </w:r>
      <w:r>
        <w:t>11.1</w:t>
      </w:r>
      <w:r w:rsidRPr="00215D3C">
        <w:t>.</w:t>
      </w:r>
      <w:r w:rsidRPr="00215D3C">
        <w:rPr>
          <w:rFonts w:hint="eastAsia"/>
          <w:lang w:eastAsia="zh-CN"/>
        </w:rPr>
        <w:t>1</w:t>
      </w:r>
      <w:r w:rsidRPr="00215D3C">
        <w:t>.3</w:t>
      </w:r>
      <w:r>
        <w:t xml:space="preserve"> of </w:t>
      </w:r>
      <w:r>
        <w:rPr>
          <w:lang w:val="en-US"/>
        </w:rPr>
        <w:t>TS 28.532 as defined in clause 4.4.3 of the present document.</w:t>
      </w:r>
    </w:p>
    <w:p w:rsidR="00246151" w:rsidRDefault="00246151" w:rsidP="00246151">
      <w:pPr>
        <w:pStyle w:val="Heading2"/>
        <w:rPr>
          <w:lang w:val="en-US"/>
        </w:rPr>
      </w:pPr>
      <w:bookmarkStart w:id="239" w:name="_Toc137026942"/>
      <w:r>
        <w:rPr>
          <w:lang w:val="en-US"/>
        </w:rPr>
        <w:t>4.5</w:t>
      </w:r>
      <w:r>
        <w:rPr>
          <w:lang w:val="en-US"/>
        </w:rPr>
        <w:tab/>
        <w:t>Issue #5: HTTP error response format</w:t>
      </w:r>
      <w:bookmarkEnd w:id="239"/>
    </w:p>
    <w:p w:rsidR="00246151" w:rsidRDefault="00246151" w:rsidP="00246151">
      <w:pPr>
        <w:pStyle w:val="Heading3"/>
        <w:rPr>
          <w:lang w:val="en-US"/>
        </w:rPr>
      </w:pPr>
      <w:bookmarkStart w:id="240" w:name="_Toc137026943"/>
      <w:r>
        <w:rPr>
          <w:lang w:val="en-US"/>
        </w:rPr>
        <w:t>4.5.1</w:t>
      </w:r>
      <w:r w:rsidR="00CF0F6C">
        <w:rPr>
          <w:lang w:val="en-US"/>
        </w:rPr>
        <w:tab/>
      </w:r>
      <w:r>
        <w:rPr>
          <w:lang w:val="en-US"/>
        </w:rPr>
        <w:t>Issue description</w:t>
      </w:r>
      <w:bookmarkEnd w:id="240"/>
    </w:p>
    <w:p w:rsidR="00246151" w:rsidRPr="0004448F" w:rsidRDefault="00246151" w:rsidP="00246151">
      <w:pPr>
        <w:rPr>
          <w:lang w:val="en-US"/>
        </w:rPr>
      </w:pPr>
      <w:r>
        <w:rPr>
          <w:lang w:val="en-US"/>
        </w:rPr>
        <w:t>When a MnS producer cannot fulfil a HTTP request, the MnS producer should provide in the error response detailed information about what exactly failed and for what reason. Ideally the error response body returned is standardized.</w:t>
      </w:r>
    </w:p>
    <w:p w:rsidR="00246151" w:rsidRDefault="00246151" w:rsidP="00246151">
      <w:pPr>
        <w:pStyle w:val="Heading3"/>
        <w:rPr>
          <w:lang w:val="en-US"/>
        </w:rPr>
      </w:pPr>
      <w:bookmarkStart w:id="241" w:name="_Toc137026944"/>
      <w:r>
        <w:rPr>
          <w:lang w:val="en-US"/>
        </w:rPr>
        <w:t>4.5.2</w:t>
      </w:r>
      <w:r w:rsidR="00CF0F6C">
        <w:rPr>
          <w:lang w:val="en-US"/>
        </w:rPr>
        <w:tab/>
      </w:r>
      <w:r>
        <w:rPr>
          <w:lang w:val="en-US"/>
        </w:rPr>
        <w:t>Analysis</w:t>
      </w:r>
      <w:bookmarkEnd w:id="241"/>
    </w:p>
    <w:p w:rsidR="00246151" w:rsidRDefault="00246151" w:rsidP="00246151">
      <w:pPr>
        <w:rPr>
          <w:lang w:val="en-US"/>
        </w:rPr>
      </w:pPr>
      <w:r>
        <w:rPr>
          <w:lang w:val="en-US"/>
        </w:rPr>
        <w:t>The error response of CRUD operations is currently defined as</w:t>
      </w:r>
    </w:p>
    <w:p w:rsidR="00246151" w:rsidRPr="00E12ABD" w:rsidRDefault="00246151" w:rsidP="00246151">
      <w:pPr>
        <w:spacing w:after="0"/>
        <w:rPr>
          <w:rFonts w:ascii="Courier New" w:hAnsi="Courier New" w:cs="Courier New"/>
          <w:lang w:val="en-US"/>
        </w:rPr>
      </w:pPr>
      <w:bookmarkStart w:id="242" w:name="MCCQCTEMPBM_00000075"/>
      <w:r w:rsidRPr="00E12ABD">
        <w:rPr>
          <w:rFonts w:ascii="Courier New" w:hAnsi="Courier New" w:cs="Courier New"/>
          <w:lang w:val="en-US"/>
        </w:rPr>
        <w:t xml:space="preserve">    ErrorResponse:</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description: &gt;-</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Default schema for the response message body in case the request</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is not successful.</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type: object</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properties:</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error:</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type: object</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properties:</w:t>
      </w:r>
    </w:p>
    <w:p w:rsidR="00246151" w:rsidRPr="00E12ABD" w:rsidRDefault="00246151" w:rsidP="00246151">
      <w:pPr>
        <w:spacing w:after="0"/>
        <w:rPr>
          <w:rFonts w:ascii="Courier New" w:hAnsi="Courier New" w:cs="Courier New"/>
          <w:lang w:val="en-US"/>
        </w:rPr>
      </w:pPr>
      <w:r w:rsidRPr="00E12ABD">
        <w:rPr>
          <w:rFonts w:ascii="Courier New" w:hAnsi="Courier New" w:cs="Courier New"/>
          <w:lang w:val="en-US"/>
        </w:rPr>
        <w:t xml:space="preserve">            errorInfo:</w:t>
      </w:r>
    </w:p>
    <w:p w:rsidR="00246151" w:rsidRPr="00E12ABD" w:rsidRDefault="00246151" w:rsidP="00246151">
      <w:pPr>
        <w:rPr>
          <w:rFonts w:ascii="Courier New" w:hAnsi="Courier New" w:cs="Courier New"/>
          <w:lang w:val="en-US"/>
        </w:rPr>
      </w:pPr>
      <w:r w:rsidRPr="00E12ABD">
        <w:rPr>
          <w:rFonts w:ascii="Courier New" w:hAnsi="Courier New" w:cs="Courier New"/>
          <w:lang w:val="en-US"/>
        </w:rPr>
        <w:t xml:space="preserve">              type: string</w:t>
      </w:r>
    </w:p>
    <w:bookmarkEnd w:id="242"/>
    <w:p w:rsidR="00246151" w:rsidRDefault="00246151" w:rsidP="00246151">
      <w:pPr>
        <w:rPr>
          <w:lang w:val="en-US"/>
        </w:rPr>
      </w:pPr>
      <w:r>
        <w:rPr>
          <w:lang w:val="en-US"/>
        </w:rPr>
        <w:t>The error response is a JSON object with a single property "errorInfo" that is of type string. Vendors can provide error information in "errorInfo" and extend the object with addition properties. The standard provides hence just a container for vendor specific error information. Error details cannot be provided in a standardized way. An error response format should be standardized.</w:t>
      </w:r>
    </w:p>
    <w:p w:rsidR="00246151" w:rsidRDefault="003F1C93" w:rsidP="00246151">
      <w:pPr>
        <w:rPr>
          <w:lang w:val="en-US"/>
        </w:rPr>
      </w:pPr>
      <w:r>
        <w:rPr>
          <w:lang w:val="en-US"/>
        </w:rPr>
        <w:t xml:space="preserve">IETF </w:t>
      </w:r>
      <w:r w:rsidR="00246151">
        <w:rPr>
          <w:lang w:val="en-US"/>
        </w:rPr>
        <w:t xml:space="preserve">RFC </w:t>
      </w:r>
      <w:r w:rsidR="00246151" w:rsidRPr="000F1389">
        <w:rPr>
          <w:lang w:val="en-US"/>
        </w:rPr>
        <w:t>7807</w:t>
      </w:r>
      <w:r w:rsidR="00246151">
        <w:rPr>
          <w:lang w:val="en-US"/>
        </w:rPr>
        <w:t xml:space="preserve"> [</w:t>
      </w:r>
      <w:r w:rsidR="00857A75">
        <w:rPr>
          <w:lang w:val="en-US"/>
        </w:rPr>
        <w:t>12</w:t>
      </w:r>
      <w:r w:rsidR="00246151">
        <w:rPr>
          <w:lang w:val="en-US"/>
        </w:rPr>
        <w:t>] provides an example how the issue has been approached in the industry.</w:t>
      </w:r>
    </w:p>
    <w:p w:rsidR="00246151" w:rsidRPr="00FF489F" w:rsidRDefault="00246151" w:rsidP="00246151">
      <w:pPr>
        <w:pStyle w:val="Heading3"/>
        <w:rPr>
          <w:lang w:val="en-US"/>
        </w:rPr>
      </w:pPr>
      <w:bookmarkStart w:id="243" w:name="_Toc137026945"/>
      <w:r>
        <w:rPr>
          <w:lang w:val="en-US"/>
        </w:rPr>
        <w:t>4.5.3</w:t>
      </w:r>
      <w:r>
        <w:rPr>
          <w:lang w:val="en-US"/>
        </w:rPr>
        <w:tab/>
        <w:t>CR proposal</w:t>
      </w:r>
      <w:bookmarkEnd w:id="243"/>
    </w:p>
    <w:p w:rsidR="00A75407" w:rsidRDefault="00A75407" w:rsidP="00A75407">
      <w:r>
        <w:rPr>
          <w:lang w:eastAsia="ko-KR"/>
        </w:rPr>
        <w:t xml:space="preserve">The following clause </w:t>
      </w:r>
      <w:r>
        <w:t>shall be added to TS 32.158.</w:t>
      </w:r>
    </w:p>
    <w:p w:rsidR="00F06F54" w:rsidRDefault="00F06F54" w:rsidP="00F06F54">
      <w:pPr>
        <w:rPr>
          <w:lang w:eastAsia="ko-KR"/>
        </w:rPr>
      </w:pPr>
      <w:r>
        <w:rPr>
          <w:lang w:eastAsia="ko-KR"/>
        </w:rPr>
        <w:t>****** BEGIN *********************************************************************************</w:t>
      </w:r>
    </w:p>
    <w:p w:rsidR="00F06F54" w:rsidRPr="005D5B8E" w:rsidRDefault="00F06F54" w:rsidP="00F06F54">
      <w:pPr>
        <w:rPr>
          <w:rFonts w:ascii="Arial" w:hAnsi="Arial" w:cs="Arial"/>
          <w:sz w:val="36"/>
          <w:szCs w:val="36"/>
          <w:lang w:eastAsia="ko-KR"/>
        </w:rPr>
      </w:pPr>
      <w:r w:rsidRPr="005D5B8E">
        <w:rPr>
          <w:rFonts w:ascii="Arial" w:hAnsi="Arial" w:cs="Arial"/>
          <w:sz w:val="36"/>
          <w:szCs w:val="36"/>
          <w:lang w:eastAsia="ko-KR"/>
        </w:rPr>
        <w:t>X</w:t>
      </w:r>
      <w:r>
        <w:rPr>
          <w:rFonts w:ascii="Arial" w:hAnsi="Arial" w:cs="Arial"/>
          <w:sz w:val="36"/>
          <w:szCs w:val="36"/>
          <w:lang w:eastAsia="ko-KR"/>
        </w:rPr>
        <w:tab/>
      </w:r>
      <w:r w:rsidRPr="005D5B8E">
        <w:rPr>
          <w:rFonts w:ascii="Arial" w:hAnsi="Arial" w:cs="Arial"/>
          <w:sz w:val="36"/>
          <w:szCs w:val="36"/>
          <w:lang w:eastAsia="ko-KR"/>
        </w:rPr>
        <w:tab/>
        <w:t>Error responses</w:t>
      </w:r>
    </w:p>
    <w:p w:rsidR="00F06F54" w:rsidRPr="00F859DE" w:rsidRDefault="00F06F54" w:rsidP="00F06F54">
      <w:pPr>
        <w:rPr>
          <w:i/>
          <w:iCs/>
          <w:lang w:eastAsia="ko-KR"/>
        </w:rPr>
      </w:pPr>
      <w:r w:rsidRPr="00E04DAB">
        <w:rPr>
          <w:i/>
          <w:iCs/>
          <w:lang w:eastAsia="ko-KR"/>
        </w:rPr>
        <w:t>Editor's note: Interaction with access control is to be studied.</w:t>
      </w:r>
    </w:p>
    <w:p w:rsidR="00F06F54" w:rsidRPr="00E04DAB" w:rsidRDefault="00F06F54" w:rsidP="00F06F54">
      <w:pPr>
        <w:rPr>
          <w:rFonts w:ascii="Arial" w:hAnsi="Arial" w:cs="Arial"/>
          <w:sz w:val="32"/>
          <w:szCs w:val="32"/>
          <w:lang w:eastAsia="ko-KR"/>
        </w:rPr>
      </w:pPr>
      <w:r w:rsidRPr="00E04DAB">
        <w:rPr>
          <w:rFonts w:ascii="Arial" w:hAnsi="Arial" w:cs="Arial"/>
          <w:sz w:val="32"/>
          <w:szCs w:val="32"/>
          <w:lang w:eastAsia="ko-KR"/>
        </w:rPr>
        <w:t>X.1</w:t>
      </w:r>
      <w:r w:rsidRPr="00E04DAB">
        <w:rPr>
          <w:rFonts w:ascii="Arial" w:hAnsi="Arial" w:cs="Arial"/>
          <w:sz w:val="32"/>
          <w:szCs w:val="32"/>
          <w:lang w:eastAsia="ko-KR"/>
        </w:rPr>
        <w:tab/>
        <w:t>HTTP error codes</w:t>
      </w:r>
    </w:p>
    <w:p w:rsidR="00F06F54" w:rsidRDefault="00F06F54" w:rsidP="00F06F54">
      <w:pPr>
        <w:rPr>
          <w:lang w:eastAsia="ko-KR"/>
        </w:rPr>
      </w:pPr>
      <w:r>
        <w:rPr>
          <w:lang w:eastAsia="ko-KR"/>
        </w:rPr>
        <w:t>In case of an error on the MnS Producer an error response status code of the classes 4xx (Client Error) or 5xx (Server Error) is returned to the MnS Consumer in the response status line. A complete list of error status codes is maintained by IANA.</w:t>
      </w:r>
    </w:p>
    <w:p w:rsidR="00F06F54" w:rsidRDefault="00F06F54" w:rsidP="00F06F54">
      <w:pPr>
        <w:rPr>
          <w:lang w:eastAsia="ko-KR"/>
        </w:rPr>
      </w:pPr>
      <w:r w:rsidRPr="00AC675C">
        <w:t xml:space="preserve">Table </w:t>
      </w:r>
      <w:r>
        <w:t>X.</w:t>
      </w:r>
      <w:r w:rsidRPr="00AC675C">
        <w:t>1-1</w:t>
      </w:r>
      <w:r>
        <w:t xml:space="preserve"> and </w:t>
      </w:r>
      <w:r w:rsidRPr="00AC675C">
        <w:t xml:space="preserve">Table </w:t>
      </w:r>
      <w:r>
        <w:t>X.</w:t>
      </w:r>
      <w:r w:rsidRPr="00AC675C">
        <w:t>1-</w:t>
      </w:r>
      <w:r>
        <w:t>2 list the status codes that shall be supported by MnS Producer and MnS Consumer implementations compliant to this specification.</w:t>
      </w:r>
    </w:p>
    <w:p w:rsidR="00F06F54" w:rsidRPr="00B44620" w:rsidRDefault="00F06F54" w:rsidP="00F06F54">
      <w:pPr>
        <w:pStyle w:val="TH"/>
        <w:keepNext w:val="0"/>
        <w:keepLines w:val="0"/>
      </w:pPr>
      <w:r w:rsidRPr="00AC675C">
        <w:t xml:space="preserve">Table </w:t>
      </w:r>
      <w:r>
        <w:t>X.</w:t>
      </w:r>
      <w:r w:rsidRPr="00AC675C">
        <w:t xml:space="preserve">1-1: </w:t>
      </w:r>
      <w:r>
        <w:t>Supported 4xx client error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843"/>
        <w:gridCol w:w="5638"/>
      </w:tblGrid>
      <w:tr w:rsidR="00F06F54" w:rsidTr="00651BD6">
        <w:tc>
          <w:tcPr>
            <w:tcW w:w="2376" w:type="dxa"/>
            <w:tcBorders>
              <w:top w:val="single" w:sz="4" w:space="0" w:color="auto"/>
              <w:left w:val="single" w:sz="4" w:space="0" w:color="auto"/>
              <w:bottom w:val="single" w:sz="4" w:space="0" w:color="auto"/>
              <w:right w:val="single" w:sz="4" w:space="0" w:color="auto"/>
            </w:tcBorders>
            <w:hideMark/>
          </w:tcPr>
          <w:p w:rsidR="00F06F54" w:rsidRDefault="00F06F54" w:rsidP="00651BD6">
            <w:pPr>
              <w:pStyle w:val="TAH"/>
              <w:keepNext w:val="0"/>
              <w:keepLines w:val="0"/>
              <w:rPr>
                <w:lang w:val="fr-FR"/>
              </w:rPr>
            </w:pPr>
            <w:r>
              <w:t>Error s</w:t>
            </w:r>
            <w:r>
              <w:rPr>
                <w:lang w:val="fr-FR"/>
              </w:rPr>
              <w:t>tatus code</w:t>
            </w:r>
          </w:p>
        </w:tc>
        <w:tc>
          <w:tcPr>
            <w:tcW w:w="1843" w:type="dxa"/>
            <w:tcBorders>
              <w:top w:val="single" w:sz="4" w:space="0" w:color="auto"/>
              <w:left w:val="single" w:sz="4" w:space="0" w:color="auto"/>
              <w:bottom w:val="single" w:sz="4" w:space="0" w:color="auto"/>
              <w:right w:val="single" w:sz="4" w:space="0" w:color="auto"/>
            </w:tcBorders>
          </w:tcPr>
          <w:p w:rsidR="00F06F54" w:rsidRDefault="00F06F54" w:rsidP="00651BD6">
            <w:pPr>
              <w:pStyle w:val="TAH"/>
              <w:keepNext w:val="0"/>
              <w:keepLines w:val="0"/>
              <w:rPr>
                <w:lang w:val="fr-FR"/>
              </w:rPr>
            </w:pPr>
            <w:r>
              <w:rPr>
                <w:lang w:val="fr-FR"/>
              </w:rPr>
              <w:t>Reference</w:t>
            </w:r>
          </w:p>
        </w:tc>
        <w:tc>
          <w:tcPr>
            <w:tcW w:w="5638" w:type="dxa"/>
            <w:tcBorders>
              <w:top w:val="single" w:sz="4" w:space="0" w:color="auto"/>
              <w:left w:val="single" w:sz="4" w:space="0" w:color="auto"/>
              <w:bottom w:val="single" w:sz="4" w:space="0" w:color="auto"/>
              <w:right w:val="single" w:sz="4" w:space="0" w:color="auto"/>
            </w:tcBorders>
            <w:hideMark/>
          </w:tcPr>
          <w:p w:rsidR="00F06F54" w:rsidRDefault="00F06F54" w:rsidP="00651BD6">
            <w:pPr>
              <w:pStyle w:val="TAH"/>
              <w:keepNext w:val="0"/>
              <w:keepLines w:val="0"/>
              <w:rPr>
                <w:lang w:val="fr-FR"/>
              </w:rPr>
            </w:pPr>
            <w:r>
              <w:rPr>
                <w:lang w:val="fr-FR"/>
              </w:rPr>
              <w:t>Description</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400 Bad Request</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A005E5">
              <w:rPr>
                <w:color w:val="000000"/>
                <w:szCs w:val="24"/>
                <w:lang w:val="en-US"/>
              </w:rPr>
              <w:t>indicates that the server cannot or</w:t>
            </w:r>
            <w:r>
              <w:rPr>
                <w:color w:val="000000"/>
                <w:szCs w:val="24"/>
                <w:lang w:val="en-US"/>
              </w:rPr>
              <w:t xml:space="preserve"> </w:t>
            </w:r>
            <w:r w:rsidRPr="00A005E5">
              <w:rPr>
                <w:color w:val="000000"/>
                <w:szCs w:val="24"/>
                <w:lang w:val="en-US"/>
              </w:rPr>
              <w:t>will not process the request due to something that is perceived to be</w:t>
            </w:r>
            <w:r>
              <w:rPr>
                <w:color w:val="000000"/>
                <w:szCs w:val="24"/>
                <w:lang w:val="en-US"/>
              </w:rPr>
              <w:t xml:space="preserve"> </w:t>
            </w:r>
            <w:r w:rsidRPr="00A005E5">
              <w:rPr>
                <w:color w:val="000000"/>
                <w:szCs w:val="24"/>
                <w:lang w:val="en-US"/>
              </w:rPr>
              <w:t>a client error (e.g., malformed request syntax, invalid request</w:t>
            </w:r>
            <w:r>
              <w:rPr>
                <w:color w:val="000000"/>
                <w:szCs w:val="24"/>
                <w:lang w:val="en-US"/>
              </w:rPr>
              <w:t xml:space="preserve"> </w:t>
            </w:r>
            <w:r w:rsidRPr="00A005E5">
              <w:rPr>
                <w:color w:val="000000"/>
                <w:szCs w:val="24"/>
                <w:lang w:val="en-US"/>
              </w:rPr>
              <w:t>message framing, or deceptive request routing).</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403 Forbidden</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3B42B8">
              <w:rPr>
                <w:color w:val="000000"/>
                <w:szCs w:val="24"/>
                <w:lang w:val="en-US"/>
              </w:rPr>
              <w:t>indicates that the server understood</w:t>
            </w:r>
            <w:r>
              <w:rPr>
                <w:color w:val="000000"/>
                <w:szCs w:val="24"/>
                <w:lang w:val="en-US"/>
              </w:rPr>
              <w:t xml:space="preserve"> </w:t>
            </w:r>
            <w:r w:rsidRPr="003B42B8">
              <w:rPr>
                <w:color w:val="000000"/>
                <w:szCs w:val="24"/>
                <w:lang w:val="en-US"/>
              </w:rPr>
              <w:t>the request but refuses to authorize it.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404 Not Found</w:t>
            </w:r>
          </w:p>
        </w:tc>
        <w:tc>
          <w:tcPr>
            <w:tcW w:w="1843"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7031FD" w:rsidRDefault="00F06F54" w:rsidP="00651BD6">
            <w:pPr>
              <w:pStyle w:val="TAL"/>
              <w:keepNext w:val="0"/>
              <w:keepLines w:val="0"/>
            </w:pPr>
            <w:r w:rsidRPr="00500978">
              <w:rPr>
                <w:color w:val="000000"/>
                <w:szCs w:val="24"/>
                <w:lang w:val="en-US"/>
              </w:rPr>
              <w:t>indicates that the origin server did</w:t>
            </w:r>
            <w:r>
              <w:rPr>
                <w:color w:val="000000"/>
                <w:szCs w:val="24"/>
                <w:lang w:val="en-US"/>
              </w:rPr>
              <w:t xml:space="preserve"> </w:t>
            </w:r>
            <w:r w:rsidRPr="00500978">
              <w:rPr>
                <w:color w:val="000000"/>
                <w:szCs w:val="24"/>
                <w:lang w:val="en-US"/>
              </w:rPr>
              <w:t>not find a current representation for the target resource or is not</w:t>
            </w:r>
            <w:r>
              <w:rPr>
                <w:color w:val="000000"/>
                <w:szCs w:val="24"/>
                <w:lang w:val="en-US"/>
              </w:rPr>
              <w:t xml:space="preserve"> </w:t>
            </w:r>
            <w:r w:rsidRPr="00500978">
              <w:rPr>
                <w:color w:val="000000"/>
                <w:szCs w:val="24"/>
                <w:lang w:val="en-US"/>
              </w:rPr>
              <w:t>willing to disclose that one exists.</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405 Method Not Allowed</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3B14BA">
              <w:rPr>
                <w:color w:val="000000"/>
                <w:szCs w:val="24"/>
                <w:lang w:val="en-US"/>
              </w:rPr>
              <w:t>indicates that the method</w:t>
            </w:r>
            <w:r>
              <w:rPr>
                <w:color w:val="000000"/>
                <w:szCs w:val="24"/>
                <w:lang w:val="en-US"/>
              </w:rPr>
              <w:t xml:space="preserve"> </w:t>
            </w:r>
            <w:r w:rsidRPr="003B14BA">
              <w:rPr>
                <w:color w:val="000000"/>
                <w:szCs w:val="24"/>
                <w:lang w:val="en-US"/>
              </w:rPr>
              <w:t>received in the request-line is known by the origin server but not</w:t>
            </w:r>
            <w:r>
              <w:rPr>
                <w:color w:val="000000"/>
                <w:szCs w:val="24"/>
                <w:lang w:val="en-US"/>
              </w:rPr>
              <w:t xml:space="preserve"> </w:t>
            </w:r>
            <w:r w:rsidRPr="003B14BA">
              <w:rPr>
                <w:color w:val="000000"/>
                <w:szCs w:val="24"/>
                <w:lang w:val="en-US"/>
              </w:rPr>
              <w:t>supported by the target resource.</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406 Not Acceptable</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A323EA">
              <w:rPr>
                <w:color w:val="000000"/>
                <w:szCs w:val="24"/>
                <w:lang w:val="en-US"/>
              </w:rPr>
              <w:t>indicates that the target</w:t>
            </w:r>
            <w:r>
              <w:rPr>
                <w:color w:val="000000"/>
                <w:szCs w:val="24"/>
                <w:lang w:val="en-US"/>
              </w:rPr>
              <w:t xml:space="preserve"> </w:t>
            </w:r>
            <w:r w:rsidRPr="00A323EA">
              <w:rPr>
                <w:color w:val="000000"/>
                <w:szCs w:val="24"/>
                <w:lang w:val="en-US"/>
              </w:rPr>
              <w:t>resource does not have a current representation that would be</w:t>
            </w:r>
            <w:r>
              <w:rPr>
                <w:color w:val="000000"/>
                <w:szCs w:val="24"/>
                <w:lang w:val="en-US"/>
              </w:rPr>
              <w:t xml:space="preserve"> </w:t>
            </w:r>
            <w:r w:rsidRPr="00A323EA">
              <w:rPr>
                <w:color w:val="000000"/>
                <w:szCs w:val="24"/>
                <w:lang w:val="en-US"/>
              </w:rPr>
              <w:t>acceptable to the user agent, according to the proactive negotiation</w:t>
            </w:r>
            <w:r>
              <w:rPr>
                <w:color w:val="000000"/>
                <w:szCs w:val="24"/>
                <w:lang w:val="en-US"/>
              </w:rPr>
              <w:t xml:space="preserve"> </w:t>
            </w:r>
            <w:r w:rsidRPr="00A323EA">
              <w:rPr>
                <w:color w:val="000000"/>
                <w:szCs w:val="24"/>
                <w:lang w:val="en-US"/>
              </w:rPr>
              <w:t>header fields received in the request (Section 5.3), and the server</w:t>
            </w:r>
            <w:r>
              <w:rPr>
                <w:color w:val="000000"/>
                <w:szCs w:val="24"/>
                <w:lang w:val="en-US"/>
              </w:rPr>
              <w:t xml:space="preserve"> </w:t>
            </w:r>
            <w:r w:rsidRPr="00A323EA">
              <w:rPr>
                <w:color w:val="000000"/>
                <w:szCs w:val="24"/>
                <w:lang w:val="en-US"/>
              </w:rPr>
              <w:t>is unwilling to supply a default representation.</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408 Request Timeout</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E56D10">
              <w:rPr>
                <w:color w:val="000000"/>
                <w:szCs w:val="24"/>
                <w:lang w:val="en-US"/>
              </w:rPr>
              <w:t>indicates that the server did not receive a complete request message within the time that it was prepared to wait.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410 Gone</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761B54">
              <w:rPr>
                <w:color w:val="000000"/>
                <w:szCs w:val="24"/>
                <w:lang w:val="en-US"/>
              </w:rPr>
              <w:t>indicates that access to the target</w:t>
            </w:r>
            <w:r>
              <w:rPr>
                <w:color w:val="000000"/>
                <w:szCs w:val="24"/>
                <w:lang w:val="en-US"/>
              </w:rPr>
              <w:t xml:space="preserve"> </w:t>
            </w:r>
            <w:r w:rsidRPr="00761B54">
              <w:rPr>
                <w:color w:val="000000"/>
                <w:szCs w:val="24"/>
                <w:lang w:val="en-US"/>
              </w:rPr>
              <w:t>resource is no longer available at the origin server and that this</w:t>
            </w:r>
            <w:r>
              <w:rPr>
                <w:color w:val="000000"/>
                <w:szCs w:val="24"/>
                <w:lang w:val="en-US"/>
              </w:rPr>
              <w:t xml:space="preserve"> </w:t>
            </w:r>
            <w:r w:rsidRPr="00761B54">
              <w:rPr>
                <w:color w:val="000000"/>
                <w:szCs w:val="24"/>
                <w:lang w:val="en-US"/>
              </w:rPr>
              <w:t>condition is likely to be permanent.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411 Length Required</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761B54">
              <w:rPr>
                <w:color w:val="000000"/>
                <w:szCs w:val="24"/>
                <w:lang w:val="en-US"/>
              </w:rPr>
              <w:t>indicates that the server</w:t>
            </w:r>
            <w:r>
              <w:rPr>
                <w:color w:val="000000"/>
                <w:szCs w:val="24"/>
                <w:lang w:val="en-US"/>
              </w:rPr>
              <w:t xml:space="preserve"> </w:t>
            </w:r>
            <w:r w:rsidRPr="00761B54">
              <w:rPr>
                <w:color w:val="000000"/>
                <w:szCs w:val="24"/>
                <w:lang w:val="en-US"/>
              </w:rPr>
              <w:t>refuses to accept the request without a defined Content-Length</w:t>
            </w:r>
            <w:r>
              <w:rPr>
                <w:color w:val="000000"/>
                <w:szCs w:val="24"/>
                <w:lang w:val="en-US"/>
              </w:rPr>
              <w:t xml:space="preserve"> </w:t>
            </w:r>
            <w:r w:rsidRPr="00761B54">
              <w:rPr>
                <w:color w:val="000000"/>
                <w:szCs w:val="24"/>
                <w:lang w:val="en-US"/>
              </w:rPr>
              <w:t>field containing the length of</w:t>
            </w:r>
            <w:r>
              <w:rPr>
                <w:color w:val="000000"/>
                <w:szCs w:val="24"/>
                <w:lang w:val="en-US"/>
              </w:rPr>
              <w:t xml:space="preserve"> </w:t>
            </w:r>
            <w:r w:rsidRPr="00761B54">
              <w:rPr>
                <w:color w:val="000000"/>
                <w:szCs w:val="24"/>
                <w:lang w:val="en-US"/>
              </w:rPr>
              <w:t>the message body in the request message.</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413 Payload Too Large</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761B54">
              <w:rPr>
                <w:color w:val="000000"/>
                <w:szCs w:val="24"/>
                <w:lang w:val="en-US"/>
              </w:rPr>
              <w:t>indicates that the server is</w:t>
            </w:r>
            <w:r>
              <w:rPr>
                <w:color w:val="000000"/>
                <w:szCs w:val="24"/>
                <w:lang w:val="en-US"/>
              </w:rPr>
              <w:t xml:space="preserve"> </w:t>
            </w:r>
            <w:r w:rsidRPr="00761B54">
              <w:rPr>
                <w:color w:val="000000"/>
                <w:szCs w:val="24"/>
                <w:lang w:val="en-US"/>
              </w:rPr>
              <w:t>refusing to process a request because the request payload is larger</w:t>
            </w:r>
            <w:r>
              <w:rPr>
                <w:color w:val="000000"/>
                <w:szCs w:val="24"/>
                <w:lang w:val="en-US"/>
              </w:rPr>
              <w:t xml:space="preserve"> </w:t>
            </w:r>
            <w:r w:rsidRPr="00761B54">
              <w:rPr>
                <w:color w:val="000000"/>
                <w:szCs w:val="24"/>
                <w:lang w:val="en-US"/>
              </w:rPr>
              <w:t>than the server is willing or able to process.</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414 URI Too Long</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E720BF">
              <w:rPr>
                <w:color w:val="000000"/>
                <w:szCs w:val="24"/>
                <w:lang w:val="en-US"/>
              </w:rPr>
              <w:t>indicates that the server is</w:t>
            </w:r>
            <w:r>
              <w:rPr>
                <w:color w:val="000000"/>
                <w:szCs w:val="24"/>
                <w:lang w:val="en-US"/>
              </w:rPr>
              <w:t xml:space="preserve"> </w:t>
            </w:r>
            <w:r w:rsidRPr="00E720BF">
              <w:rPr>
                <w:color w:val="000000"/>
                <w:szCs w:val="24"/>
                <w:lang w:val="en-US"/>
              </w:rPr>
              <w:t>refusing to service the request because the request-target is longer than the server is willing to interpret.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415 Unsupported Media Type</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E56D10" w:rsidRDefault="00F06F54" w:rsidP="00651BD6">
            <w:pPr>
              <w:pStyle w:val="TAL"/>
              <w:keepNext w:val="0"/>
              <w:keepLines w:val="0"/>
              <w:rPr>
                <w:lang w:val="x-none"/>
              </w:rPr>
            </w:pPr>
            <w:r w:rsidRPr="00380EEF">
              <w:rPr>
                <w:lang w:val="x-none"/>
              </w:rPr>
              <w:t>indicates that the origin server is refusing to service the request because the payload is in a format not supported by this method on the target resource.</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 xml:space="preserve">422 Unprocessable </w:t>
            </w:r>
            <w:r w:rsidRPr="00D270D3">
              <w:rPr>
                <w:color w:val="000000"/>
                <w:szCs w:val="24"/>
                <w:lang w:val="x-none"/>
              </w:rPr>
              <w:t>Entity</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D270D3">
              <w:rPr>
                <w:color w:val="000000"/>
                <w:szCs w:val="24"/>
                <w:lang w:val="x-none"/>
              </w:rPr>
              <w:t>IETF RFC 4918</w:t>
            </w:r>
            <w:r>
              <w:rPr>
                <w:color w:val="000000"/>
                <w:szCs w:val="24"/>
                <w:lang w:val="en-US"/>
              </w:rPr>
              <w:t xml:space="preserve"> [?]</w:t>
            </w:r>
          </w:p>
        </w:tc>
        <w:tc>
          <w:tcPr>
            <w:tcW w:w="5638" w:type="dxa"/>
            <w:tcBorders>
              <w:top w:val="single" w:sz="4" w:space="0" w:color="auto"/>
              <w:left w:val="single" w:sz="4" w:space="0" w:color="auto"/>
              <w:bottom w:val="single" w:sz="4" w:space="0" w:color="auto"/>
              <w:right w:val="single" w:sz="4" w:space="0" w:color="auto"/>
            </w:tcBorders>
          </w:tcPr>
          <w:p w:rsidR="00F06F54" w:rsidRPr="00E56D10" w:rsidRDefault="00F06F54" w:rsidP="00651BD6">
            <w:pPr>
              <w:pStyle w:val="TAL"/>
              <w:keepNext w:val="0"/>
              <w:keepLines w:val="0"/>
              <w:rPr>
                <w:lang w:val="en-US"/>
              </w:rPr>
            </w:pPr>
            <w:r w:rsidRPr="00380EEF">
              <w:rPr>
                <w:lang w:val="en-US"/>
              </w:rPr>
              <w:t>indicates the server understands the content type of the request entity (hence a 415(Unsupported Media Type) status code is inappropriate), and the syntax of the request entity is correct (thus a 400 (Bad Request) status code is inappropriate) but was unable to process the contained instructions.</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Pr="00B13E57" w:rsidRDefault="00F06F54" w:rsidP="00651BD6">
            <w:pPr>
              <w:pStyle w:val="TAL"/>
              <w:keepNext w:val="0"/>
              <w:keepLines w:val="0"/>
              <w:rPr>
                <w:color w:val="000000"/>
                <w:szCs w:val="24"/>
                <w:lang w:val="x-none"/>
              </w:rPr>
            </w:pPr>
            <w:r w:rsidRPr="00E56D10">
              <w:rPr>
                <w:color w:val="000000"/>
                <w:szCs w:val="24"/>
                <w:lang w:val="x-none"/>
              </w:rPr>
              <w:t>426 Upgrade Required</w:t>
            </w:r>
          </w:p>
        </w:tc>
        <w:tc>
          <w:tcPr>
            <w:tcW w:w="1843" w:type="dxa"/>
            <w:tcBorders>
              <w:top w:val="single" w:sz="4" w:space="0" w:color="auto"/>
              <w:left w:val="single" w:sz="4" w:space="0" w:color="auto"/>
              <w:bottom w:val="single" w:sz="4" w:space="0" w:color="auto"/>
              <w:right w:val="single" w:sz="4" w:space="0" w:color="auto"/>
            </w:tcBorders>
          </w:tcPr>
          <w:p w:rsidR="00F06F54" w:rsidRPr="00B13E57" w:rsidRDefault="00F06F54" w:rsidP="00651BD6">
            <w:pPr>
              <w:pStyle w:val="TAL"/>
              <w:keepNext w:val="0"/>
              <w:keepLines w:val="0"/>
              <w:rPr>
                <w:color w:val="000000"/>
                <w:szCs w:val="24"/>
                <w:lang w:val="en-US"/>
              </w:rPr>
            </w:pPr>
            <w:r w:rsidRPr="00B13E57">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380EEF" w:rsidRDefault="00F06F54" w:rsidP="00651BD6">
            <w:pPr>
              <w:pStyle w:val="TAL"/>
            </w:pPr>
            <w:r w:rsidRPr="00B13E57">
              <w:t>indicates that the server refuses to perform the request using the current protocol but might be willing to do so after the client upgrades to a different protocol.</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F859DE">
              <w:rPr>
                <w:color w:val="000000"/>
                <w:szCs w:val="24"/>
                <w:lang w:val="x-none"/>
              </w:rPr>
              <w:t>429 Too Many Requests</w:t>
            </w:r>
          </w:p>
        </w:tc>
        <w:tc>
          <w:tcPr>
            <w:tcW w:w="1843"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F859DE">
              <w:rPr>
                <w:color w:val="000000"/>
                <w:szCs w:val="24"/>
                <w:lang w:val="en-US"/>
              </w:rPr>
              <w:t>IETF RFC 6585</w:t>
            </w:r>
            <w:r>
              <w:rPr>
                <w:color w:val="000000"/>
                <w:szCs w:val="24"/>
                <w:lang w:val="en-US"/>
              </w:rPr>
              <w:t xml:space="preserve"> [?]</w:t>
            </w:r>
          </w:p>
        </w:tc>
        <w:tc>
          <w:tcPr>
            <w:tcW w:w="5638" w:type="dxa"/>
            <w:tcBorders>
              <w:top w:val="single" w:sz="4" w:space="0" w:color="auto"/>
              <w:left w:val="single" w:sz="4" w:space="0" w:color="auto"/>
              <w:bottom w:val="single" w:sz="4" w:space="0" w:color="auto"/>
              <w:right w:val="single" w:sz="4" w:space="0" w:color="auto"/>
            </w:tcBorders>
          </w:tcPr>
          <w:p w:rsidR="00F06F54" w:rsidRPr="00940711" w:rsidRDefault="00F06F54" w:rsidP="00651BD6">
            <w:pPr>
              <w:pStyle w:val="TAL"/>
              <w:keepNext w:val="0"/>
              <w:keepLines w:val="0"/>
            </w:pPr>
            <w:r w:rsidRPr="00380EEF">
              <w:t>indicates that the user has sent too many requests in a given amount of time ("rate limiting").</w:t>
            </w:r>
          </w:p>
        </w:tc>
      </w:tr>
    </w:tbl>
    <w:p w:rsidR="00F06F54" w:rsidRDefault="00F06F54" w:rsidP="00F06F54">
      <w:pPr>
        <w:rPr>
          <w:lang w:eastAsia="ko-KR"/>
        </w:rPr>
      </w:pPr>
    </w:p>
    <w:p w:rsidR="00F06F54" w:rsidRPr="00B44620" w:rsidRDefault="00F06F54" w:rsidP="00F06F54">
      <w:pPr>
        <w:pStyle w:val="TH"/>
        <w:keepNext w:val="0"/>
        <w:keepLines w:val="0"/>
      </w:pPr>
      <w:r w:rsidRPr="00AC675C">
        <w:t xml:space="preserve">Table </w:t>
      </w:r>
      <w:r>
        <w:t>X.</w:t>
      </w:r>
      <w:r w:rsidRPr="00AC675C">
        <w:t>1-</w:t>
      </w:r>
      <w:r>
        <w:t>2</w:t>
      </w:r>
      <w:r w:rsidRPr="00AC675C">
        <w:t xml:space="preserve">: </w:t>
      </w:r>
      <w:r>
        <w:t>Supported 5xx server error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843"/>
        <w:gridCol w:w="5638"/>
      </w:tblGrid>
      <w:tr w:rsidR="00F06F54" w:rsidTr="00651BD6">
        <w:tc>
          <w:tcPr>
            <w:tcW w:w="2376" w:type="dxa"/>
            <w:tcBorders>
              <w:top w:val="single" w:sz="4" w:space="0" w:color="auto"/>
              <w:left w:val="single" w:sz="4" w:space="0" w:color="auto"/>
              <w:bottom w:val="single" w:sz="4" w:space="0" w:color="auto"/>
              <w:right w:val="single" w:sz="4" w:space="0" w:color="auto"/>
            </w:tcBorders>
            <w:hideMark/>
          </w:tcPr>
          <w:p w:rsidR="00F06F54" w:rsidRDefault="00F06F54" w:rsidP="00651BD6">
            <w:pPr>
              <w:pStyle w:val="TAH"/>
              <w:keepNext w:val="0"/>
              <w:keepLines w:val="0"/>
              <w:rPr>
                <w:lang w:val="fr-FR"/>
              </w:rPr>
            </w:pPr>
            <w:r>
              <w:t>Error s</w:t>
            </w:r>
            <w:r>
              <w:rPr>
                <w:lang w:val="fr-FR"/>
              </w:rPr>
              <w:t>tatus code</w:t>
            </w:r>
          </w:p>
        </w:tc>
        <w:tc>
          <w:tcPr>
            <w:tcW w:w="1843" w:type="dxa"/>
            <w:tcBorders>
              <w:top w:val="single" w:sz="4" w:space="0" w:color="auto"/>
              <w:left w:val="single" w:sz="4" w:space="0" w:color="auto"/>
              <w:bottom w:val="single" w:sz="4" w:space="0" w:color="auto"/>
              <w:right w:val="single" w:sz="4" w:space="0" w:color="auto"/>
            </w:tcBorders>
          </w:tcPr>
          <w:p w:rsidR="00F06F54" w:rsidRDefault="00F06F54" w:rsidP="00651BD6">
            <w:pPr>
              <w:pStyle w:val="TAH"/>
              <w:keepNext w:val="0"/>
              <w:keepLines w:val="0"/>
              <w:rPr>
                <w:lang w:val="fr-FR"/>
              </w:rPr>
            </w:pPr>
            <w:r>
              <w:rPr>
                <w:lang w:val="fr-FR"/>
              </w:rPr>
              <w:t>Reference</w:t>
            </w:r>
          </w:p>
        </w:tc>
        <w:tc>
          <w:tcPr>
            <w:tcW w:w="5638" w:type="dxa"/>
            <w:tcBorders>
              <w:top w:val="single" w:sz="4" w:space="0" w:color="auto"/>
              <w:left w:val="single" w:sz="4" w:space="0" w:color="auto"/>
              <w:bottom w:val="single" w:sz="4" w:space="0" w:color="auto"/>
              <w:right w:val="single" w:sz="4" w:space="0" w:color="auto"/>
            </w:tcBorders>
            <w:hideMark/>
          </w:tcPr>
          <w:p w:rsidR="00F06F54" w:rsidRDefault="00F06F54" w:rsidP="00651BD6">
            <w:pPr>
              <w:pStyle w:val="TAH"/>
              <w:keepNext w:val="0"/>
              <w:keepLines w:val="0"/>
              <w:rPr>
                <w:lang w:val="fr-FR"/>
              </w:rPr>
            </w:pPr>
            <w:r>
              <w:rPr>
                <w:lang w:val="fr-FR"/>
              </w:rPr>
              <w:t>Description</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30579">
              <w:rPr>
                <w:lang w:val="fr-FR"/>
              </w:rPr>
              <w:t>500 Internal Server Error</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pPr>
            <w:r>
              <w:t>Indicates that the server encountered an unexpected condition that prevented it from fulfilling the request.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B4137">
              <w:rPr>
                <w:lang w:val="fr-FR"/>
              </w:rPr>
              <w:t>501 Not Implemented</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t>indicates that the server does not support the functionality required to fulfill the request.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B4137">
              <w:rPr>
                <w:lang w:val="fr-FR"/>
              </w:rPr>
              <w:t>502 Bad Gateway</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E56D10" w:rsidRDefault="00F06F54" w:rsidP="00651BD6">
            <w:pPr>
              <w:pStyle w:val="TAL"/>
              <w:rPr>
                <w:lang w:val="x-none"/>
              </w:rPr>
            </w:pPr>
            <w:r w:rsidRPr="003F559E">
              <w:rPr>
                <w:lang w:val="x-none"/>
              </w:rPr>
              <w:t>indicates that the server, while</w:t>
            </w:r>
            <w:r w:rsidRPr="00E56D10">
              <w:rPr>
                <w:lang w:val="en-US"/>
              </w:rPr>
              <w:t xml:space="preserve"> </w:t>
            </w:r>
            <w:r w:rsidRPr="003F559E">
              <w:rPr>
                <w:lang w:val="x-none"/>
              </w:rPr>
              <w:t>acting as a gateway or proxy, received an invalid response from an</w:t>
            </w:r>
            <w:r w:rsidRPr="00E56D10">
              <w:rPr>
                <w:lang w:val="en-US"/>
              </w:rPr>
              <w:t xml:space="preserve"> </w:t>
            </w:r>
            <w:r w:rsidRPr="003F559E">
              <w:rPr>
                <w:lang w:val="x-none"/>
              </w:rPr>
              <w:t>inbound server it accessed while attempting to fulfill the request.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B4137">
              <w:rPr>
                <w:lang w:val="fr-FR"/>
              </w:rPr>
              <w:t>503 Service Unavailable</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pPr>
            <w:r>
              <w:t>indicates that the server is currently unable to handle the request due to a temporary overload or scheduled maintenance, which will likely be alleviated after some delay.</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B4137">
              <w:rPr>
                <w:lang w:val="fr-FR"/>
              </w:rPr>
              <w:t>504 Gateway Timeout</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pPr>
            <w:r>
              <w:t>indicates that the server, while acting as a gateway or proxy, did not receive a timely response from an upstream server it needed to access in order to complete the request.</w:t>
            </w:r>
          </w:p>
        </w:tc>
      </w:tr>
      <w:tr w:rsidR="00F06F54" w:rsidTr="00651BD6">
        <w:tc>
          <w:tcPr>
            <w:tcW w:w="2376" w:type="dxa"/>
            <w:tcBorders>
              <w:top w:val="single" w:sz="4" w:space="0" w:color="auto"/>
              <w:left w:val="single" w:sz="4" w:space="0" w:color="auto"/>
              <w:bottom w:val="single" w:sz="4" w:space="0" w:color="auto"/>
              <w:right w:val="single" w:sz="4" w:space="0" w:color="auto"/>
            </w:tcBorders>
          </w:tcPr>
          <w:p w:rsidR="00F06F54" w:rsidRDefault="00F06F54" w:rsidP="00651BD6">
            <w:pPr>
              <w:pStyle w:val="TAL"/>
              <w:keepNext w:val="0"/>
              <w:keepLines w:val="0"/>
              <w:rPr>
                <w:lang w:val="fr-FR"/>
              </w:rPr>
            </w:pPr>
            <w:r w:rsidRPr="00CB4137">
              <w:rPr>
                <w:lang w:val="fr-FR"/>
              </w:rPr>
              <w:t>505 HTTP Version Not Supported</w:t>
            </w:r>
          </w:p>
        </w:tc>
        <w:tc>
          <w:tcPr>
            <w:tcW w:w="1843"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rsidR="00F06F54" w:rsidRPr="004F1033" w:rsidRDefault="00F06F54" w:rsidP="00651BD6">
            <w:pPr>
              <w:pStyle w:val="TAL"/>
            </w:pPr>
            <w:r>
              <w:t>indicates that the server does not support, or refuses to support, the major version of HTTP that was used in the request message.</w:t>
            </w:r>
          </w:p>
        </w:tc>
      </w:tr>
    </w:tbl>
    <w:p w:rsidR="00F06F54" w:rsidRDefault="00F06F54" w:rsidP="00F06F54">
      <w:pPr>
        <w:spacing w:before="180"/>
        <w:rPr>
          <w:lang w:eastAsia="ko-KR"/>
        </w:rPr>
      </w:pPr>
      <w:r>
        <w:rPr>
          <w:lang w:eastAsia="ko-KR"/>
        </w:rPr>
        <w:t xml:space="preserve">A MnS Producer may use other error response codes as well. However, there is no guarantee that a MnS Consumer understands the semantics beyond what is specified in clause 6 of </w:t>
      </w:r>
      <w:r w:rsidRPr="00F859DE">
        <w:rPr>
          <w:color w:val="000000"/>
          <w:szCs w:val="24"/>
          <w:lang w:val="en-US"/>
        </w:rPr>
        <w:t>IETF RFC 7231</w:t>
      </w:r>
      <w:r>
        <w:rPr>
          <w:color w:val="000000"/>
          <w:szCs w:val="24"/>
          <w:lang w:val="en-US"/>
        </w:rPr>
        <w:t xml:space="preserve"> [2]: "A</w:t>
      </w:r>
      <w:r w:rsidRPr="00E56D10">
        <w:rPr>
          <w:lang w:eastAsia="ko-KR"/>
        </w:rPr>
        <w:t xml:space="preserve"> client MUST</w:t>
      </w:r>
      <w:r>
        <w:rPr>
          <w:lang w:eastAsia="ko-KR"/>
        </w:rPr>
        <w:t xml:space="preserve"> </w:t>
      </w:r>
      <w:r w:rsidRPr="00E56D10">
        <w:rPr>
          <w:lang w:eastAsia="ko-KR"/>
        </w:rPr>
        <w:t>understand the class of any status code, as indicated by the first</w:t>
      </w:r>
      <w:r>
        <w:rPr>
          <w:lang w:eastAsia="ko-KR"/>
        </w:rPr>
        <w:t xml:space="preserve"> </w:t>
      </w:r>
      <w:r w:rsidRPr="00E56D10">
        <w:rPr>
          <w:lang w:eastAsia="ko-KR"/>
        </w:rPr>
        <w:t>digit, and treat an unrecognized status code as being equivalent to</w:t>
      </w:r>
      <w:r>
        <w:rPr>
          <w:lang w:eastAsia="ko-KR"/>
        </w:rPr>
        <w:t xml:space="preserve"> </w:t>
      </w:r>
      <w:r w:rsidRPr="00E56D10">
        <w:rPr>
          <w:lang w:eastAsia="ko-KR"/>
        </w:rPr>
        <w:t>the x00 status code of that class</w:t>
      </w:r>
      <w:r>
        <w:rPr>
          <w:lang w:eastAsia="ko-KR"/>
        </w:rPr>
        <w:t>".</w:t>
      </w:r>
    </w:p>
    <w:p w:rsidR="00F06F54" w:rsidRPr="00E04DAB" w:rsidRDefault="00F06F54" w:rsidP="00F06F54">
      <w:pPr>
        <w:rPr>
          <w:rFonts w:ascii="Arial" w:hAnsi="Arial" w:cs="Arial"/>
          <w:sz w:val="32"/>
          <w:szCs w:val="32"/>
          <w:lang w:eastAsia="ko-KR"/>
        </w:rPr>
      </w:pPr>
      <w:r w:rsidRPr="00E04DAB">
        <w:rPr>
          <w:rFonts w:ascii="Arial" w:hAnsi="Arial" w:cs="Arial"/>
          <w:sz w:val="32"/>
          <w:szCs w:val="32"/>
          <w:lang w:eastAsia="ko-KR"/>
        </w:rPr>
        <w:t>X.2</w:t>
      </w:r>
      <w:r w:rsidRPr="00E04DAB">
        <w:rPr>
          <w:rFonts w:ascii="Arial" w:hAnsi="Arial" w:cs="Arial"/>
          <w:sz w:val="32"/>
          <w:szCs w:val="32"/>
          <w:lang w:eastAsia="ko-KR"/>
        </w:rPr>
        <w:tab/>
        <w:t>Error response body</w:t>
      </w:r>
    </w:p>
    <w:p w:rsidR="00F06F54" w:rsidRPr="00E56D10" w:rsidRDefault="00F06F54" w:rsidP="00F06F54">
      <w:pPr>
        <w:rPr>
          <w:rFonts w:ascii="Arial" w:hAnsi="Arial" w:cs="Arial"/>
          <w:sz w:val="24"/>
          <w:szCs w:val="24"/>
          <w:lang w:eastAsia="ko-KR"/>
        </w:rPr>
      </w:pPr>
      <w:r w:rsidRPr="00E56D10">
        <w:rPr>
          <w:rFonts w:ascii="Arial" w:hAnsi="Arial" w:cs="Arial"/>
          <w:sz w:val="24"/>
          <w:szCs w:val="24"/>
          <w:lang w:eastAsia="ko-KR"/>
        </w:rPr>
        <w:t>X.2.1</w:t>
      </w:r>
      <w:r w:rsidRPr="00E56D10">
        <w:rPr>
          <w:rFonts w:ascii="Arial" w:hAnsi="Arial" w:cs="Arial"/>
          <w:sz w:val="24"/>
          <w:szCs w:val="24"/>
          <w:lang w:eastAsia="ko-KR"/>
        </w:rPr>
        <w:tab/>
        <w:t>Overview</w:t>
      </w:r>
    </w:p>
    <w:p w:rsidR="00F06F54" w:rsidRPr="00F859DE" w:rsidRDefault="00F06F54" w:rsidP="00F06F54">
      <w:pPr>
        <w:rPr>
          <w:lang w:eastAsia="ko-KR"/>
        </w:rPr>
      </w:pPr>
      <w:r>
        <w:rPr>
          <w:lang w:eastAsia="ko-KR"/>
        </w:rPr>
        <w:t>HTTP s</w:t>
      </w:r>
      <w:r w:rsidRPr="00E56D10">
        <w:rPr>
          <w:lang w:eastAsia="ko-KR"/>
        </w:rPr>
        <w:t xml:space="preserve">tatus codes </w:t>
      </w:r>
      <w:r w:rsidRPr="00291936">
        <w:rPr>
          <w:lang w:eastAsia="ko-KR"/>
        </w:rPr>
        <w:t>provide</w:t>
      </w:r>
      <w:r>
        <w:rPr>
          <w:lang w:eastAsia="ko-KR"/>
        </w:rPr>
        <w:t xml:space="preserve"> high level error information. This is often not sufficient, for example in situations where the MnS Producer wants to convey error information to aid the MnS Consumer in generating a valid request. In these cases, the MnS Producer needs to include an error response body in the response.</w:t>
      </w:r>
    </w:p>
    <w:p w:rsidR="00F06F54" w:rsidRDefault="00F06F54" w:rsidP="00F06F54">
      <w:pPr>
        <w:rPr>
          <w:lang w:eastAsia="ko-KR"/>
        </w:rPr>
      </w:pPr>
      <w:r>
        <w:rPr>
          <w:lang w:val="en-US" w:eastAsia="fr-FR"/>
        </w:rPr>
        <w:t xml:space="preserve">The error response body specified in the present document is derived from </w:t>
      </w:r>
      <w:r w:rsidRPr="00C83F86">
        <w:rPr>
          <w:lang w:val="en-US" w:eastAsia="fr-FR"/>
        </w:rPr>
        <w:t>IETF</w:t>
      </w:r>
      <w:r>
        <w:rPr>
          <w:lang w:val="en-US" w:eastAsia="fr-FR"/>
        </w:rPr>
        <w:t xml:space="preserve"> </w:t>
      </w:r>
      <w:r w:rsidRPr="00C83F86">
        <w:rPr>
          <w:lang w:val="en-US" w:eastAsia="fr-FR"/>
        </w:rPr>
        <w:t>RFC</w:t>
      </w:r>
      <w:r>
        <w:rPr>
          <w:lang w:val="en-US" w:eastAsia="fr-FR"/>
        </w:rPr>
        <w:t xml:space="preserve"> </w:t>
      </w:r>
      <w:r w:rsidRPr="00C83F86">
        <w:rPr>
          <w:lang w:val="en-US" w:eastAsia="fr-FR"/>
        </w:rPr>
        <w:t>7807</w:t>
      </w:r>
      <w:r>
        <w:rPr>
          <w:lang w:val="en-US" w:eastAsia="fr-FR"/>
        </w:rPr>
        <w:t xml:space="preserve"> </w:t>
      </w:r>
      <w:r w:rsidRPr="00C83F86">
        <w:rPr>
          <w:lang w:val="en-US" w:eastAsia="fr-FR"/>
        </w:rPr>
        <w:t>[</w:t>
      </w:r>
      <w:r>
        <w:rPr>
          <w:lang w:val="en-US" w:eastAsia="fr-FR"/>
        </w:rPr>
        <w:t>??</w:t>
      </w:r>
      <w:r w:rsidRPr="00C83F86">
        <w:rPr>
          <w:lang w:val="en-US" w:eastAsia="fr-FR"/>
        </w:rPr>
        <w:t>]</w:t>
      </w:r>
      <w:r>
        <w:rPr>
          <w:lang w:val="en-US" w:eastAsia="fr-FR"/>
        </w:rPr>
        <w:t>, clause 3.1. The following definitions are re-used and shall be supported:</w:t>
      </w:r>
    </w:p>
    <w:p w:rsidR="00F06F54" w:rsidRDefault="00AC18F5" w:rsidP="00AC18F5">
      <w:pPr>
        <w:pStyle w:val="B1"/>
        <w:rPr>
          <w:lang w:eastAsia="ko-KR"/>
        </w:rPr>
      </w:pPr>
      <w:bookmarkStart w:id="244" w:name="MCCQCTEMPBM_00000277"/>
      <w:r>
        <w:rPr>
          <w:lang w:eastAsia="ko-KR"/>
        </w:rPr>
        <w:t>-</w:t>
      </w:r>
      <w:r>
        <w:rPr>
          <w:lang w:eastAsia="ko-KR"/>
        </w:rPr>
        <w:tab/>
      </w:r>
      <w:r w:rsidR="00F06F54" w:rsidRPr="007E33F0">
        <w:rPr>
          <w:lang w:eastAsia="ko-KR"/>
        </w:rPr>
        <w:t xml:space="preserve">The </w:t>
      </w:r>
      <w:r w:rsidR="00F06F54">
        <w:rPr>
          <w:lang w:eastAsia="ko-KR"/>
        </w:rPr>
        <w:t>"status" property contains the status code for the error..</w:t>
      </w:r>
    </w:p>
    <w:p w:rsidR="00F06F54" w:rsidRPr="003159DA" w:rsidRDefault="00AC18F5" w:rsidP="00AC18F5">
      <w:pPr>
        <w:pStyle w:val="B1"/>
        <w:rPr>
          <w:lang w:eastAsia="ko-KR"/>
        </w:rPr>
      </w:pPr>
      <w:bookmarkStart w:id="245" w:name="MCCQCTEMPBM_00000278"/>
      <w:bookmarkEnd w:id="244"/>
      <w:r>
        <w:rPr>
          <w:lang w:eastAsia="ko-KR"/>
        </w:rPr>
        <w:t>-</w:t>
      </w:r>
      <w:r>
        <w:rPr>
          <w:lang w:eastAsia="ko-KR"/>
        </w:rPr>
        <w:tab/>
      </w:r>
      <w:r w:rsidR="00F06F54">
        <w:rPr>
          <w:lang w:eastAsia="ko-KR"/>
        </w:rPr>
        <w:t>The "type" property provides high level error information.</w:t>
      </w:r>
    </w:p>
    <w:p w:rsidR="00F06F54" w:rsidRDefault="00AC18F5" w:rsidP="00AC18F5">
      <w:pPr>
        <w:pStyle w:val="B1"/>
        <w:rPr>
          <w:lang w:eastAsia="ko-KR"/>
        </w:rPr>
      </w:pPr>
      <w:bookmarkStart w:id="246" w:name="MCCQCTEMPBM_00000279"/>
      <w:bookmarkEnd w:id="245"/>
      <w:r>
        <w:rPr>
          <w:lang w:eastAsia="ko-KR"/>
        </w:rPr>
        <w:t>-</w:t>
      </w:r>
      <w:r>
        <w:rPr>
          <w:lang w:eastAsia="ko-KR"/>
        </w:rPr>
        <w:tab/>
      </w:r>
      <w:r w:rsidR="00F06F54">
        <w:rPr>
          <w:lang w:eastAsia="ko-KR"/>
        </w:rPr>
        <w:t>The "title" provides a short, human-readable summary of the problem type. It shall not change from occurrence to occurrence of the problem.</w:t>
      </w:r>
    </w:p>
    <w:bookmarkEnd w:id="246"/>
    <w:p w:rsidR="00F06F54" w:rsidRDefault="00F06F54" w:rsidP="00F06F54">
      <w:pPr>
        <w:rPr>
          <w:lang w:eastAsia="ko-KR"/>
        </w:rPr>
      </w:pPr>
      <w:r w:rsidRPr="00F859DE">
        <w:rPr>
          <w:lang w:eastAsia="ko-KR"/>
        </w:rPr>
        <w:t xml:space="preserve">The "details" and "instance" properties </w:t>
      </w:r>
      <w:r>
        <w:rPr>
          <w:lang w:eastAsia="ko-KR"/>
        </w:rPr>
        <w:t xml:space="preserve">defined in </w:t>
      </w:r>
      <w:r w:rsidRPr="00C83F86">
        <w:rPr>
          <w:lang w:val="en-US" w:eastAsia="fr-FR"/>
        </w:rPr>
        <w:t>IETF</w:t>
      </w:r>
      <w:r>
        <w:rPr>
          <w:lang w:val="en-US" w:eastAsia="fr-FR"/>
        </w:rPr>
        <w:t xml:space="preserve"> </w:t>
      </w:r>
      <w:r w:rsidRPr="00C83F86">
        <w:rPr>
          <w:lang w:val="en-US" w:eastAsia="fr-FR"/>
        </w:rPr>
        <w:t>RFC</w:t>
      </w:r>
      <w:r>
        <w:rPr>
          <w:lang w:val="en-US" w:eastAsia="fr-FR"/>
        </w:rPr>
        <w:t xml:space="preserve"> </w:t>
      </w:r>
      <w:r w:rsidRPr="00C83F86">
        <w:rPr>
          <w:lang w:val="en-US" w:eastAsia="fr-FR"/>
        </w:rPr>
        <w:t>7807</w:t>
      </w:r>
      <w:r>
        <w:rPr>
          <w:lang w:val="en-US" w:eastAsia="fr-FR"/>
        </w:rPr>
        <w:t xml:space="preserve"> </w:t>
      </w:r>
      <w:r w:rsidRPr="00C83F86">
        <w:rPr>
          <w:lang w:val="en-US" w:eastAsia="fr-FR"/>
        </w:rPr>
        <w:t>[</w:t>
      </w:r>
      <w:r>
        <w:rPr>
          <w:lang w:val="en-US" w:eastAsia="fr-FR"/>
        </w:rPr>
        <w:t>??</w:t>
      </w:r>
      <w:r w:rsidRPr="00C83F86">
        <w:rPr>
          <w:lang w:val="en-US" w:eastAsia="fr-FR"/>
        </w:rPr>
        <w:t>]</w:t>
      </w:r>
      <w:r>
        <w:rPr>
          <w:lang w:val="en-US" w:eastAsia="fr-FR"/>
        </w:rPr>
        <w:t xml:space="preserve"> </w:t>
      </w:r>
      <w:r w:rsidRPr="00F859DE">
        <w:rPr>
          <w:lang w:eastAsia="ko-KR"/>
        </w:rPr>
        <w:t>are not re-used.</w:t>
      </w:r>
      <w:r>
        <w:rPr>
          <w:lang w:eastAsia="ko-KR"/>
        </w:rPr>
        <w:t xml:space="preserve"> Potential support is outside of the provisions of the present document.</w:t>
      </w:r>
    </w:p>
    <w:p w:rsidR="00F06F54" w:rsidRDefault="00F06F54" w:rsidP="00F06F54">
      <w:pPr>
        <w:rPr>
          <w:lang w:eastAsia="ko-KR"/>
        </w:rPr>
      </w:pPr>
      <w:r>
        <w:rPr>
          <w:lang w:eastAsia="ko-KR"/>
        </w:rPr>
        <w:t>The three re-used properties are extended with the following property that shall be supported.</w:t>
      </w:r>
    </w:p>
    <w:p w:rsidR="00F06F54" w:rsidRDefault="00AC18F5" w:rsidP="00AC18F5">
      <w:pPr>
        <w:pStyle w:val="B1"/>
        <w:rPr>
          <w:lang w:eastAsia="ko-KR"/>
        </w:rPr>
      </w:pPr>
      <w:bookmarkStart w:id="247" w:name="MCCQCTEMPBM_00000280"/>
      <w:r>
        <w:rPr>
          <w:lang w:eastAsia="ko-KR"/>
        </w:rPr>
        <w:t>-</w:t>
      </w:r>
      <w:r>
        <w:rPr>
          <w:lang w:eastAsia="ko-KR"/>
        </w:rPr>
        <w:tab/>
      </w:r>
      <w:r w:rsidR="00F06F54">
        <w:rPr>
          <w:lang w:eastAsia="ko-KR"/>
        </w:rPr>
        <w:t>The "reason" (string) property" provides more details on the error conditions than "type".</w:t>
      </w:r>
    </w:p>
    <w:bookmarkEnd w:id="247"/>
    <w:p w:rsidR="00F06F54" w:rsidRDefault="00F06F54" w:rsidP="00F06F54">
      <w:pPr>
        <w:rPr>
          <w:lang w:eastAsia="ko-KR"/>
        </w:rPr>
      </w:pPr>
      <w:r>
        <w:rPr>
          <w:lang w:eastAsia="ko-KR"/>
        </w:rPr>
        <w:t>The "status", "type", "title" and "reason" property are applicable to all HTTP methods and request media types. In addition, the following method specific properties are defined:</w:t>
      </w:r>
    </w:p>
    <w:p w:rsidR="00F06F54" w:rsidRDefault="00AC18F5" w:rsidP="00AC18F5">
      <w:pPr>
        <w:pStyle w:val="B1"/>
        <w:rPr>
          <w:lang w:eastAsia="ko-KR"/>
        </w:rPr>
      </w:pPr>
      <w:bookmarkStart w:id="248" w:name="MCCQCTEMPBM_00000281"/>
      <w:r>
        <w:rPr>
          <w:lang w:eastAsia="ko-KR"/>
        </w:rPr>
        <w:t>-</w:t>
      </w:r>
      <w:r>
        <w:rPr>
          <w:lang w:eastAsia="ko-KR"/>
        </w:rPr>
        <w:tab/>
      </w:r>
      <w:r w:rsidR="00F06F54">
        <w:rPr>
          <w:lang w:eastAsia="ko-KR"/>
        </w:rPr>
        <w:t>The "badQueryParams" property provides information about bad query parameters in GET requests.</w:t>
      </w:r>
    </w:p>
    <w:p w:rsidR="00F06F54" w:rsidRDefault="00AC18F5" w:rsidP="00AC18F5">
      <w:pPr>
        <w:pStyle w:val="B1"/>
        <w:rPr>
          <w:lang w:eastAsia="ko-KR"/>
        </w:rPr>
      </w:pPr>
      <w:bookmarkStart w:id="249" w:name="MCCQCTEMPBM_00000282"/>
      <w:bookmarkEnd w:id="248"/>
      <w:r>
        <w:rPr>
          <w:lang w:eastAsia="ko-KR"/>
        </w:rPr>
        <w:t>-</w:t>
      </w:r>
      <w:r>
        <w:rPr>
          <w:lang w:eastAsia="ko-KR"/>
        </w:rPr>
        <w:tab/>
      </w:r>
      <w:r w:rsidR="00F06F54">
        <w:rPr>
          <w:lang w:eastAsia="ko-KR"/>
        </w:rPr>
        <w:t>The "badOp" property specifies the operation in JSON Patch and 3GPP JSON Patch requests, that cannot be satisfied.</w:t>
      </w:r>
    </w:p>
    <w:p w:rsidR="00F06F54" w:rsidRDefault="00AC18F5" w:rsidP="00AC18F5">
      <w:pPr>
        <w:pStyle w:val="B1"/>
        <w:rPr>
          <w:lang w:eastAsia="ko-KR"/>
        </w:rPr>
      </w:pPr>
      <w:bookmarkStart w:id="250" w:name="MCCQCTEMPBM_00000283"/>
      <w:bookmarkEnd w:id="249"/>
      <w:r>
        <w:rPr>
          <w:lang w:eastAsia="ko-KR"/>
        </w:rPr>
        <w:t>-</w:t>
      </w:r>
      <w:r>
        <w:rPr>
          <w:lang w:eastAsia="ko-KR"/>
        </w:rPr>
        <w:tab/>
      </w:r>
      <w:r w:rsidR="00F06F54">
        <w:rPr>
          <w:lang w:eastAsia="ko-KR"/>
        </w:rPr>
        <w:t>The "badAttributes" property provides information about bad attributes in PUT, POST, JSON Merge Patch and 3GPP JSON Merge Patch requests.</w:t>
      </w:r>
    </w:p>
    <w:p w:rsidR="00F06F54" w:rsidRDefault="00AC18F5" w:rsidP="00AC18F5">
      <w:pPr>
        <w:pStyle w:val="B1"/>
        <w:rPr>
          <w:lang w:eastAsia="ko-KR"/>
        </w:rPr>
      </w:pPr>
      <w:bookmarkStart w:id="251" w:name="MCCQCTEMPBM_00000284"/>
      <w:bookmarkEnd w:id="250"/>
      <w:r>
        <w:rPr>
          <w:lang w:eastAsia="ko-KR"/>
        </w:rPr>
        <w:t>-</w:t>
      </w:r>
      <w:r>
        <w:rPr>
          <w:lang w:eastAsia="ko-KR"/>
        </w:rPr>
        <w:tab/>
      </w:r>
      <w:r w:rsidR="00F06F54">
        <w:rPr>
          <w:lang w:eastAsia="ko-KR"/>
        </w:rPr>
        <w:t>The "badObjects" property provides information about bad objects in 3GPP JSON Merge Patch requests.</w:t>
      </w:r>
    </w:p>
    <w:bookmarkEnd w:id="251"/>
    <w:p w:rsidR="00F06F54" w:rsidRDefault="00F06F54" w:rsidP="00F06F54">
      <w:pPr>
        <w:rPr>
          <w:lang w:eastAsia="ko-KR"/>
        </w:rPr>
      </w:pPr>
      <w:r>
        <w:rPr>
          <w:lang w:eastAsia="ko-KR"/>
        </w:rPr>
        <w:t>An error response provides details on one or more problems in the request. Each problem is described by a subset of the seven properties specified above. Each problem is related to a specific problem type that is identified by the value of the "type" property.</w:t>
      </w:r>
    </w:p>
    <w:p w:rsidR="00F06F54" w:rsidRDefault="00F06F54" w:rsidP="00F06F54">
      <w:pPr>
        <w:rPr>
          <w:lang w:eastAsia="ko-KR"/>
        </w:rPr>
      </w:pPr>
      <w:r>
        <w:rPr>
          <w:lang w:eastAsia="ko-KR"/>
        </w:rPr>
        <w:t>A single request may have more than one problem. This situation may occur for example when a GET request has multiple query parameters, or when a PATCH request contains multiple operations to be applied to the information model on the MnS Producer.</w:t>
      </w:r>
    </w:p>
    <w:p w:rsidR="00F06F54" w:rsidRDefault="00F06F54" w:rsidP="00F06F54">
      <w:pPr>
        <w:rPr>
          <w:lang w:eastAsia="ko-KR"/>
        </w:rPr>
      </w:pPr>
      <w:r>
        <w:rPr>
          <w:lang w:eastAsia="ko-KR"/>
        </w:rPr>
        <w:t>The MnS Producer shall include at least details on one problem in the error response. A MnS Consumer cannot assume that the returned list of problems is exhaustive and includes all problems in the request. A MnS producer may stop processing the request upon detection of the first problem and return an error response.</w:t>
      </w:r>
    </w:p>
    <w:p w:rsidR="00F06F54" w:rsidRDefault="00F06F54" w:rsidP="00F06F54">
      <w:pPr>
        <w:rPr>
          <w:lang w:eastAsia="ko-KR"/>
        </w:rPr>
      </w:pPr>
      <w:r>
        <w:rPr>
          <w:lang w:eastAsia="ko-KR"/>
        </w:rPr>
        <w:t xml:space="preserve">If all problems have the same error status code, that code shall be used in the status line of the error response. The "status" property of each problem description may repeat that code. However, if the problems have different error codes, </w:t>
      </w:r>
      <w:r w:rsidRPr="003A6F7D">
        <w:rPr>
          <w:lang w:eastAsia="ko-KR"/>
        </w:rPr>
        <w:t xml:space="preserve">the </w:t>
      </w:r>
      <w:r>
        <w:rPr>
          <w:lang w:eastAsia="ko-KR"/>
        </w:rPr>
        <w:t>"</w:t>
      </w:r>
      <w:r w:rsidRPr="003A6F7D">
        <w:rPr>
          <w:lang w:eastAsia="ko-KR"/>
        </w:rPr>
        <w:t>207 Multi-Status</w:t>
      </w:r>
      <w:r>
        <w:rPr>
          <w:lang w:eastAsia="ko-KR"/>
        </w:rPr>
        <w:t>"</w:t>
      </w:r>
      <w:r w:rsidRPr="003A6F7D">
        <w:rPr>
          <w:lang w:eastAsia="ko-KR"/>
        </w:rPr>
        <w:t xml:space="preserve"> </w:t>
      </w:r>
      <w:r>
        <w:rPr>
          <w:lang w:eastAsia="ko-KR"/>
        </w:rPr>
        <w:t xml:space="preserve">(IETF </w:t>
      </w:r>
      <w:r w:rsidRPr="003A6F7D">
        <w:rPr>
          <w:lang w:eastAsia="ko-KR"/>
        </w:rPr>
        <w:t>RFC4918</w:t>
      </w:r>
      <w:r>
        <w:rPr>
          <w:lang w:eastAsia="ko-KR"/>
        </w:rPr>
        <w:t xml:space="preserve"> [???</w:t>
      </w:r>
      <w:r w:rsidRPr="003A6F7D">
        <w:rPr>
          <w:lang w:eastAsia="ko-KR"/>
        </w:rPr>
        <w:t>]</w:t>
      </w:r>
      <w:r>
        <w:rPr>
          <w:lang w:eastAsia="ko-KR"/>
        </w:rPr>
        <w:t>)</w:t>
      </w:r>
      <w:r w:rsidRPr="003A6F7D">
        <w:rPr>
          <w:lang w:eastAsia="ko-KR"/>
        </w:rPr>
        <w:t xml:space="preserve"> code </w:t>
      </w:r>
      <w:r>
        <w:rPr>
          <w:lang w:eastAsia="ko-KR"/>
        </w:rPr>
        <w:t>shall</w:t>
      </w:r>
      <w:r w:rsidRPr="003A6F7D">
        <w:rPr>
          <w:lang w:eastAsia="ko-KR"/>
        </w:rPr>
        <w:t xml:space="preserve"> be used </w:t>
      </w:r>
      <w:r>
        <w:rPr>
          <w:lang w:eastAsia="ko-KR"/>
        </w:rPr>
        <w:t>in the response status line. The "status" property related to each problem shall contain the specific status code.</w:t>
      </w:r>
    </w:p>
    <w:p w:rsidR="00F06F54" w:rsidRDefault="00F06F54" w:rsidP="00F06F54">
      <w:pPr>
        <w:rPr>
          <w:lang w:eastAsia="ko-KR"/>
        </w:rPr>
      </w:pPr>
      <w:r>
        <w:rPr>
          <w:lang w:eastAsia="ko-KR"/>
        </w:rPr>
        <w:t>The concrete format of the error response body depends on the request. The media type for all error response formats is "</w:t>
      </w:r>
      <w:r w:rsidRPr="002F32FA">
        <w:rPr>
          <w:lang w:eastAsia="ko-KR"/>
        </w:rPr>
        <w:t>application/vnd</w:t>
      </w:r>
      <w:r>
        <w:rPr>
          <w:lang w:eastAsia="ko-KR"/>
        </w:rPr>
        <w:t>.3gpp</w:t>
      </w:r>
      <w:r w:rsidRPr="002F32FA">
        <w:rPr>
          <w:lang w:eastAsia="ko-KR"/>
        </w:rPr>
        <w:t>.error+json</w:t>
      </w:r>
      <w:r>
        <w:rPr>
          <w:lang w:eastAsia="ko-KR"/>
        </w:rPr>
        <w:t>". The following clauses provide the details.</w:t>
      </w:r>
    </w:p>
    <w:p w:rsidR="00F06F54" w:rsidRPr="009C5CE2" w:rsidRDefault="00F06F54" w:rsidP="00F06F54">
      <w:pPr>
        <w:rPr>
          <w:rFonts w:ascii="Arial" w:hAnsi="Arial" w:cs="Arial"/>
          <w:sz w:val="24"/>
          <w:szCs w:val="24"/>
          <w:lang w:eastAsia="ko-KR"/>
        </w:rPr>
      </w:pPr>
      <w:r w:rsidRPr="009C5CE2">
        <w:rPr>
          <w:rFonts w:ascii="Arial" w:hAnsi="Arial" w:cs="Arial"/>
          <w:sz w:val="24"/>
          <w:szCs w:val="24"/>
          <w:lang w:eastAsia="ko-KR"/>
        </w:rPr>
        <w:t>X.2.2</w:t>
      </w:r>
      <w:r>
        <w:rPr>
          <w:rFonts w:ascii="Arial" w:hAnsi="Arial" w:cs="Arial"/>
          <w:sz w:val="24"/>
          <w:szCs w:val="24"/>
          <w:lang w:eastAsia="ko-KR"/>
        </w:rPr>
        <w:tab/>
      </w:r>
      <w:r w:rsidRPr="009C5CE2">
        <w:rPr>
          <w:rFonts w:ascii="Arial" w:hAnsi="Arial" w:cs="Arial"/>
          <w:sz w:val="24"/>
          <w:szCs w:val="24"/>
          <w:lang w:eastAsia="ko-KR"/>
        </w:rPr>
        <w:t>Error response format for GET</w:t>
      </w:r>
      <w:r>
        <w:rPr>
          <w:rFonts w:ascii="Arial" w:hAnsi="Arial" w:cs="Arial"/>
          <w:sz w:val="24"/>
          <w:szCs w:val="24"/>
          <w:lang w:eastAsia="ko-KR"/>
        </w:rPr>
        <w:t xml:space="preserve"> requests</w:t>
      </w:r>
    </w:p>
    <w:p w:rsidR="00F06F54" w:rsidRDefault="00F06F54" w:rsidP="00F06F54">
      <w:pPr>
        <w:rPr>
          <w:lang w:eastAsia="ko-KR"/>
        </w:rPr>
      </w:pPr>
      <w:r>
        <w:rPr>
          <w:lang w:eastAsia="ko-KR"/>
        </w:rPr>
        <w:t>For a successful GET request all query parameters in the request need to be understood, accepted and satisfied by the MnS Producer. In case one or more bad query parameters are present in the request an error response shall be returned.</w:t>
      </w:r>
    </w:p>
    <w:p w:rsidR="00F06F54" w:rsidRDefault="00F06F54" w:rsidP="00F06F54">
      <w:pPr>
        <w:rPr>
          <w:lang w:eastAsia="ko-KR"/>
        </w:rPr>
      </w:pPr>
      <w:r>
        <w:rPr>
          <w:lang w:eastAsia="ko-KR"/>
        </w:rPr>
        <w:t>The error response is a JSON array of JSON objects with "status", "type", "title", "reason", and "badQueryParams" properties. The "type" property shall be present.</w:t>
      </w:r>
      <w:r w:rsidRPr="0038541B">
        <w:rPr>
          <w:lang w:eastAsia="ko-KR"/>
        </w:rPr>
        <w:t xml:space="preserve"> </w:t>
      </w:r>
      <w:r>
        <w:rPr>
          <w:lang w:eastAsia="ko-KR"/>
        </w:rPr>
        <w:t>The "status" property shall be present under the conditions specifed in clause X.2.1. The "title", "reason" and "badQueryParams" properties may be present.</w:t>
      </w:r>
    </w:p>
    <w:p w:rsidR="00F06F54" w:rsidRDefault="00F06F54" w:rsidP="00F06F54">
      <w:pPr>
        <w:rPr>
          <w:lang w:eastAsia="ko-KR"/>
        </w:rPr>
      </w:pPr>
      <w:bookmarkStart w:id="252" w:name="MCCQCTEMPBM_00000164"/>
      <w:r>
        <w:rPr>
          <w:lang w:eastAsia="ko-KR"/>
        </w:rPr>
        <w:t>The MnS Producer shall include at least one bad query parameter in the "badQueryParams" property. A MnS Consumer cannot assume that the returned list of bad query parameters includes all bad parameters in the request. A MnS producer may stop processing the request upon detection of the first bad query parameter and return an error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F06F54" w:rsidTr="00651BD6">
        <w:tc>
          <w:tcPr>
            <w:tcW w:w="5000" w:type="pct"/>
            <w:tcBorders>
              <w:top w:val="single" w:sz="4" w:space="0" w:color="auto"/>
              <w:left w:val="single" w:sz="4" w:space="0" w:color="auto"/>
              <w:bottom w:val="single" w:sz="4" w:space="0" w:color="auto"/>
              <w:right w:val="single" w:sz="4" w:space="0" w:color="auto"/>
            </w:tcBorders>
            <w:shd w:val="clear" w:color="auto" w:fill="F2F2F2"/>
            <w:hideMark/>
          </w:tcPr>
          <w:p w:rsidR="00F06F54" w:rsidRPr="00641A34" w:rsidRDefault="00F06F54" w:rsidP="00651BD6">
            <w:pPr>
              <w:spacing w:after="0"/>
              <w:rPr>
                <w:rFonts w:ascii="Courier New" w:hAnsi="Courier New" w:cs="Courier New"/>
                <w:sz w:val="16"/>
                <w:szCs w:val="16"/>
                <w:lang w:val="en-US"/>
              </w:rPr>
            </w:pPr>
            <w:bookmarkStart w:id="253" w:name="MCCQCTEMPBM_00000076" w:colFirst="0" w:colLast="0"/>
            <w:bookmarkEnd w:id="252"/>
            <w:r w:rsidRPr="00641A34">
              <w:rPr>
                <w:rFonts w:ascii="Courier New" w:hAnsi="Courier New" w:cs="Courier New"/>
                <w:sz w:val="16"/>
                <w:szCs w:val="16"/>
                <w:lang w:val="en-US"/>
              </w:rPr>
              <w:t>{</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"type": "array",</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"items": {</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"type": "object",</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"properties": {</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"status": {"type": "string"},</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"type": {"type": "string"},</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"reason": {"type": "string"}</w:t>
            </w:r>
            <w:r>
              <w:rPr>
                <w:rFonts w:ascii="Courier New" w:hAnsi="Courier New" w:cs="Courier New"/>
                <w:sz w:val="16"/>
                <w:szCs w:val="16"/>
                <w:lang w:val="en-US"/>
              </w:rPr>
              <w:t>,</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"title":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badQueryParams</w:t>
            </w:r>
            <w:r w:rsidRPr="00587281">
              <w:rPr>
                <w:rFonts w:ascii="Courier New" w:hAnsi="Courier New" w:cs="Courier New"/>
                <w:sz w:val="16"/>
                <w:szCs w:val="16"/>
                <w:lang w:val="en-US"/>
              </w:rPr>
              <w:t>": {"type": "array","items": {"type": "string"}}</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"required": ["type"]</w:t>
            </w:r>
          </w:p>
          <w:p w:rsidR="00F06F54" w:rsidRPr="00641A3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sidRPr="00641A34">
              <w:rPr>
                <w:rFonts w:ascii="Courier New" w:hAnsi="Courier New" w:cs="Courier New"/>
                <w:sz w:val="16"/>
                <w:szCs w:val="16"/>
                <w:lang w:val="en-US"/>
              </w:rPr>
              <w:t>}</w:t>
            </w:r>
          </w:p>
        </w:tc>
      </w:tr>
      <w:bookmarkEnd w:id="253"/>
    </w:tbl>
    <w:p w:rsidR="00F06F54" w:rsidRPr="00E56D10" w:rsidRDefault="00F06F54" w:rsidP="00F06F54"/>
    <w:p w:rsidR="00F06F54" w:rsidRPr="00007225" w:rsidRDefault="00F06F54" w:rsidP="00F06F54">
      <w:pPr>
        <w:rPr>
          <w:rFonts w:ascii="Arial" w:hAnsi="Arial" w:cs="Arial"/>
          <w:sz w:val="24"/>
          <w:szCs w:val="24"/>
          <w:lang w:eastAsia="ko-KR"/>
        </w:rPr>
      </w:pPr>
      <w:r w:rsidRPr="00D270D3">
        <w:rPr>
          <w:rFonts w:ascii="Arial" w:hAnsi="Arial" w:cs="Arial"/>
          <w:sz w:val="24"/>
          <w:szCs w:val="24"/>
          <w:lang w:eastAsia="ko-KR"/>
        </w:rPr>
        <w:t>X.2.</w:t>
      </w:r>
      <w:r>
        <w:rPr>
          <w:rFonts w:ascii="Arial" w:hAnsi="Arial" w:cs="Arial"/>
          <w:sz w:val="24"/>
          <w:szCs w:val="24"/>
          <w:lang w:eastAsia="ko-KR"/>
        </w:rPr>
        <w:t>3</w:t>
      </w:r>
      <w:r w:rsidRPr="00D270D3">
        <w:rPr>
          <w:rFonts w:ascii="Arial" w:hAnsi="Arial" w:cs="Arial"/>
          <w:sz w:val="24"/>
          <w:szCs w:val="24"/>
          <w:lang w:eastAsia="ko-KR"/>
        </w:rPr>
        <w:tab/>
      </w:r>
      <w:r w:rsidRPr="00007225">
        <w:rPr>
          <w:rFonts w:ascii="Arial" w:hAnsi="Arial" w:cs="Arial"/>
          <w:sz w:val="24"/>
          <w:szCs w:val="24"/>
          <w:lang w:eastAsia="ko-KR"/>
        </w:rPr>
        <w:t>Error response format for PUT, POST and DELETE</w:t>
      </w:r>
      <w:r>
        <w:rPr>
          <w:rFonts w:ascii="Arial" w:hAnsi="Arial" w:cs="Arial"/>
          <w:sz w:val="24"/>
          <w:szCs w:val="24"/>
          <w:lang w:eastAsia="ko-KR"/>
        </w:rPr>
        <w:t xml:space="preserve"> requests</w:t>
      </w:r>
    </w:p>
    <w:p w:rsidR="00F06F54" w:rsidRPr="00EF22FE" w:rsidRDefault="00F06F54" w:rsidP="00F06F54">
      <w:pPr>
        <w:rPr>
          <w:lang w:val="en-US"/>
        </w:rPr>
      </w:pPr>
      <w:bookmarkStart w:id="254" w:name="MCCQCTEMPBM_00000165"/>
      <w:r>
        <w:rPr>
          <w:lang w:val="en-US"/>
        </w:rPr>
        <w:t xml:space="preserve">The error response is a JSON array of </w:t>
      </w:r>
      <w:r w:rsidRPr="00B97270">
        <w:rPr>
          <w:lang w:val="en-US"/>
        </w:rPr>
        <w:t>JSON object</w:t>
      </w:r>
      <w:r>
        <w:rPr>
          <w:lang w:val="en-US"/>
        </w:rPr>
        <w:t>s</w:t>
      </w:r>
      <w:r w:rsidRPr="00B97270">
        <w:rPr>
          <w:lang w:val="en-US"/>
        </w:rPr>
        <w:t xml:space="preserve"> with</w:t>
      </w:r>
      <w:r w:rsidRPr="00612C81">
        <w:rPr>
          <w:lang w:eastAsia="ko-KR"/>
        </w:rPr>
        <w:t xml:space="preserve"> "status"</w:t>
      </w:r>
      <w:r>
        <w:rPr>
          <w:lang w:eastAsia="ko-KR"/>
        </w:rPr>
        <w:t xml:space="preserve">, </w:t>
      </w:r>
      <w:r w:rsidRPr="00B97270">
        <w:rPr>
          <w:lang w:eastAsia="ko-KR"/>
        </w:rPr>
        <w:t>"t</w:t>
      </w:r>
      <w:r w:rsidRPr="00612C81">
        <w:rPr>
          <w:lang w:eastAsia="ko-KR"/>
        </w:rPr>
        <w:t>ype"</w:t>
      </w:r>
      <w:r>
        <w:rPr>
          <w:lang w:eastAsia="ko-KR"/>
        </w:rPr>
        <w:t>,</w:t>
      </w:r>
      <w:r w:rsidRPr="00612C81">
        <w:rPr>
          <w:lang w:eastAsia="ko-KR"/>
        </w:rPr>
        <w:t xml:space="preserve"> "title"</w:t>
      </w:r>
      <w:r>
        <w:rPr>
          <w:lang w:eastAsia="ko-KR"/>
        </w:rPr>
        <w:t xml:space="preserve">, and </w:t>
      </w:r>
      <w:r w:rsidRPr="00612C81">
        <w:rPr>
          <w:lang w:eastAsia="ko-KR"/>
        </w:rPr>
        <w:t>"rea</w:t>
      </w:r>
      <w:r w:rsidRPr="00B17877">
        <w:rPr>
          <w:lang w:eastAsia="ko-KR"/>
        </w:rPr>
        <w:t>son" proper</w:t>
      </w:r>
      <w:r w:rsidRPr="0040414F">
        <w:rPr>
          <w:lang w:eastAsia="ko-KR"/>
        </w:rPr>
        <w:t>ties.</w:t>
      </w:r>
      <w:r>
        <w:rPr>
          <w:lang w:eastAsia="ko-KR"/>
        </w:rPr>
        <w:t xml:space="preserve"> The "type" property shall be present. The "status", "title" and "reason" properties may be present.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F06F54" w:rsidTr="00651BD6">
        <w:tc>
          <w:tcPr>
            <w:tcW w:w="5000" w:type="pct"/>
            <w:tcBorders>
              <w:top w:val="single" w:sz="4" w:space="0" w:color="auto"/>
              <w:left w:val="single" w:sz="4" w:space="0" w:color="auto"/>
              <w:bottom w:val="single" w:sz="4" w:space="0" w:color="auto"/>
              <w:right w:val="single" w:sz="4" w:space="0" w:color="auto"/>
            </w:tcBorders>
            <w:shd w:val="clear" w:color="auto" w:fill="F2F2F2"/>
            <w:hideMark/>
          </w:tcPr>
          <w:p w:rsidR="00F06F54" w:rsidRDefault="00F06F54" w:rsidP="00651BD6">
            <w:pPr>
              <w:spacing w:after="0"/>
              <w:rPr>
                <w:rFonts w:ascii="Courier New" w:hAnsi="Courier New" w:cs="Courier New"/>
                <w:sz w:val="16"/>
                <w:szCs w:val="16"/>
                <w:lang w:val="en-US"/>
              </w:rPr>
            </w:pPr>
            <w:bookmarkStart w:id="255" w:name="MCCQCTEMPBM_00000077" w:colFirst="0" w:colLast="0"/>
            <w:bookmarkEnd w:id="254"/>
            <w:r w:rsidRPr="00587281">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"type": "array",</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"items":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"object",</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"properties":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"status":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"reason": {"type": "string"}</w:t>
            </w:r>
            <w:r>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"title": {"type": "string"}</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"required": ["type"]</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w:t>
            </w:r>
          </w:p>
        </w:tc>
      </w:tr>
      <w:bookmarkEnd w:id="255"/>
    </w:tbl>
    <w:p w:rsidR="00F06F54" w:rsidRPr="000D3435" w:rsidRDefault="00F06F54" w:rsidP="00F06F54">
      <w:pPr>
        <w:rPr>
          <w:lang w:val="en-US"/>
        </w:rPr>
      </w:pPr>
    </w:p>
    <w:p w:rsidR="00F06F54" w:rsidRPr="00E56D10" w:rsidRDefault="00F06F54" w:rsidP="00F06F54">
      <w:pPr>
        <w:rPr>
          <w:rFonts w:ascii="Arial" w:hAnsi="Arial" w:cs="Arial"/>
          <w:sz w:val="24"/>
          <w:szCs w:val="24"/>
          <w:lang w:eastAsia="ko-KR"/>
        </w:rPr>
      </w:pPr>
      <w:r w:rsidRPr="00D270D3">
        <w:rPr>
          <w:rFonts w:ascii="Arial" w:hAnsi="Arial" w:cs="Arial"/>
          <w:sz w:val="24"/>
          <w:szCs w:val="24"/>
          <w:lang w:eastAsia="ko-KR"/>
        </w:rPr>
        <w:t>X.2.</w:t>
      </w:r>
      <w:r>
        <w:rPr>
          <w:rFonts w:ascii="Arial" w:hAnsi="Arial" w:cs="Arial"/>
          <w:sz w:val="24"/>
          <w:szCs w:val="24"/>
          <w:lang w:eastAsia="ko-KR"/>
        </w:rPr>
        <w:t>4</w:t>
      </w:r>
      <w:r w:rsidRPr="00D270D3">
        <w:rPr>
          <w:rFonts w:ascii="Arial" w:hAnsi="Arial" w:cs="Arial"/>
          <w:sz w:val="24"/>
          <w:szCs w:val="24"/>
          <w:lang w:eastAsia="ko-KR"/>
        </w:rPr>
        <w:tab/>
        <w:t>Error response format for</w:t>
      </w:r>
      <w:r>
        <w:rPr>
          <w:rFonts w:ascii="Arial" w:hAnsi="Arial" w:cs="Arial"/>
          <w:sz w:val="24"/>
          <w:szCs w:val="24"/>
          <w:lang w:eastAsia="ko-KR"/>
        </w:rPr>
        <w:t xml:space="preserve"> JSON Patch and 3GPP JSON Patch requests</w:t>
      </w:r>
    </w:p>
    <w:p w:rsidR="00F06F54" w:rsidRDefault="00F06F54" w:rsidP="00F06F54">
      <w:pPr>
        <w:rPr>
          <w:lang w:eastAsia="ko-KR"/>
        </w:rPr>
      </w:pPr>
      <w:r>
        <w:rPr>
          <w:lang w:eastAsia="ko-KR"/>
        </w:rPr>
        <w:t>For a successful JSON Patch or 3GPP JSON Patch request all operations in the patch request need to be understood, accepted, and satisfied by the MnS Producer. In case one or more operations in the request cannot be applied, no operation shall be applied, and an error response shall be returned. JSON Patch and 3GPP JSON Patch are atomic, as described in clause 6.3.1.</w:t>
      </w:r>
    </w:p>
    <w:p w:rsidR="00F06F54" w:rsidRDefault="00F06F54" w:rsidP="00F06F54">
      <w:pPr>
        <w:rPr>
          <w:lang w:eastAsia="ko-KR"/>
        </w:rPr>
      </w:pPr>
      <w:r w:rsidRPr="00E56D10">
        <w:rPr>
          <w:lang w:eastAsia="ko-KR"/>
        </w:rPr>
        <w:t>The error response is a JSON array of JSON objects with</w:t>
      </w:r>
      <w:r>
        <w:rPr>
          <w:lang w:eastAsia="ko-KR"/>
        </w:rPr>
        <w:t xml:space="preserve"> "badOp",</w:t>
      </w:r>
      <w:r w:rsidRPr="00E56D10">
        <w:rPr>
          <w:lang w:eastAsia="ko-KR"/>
        </w:rPr>
        <w:t xml:space="preserve"> </w:t>
      </w:r>
      <w:r w:rsidRPr="00612C81">
        <w:rPr>
          <w:lang w:eastAsia="ko-KR"/>
        </w:rPr>
        <w:t>"stat</w:t>
      </w:r>
      <w:r w:rsidRPr="00B17877">
        <w:rPr>
          <w:lang w:eastAsia="ko-KR"/>
        </w:rPr>
        <w:t>us"</w:t>
      </w:r>
      <w:r>
        <w:rPr>
          <w:lang w:eastAsia="ko-KR"/>
        </w:rPr>
        <w:t xml:space="preserve">, </w:t>
      </w:r>
      <w:r w:rsidRPr="00612C81">
        <w:rPr>
          <w:lang w:eastAsia="ko-KR"/>
        </w:rPr>
        <w:t>"type", "title"</w:t>
      </w:r>
      <w:r>
        <w:rPr>
          <w:lang w:eastAsia="ko-KR"/>
        </w:rPr>
        <w:t xml:space="preserve"> and</w:t>
      </w:r>
      <w:r w:rsidRPr="00612C81">
        <w:rPr>
          <w:lang w:eastAsia="ko-KR"/>
        </w:rPr>
        <w:t xml:space="preserve"> </w:t>
      </w:r>
      <w:r w:rsidRPr="00B17877">
        <w:rPr>
          <w:lang w:eastAsia="ko-KR"/>
        </w:rPr>
        <w:t>"re</w:t>
      </w:r>
      <w:r w:rsidRPr="0040414F">
        <w:rPr>
          <w:lang w:eastAsia="ko-KR"/>
        </w:rPr>
        <w:t>ason"</w:t>
      </w:r>
      <w:r>
        <w:rPr>
          <w:lang w:eastAsia="ko-KR"/>
        </w:rPr>
        <w:t xml:space="preserve"> </w:t>
      </w:r>
      <w:r w:rsidRPr="0040414F">
        <w:rPr>
          <w:lang w:eastAsia="ko-KR"/>
        </w:rPr>
        <w:t>propert</w:t>
      </w:r>
      <w:r w:rsidRPr="003A2763">
        <w:rPr>
          <w:lang w:eastAsia="ko-KR"/>
        </w:rPr>
        <w:t>ies.</w:t>
      </w:r>
      <w:r>
        <w:rPr>
          <w:lang w:eastAsia="ko-KR"/>
        </w:rPr>
        <w:t xml:space="preserve"> The "badOp" and "type" properties shall be present. The "status" property shall be present only under the conditions specified in clause X.2.1.</w:t>
      </w:r>
    </w:p>
    <w:p w:rsidR="00F06F54" w:rsidRDefault="00F06F54" w:rsidP="00F06F54">
      <w:pPr>
        <w:rPr>
          <w:lang w:eastAsia="ko-KR"/>
        </w:rPr>
      </w:pPr>
      <w:r>
        <w:rPr>
          <w:lang w:eastAsia="ko-KR"/>
        </w:rPr>
        <w:t>Each object provides information about one bad patch operation.  The patch operation, that cannot be satisfied, is identified with "badOp", whose value is a JSON Pointer identifying the object with the bad patch operation in the request. Successful patch operations are not included in the response. The order of the operations in the response shall be the same as in the request.</w:t>
      </w:r>
    </w:p>
    <w:p w:rsidR="00F06F54" w:rsidRPr="00F859DE" w:rsidRDefault="00F06F54" w:rsidP="00F06F54">
      <w:pPr>
        <w:rPr>
          <w:lang w:eastAsia="ko-KR"/>
        </w:rPr>
      </w:pPr>
      <w:bookmarkStart w:id="256" w:name="MCCQCTEMPBM_00000166"/>
      <w:r>
        <w:rPr>
          <w:lang w:eastAsia="ko-KR"/>
        </w:rPr>
        <w:t>The MnS Producer shall include at least one bad operation in the error response. A MnS Consumer cannot assume that the returned list of bad operations includes all bad operations in the request. A MnS Producer may stop processing the request upon detection of the first bad operation and return an error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F06F54" w:rsidTr="00651BD6">
        <w:tc>
          <w:tcPr>
            <w:tcW w:w="5000" w:type="pct"/>
            <w:tcBorders>
              <w:top w:val="single" w:sz="4" w:space="0" w:color="auto"/>
              <w:left w:val="single" w:sz="4" w:space="0" w:color="auto"/>
              <w:bottom w:val="single" w:sz="4" w:space="0" w:color="auto"/>
              <w:right w:val="single" w:sz="4" w:space="0" w:color="auto"/>
            </w:tcBorders>
            <w:shd w:val="clear" w:color="auto" w:fill="F2F2F2"/>
            <w:hideMark/>
          </w:tcPr>
          <w:p w:rsidR="00F06F54" w:rsidRDefault="00F06F54" w:rsidP="00651BD6">
            <w:pPr>
              <w:spacing w:after="0"/>
              <w:rPr>
                <w:rFonts w:ascii="Courier New" w:hAnsi="Courier New" w:cs="Courier New"/>
                <w:sz w:val="16"/>
                <w:szCs w:val="16"/>
                <w:lang w:val="en-US"/>
              </w:rPr>
            </w:pPr>
            <w:bookmarkStart w:id="257" w:name="MCCQCTEMPBM_00000078" w:colFirst="0" w:colLast="0"/>
            <w:bookmarkEnd w:id="256"/>
            <w:r w:rsidRPr="00587281">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"type": "array",</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"items":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"object",</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"properties":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badOp</w:t>
            </w:r>
            <w:r w:rsidRPr="00587281">
              <w:rPr>
                <w:rFonts w:ascii="Courier New" w:hAnsi="Courier New" w:cs="Courier New"/>
                <w:sz w:val="16"/>
                <w:szCs w:val="16"/>
                <w:lang w:val="en-US"/>
              </w:rPr>
              <w:t>": {"type": "</w:t>
            </w:r>
            <w:r>
              <w:rPr>
                <w:rFonts w:ascii="Courier New" w:hAnsi="Courier New" w:cs="Courier New"/>
                <w:sz w:val="16"/>
                <w:szCs w:val="16"/>
                <w:lang w:val="en-US"/>
              </w:rPr>
              <w:t>string</w:t>
            </w:r>
            <w:r w:rsidRPr="00587281">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"status":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"reason": {"type": "string"}</w:t>
            </w:r>
            <w:r>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"title": {"type": "string"}</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"required": [</w:t>
            </w:r>
            <w:r>
              <w:rPr>
                <w:rFonts w:ascii="Courier New" w:hAnsi="Courier New" w:cs="Courier New"/>
                <w:sz w:val="16"/>
                <w:szCs w:val="16"/>
                <w:lang w:val="en-US"/>
              </w:rPr>
              <w:t xml:space="preserve">"badOp", </w:t>
            </w:r>
            <w:r w:rsidRPr="00587281">
              <w:rPr>
                <w:rFonts w:ascii="Courier New" w:hAnsi="Courier New" w:cs="Courier New"/>
                <w:sz w:val="16"/>
                <w:szCs w:val="16"/>
                <w:lang w:val="en-US"/>
              </w:rPr>
              <w:t>"type"]</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w:t>
            </w:r>
          </w:p>
        </w:tc>
      </w:tr>
      <w:bookmarkEnd w:id="257"/>
    </w:tbl>
    <w:p w:rsidR="00F06F54" w:rsidRPr="000D3435" w:rsidRDefault="00F06F54" w:rsidP="00F06F54">
      <w:pPr>
        <w:rPr>
          <w:lang w:val="en-US"/>
        </w:rPr>
      </w:pPr>
    </w:p>
    <w:p w:rsidR="00F06F54" w:rsidRPr="00E56D10" w:rsidRDefault="00F06F54" w:rsidP="00F06F54">
      <w:pPr>
        <w:rPr>
          <w:rFonts w:ascii="Arial" w:hAnsi="Arial" w:cs="Arial"/>
          <w:sz w:val="24"/>
          <w:szCs w:val="24"/>
          <w:lang w:eastAsia="ko-KR"/>
        </w:rPr>
      </w:pPr>
      <w:r w:rsidRPr="00D270D3">
        <w:rPr>
          <w:rFonts w:ascii="Arial" w:hAnsi="Arial" w:cs="Arial"/>
          <w:sz w:val="24"/>
          <w:szCs w:val="24"/>
          <w:lang w:eastAsia="ko-KR"/>
        </w:rPr>
        <w:t>X.2.</w:t>
      </w:r>
      <w:r>
        <w:rPr>
          <w:rFonts w:ascii="Arial" w:hAnsi="Arial" w:cs="Arial"/>
          <w:sz w:val="24"/>
          <w:szCs w:val="24"/>
          <w:lang w:eastAsia="ko-KR"/>
        </w:rPr>
        <w:t>5</w:t>
      </w:r>
      <w:r w:rsidRPr="00D270D3">
        <w:rPr>
          <w:rFonts w:ascii="Arial" w:hAnsi="Arial" w:cs="Arial"/>
          <w:sz w:val="24"/>
          <w:szCs w:val="24"/>
          <w:lang w:eastAsia="ko-KR"/>
        </w:rPr>
        <w:tab/>
        <w:t>Error response format for</w:t>
      </w:r>
      <w:r w:rsidRPr="00E07428">
        <w:rPr>
          <w:rFonts w:ascii="Arial" w:hAnsi="Arial" w:cs="Arial"/>
          <w:sz w:val="24"/>
          <w:szCs w:val="24"/>
          <w:lang w:eastAsia="ko-KR"/>
        </w:rPr>
        <w:t xml:space="preserve"> </w:t>
      </w:r>
      <w:r>
        <w:rPr>
          <w:rFonts w:ascii="Arial" w:hAnsi="Arial" w:cs="Arial"/>
          <w:sz w:val="24"/>
          <w:szCs w:val="24"/>
          <w:lang w:eastAsia="ko-KR"/>
        </w:rPr>
        <w:t>JSON and 3GPP JSON Merge Patch requests</w:t>
      </w:r>
    </w:p>
    <w:p w:rsidR="00F06F54" w:rsidRDefault="00F06F54" w:rsidP="00F06F54">
      <w:pPr>
        <w:rPr>
          <w:lang w:eastAsia="ko-KR"/>
        </w:rPr>
      </w:pPr>
      <w:r>
        <w:rPr>
          <w:lang w:eastAsia="ko-KR"/>
        </w:rPr>
        <w:t xml:space="preserve">Like JSON Patch and 3GPP JSON Patch, </w:t>
      </w:r>
      <w:r w:rsidRPr="00AE1F16">
        <w:rPr>
          <w:lang w:eastAsia="ko-KR"/>
        </w:rPr>
        <w:t>JSON and 3GPP JSON Merge Patch</w:t>
      </w:r>
      <w:r>
        <w:rPr>
          <w:lang w:eastAsia="ko-KR"/>
        </w:rPr>
        <w:t xml:space="preserve"> are atomic. </w:t>
      </w:r>
    </w:p>
    <w:p w:rsidR="00F06F54" w:rsidRDefault="00F06F54" w:rsidP="00F06F54">
      <w:pPr>
        <w:rPr>
          <w:lang w:eastAsia="ko-KR"/>
        </w:rPr>
      </w:pPr>
      <w:r w:rsidRPr="00D270D3">
        <w:rPr>
          <w:lang w:eastAsia="ko-KR"/>
        </w:rPr>
        <w:t xml:space="preserve">The error response is a </w:t>
      </w:r>
      <w:r w:rsidRPr="00F859DE">
        <w:rPr>
          <w:lang w:eastAsia="ko-KR"/>
        </w:rPr>
        <w:t xml:space="preserve">JSON array of JSON objects with </w:t>
      </w:r>
      <w:r w:rsidRPr="00F977B4">
        <w:rPr>
          <w:lang w:eastAsia="ko-KR"/>
        </w:rPr>
        <w:t>"status", "type</w:t>
      </w:r>
      <w:r w:rsidRPr="00E003C8">
        <w:rPr>
          <w:lang w:eastAsia="ko-KR"/>
        </w:rPr>
        <w:t>"</w:t>
      </w:r>
      <w:r w:rsidRPr="00F977B4">
        <w:rPr>
          <w:lang w:eastAsia="ko-KR"/>
        </w:rPr>
        <w:t>, "title", "reason", "</w:t>
      </w:r>
      <w:r>
        <w:rPr>
          <w:lang w:eastAsia="ko-KR"/>
        </w:rPr>
        <w:t>badAttributes</w:t>
      </w:r>
      <w:r w:rsidRPr="00F977B4">
        <w:rPr>
          <w:lang w:eastAsia="ko-KR"/>
        </w:rPr>
        <w:t>"</w:t>
      </w:r>
      <w:r>
        <w:rPr>
          <w:lang w:eastAsia="ko-KR"/>
        </w:rPr>
        <w:t>,</w:t>
      </w:r>
      <w:r w:rsidRPr="00F977B4">
        <w:rPr>
          <w:lang w:eastAsia="ko-KR"/>
        </w:rPr>
        <w:t xml:space="preserve"> </w:t>
      </w:r>
      <w:r>
        <w:rPr>
          <w:lang w:eastAsia="ko-KR"/>
        </w:rPr>
        <w:t xml:space="preserve">and </w:t>
      </w:r>
      <w:r w:rsidRPr="00F977B4">
        <w:rPr>
          <w:lang w:eastAsia="ko-KR"/>
        </w:rPr>
        <w:t>"</w:t>
      </w:r>
      <w:r>
        <w:rPr>
          <w:lang w:eastAsia="ko-KR"/>
        </w:rPr>
        <w:t>badObjects</w:t>
      </w:r>
      <w:r w:rsidRPr="00A04336">
        <w:rPr>
          <w:lang w:eastAsia="ko-KR"/>
        </w:rPr>
        <w:t xml:space="preserve">" </w:t>
      </w:r>
      <w:r w:rsidRPr="00F977B4">
        <w:rPr>
          <w:lang w:eastAsia="ko-KR"/>
        </w:rPr>
        <w:t>pro</w:t>
      </w:r>
      <w:r w:rsidRPr="00E003C8">
        <w:rPr>
          <w:lang w:eastAsia="ko-KR"/>
        </w:rPr>
        <w:t>per</w:t>
      </w:r>
      <w:r w:rsidRPr="007C51C0">
        <w:rPr>
          <w:lang w:eastAsia="ko-KR"/>
        </w:rPr>
        <w:t>t</w:t>
      </w:r>
      <w:r w:rsidRPr="00A04336">
        <w:rPr>
          <w:lang w:eastAsia="ko-KR"/>
        </w:rPr>
        <w:t>ies.</w:t>
      </w:r>
      <w:r>
        <w:rPr>
          <w:lang w:eastAsia="ko-KR"/>
        </w:rPr>
        <w:t xml:space="preserve"> The "type" property shall be present. The "status" property shall be present only under the conditions specified in clause X.2.1. The </w:t>
      </w:r>
      <w:r w:rsidRPr="00F977B4">
        <w:rPr>
          <w:lang w:eastAsia="ko-KR"/>
        </w:rPr>
        <w:t>"</w:t>
      </w:r>
      <w:r>
        <w:rPr>
          <w:lang w:eastAsia="ko-KR"/>
        </w:rPr>
        <w:t>badObjects</w:t>
      </w:r>
      <w:r w:rsidRPr="00A04336">
        <w:rPr>
          <w:lang w:eastAsia="ko-KR"/>
        </w:rPr>
        <w:t>"</w:t>
      </w:r>
      <w:r>
        <w:rPr>
          <w:lang w:eastAsia="ko-KR"/>
        </w:rPr>
        <w:t xml:space="preserve"> property is applicable only for </w:t>
      </w:r>
      <w:r w:rsidRPr="00AE1F16">
        <w:rPr>
          <w:lang w:eastAsia="ko-KR"/>
        </w:rPr>
        <w:t>3GPP JSON Merge Patch</w:t>
      </w:r>
      <w:r>
        <w:rPr>
          <w:lang w:eastAsia="ko-KR"/>
        </w:rPr>
        <w:t>.</w:t>
      </w:r>
    </w:p>
    <w:p w:rsidR="00F06F54" w:rsidRPr="00D879F0" w:rsidRDefault="00F06F54" w:rsidP="00F06F54">
      <w:pPr>
        <w:rPr>
          <w:lang w:eastAsia="ko-KR"/>
        </w:rPr>
      </w:pPr>
      <w:r>
        <w:rPr>
          <w:lang w:eastAsia="ko-KR"/>
        </w:rPr>
        <w:t>The path to the bad attributes or bad objects is a relative URI and constructed according to the rules defined in clause 6.4.3 for the "path" property of 3GPP JSON Patch.</w:t>
      </w:r>
    </w:p>
    <w:p w:rsidR="00F06F54" w:rsidRDefault="00F06F54" w:rsidP="00F06F54">
      <w:pPr>
        <w:rPr>
          <w:lang w:eastAsia="ko-KR"/>
        </w:rPr>
      </w:pPr>
      <w:bookmarkStart w:id="258" w:name="MCCQCTEMPBM_00000167"/>
      <w:r>
        <w:rPr>
          <w:lang w:eastAsia="ko-KR"/>
        </w:rPr>
        <w:t>The MnS Producer shall include at least one bad attribute in the "badAttributes" property, or one bad object in the "badObjects" property. A MnS Consumer cannot assume that the returned list of bad attributes or objects includes all bad attributes or objects in the request. A MnS producer may stop processing the request upon detection of the first bad attribute or object and return an error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F06F54" w:rsidTr="00651BD6">
        <w:tc>
          <w:tcPr>
            <w:tcW w:w="5000" w:type="pct"/>
            <w:tcBorders>
              <w:top w:val="single" w:sz="4" w:space="0" w:color="auto"/>
              <w:left w:val="single" w:sz="4" w:space="0" w:color="auto"/>
              <w:bottom w:val="single" w:sz="4" w:space="0" w:color="auto"/>
              <w:right w:val="single" w:sz="4" w:space="0" w:color="auto"/>
            </w:tcBorders>
            <w:shd w:val="clear" w:color="auto" w:fill="F2F2F2"/>
            <w:hideMark/>
          </w:tcPr>
          <w:p w:rsidR="00F06F54" w:rsidRDefault="00F06F54" w:rsidP="00651BD6">
            <w:pPr>
              <w:spacing w:after="0"/>
              <w:rPr>
                <w:rFonts w:ascii="Courier New" w:hAnsi="Courier New" w:cs="Courier New"/>
                <w:sz w:val="16"/>
                <w:szCs w:val="16"/>
                <w:lang w:val="en-US"/>
              </w:rPr>
            </w:pPr>
            <w:bookmarkStart w:id="259" w:name="MCCQCTEMPBM_00000079" w:colFirst="0" w:colLast="0"/>
            <w:bookmarkEnd w:id="258"/>
            <w:r w:rsidRPr="00587281">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"type": "array",</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"items":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"object",</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"properties": {</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"status":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"type":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"reason": {"type": "string"}</w:t>
            </w:r>
            <w:r>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"title": {"type": "string"},</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badAttributes</w:t>
            </w:r>
            <w:r w:rsidRPr="00587281">
              <w:rPr>
                <w:rFonts w:ascii="Courier New" w:hAnsi="Courier New" w:cs="Courier New"/>
                <w:sz w:val="16"/>
                <w:szCs w:val="16"/>
                <w:lang w:val="en-US"/>
              </w:rPr>
              <w:t>": {"type": "array","items": {"type": "string"}}</w:t>
            </w:r>
            <w:r>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badObjects</w:t>
            </w:r>
            <w:r w:rsidRPr="00587281">
              <w:rPr>
                <w:rFonts w:ascii="Courier New" w:hAnsi="Courier New" w:cs="Courier New"/>
                <w:sz w:val="16"/>
                <w:szCs w:val="16"/>
                <w:lang w:val="en-US"/>
              </w:rPr>
              <w:t>": {"type": "array","items": {"type": "string"}}</w:t>
            </w:r>
            <w:r>
              <w:rPr>
                <w:rFonts w:ascii="Courier New" w:hAnsi="Courier New" w:cs="Courier New"/>
                <w:sz w:val="16"/>
                <w:szCs w:val="16"/>
                <w:lang w:val="en-US"/>
              </w:rPr>
              <w:t>,</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"required": ["type"]</w:t>
            </w:r>
          </w:p>
          <w:p w:rsidR="00F06F54" w:rsidRPr="0058728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sidRPr="00587281">
              <w:rPr>
                <w:rFonts w:ascii="Courier New" w:hAnsi="Courier New" w:cs="Courier New"/>
                <w:sz w:val="16"/>
                <w:szCs w:val="16"/>
                <w:lang w:val="en-US"/>
              </w:rPr>
              <w:t>}</w:t>
            </w:r>
          </w:p>
        </w:tc>
      </w:tr>
      <w:bookmarkEnd w:id="259"/>
    </w:tbl>
    <w:p w:rsidR="00F06F54" w:rsidRPr="00E56D10" w:rsidRDefault="00F06F54" w:rsidP="00F06F54">
      <w:pPr>
        <w:rPr>
          <w:lang w:eastAsia="ko-KR"/>
        </w:rPr>
      </w:pPr>
    </w:p>
    <w:p w:rsidR="00F06F54" w:rsidRPr="00E04DAB" w:rsidRDefault="00F06F54" w:rsidP="00F06F54">
      <w:pPr>
        <w:rPr>
          <w:rFonts w:ascii="Arial" w:hAnsi="Arial" w:cs="Arial"/>
          <w:sz w:val="32"/>
          <w:szCs w:val="32"/>
          <w:lang w:eastAsia="ko-KR"/>
        </w:rPr>
      </w:pPr>
      <w:r w:rsidRPr="00E04DAB">
        <w:rPr>
          <w:rFonts w:ascii="Arial" w:hAnsi="Arial" w:cs="Arial"/>
          <w:sz w:val="32"/>
          <w:szCs w:val="32"/>
          <w:lang w:eastAsia="ko-KR"/>
        </w:rPr>
        <w:t>X.3</w:t>
      </w:r>
      <w:r w:rsidRPr="00E04DAB">
        <w:rPr>
          <w:rFonts w:ascii="Arial" w:hAnsi="Arial" w:cs="Arial"/>
          <w:sz w:val="32"/>
          <w:szCs w:val="32"/>
          <w:lang w:eastAsia="ko-KR"/>
        </w:rPr>
        <w:tab/>
        <w:t>The "type" property</w:t>
      </w:r>
    </w:p>
    <w:p w:rsidR="00F06F54" w:rsidRDefault="00F06F54" w:rsidP="00F06F54">
      <w:pPr>
        <w:rPr>
          <w:lang w:eastAsia="ko-KR"/>
        </w:rPr>
      </w:pPr>
      <w:r>
        <w:rPr>
          <w:lang w:eastAsia="ko-KR"/>
        </w:rPr>
        <w:t>The "type" property provides high level error information allowing to complement HTTP 4xx and 5xx error codes in case this is necessary or desired. It provides more details on the nature of the problem than the HTTP error codes. Problem types are specified</w:t>
      </w:r>
      <w:r w:rsidRPr="00744FE8">
        <w:rPr>
          <w:lang w:val="en-US" w:eastAsia="ko-KR"/>
        </w:rPr>
        <w:t xml:space="preserve"> </w:t>
      </w:r>
      <w:r>
        <w:rPr>
          <w:lang w:val="en-US" w:eastAsia="ko-KR"/>
        </w:rPr>
        <w:t>f</w:t>
      </w:r>
      <w:r w:rsidRPr="006F02ED">
        <w:rPr>
          <w:lang w:val="en-US" w:eastAsia="ko-KR"/>
        </w:rPr>
        <w:t xml:space="preserve">or the following </w:t>
      </w:r>
      <w:r>
        <w:rPr>
          <w:lang w:eastAsia="ko-KR"/>
        </w:rPr>
        <w:t>error response codes.</w:t>
      </w:r>
    </w:p>
    <w:p w:rsidR="00F06F54" w:rsidRPr="00F859DE" w:rsidRDefault="00AC18F5" w:rsidP="00AC18F5">
      <w:pPr>
        <w:pStyle w:val="B1"/>
        <w:rPr>
          <w:lang w:eastAsia="ko-KR"/>
        </w:rPr>
      </w:pPr>
      <w:bookmarkStart w:id="260" w:name="MCCQCTEMPBM_00000285"/>
      <w:r>
        <w:rPr>
          <w:lang w:eastAsia="ko-KR"/>
        </w:rPr>
        <w:t>-</w:t>
      </w:r>
      <w:r>
        <w:rPr>
          <w:lang w:eastAsia="ko-KR"/>
        </w:rPr>
        <w:tab/>
      </w:r>
      <w:r w:rsidR="00F06F54" w:rsidRPr="00F859DE">
        <w:rPr>
          <w:lang w:eastAsia="ko-KR"/>
        </w:rPr>
        <w:t>400 Bad Request</w:t>
      </w:r>
    </w:p>
    <w:p w:rsidR="00F06F54" w:rsidRPr="00F859DE" w:rsidRDefault="00AC18F5" w:rsidP="00AC18F5">
      <w:pPr>
        <w:pStyle w:val="B1"/>
        <w:rPr>
          <w:lang w:eastAsia="ko-KR"/>
        </w:rPr>
      </w:pPr>
      <w:bookmarkStart w:id="261" w:name="MCCQCTEMPBM_00000286"/>
      <w:bookmarkEnd w:id="260"/>
      <w:r>
        <w:rPr>
          <w:lang w:eastAsia="ko-KR"/>
        </w:rPr>
        <w:t>-</w:t>
      </w:r>
      <w:r>
        <w:rPr>
          <w:lang w:eastAsia="ko-KR"/>
        </w:rPr>
        <w:tab/>
      </w:r>
      <w:r w:rsidR="00F06F54" w:rsidRPr="00F859DE">
        <w:rPr>
          <w:lang w:eastAsia="ko-KR"/>
        </w:rPr>
        <w:t>403 Forbidden</w:t>
      </w:r>
    </w:p>
    <w:p w:rsidR="00F06F54" w:rsidRPr="00F859DE" w:rsidRDefault="00AC18F5" w:rsidP="00AC18F5">
      <w:pPr>
        <w:pStyle w:val="B1"/>
        <w:rPr>
          <w:lang w:eastAsia="ko-KR"/>
        </w:rPr>
      </w:pPr>
      <w:bookmarkStart w:id="262" w:name="MCCQCTEMPBM_00000287"/>
      <w:bookmarkEnd w:id="261"/>
      <w:r>
        <w:rPr>
          <w:lang w:eastAsia="ko-KR"/>
        </w:rPr>
        <w:t>-</w:t>
      </w:r>
      <w:r>
        <w:rPr>
          <w:lang w:eastAsia="ko-KR"/>
        </w:rPr>
        <w:tab/>
      </w:r>
      <w:r w:rsidR="00F06F54" w:rsidRPr="005D1099">
        <w:rPr>
          <w:lang w:eastAsia="ko-KR"/>
        </w:rPr>
        <w:t>422 U</w:t>
      </w:r>
      <w:r w:rsidR="00F06F54" w:rsidRPr="002C63DF">
        <w:rPr>
          <w:lang w:eastAsia="ko-KR"/>
        </w:rPr>
        <w:t>n</w:t>
      </w:r>
      <w:r w:rsidR="00F06F54" w:rsidRPr="00487062">
        <w:rPr>
          <w:lang w:eastAsia="ko-KR"/>
        </w:rPr>
        <w:t>p</w:t>
      </w:r>
      <w:r w:rsidR="00F06F54" w:rsidRPr="00FE7D3A">
        <w:rPr>
          <w:lang w:eastAsia="ko-KR"/>
        </w:rPr>
        <w:t>r</w:t>
      </w:r>
      <w:r w:rsidR="00F06F54" w:rsidRPr="008F0864">
        <w:rPr>
          <w:lang w:eastAsia="ko-KR"/>
        </w:rPr>
        <w:t>o</w:t>
      </w:r>
      <w:r w:rsidR="00F06F54" w:rsidRPr="00036F37">
        <w:rPr>
          <w:lang w:eastAsia="ko-KR"/>
        </w:rPr>
        <w:t>c</w:t>
      </w:r>
      <w:r w:rsidR="00F06F54" w:rsidRPr="00851049">
        <w:rPr>
          <w:lang w:eastAsia="ko-KR"/>
        </w:rPr>
        <w:t>e</w:t>
      </w:r>
      <w:r w:rsidR="00F06F54" w:rsidRPr="00A277DF">
        <w:rPr>
          <w:lang w:eastAsia="ko-KR"/>
        </w:rPr>
        <w:t>s</w:t>
      </w:r>
      <w:r w:rsidR="00F06F54" w:rsidRPr="00434818">
        <w:rPr>
          <w:lang w:eastAsia="ko-KR"/>
        </w:rPr>
        <w:t>s</w:t>
      </w:r>
      <w:r w:rsidR="00F06F54" w:rsidRPr="005B5DA0">
        <w:rPr>
          <w:lang w:eastAsia="ko-KR"/>
        </w:rPr>
        <w:t>a</w:t>
      </w:r>
      <w:r w:rsidR="00F06F54" w:rsidRPr="00FD7850">
        <w:rPr>
          <w:lang w:eastAsia="ko-KR"/>
        </w:rPr>
        <w:t>b</w:t>
      </w:r>
      <w:r w:rsidR="00F06F54" w:rsidRPr="00025099">
        <w:rPr>
          <w:lang w:eastAsia="ko-KR"/>
        </w:rPr>
        <w:t>l</w:t>
      </w:r>
      <w:r w:rsidR="00F06F54" w:rsidRPr="00385A78">
        <w:rPr>
          <w:lang w:eastAsia="ko-KR"/>
        </w:rPr>
        <w:t>e</w:t>
      </w:r>
      <w:r w:rsidR="00F06F54" w:rsidRPr="00F97456">
        <w:rPr>
          <w:lang w:eastAsia="ko-KR"/>
        </w:rPr>
        <w:t xml:space="preserve"> </w:t>
      </w:r>
      <w:r w:rsidR="00F06F54">
        <w:rPr>
          <w:lang w:eastAsia="ko-KR"/>
        </w:rPr>
        <w:t>C</w:t>
      </w:r>
      <w:r w:rsidR="00F06F54" w:rsidRPr="005D1099">
        <w:rPr>
          <w:lang w:eastAsia="ko-KR"/>
        </w:rPr>
        <w:t>ontent</w:t>
      </w:r>
    </w:p>
    <w:p w:rsidR="00F06F54" w:rsidRPr="00F859DE" w:rsidRDefault="00AC18F5" w:rsidP="00AC18F5">
      <w:pPr>
        <w:pStyle w:val="B1"/>
        <w:rPr>
          <w:lang w:eastAsia="ko-KR"/>
        </w:rPr>
      </w:pPr>
      <w:bookmarkStart w:id="263" w:name="MCCQCTEMPBM_00000288"/>
      <w:bookmarkEnd w:id="262"/>
      <w:r>
        <w:rPr>
          <w:lang w:eastAsia="ko-KR"/>
        </w:rPr>
        <w:t>-</w:t>
      </w:r>
      <w:r>
        <w:rPr>
          <w:lang w:eastAsia="ko-KR"/>
        </w:rPr>
        <w:tab/>
      </w:r>
      <w:r w:rsidR="00F06F54" w:rsidRPr="00F859DE">
        <w:rPr>
          <w:lang w:eastAsia="ko-KR"/>
        </w:rPr>
        <w:t>500 Internal Server Error</w:t>
      </w:r>
    </w:p>
    <w:p w:rsidR="00F06F54" w:rsidRPr="00F859DE" w:rsidRDefault="00AC18F5" w:rsidP="00AC18F5">
      <w:pPr>
        <w:pStyle w:val="B1"/>
        <w:rPr>
          <w:lang w:eastAsia="ko-KR"/>
        </w:rPr>
      </w:pPr>
      <w:bookmarkStart w:id="264" w:name="MCCQCTEMPBM_00000289"/>
      <w:bookmarkEnd w:id="263"/>
      <w:r>
        <w:rPr>
          <w:lang w:eastAsia="ko-KR"/>
        </w:rPr>
        <w:t>-</w:t>
      </w:r>
      <w:r>
        <w:rPr>
          <w:lang w:eastAsia="ko-KR"/>
        </w:rPr>
        <w:tab/>
      </w:r>
      <w:r w:rsidR="00F06F54" w:rsidRPr="00F859DE">
        <w:rPr>
          <w:lang w:eastAsia="ko-KR"/>
        </w:rPr>
        <w:t>503 Service Unavailable</w:t>
      </w:r>
    </w:p>
    <w:bookmarkEnd w:id="264"/>
    <w:p w:rsidR="00F06F54" w:rsidRDefault="00F06F54" w:rsidP="00F06F54">
      <w:pPr>
        <w:rPr>
          <w:lang w:eastAsia="ko-KR"/>
        </w:rPr>
      </w:pPr>
      <w:r>
        <w:rPr>
          <w:lang w:eastAsia="ko-KR"/>
        </w:rPr>
        <w:t>Note that some error codes convey already all information that can be conveyed. For example, the 404 Not Found status code indicates that the target resource does not exist or has no current representation. It is hard to see which information should be added to make the error response more helpful for the MnS Consumer.</w:t>
      </w:r>
    </w:p>
    <w:p w:rsidR="00F06F54" w:rsidRPr="003159DA" w:rsidRDefault="00F06F54" w:rsidP="00F06F54">
      <w:pPr>
        <w:rPr>
          <w:lang w:eastAsia="ko-KR"/>
        </w:rPr>
      </w:pPr>
      <w:r>
        <w:rPr>
          <w:lang w:eastAsia="ko-KR"/>
        </w:rPr>
        <w:t>The "type" property is an enumeration of string values. A MnS Producer should use the following values in error situations. Other values may be used as well if deemed more appropriate for specific errors.</w:t>
      </w:r>
    </w:p>
    <w:p w:rsidR="00F06F54" w:rsidRPr="00B827D7" w:rsidRDefault="00AC18F5" w:rsidP="00AC18F5">
      <w:pPr>
        <w:pStyle w:val="B1"/>
        <w:rPr>
          <w:i/>
          <w:iCs/>
          <w:lang w:eastAsia="ko-KR"/>
        </w:rPr>
      </w:pPr>
      <w:bookmarkStart w:id="265" w:name="MCCQCTEMPBM_00000290"/>
      <w:r>
        <w:rPr>
          <w:lang w:eastAsia="ko-KR"/>
        </w:rPr>
        <w:t>-</w:t>
      </w:r>
      <w:r>
        <w:rPr>
          <w:lang w:eastAsia="ko-KR"/>
        </w:rPr>
        <w:tab/>
      </w:r>
      <w:r w:rsidR="00F06F54">
        <w:rPr>
          <w:lang w:eastAsia="ko-KR"/>
        </w:rPr>
        <w:t xml:space="preserve">VALIDATION_ERROR (HTTP error code: 400 Bad Request): </w:t>
      </w:r>
      <w:r w:rsidR="00F06F54" w:rsidRPr="00292E0D">
        <w:rPr>
          <w:lang w:eastAsia="ko-KR"/>
        </w:rPr>
        <w:t>T</w:t>
      </w:r>
      <w:r w:rsidR="00F06F54" w:rsidRPr="005A0545">
        <w:rPr>
          <w:lang w:eastAsia="ko-KR"/>
        </w:rPr>
        <w:t>he request mess</w:t>
      </w:r>
      <w:r w:rsidR="00F06F54" w:rsidRPr="003E2BC2">
        <w:rPr>
          <w:lang w:eastAsia="ko-KR"/>
        </w:rPr>
        <w:t>ag</w:t>
      </w:r>
      <w:r w:rsidR="00F06F54" w:rsidRPr="00E170C2">
        <w:rPr>
          <w:lang w:eastAsia="ko-KR"/>
        </w:rPr>
        <w:t>e</w:t>
      </w:r>
      <w:r w:rsidR="00F06F54" w:rsidRPr="00311682">
        <w:rPr>
          <w:lang w:eastAsia="ko-KR"/>
        </w:rPr>
        <w:t xml:space="preserve"> </w:t>
      </w:r>
      <w:r w:rsidR="00F06F54">
        <w:rPr>
          <w:lang w:eastAsia="ko-KR"/>
        </w:rPr>
        <w:t>does not validate</w:t>
      </w:r>
      <w:r w:rsidR="00F06F54" w:rsidRPr="005D1099">
        <w:rPr>
          <w:lang w:eastAsia="ko-KR"/>
        </w:rPr>
        <w:t xml:space="preserve"> and </w:t>
      </w:r>
      <w:r w:rsidR="00F06F54" w:rsidRPr="002C63DF">
        <w:rPr>
          <w:lang w:eastAsia="ko-KR"/>
        </w:rPr>
        <w:t>ca</w:t>
      </w:r>
      <w:r w:rsidR="00F06F54" w:rsidRPr="00487062">
        <w:rPr>
          <w:lang w:eastAsia="ko-KR"/>
        </w:rPr>
        <w:t>n</w:t>
      </w:r>
      <w:r w:rsidR="00F06F54" w:rsidRPr="00FE7D3A">
        <w:rPr>
          <w:lang w:eastAsia="ko-KR"/>
        </w:rPr>
        <w:t>n</w:t>
      </w:r>
      <w:r w:rsidR="00F06F54" w:rsidRPr="008F0864">
        <w:rPr>
          <w:lang w:eastAsia="ko-KR"/>
        </w:rPr>
        <w:t>ot</w:t>
      </w:r>
      <w:r w:rsidR="00F06F54" w:rsidRPr="00036F37">
        <w:rPr>
          <w:lang w:eastAsia="ko-KR"/>
        </w:rPr>
        <w:t xml:space="preserve"> </w:t>
      </w:r>
      <w:r w:rsidR="00F06F54" w:rsidRPr="00851049">
        <w:rPr>
          <w:lang w:eastAsia="ko-KR"/>
        </w:rPr>
        <w:t>b</w:t>
      </w:r>
      <w:r w:rsidR="00F06F54" w:rsidRPr="00A277DF">
        <w:rPr>
          <w:lang w:eastAsia="ko-KR"/>
        </w:rPr>
        <w:t>e</w:t>
      </w:r>
      <w:r w:rsidR="00F06F54" w:rsidRPr="00434818">
        <w:rPr>
          <w:lang w:eastAsia="ko-KR"/>
        </w:rPr>
        <w:t xml:space="preserve"> </w:t>
      </w:r>
      <w:r w:rsidR="00F06F54" w:rsidRPr="005B5DA0">
        <w:rPr>
          <w:lang w:eastAsia="ko-KR"/>
        </w:rPr>
        <w:t>p</w:t>
      </w:r>
      <w:r w:rsidR="00F06F54" w:rsidRPr="00FD7850">
        <w:rPr>
          <w:lang w:eastAsia="ko-KR"/>
        </w:rPr>
        <w:t>r</w:t>
      </w:r>
      <w:r w:rsidR="00F06F54" w:rsidRPr="00025099">
        <w:rPr>
          <w:lang w:eastAsia="ko-KR"/>
        </w:rPr>
        <w:t>o</w:t>
      </w:r>
      <w:r w:rsidR="00F06F54" w:rsidRPr="00385A78">
        <w:rPr>
          <w:lang w:eastAsia="ko-KR"/>
        </w:rPr>
        <w:t>c</w:t>
      </w:r>
      <w:r w:rsidR="00F06F54" w:rsidRPr="00F97456">
        <w:rPr>
          <w:lang w:eastAsia="ko-KR"/>
        </w:rPr>
        <w:t>e</w:t>
      </w:r>
      <w:r w:rsidR="00F06F54" w:rsidRPr="004673A4">
        <w:rPr>
          <w:lang w:eastAsia="ko-KR"/>
        </w:rPr>
        <w:t>s</w:t>
      </w:r>
      <w:r w:rsidR="00F06F54" w:rsidRPr="00B64D2D">
        <w:rPr>
          <w:lang w:eastAsia="ko-KR"/>
        </w:rPr>
        <w:t>se</w:t>
      </w:r>
      <w:r w:rsidR="00F06F54" w:rsidRPr="00C55FBC">
        <w:rPr>
          <w:lang w:eastAsia="ko-KR"/>
        </w:rPr>
        <w:t>d</w:t>
      </w:r>
      <w:r w:rsidR="00F06F54" w:rsidRPr="00E538E3">
        <w:rPr>
          <w:lang w:eastAsia="ko-KR"/>
        </w:rPr>
        <w:t>.</w:t>
      </w:r>
      <w:r w:rsidR="00F06F54">
        <w:rPr>
          <w:lang w:eastAsia="ko-KR"/>
        </w:rPr>
        <w:t xml:space="preserve"> Validation refers to two aspects: Validation of the received request message against the JSON schema definition of the request message, and validation of the information model state after applying the requested changes against the JSON schema definition of the information model, for example, if a new instance of a certain object class is allowed to be contained under the class of the specified parent object. The "reason" property may be present</w:t>
      </w:r>
      <w:r w:rsidR="00F06F54" w:rsidRPr="001B09F5">
        <w:rPr>
          <w:lang w:eastAsia="ko-KR"/>
        </w:rPr>
        <w:t xml:space="preserve"> </w:t>
      </w:r>
      <w:r w:rsidR="00F06F54">
        <w:rPr>
          <w:lang w:eastAsia="ko-KR"/>
        </w:rPr>
        <w:t>and specify more detailed error information.</w:t>
      </w:r>
    </w:p>
    <w:p w:rsidR="00F06F54" w:rsidRDefault="00AC18F5" w:rsidP="00AC18F5">
      <w:pPr>
        <w:pStyle w:val="B1"/>
        <w:rPr>
          <w:lang w:eastAsia="ko-KR"/>
        </w:rPr>
      </w:pPr>
      <w:bookmarkStart w:id="266" w:name="MCCQCTEMPBM_00000291"/>
      <w:bookmarkEnd w:id="265"/>
      <w:r>
        <w:rPr>
          <w:lang w:eastAsia="ko-KR"/>
        </w:rPr>
        <w:t>-</w:t>
      </w:r>
      <w:r>
        <w:rPr>
          <w:lang w:eastAsia="ko-KR"/>
        </w:rPr>
        <w:tab/>
      </w:r>
      <w:r w:rsidR="00F06F54" w:rsidRPr="00A94195">
        <w:rPr>
          <w:lang w:eastAsia="ko-KR"/>
        </w:rPr>
        <w:t>REQUEST_OBJECT</w:t>
      </w:r>
      <w:r w:rsidR="00F06F54">
        <w:rPr>
          <w:lang w:eastAsia="ko-KR"/>
        </w:rPr>
        <w:t>_TREE</w:t>
      </w:r>
      <w:r w:rsidR="00F06F54" w:rsidRPr="00A94195">
        <w:rPr>
          <w:lang w:eastAsia="ko-KR"/>
        </w:rPr>
        <w:t>_MISMATCH</w:t>
      </w:r>
      <w:r w:rsidR="00F06F54">
        <w:rPr>
          <w:lang w:eastAsia="ko-KR"/>
        </w:rPr>
        <w:t xml:space="preserve"> (HTTP error code: 422 Unprocessable Entity): The request message is well formed and understood but cannot be completed due to the current state of the object tree on the MnS Producer.</w:t>
      </w:r>
      <w:r w:rsidR="00F06F54" w:rsidRPr="00B063AA">
        <w:rPr>
          <w:lang w:eastAsia="ko-KR"/>
        </w:rPr>
        <w:t xml:space="preserve"> </w:t>
      </w:r>
      <w:r w:rsidR="00F06F54">
        <w:rPr>
          <w:lang w:eastAsia="ko-KR"/>
        </w:rPr>
        <w:t>For example, this reason is used when an object is requested to be created below a parent object that does not exist. The "reason" property may be present and specify more detailed error information.</w:t>
      </w:r>
    </w:p>
    <w:p w:rsidR="00F06F54" w:rsidRDefault="00AC18F5" w:rsidP="00AC18F5">
      <w:pPr>
        <w:pStyle w:val="B1"/>
        <w:rPr>
          <w:lang w:eastAsia="ko-KR"/>
        </w:rPr>
      </w:pPr>
      <w:bookmarkStart w:id="267" w:name="MCCQCTEMPBM_00000292"/>
      <w:bookmarkEnd w:id="266"/>
      <w:r>
        <w:rPr>
          <w:lang w:eastAsia="ko-KR"/>
        </w:rPr>
        <w:t>-</w:t>
      </w:r>
      <w:r>
        <w:rPr>
          <w:lang w:eastAsia="ko-KR"/>
        </w:rPr>
        <w:tab/>
      </w:r>
      <w:r w:rsidR="00F06F54">
        <w:rPr>
          <w:lang w:eastAsia="ko-KR"/>
        </w:rPr>
        <w:t>IE_NOT_FOUND (related error code: 400 Bad Request): The information element (object, attribute, attribute field, attribute element) requested to be modified does not exist. The "reason" property may specify more detailed error information.</w:t>
      </w:r>
      <w:r w:rsidR="00F06F54" w:rsidRPr="00E957C4">
        <w:rPr>
          <w:lang w:eastAsia="ko-KR"/>
        </w:rPr>
        <w:t xml:space="preserve"> </w:t>
      </w:r>
      <w:r w:rsidR="00F06F54">
        <w:rPr>
          <w:lang w:eastAsia="ko-KR"/>
        </w:rPr>
        <w:t>The "reason" property may be present and specify more detailed error information.</w:t>
      </w:r>
    </w:p>
    <w:p w:rsidR="00F06F54" w:rsidRDefault="00AC18F5" w:rsidP="00AC18F5">
      <w:pPr>
        <w:pStyle w:val="B1"/>
        <w:rPr>
          <w:lang w:eastAsia="ko-KR"/>
        </w:rPr>
      </w:pPr>
      <w:bookmarkStart w:id="268" w:name="MCCQCTEMPBM_00000293"/>
      <w:bookmarkEnd w:id="267"/>
      <w:r>
        <w:rPr>
          <w:lang w:eastAsia="ko-KR"/>
        </w:rPr>
        <w:t>-</w:t>
      </w:r>
      <w:r>
        <w:rPr>
          <w:lang w:eastAsia="ko-KR"/>
        </w:rPr>
        <w:tab/>
      </w:r>
      <w:r w:rsidR="00F06F54" w:rsidRPr="003A6F7D">
        <w:rPr>
          <w:lang w:eastAsia="ko-KR"/>
        </w:rPr>
        <w:t>MODIFICATION_NOT_ALLOWED (</w:t>
      </w:r>
      <w:r w:rsidR="00F06F54">
        <w:rPr>
          <w:lang w:eastAsia="ko-KR"/>
        </w:rPr>
        <w:t xml:space="preserve">HTTP error code: </w:t>
      </w:r>
      <w:r w:rsidR="00F06F54" w:rsidRPr="003A6F7D">
        <w:rPr>
          <w:lang w:eastAsia="ko-KR"/>
        </w:rPr>
        <w:t xml:space="preserve">403 Forbidden): </w:t>
      </w:r>
      <w:r w:rsidR="00F06F54">
        <w:rPr>
          <w:lang w:eastAsia="ko-KR"/>
        </w:rPr>
        <w:t>The requested modification is understood but not allowed. The "reason" property may be present and specify more detailed error information.</w:t>
      </w:r>
    </w:p>
    <w:p w:rsidR="00F06F54" w:rsidRDefault="00AC18F5" w:rsidP="00AC18F5">
      <w:pPr>
        <w:pStyle w:val="B1"/>
        <w:rPr>
          <w:lang w:eastAsia="ko-KR"/>
        </w:rPr>
      </w:pPr>
      <w:bookmarkStart w:id="269" w:name="MCCQCTEMPBM_00000294"/>
      <w:bookmarkEnd w:id="268"/>
      <w:r>
        <w:rPr>
          <w:lang w:eastAsia="ko-KR"/>
        </w:rPr>
        <w:t>-</w:t>
      </w:r>
      <w:r>
        <w:rPr>
          <w:lang w:eastAsia="ko-KR"/>
        </w:rPr>
        <w:tab/>
      </w:r>
      <w:r w:rsidR="00F06F54">
        <w:rPr>
          <w:lang w:eastAsia="ko-KR"/>
        </w:rPr>
        <w:t>RETRIEVAL</w:t>
      </w:r>
      <w:r w:rsidR="00F06F54" w:rsidRPr="003A6F7D">
        <w:rPr>
          <w:lang w:eastAsia="ko-KR"/>
        </w:rPr>
        <w:t>_NOT_ALLOWED (</w:t>
      </w:r>
      <w:r w:rsidR="00F06F54">
        <w:rPr>
          <w:lang w:eastAsia="ko-KR"/>
        </w:rPr>
        <w:t xml:space="preserve">HTTP error code: </w:t>
      </w:r>
      <w:r w:rsidR="00F06F54" w:rsidRPr="003A6F7D">
        <w:rPr>
          <w:lang w:eastAsia="ko-KR"/>
        </w:rPr>
        <w:t xml:space="preserve">403 Forbidden): </w:t>
      </w:r>
      <w:r w:rsidR="00F06F54">
        <w:rPr>
          <w:lang w:eastAsia="ko-KR"/>
        </w:rPr>
        <w:t>The retrieval of the specified information is not allowed. The "reason" property may be present and specify more detailed error information.</w:t>
      </w:r>
    </w:p>
    <w:p w:rsidR="00F06F54" w:rsidRDefault="00AC18F5" w:rsidP="00AC18F5">
      <w:pPr>
        <w:pStyle w:val="B1"/>
        <w:rPr>
          <w:lang w:eastAsia="ko-KR"/>
        </w:rPr>
      </w:pPr>
      <w:bookmarkStart w:id="270" w:name="MCCQCTEMPBM_00000295"/>
      <w:bookmarkEnd w:id="269"/>
      <w:r>
        <w:rPr>
          <w:lang w:eastAsia="ko-KR"/>
        </w:rPr>
        <w:t>-</w:t>
      </w:r>
      <w:r>
        <w:rPr>
          <w:lang w:eastAsia="ko-KR"/>
        </w:rPr>
        <w:tab/>
      </w:r>
      <w:r w:rsidR="00F06F54">
        <w:rPr>
          <w:lang w:eastAsia="ko-KR"/>
        </w:rPr>
        <w:t xml:space="preserve">SERVER_LIMITATION (HTTP error code: </w:t>
      </w:r>
      <w:r w:rsidR="00F06F54" w:rsidRPr="00C526EF">
        <w:rPr>
          <w:lang w:eastAsia="ko-KR"/>
        </w:rPr>
        <w:t>500 Internal Server Error</w:t>
      </w:r>
      <w:r w:rsidR="00F06F54">
        <w:rPr>
          <w:lang w:eastAsia="ko-KR"/>
        </w:rPr>
        <w:t>): The request is correct and understood by the MnS Producer, but the MnS Producer cannot satisfy the request due to server limitations. The "reason" property may be present and specify more detailed error information.</w:t>
      </w:r>
    </w:p>
    <w:p w:rsidR="00F06F54" w:rsidRDefault="00AC18F5" w:rsidP="00AC18F5">
      <w:pPr>
        <w:pStyle w:val="B1"/>
        <w:rPr>
          <w:lang w:eastAsia="ko-KR"/>
        </w:rPr>
      </w:pPr>
      <w:bookmarkStart w:id="271" w:name="MCCQCTEMPBM_00000296"/>
      <w:bookmarkEnd w:id="270"/>
      <w:r>
        <w:rPr>
          <w:lang w:eastAsia="ko-KR"/>
        </w:rPr>
        <w:t>-</w:t>
      </w:r>
      <w:r>
        <w:rPr>
          <w:lang w:eastAsia="ko-KR"/>
        </w:rPr>
        <w:tab/>
      </w:r>
      <w:r w:rsidR="00F06F54">
        <w:rPr>
          <w:lang w:eastAsia="ko-KR"/>
        </w:rPr>
        <w:t xml:space="preserve">SERVICE_DISABLED (HTTP error code: </w:t>
      </w:r>
      <w:r w:rsidR="00F06F54" w:rsidRPr="00943E61">
        <w:rPr>
          <w:lang w:eastAsia="ko-KR"/>
        </w:rPr>
        <w:t>503 Service Unavailable</w:t>
      </w:r>
      <w:r w:rsidR="00F06F54">
        <w:rPr>
          <w:lang w:eastAsia="ko-KR"/>
        </w:rPr>
        <w:t>): The MnS Producer has disabled itself and is currently unable or unwilling to handle the request. This condition may occur, for example, in overload situations.</w:t>
      </w:r>
      <w:r w:rsidR="00F06F54" w:rsidRPr="00A77F1D">
        <w:rPr>
          <w:lang w:eastAsia="ko-KR"/>
        </w:rPr>
        <w:t xml:space="preserve"> </w:t>
      </w:r>
      <w:r w:rsidR="00F06F54">
        <w:rPr>
          <w:lang w:eastAsia="ko-KR"/>
        </w:rPr>
        <w:t>The "reason" property shall be absent.</w:t>
      </w:r>
    </w:p>
    <w:p w:rsidR="00F06F54" w:rsidRDefault="00AC18F5" w:rsidP="00AC18F5">
      <w:pPr>
        <w:pStyle w:val="B1"/>
        <w:rPr>
          <w:lang w:eastAsia="ko-KR"/>
        </w:rPr>
      </w:pPr>
      <w:bookmarkStart w:id="272" w:name="MCCQCTEMPBM_00000297"/>
      <w:bookmarkEnd w:id="271"/>
      <w:r>
        <w:rPr>
          <w:lang w:eastAsia="ko-KR"/>
        </w:rPr>
        <w:t>-</w:t>
      </w:r>
      <w:r>
        <w:rPr>
          <w:lang w:eastAsia="ko-KR"/>
        </w:rPr>
        <w:tab/>
      </w:r>
      <w:r w:rsidR="00F06F54">
        <w:rPr>
          <w:lang w:eastAsia="ko-KR"/>
        </w:rPr>
        <w:t>APPLICATION_LAYER_ERROR (HTTP error code</w:t>
      </w:r>
      <w:r w:rsidR="00F06F54" w:rsidRPr="00C75604">
        <w:rPr>
          <w:lang w:eastAsia="ko-KR"/>
        </w:rPr>
        <w:t>: 500 Internal Server Error): The request is correct</w:t>
      </w:r>
      <w:r w:rsidR="00F06F54">
        <w:rPr>
          <w:lang w:eastAsia="ko-KR"/>
        </w:rPr>
        <w:t xml:space="preserve"> and understood by the MnS Producer, but the MnS Producer cannot satisfy the request due to application layer issues. The "reason" property may be present and specify more detailed error information.</w:t>
      </w:r>
    </w:p>
    <w:bookmarkEnd w:id="272"/>
    <w:p w:rsidR="00F06F54" w:rsidRPr="00E04DAB" w:rsidRDefault="00F06F54" w:rsidP="00F06F54">
      <w:pPr>
        <w:rPr>
          <w:rFonts w:ascii="Arial" w:hAnsi="Arial" w:cs="Arial"/>
          <w:sz w:val="32"/>
          <w:szCs w:val="32"/>
          <w:lang w:eastAsia="ko-KR"/>
        </w:rPr>
      </w:pPr>
      <w:r w:rsidRPr="00E04DAB">
        <w:rPr>
          <w:rFonts w:ascii="Arial" w:hAnsi="Arial" w:cs="Arial"/>
          <w:sz w:val="32"/>
          <w:szCs w:val="32"/>
          <w:lang w:eastAsia="ko-KR"/>
        </w:rPr>
        <w:t>X.4</w:t>
      </w:r>
      <w:r w:rsidRPr="00E04DAB">
        <w:rPr>
          <w:rFonts w:ascii="Arial" w:hAnsi="Arial" w:cs="Arial"/>
          <w:sz w:val="32"/>
          <w:szCs w:val="32"/>
          <w:lang w:eastAsia="ko-KR"/>
        </w:rPr>
        <w:tab/>
        <w:t>The "reason" property</w:t>
      </w:r>
    </w:p>
    <w:p w:rsidR="00F06F54" w:rsidRPr="00E04DAB" w:rsidRDefault="00F06F54" w:rsidP="00F06F54">
      <w:pPr>
        <w:rPr>
          <w:rFonts w:ascii="Arial" w:hAnsi="Arial" w:cs="Arial"/>
          <w:sz w:val="28"/>
          <w:szCs w:val="28"/>
          <w:lang w:eastAsia="ko-KR"/>
        </w:rPr>
      </w:pPr>
      <w:r w:rsidRPr="00E04DAB">
        <w:rPr>
          <w:rFonts w:ascii="Arial" w:hAnsi="Arial" w:cs="Arial"/>
          <w:sz w:val="28"/>
          <w:szCs w:val="28"/>
          <w:lang w:eastAsia="ko-KR"/>
        </w:rPr>
        <w:t>X.4.1</w:t>
      </w:r>
      <w:r w:rsidRPr="00E04DAB">
        <w:rPr>
          <w:rFonts w:ascii="Arial" w:hAnsi="Arial" w:cs="Arial"/>
          <w:sz w:val="28"/>
          <w:szCs w:val="28"/>
          <w:lang w:eastAsia="ko-KR"/>
        </w:rPr>
        <w:tab/>
        <w:t>Overview</w:t>
      </w:r>
    </w:p>
    <w:p w:rsidR="00F06F54" w:rsidRDefault="00F06F54" w:rsidP="00F06F54">
      <w:pPr>
        <w:rPr>
          <w:lang w:eastAsia="ko-KR"/>
        </w:rPr>
      </w:pPr>
      <w:r>
        <w:rPr>
          <w:lang w:eastAsia="ko-KR"/>
        </w:rPr>
        <w:t>The "reason" property provides more details on the error conditions than the "type" property. For client-side errors, these reasons may provide hints to the MnS Consumer on how to generate a request without errors. For server-side errors, they may help the MnS Consumer to generate requests that may be satisfied by the MnS Producer.</w:t>
      </w:r>
    </w:p>
    <w:p w:rsidR="00F06F54" w:rsidRDefault="00F06F54" w:rsidP="00F06F54">
      <w:pPr>
        <w:rPr>
          <w:lang w:eastAsia="ko-KR"/>
        </w:rPr>
      </w:pPr>
      <w:r>
        <w:rPr>
          <w:lang w:eastAsia="ko-KR"/>
        </w:rPr>
        <w:t>When multiple reasons apply, the most fundamental reason shall be put in the "reasons" property. For example, when a MnS Consumer attempts to replace an invariant attribute, and - in addition - the attribute value is invalid, then only the information that the attribute is invariant shall be contained in the "reason" property.</w:t>
      </w:r>
    </w:p>
    <w:p w:rsidR="00F06F54" w:rsidRDefault="00F06F54" w:rsidP="00F06F54">
      <w:pPr>
        <w:rPr>
          <w:lang w:eastAsia="ko-KR"/>
        </w:rPr>
      </w:pPr>
      <w:r>
        <w:rPr>
          <w:lang w:eastAsia="ko-KR"/>
        </w:rPr>
        <w:t>The "reason" property may be omitted when the MnS Producer does not want to disclose details on the error to the MnS Consumer.</w:t>
      </w:r>
    </w:p>
    <w:p w:rsidR="00F06F54" w:rsidRDefault="00F06F54" w:rsidP="00F06F54">
      <w:pPr>
        <w:rPr>
          <w:lang w:eastAsia="ko-KR"/>
        </w:rPr>
      </w:pPr>
      <w:r>
        <w:rPr>
          <w:lang w:eastAsia="ko-KR"/>
        </w:rPr>
        <w:t>Detailed error reasons are specified by the "reason" property for the following error codes:</w:t>
      </w:r>
    </w:p>
    <w:p w:rsidR="00F06F54" w:rsidRPr="00E04DAB" w:rsidRDefault="00AC18F5" w:rsidP="00AC18F5">
      <w:pPr>
        <w:pStyle w:val="B1"/>
        <w:rPr>
          <w:lang/>
        </w:rPr>
      </w:pPr>
      <w:bookmarkStart w:id="273" w:name="MCCQCTEMPBM_00000298"/>
      <w:r>
        <w:rPr>
          <w:lang/>
        </w:rPr>
        <w:t>-</w:t>
      </w:r>
      <w:r>
        <w:rPr>
          <w:lang/>
        </w:rPr>
        <w:tab/>
      </w:r>
      <w:r w:rsidR="00F06F54" w:rsidRPr="00E04DAB">
        <w:rPr>
          <w:lang/>
        </w:rPr>
        <w:t>400 Bad Request</w:t>
      </w:r>
    </w:p>
    <w:p w:rsidR="00F06F54" w:rsidRPr="00E04DAB" w:rsidRDefault="00AC18F5" w:rsidP="00AC18F5">
      <w:pPr>
        <w:pStyle w:val="B1"/>
        <w:rPr>
          <w:lang/>
        </w:rPr>
      </w:pPr>
      <w:bookmarkStart w:id="274" w:name="MCCQCTEMPBM_00000299"/>
      <w:bookmarkEnd w:id="273"/>
      <w:r>
        <w:rPr>
          <w:lang/>
        </w:rPr>
        <w:t>-</w:t>
      </w:r>
      <w:r>
        <w:rPr>
          <w:lang/>
        </w:rPr>
        <w:tab/>
      </w:r>
      <w:r w:rsidR="00F06F54" w:rsidRPr="00E04DAB">
        <w:rPr>
          <w:lang/>
        </w:rPr>
        <w:t>403 Forbidden</w:t>
      </w:r>
    </w:p>
    <w:p w:rsidR="00F06F54" w:rsidRPr="00E04DAB" w:rsidRDefault="00AC18F5" w:rsidP="00AC18F5">
      <w:pPr>
        <w:pStyle w:val="B1"/>
        <w:rPr>
          <w:lang/>
        </w:rPr>
      </w:pPr>
      <w:bookmarkStart w:id="275" w:name="MCCQCTEMPBM_00000300"/>
      <w:bookmarkEnd w:id="274"/>
      <w:r>
        <w:rPr>
          <w:lang/>
        </w:rPr>
        <w:t>-</w:t>
      </w:r>
      <w:r>
        <w:rPr>
          <w:lang/>
        </w:rPr>
        <w:tab/>
      </w:r>
      <w:r w:rsidR="00F06F54" w:rsidRPr="00E04DAB">
        <w:rPr>
          <w:lang/>
        </w:rPr>
        <w:t xml:space="preserve">422 Unprocessable </w:t>
      </w:r>
      <w:r w:rsidR="00F06F54">
        <w:rPr>
          <w:lang w:val="de-DE"/>
        </w:rPr>
        <w:t>Entity</w:t>
      </w:r>
    </w:p>
    <w:p w:rsidR="00F06F54" w:rsidRDefault="00AC18F5" w:rsidP="00AC18F5">
      <w:pPr>
        <w:pStyle w:val="B1"/>
        <w:rPr>
          <w:lang/>
        </w:rPr>
      </w:pPr>
      <w:bookmarkStart w:id="276" w:name="MCCQCTEMPBM_00000301"/>
      <w:bookmarkEnd w:id="275"/>
      <w:r>
        <w:rPr>
          <w:lang/>
        </w:rPr>
        <w:t>-</w:t>
      </w:r>
      <w:r>
        <w:rPr>
          <w:lang/>
        </w:rPr>
        <w:tab/>
      </w:r>
      <w:r w:rsidR="00F06F54" w:rsidRPr="00E04DAB">
        <w:rPr>
          <w:lang/>
        </w:rPr>
        <w:t>500 Internal Server Error</w:t>
      </w:r>
    </w:p>
    <w:bookmarkEnd w:id="276"/>
    <w:p w:rsidR="00F06F54" w:rsidRDefault="00F06F54" w:rsidP="00F06F54">
      <w:pPr>
        <w:autoSpaceDE w:val="0"/>
        <w:autoSpaceDN w:val="0"/>
        <w:adjustRightInd w:val="0"/>
        <w:snapToGrid w:val="0"/>
        <w:spacing w:after="0"/>
        <w:rPr>
          <w:color w:val="000000"/>
          <w:szCs w:val="24"/>
          <w:lang w:val="x-none"/>
        </w:rPr>
      </w:pPr>
    </w:p>
    <w:p w:rsidR="00F06F54" w:rsidRDefault="00F06F54" w:rsidP="00F06F54">
      <w:pPr>
        <w:autoSpaceDE w:val="0"/>
        <w:autoSpaceDN w:val="0"/>
        <w:adjustRightInd w:val="0"/>
        <w:snapToGrid w:val="0"/>
        <w:spacing w:after="0"/>
        <w:rPr>
          <w:color w:val="000000"/>
          <w:szCs w:val="24"/>
          <w:lang w:val="en-US"/>
        </w:rPr>
      </w:pPr>
      <w:r w:rsidRPr="00E04DAB">
        <w:rPr>
          <w:color w:val="000000"/>
          <w:szCs w:val="24"/>
          <w:lang w:val="en-US"/>
        </w:rPr>
        <w:t xml:space="preserve">Error </w:t>
      </w:r>
      <w:r w:rsidRPr="00DD7A36">
        <w:rPr>
          <w:color w:val="000000"/>
          <w:szCs w:val="24"/>
          <w:lang w:val="en-US"/>
        </w:rPr>
        <w:t>reasons</w:t>
      </w:r>
      <w:r w:rsidRPr="00E04DAB">
        <w:rPr>
          <w:color w:val="000000"/>
          <w:szCs w:val="24"/>
          <w:lang w:val="en-US"/>
        </w:rPr>
        <w:t xml:space="preserve"> </w:t>
      </w:r>
      <w:r>
        <w:rPr>
          <w:color w:val="000000"/>
          <w:szCs w:val="24"/>
          <w:lang w:val="en-US"/>
        </w:rPr>
        <w:t>depend on the HTTP method and on if attributes or objects are manipulated. The following clauses specify the details.</w:t>
      </w:r>
    </w:p>
    <w:p w:rsidR="00F06F54" w:rsidRPr="00E04DAB" w:rsidRDefault="00F06F54" w:rsidP="00F06F54">
      <w:pPr>
        <w:autoSpaceDE w:val="0"/>
        <w:autoSpaceDN w:val="0"/>
        <w:adjustRightInd w:val="0"/>
        <w:snapToGrid w:val="0"/>
        <w:spacing w:after="0"/>
        <w:rPr>
          <w:color w:val="000000"/>
          <w:szCs w:val="24"/>
          <w:lang w:val="en-US"/>
        </w:rPr>
      </w:pPr>
    </w:p>
    <w:p w:rsidR="00F06F54" w:rsidRPr="003B42B8" w:rsidRDefault="00F06F54" w:rsidP="00F06F54">
      <w:pPr>
        <w:rPr>
          <w:lang w:eastAsia="ko-KR"/>
        </w:rPr>
      </w:pPr>
      <w:r w:rsidRPr="00E04DAB">
        <w:rPr>
          <w:rFonts w:ascii="Arial" w:hAnsi="Arial" w:cs="Arial"/>
          <w:sz w:val="28"/>
          <w:szCs w:val="28"/>
          <w:lang w:eastAsia="ko-KR"/>
        </w:rPr>
        <w:t>X.4.2</w:t>
      </w:r>
      <w:r w:rsidRPr="00E04DAB">
        <w:rPr>
          <w:rFonts w:ascii="Arial" w:hAnsi="Arial" w:cs="Arial"/>
          <w:sz w:val="28"/>
          <w:szCs w:val="28"/>
          <w:lang w:eastAsia="ko-KR"/>
        </w:rPr>
        <w:tab/>
        <w:t>Error reasons for GET</w:t>
      </w:r>
      <w:r w:rsidRPr="003B42B8">
        <w:rPr>
          <w:lang w:eastAsia="ko-KR"/>
        </w:rPr>
        <w:t>Valid values for the "reason" property for an error response related to HTTP GET are:</w:t>
      </w:r>
    </w:p>
    <w:p w:rsidR="00F06F54" w:rsidRDefault="00AC18F5" w:rsidP="00AC18F5">
      <w:pPr>
        <w:pStyle w:val="B1"/>
        <w:rPr>
          <w:lang w:eastAsia="ko-KR"/>
        </w:rPr>
      </w:pPr>
      <w:bookmarkStart w:id="277" w:name="MCCQCTEMPBM_00000302"/>
      <w:r>
        <w:rPr>
          <w:lang w:eastAsia="ko-KR"/>
        </w:rPr>
        <w:t>-</w:t>
      </w:r>
      <w:r>
        <w:rPr>
          <w:lang w:eastAsia="ko-KR"/>
        </w:rPr>
        <w:tab/>
      </w:r>
      <w:r w:rsidR="00F06F54" w:rsidRPr="00386A82">
        <w:rPr>
          <w:lang w:eastAsia="ko-KR"/>
        </w:rPr>
        <w:t>RESPONSE_TOO_LARGE (related type: SERVER_LIMITATION, 500 Internal Server Error):</w:t>
      </w:r>
      <w:r w:rsidR="00F06F54">
        <w:rPr>
          <w:lang w:eastAsia="ko-KR"/>
        </w:rPr>
        <w:t xml:space="preserve"> The content requested to be returned exceeds the response body size limit of the MnS Producer.</w:t>
      </w:r>
    </w:p>
    <w:p w:rsidR="00F06F54" w:rsidRPr="009D414D" w:rsidRDefault="00AC18F5" w:rsidP="00AC18F5">
      <w:pPr>
        <w:pStyle w:val="B1"/>
        <w:rPr>
          <w:lang w:eastAsia="ko-KR"/>
        </w:rPr>
      </w:pPr>
      <w:bookmarkStart w:id="278" w:name="MCCQCTEMPBM_00000303"/>
      <w:bookmarkEnd w:id="277"/>
      <w:r>
        <w:rPr>
          <w:lang w:eastAsia="ko-KR"/>
        </w:rPr>
        <w:t>-</w:t>
      </w:r>
      <w:r>
        <w:rPr>
          <w:lang w:eastAsia="ko-KR"/>
        </w:rPr>
        <w:tab/>
      </w:r>
      <w:r w:rsidR="00F06F54">
        <w:rPr>
          <w:lang w:eastAsia="ko-KR"/>
        </w:rPr>
        <w:t>NO_DATA_ACCESS (related type: SERVER_LIMITATION, 500 Internal Server Error): The request is correct and understood by the MnS Producer, but the MnS Producer cannot access the requested data.</w:t>
      </w:r>
    </w:p>
    <w:p w:rsidR="00F06F54" w:rsidRDefault="00AC18F5" w:rsidP="00AC18F5">
      <w:pPr>
        <w:pStyle w:val="B1"/>
        <w:rPr>
          <w:lang w:eastAsia="ko-KR"/>
        </w:rPr>
      </w:pPr>
      <w:bookmarkStart w:id="279" w:name="MCCQCTEMPBM_00000304"/>
      <w:bookmarkEnd w:id="278"/>
      <w:r>
        <w:rPr>
          <w:lang w:eastAsia="ko-KR"/>
        </w:rPr>
        <w:t>-</w:t>
      </w:r>
      <w:r>
        <w:rPr>
          <w:lang w:eastAsia="ko-KR"/>
        </w:rPr>
        <w:tab/>
      </w:r>
      <w:r w:rsidR="00F06F54">
        <w:rPr>
          <w:lang w:eastAsia="ko-KR"/>
        </w:rPr>
        <w:t xml:space="preserve">QUERY_MALFORMED (related type: VALIDATION_ERROR, </w:t>
      </w:r>
      <w:r w:rsidR="00F06F54">
        <w:t>400 Bad Request</w:t>
      </w:r>
      <w:r w:rsidR="00F06F54">
        <w:rPr>
          <w:lang w:eastAsia="ko-KR"/>
        </w:rPr>
        <w:t>): The syntax of the query component is malformed.</w:t>
      </w:r>
      <w:r w:rsidR="00F06F54" w:rsidRPr="00462F6E">
        <w:rPr>
          <w:lang w:eastAsia="ko-KR"/>
        </w:rPr>
        <w:t xml:space="preserve"> </w:t>
      </w:r>
      <w:r w:rsidR="00F06F54">
        <w:rPr>
          <w:lang w:eastAsia="ko-KR"/>
        </w:rPr>
        <w:t>The "badQueryParams" property shall be absent.</w:t>
      </w:r>
    </w:p>
    <w:p w:rsidR="00F06F54" w:rsidRDefault="00AC18F5" w:rsidP="00AC18F5">
      <w:pPr>
        <w:pStyle w:val="B1"/>
        <w:rPr>
          <w:lang w:eastAsia="ko-KR"/>
        </w:rPr>
      </w:pPr>
      <w:bookmarkStart w:id="280" w:name="MCCQCTEMPBM_00000305"/>
      <w:bookmarkEnd w:id="279"/>
      <w:r>
        <w:rPr>
          <w:lang w:eastAsia="ko-KR"/>
        </w:rPr>
        <w:t>-</w:t>
      </w:r>
      <w:r>
        <w:rPr>
          <w:lang w:eastAsia="ko-KR"/>
        </w:rPr>
        <w:tab/>
      </w:r>
      <w:r w:rsidR="00F06F54">
        <w:rPr>
          <w:lang w:eastAsia="ko-KR"/>
        </w:rPr>
        <w:t xml:space="preserve">QUERY_PARAM_NAMES_INVALID (related type: VALIDATION_ERROR, </w:t>
      </w:r>
      <w:r w:rsidR="00F06F54">
        <w:t>400 Bad Request</w:t>
      </w:r>
      <w:r w:rsidR="00F06F54">
        <w:rPr>
          <w:lang w:eastAsia="ko-KR"/>
        </w:rPr>
        <w:t>): One or more query parameter names are invalid. The "badQueryParams" property shall indicate the names of the invalid parameters.</w:t>
      </w:r>
    </w:p>
    <w:p w:rsidR="00F06F54" w:rsidRDefault="00AC18F5" w:rsidP="00AC18F5">
      <w:pPr>
        <w:pStyle w:val="B1"/>
        <w:rPr>
          <w:lang w:eastAsia="ko-KR"/>
        </w:rPr>
      </w:pPr>
      <w:bookmarkStart w:id="281" w:name="MCCQCTEMPBM_00000306"/>
      <w:bookmarkEnd w:id="280"/>
      <w:r>
        <w:rPr>
          <w:lang w:eastAsia="ko-KR"/>
        </w:rPr>
        <w:t>-</w:t>
      </w:r>
      <w:r>
        <w:rPr>
          <w:lang w:eastAsia="ko-KR"/>
        </w:rPr>
        <w:tab/>
      </w:r>
      <w:r w:rsidR="00F06F54">
        <w:rPr>
          <w:lang w:eastAsia="ko-KR"/>
        </w:rPr>
        <w:t xml:space="preserve">QUERY_PARAM_VALUES_INVALID (related type: VALIDATION_ERROR, </w:t>
      </w:r>
      <w:r w:rsidR="00F06F54">
        <w:t>400 Bad Request</w:t>
      </w:r>
      <w:r w:rsidR="00F06F54">
        <w:rPr>
          <w:lang w:eastAsia="ko-KR"/>
        </w:rPr>
        <w:t>): One or more query parameters have an invalid value. The "badQueryParams" property shall indicate the names of the parameters with invalid value.</w:t>
      </w:r>
    </w:p>
    <w:p w:rsidR="00F06F54" w:rsidRDefault="00AC18F5" w:rsidP="00AC18F5">
      <w:pPr>
        <w:pStyle w:val="B1"/>
        <w:rPr>
          <w:lang w:eastAsia="ko-KR"/>
        </w:rPr>
      </w:pPr>
      <w:bookmarkStart w:id="282" w:name="MCCQCTEMPBM_00000307"/>
      <w:bookmarkEnd w:id="281"/>
      <w:r>
        <w:rPr>
          <w:lang w:eastAsia="ko-KR"/>
        </w:rPr>
        <w:t>-</w:t>
      </w:r>
      <w:r>
        <w:rPr>
          <w:lang w:eastAsia="ko-KR"/>
        </w:rPr>
        <w:tab/>
      </w:r>
      <w:r w:rsidR="00F06F54">
        <w:rPr>
          <w:lang w:eastAsia="ko-KR"/>
        </w:rPr>
        <w:t xml:space="preserve">QUERY_PARAMS_MISSING (related type: VALIDATION_ERROR, </w:t>
      </w:r>
      <w:r w:rsidR="00F06F54">
        <w:t>400 Bad Request</w:t>
      </w:r>
      <w:r w:rsidR="00F06F54">
        <w:rPr>
          <w:lang w:eastAsia="ko-KR"/>
        </w:rPr>
        <w:t>): One or more query parameters, that shall be present in the request or that shall be present in case another parameter is present, are missing in the query component. The "badQueryParams" property shall indicate the names of the missing parameters.</w:t>
      </w:r>
    </w:p>
    <w:p w:rsidR="00F06F54" w:rsidRDefault="00AC18F5" w:rsidP="00AC18F5">
      <w:pPr>
        <w:pStyle w:val="B1"/>
        <w:rPr>
          <w:lang w:eastAsia="ko-KR"/>
        </w:rPr>
      </w:pPr>
      <w:bookmarkStart w:id="283" w:name="MCCQCTEMPBM_00000308"/>
      <w:bookmarkEnd w:id="282"/>
      <w:r>
        <w:rPr>
          <w:lang w:eastAsia="ko-KR"/>
        </w:rPr>
        <w:t>-</w:t>
      </w:r>
      <w:r>
        <w:rPr>
          <w:lang w:eastAsia="ko-KR"/>
        </w:rPr>
        <w:tab/>
      </w:r>
      <w:r w:rsidR="00F06F54">
        <w:rPr>
          <w:lang w:eastAsia="ko-KR"/>
        </w:rPr>
        <w:t xml:space="preserve">QUERY_PARAMS_INCONSISTENT (related type: VALIDATION_ERROR, </w:t>
      </w:r>
      <w:r w:rsidR="00F06F54">
        <w:t>400 Bad Request</w:t>
      </w:r>
      <w:r w:rsidR="00F06F54">
        <w:rPr>
          <w:lang w:eastAsia="ko-KR"/>
        </w:rPr>
        <w:t>): Query parameters with mutual dependency constraints do not respect these constraints. The "badQueryParams" property shall indicate the names of the parameters not respecting the dependency constraints.</w:t>
      </w:r>
    </w:p>
    <w:p w:rsidR="00F06F54" w:rsidRPr="003F19CF" w:rsidRDefault="00AC18F5" w:rsidP="00AC18F5">
      <w:pPr>
        <w:pStyle w:val="B1"/>
        <w:rPr>
          <w:lang w:eastAsia="ko-KR"/>
        </w:rPr>
      </w:pPr>
      <w:bookmarkStart w:id="284" w:name="MCCQCTEMPBM_00000309"/>
      <w:bookmarkEnd w:id="283"/>
      <w:r>
        <w:rPr>
          <w:lang w:eastAsia="ko-KR"/>
        </w:rPr>
        <w:t>-</w:t>
      </w:r>
      <w:r>
        <w:rPr>
          <w:lang w:eastAsia="ko-KR"/>
        </w:rPr>
        <w:tab/>
      </w:r>
      <w:r w:rsidR="00F06F54" w:rsidRPr="003F19CF">
        <w:rPr>
          <w:lang w:eastAsia="ko-KR"/>
        </w:rPr>
        <w:t>ATTRIBUTES_NOT_READABLE (related type: RETRIEVAL_NOT_ALLOWED ,</w:t>
      </w:r>
      <w:r w:rsidR="00F06F54" w:rsidRPr="003F19CF">
        <w:rPr>
          <w:lang w:eastAsia="zh-CN"/>
        </w:rPr>
        <w:t>403 Forbidden</w:t>
      </w:r>
      <w:r w:rsidR="00F06F54" w:rsidRPr="003F19CF">
        <w:rPr>
          <w:lang w:eastAsia="ko-KR"/>
        </w:rPr>
        <w:t>): One or more attributes or attribute fields identified by the query parameters are not readable, according to the attribute property "isReadable". The "</w:t>
      </w:r>
      <w:r w:rsidR="00F06F54">
        <w:rPr>
          <w:lang w:eastAsia="ko-KR"/>
        </w:rPr>
        <w:t>badQueryParams</w:t>
      </w:r>
      <w:r w:rsidR="00F06F54" w:rsidRPr="003F19CF">
        <w:rPr>
          <w:lang w:eastAsia="ko-KR"/>
        </w:rPr>
        <w:t>" property shall indicate the names of the parameters identifying attributes that are not readable.</w:t>
      </w:r>
    </w:p>
    <w:p w:rsidR="00F06F54" w:rsidRDefault="00AC18F5" w:rsidP="00AC18F5">
      <w:pPr>
        <w:pStyle w:val="B1"/>
        <w:rPr>
          <w:lang w:eastAsia="ko-KR"/>
        </w:rPr>
      </w:pPr>
      <w:bookmarkStart w:id="285" w:name="MCCQCTEMPBM_00000310"/>
      <w:bookmarkEnd w:id="284"/>
      <w:r>
        <w:rPr>
          <w:lang w:eastAsia="ko-KR"/>
        </w:rPr>
        <w:t>-</w:t>
      </w:r>
      <w:r>
        <w:rPr>
          <w:lang w:eastAsia="ko-KR"/>
        </w:rPr>
        <w:tab/>
      </w:r>
      <w:r w:rsidR="00F06F54">
        <w:rPr>
          <w:lang w:eastAsia="ko-KR"/>
        </w:rPr>
        <w:t>QUERY_PARAMS_TOO_COMPLEX (related type: SERVER_LIMITATION, 500 Internal Server Error): The query parameters and their values are valid but one or more of them cannot be processed as requested because complexity limits of the MnS Producer are reached, for example, a filter expression is syntactically correct but cannot be evaluated and yields no results since the expression is longer or more complex than the MnS producer can or is willing to process.</w:t>
      </w:r>
      <w:r w:rsidR="00F06F54" w:rsidRPr="005F4C9C">
        <w:rPr>
          <w:lang w:eastAsia="ko-KR"/>
        </w:rPr>
        <w:t xml:space="preserve"> </w:t>
      </w:r>
      <w:r w:rsidR="00F06F54">
        <w:rPr>
          <w:lang w:eastAsia="ko-KR"/>
        </w:rPr>
        <w:t>The "badQueryParams" property shall indicate the names of the parameters that cannot be processed.</w:t>
      </w:r>
    </w:p>
    <w:bookmarkEnd w:id="285"/>
    <w:p w:rsidR="00F06F54" w:rsidRDefault="00F06F54" w:rsidP="00F06F54">
      <w:pPr>
        <w:rPr>
          <w:lang w:eastAsia="ko-KR"/>
        </w:rPr>
      </w:pPr>
      <w:r>
        <w:rPr>
          <w:lang w:eastAsia="ko-KR"/>
        </w:rPr>
        <w:t xml:space="preserve">The list of valid values is not exhaustive. Other values may be used as well. The name style of these enumeration literals shall follow clause 5.3.5.3 of </w:t>
      </w:r>
      <w:r w:rsidR="00AC18F5">
        <w:rPr>
          <w:lang w:eastAsia="ko-KR"/>
        </w:rPr>
        <w:t>TS</w:t>
      </w:r>
      <w:r>
        <w:rPr>
          <w:lang w:eastAsia="ko-KR"/>
        </w:rPr>
        <w:t xml:space="preserve"> 32.156 [?].</w:t>
      </w:r>
    </w:p>
    <w:p w:rsidR="00F06F54" w:rsidRDefault="00F06F54" w:rsidP="00F06F54">
      <w:pPr>
        <w:rPr>
          <w:lang w:eastAsia="ko-KR"/>
        </w:rPr>
      </w:pPr>
      <w:r>
        <w:rPr>
          <w:lang w:eastAsia="ko-KR"/>
        </w:rPr>
        <w:t>Note that is not an error when query parameters do not identify any resource or attribute to be returned.</w:t>
      </w:r>
    </w:p>
    <w:p w:rsidR="00F06F54" w:rsidRDefault="00F06F54" w:rsidP="00F06F54">
      <w:pPr>
        <w:rPr>
          <w:lang w:eastAsia="ko-KR"/>
        </w:rPr>
      </w:pPr>
      <w:r>
        <w:rPr>
          <w:lang w:eastAsia="ko-KR"/>
        </w:rPr>
        <w:t>Note that the following query parameters are currently specified in the present document: "scopeType", "scopeLevel", "filter", "attributes", and "fields".</w:t>
      </w:r>
    </w:p>
    <w:p w:rsidR="00F06F54" w:rsidRPr="00E56D10" w:rsidRDefault="00F06F54" w:rsidP="00F06F54">
      <w:pPr>
        <w:rPr>
          <w:b/>
          <w:bCs/>
          <w:lang w:eastAsia="ko-KR"/>
        </w:rPr>
      </w:pPr>
      <w:r w:rsidRPr="00E56D10">
        <w:rPr>
          <w:b/>
          <w:bCs/>
          <w:lang w:eastAsia="ko-KR"/>
        </w:rPr>
        <w:t>Example:</w:t>
      </w:r>
    </w:p>
    <w:p w:rsidR="00F06F54" w:rsidRDefault="00F06F54" w:rsidP="00F06F54">
      <w:pPr>
        <w:rPr>
          <w:lang w:eastAsia="ko-KR"/>
        </w:rPr>
      </w:pPr>
      <w:bookmarkStart w:id="286" w:name="MCCQCTEMPBM_00000168"/>
      <w:r>
        <w:rPr>
          <w:lang w:eastAsia="ko-KR"/>
        </w:rPr>
        <w:t>For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F06F54" w:rsidTr="00651BD6">
        <w:tc>
          <w:tcPr>
            <w:tcW w:w="5000" w:type="pct"/>
            <w:tcBorders>
              <w:top w:val="single" w:sz="4" w:space="0" w:color="auto"/>
              <w:left w:val="single" w:sz="4" w:space="0" w:color="auto"/>
              <w:bottom w:val="single" w:sz="4" w:space="0" w:color="auto"/>
              <w:right w:val="single" w:sz="4" w:space="0" w:color="auto"/>
            </w:tcBorders>
            <w:shd w:val="clear" w:color="auto" w:fill="F2F2F2"/>
            <w:hideMark/>
          </w:tcPr>
          <w:p w:rsidR="00F06F54" w:rsidRDefault="00F06F54" w:rsidP="00651BD6">
            <w:pPr>
              <w:spacing w:after="0"/>
              <w:rPr>
                <w:rFonts w:ascii="Courier New" w:hAnsi="Courier New" w:cs="Courier New"/>
                <w:sz w:val="16"/>
                <w:szCs w:val="16"/>
                <w:lang w:val="en-US"/>
              </w:rPr>
            </w:pPr>
            <w:bookmarkStart w:id="287" w:name="MCCQCTEMPBM_00000080" w:colFirst="0" w:colLast="0"/>
            <w:bookmarkEnd w:id="286"/>
            <w:r>
              <w:rPr>
                <w:rFonts w:ascii="Courier New" w:hAnsi="Courier New" w:cs="Courier New"/>
                <w:sz w:val="16"/>
                <w:szCs w:val="16"/>
                <w:lang w:val="en-US"/>
              </w:rPr>
              <w:t>GET /SubNetwork=SN1?scopeType=COMPLETE_SUBTREE&amp;scopeLevel=HIGHEST&amp;\</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attributeFields=userLabel HTTP/1.1</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p w:rsidR="00F06F54" w:rsidRDefault="00F06F54" w:rsidP="00F06F54">
      <w:pPr>
        <w:spacing w:before="180"/>
      </w:pPr>
      <w:bookmarkStart w:id="288" w:name="MCCQCTEMPBM_00000169"/>
      <w:bookmarkEnd w:id="287"/>
      <w:r>
        <w:t>the error response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289" w:name="MCCQCTEMPBM_00000081" w:colFirst="0" w:colLast="0"/>
            <w:bookmarkEnd w:id="288"/>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6D0C17">
              <w:rPr>
                <w:rFonts w:ascii="Courier New" w:hAnsi="Courier New" w:cs="Courier New"/>
                <w:sz w:val="16"/>
                <w:szCs w:val="16"/>
                <w:lang w:val="en-US"/>
              </w:rPr>
              <w:t>QUERY_PARAM_VALUES_INVALID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190E17">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value of one or more query parameters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 xml:space="preserve">["scopeType", </w:t>
            </w:r>
            <w:r w:rsidRPr="008B6026">
              <w:rPr>
                <w:rFonts w:ascii="Courier New" w:hAnsi="Courier New" w:cs="Courier New"/>
                <w:sz w:val="16"/>
                <w:szCs w:val="16"/>
                <w:lang w:val="en-US"/>
              </w:rPr>
              <w:t>"</w:t>
            </w:r>
            <w:r>
              <w:rPr>
                <w:rFonts w:ascii="Courier New" w:hAnsi="Courier New" w:cs="Courier New"/>
                <w:sz w:val="16"/>
                <w:szCs w:val="16"/>
                <w:lang w:val="en-US"/>
              </w:rPr>
              <w:t>scopeLevel</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57643C">
              <w:rPr>
                <w:rFonts w:ascii="Courier New" w:hAnsi="Courier New" w:cs="Courier New"/>
                <w:sz w:val="16"/>
                <w:szCs w:val="16"/>
                <w:lang w:val="en-US"/>
              </w:rPr>
              <w:t>QUERY_PARAM</w:t>
            </w:r>
            <w:r>
              <w:rPr>
                <w:rFonts w:ascii="Courier New" w:hAnsi="Courier New" w:cs="Courier New"/>
                <w:sz w:val="16"/>
                <w:szCs w:val="16"/>
                <w:lang w:val="en-US"/>
              </w:rPr>
              <w:t>_VALUES_INVALID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name of one or more query parameters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["attributeFields</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EF22FE">
      <w:pPr>
        <w:spacing w:before="180"/>
        <w:rPr>
          <w:lang w:eastAsia="ko-KR"/>
        </w:rPr>
      </w:pPr>
      <w:bookmarkStart w:id="290" w:name="MCCQCTEMPBM_00000170"/>
      <w:bookmarkEnd w:id="289"/>
      <w:r>
        <w:rPr>
          <w:lang w:eastAsia="ko-KR"/>
        </w:rPr>
        <w:t>When the sub-errors have a different HTTP error code, "207 Multi-Status" is used in the response status line. The "status" property is present for each sub-error and specifies the status code for this sub-error.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B65D05" w:rsidRDefault="00F06F54" w:rsidP="00651BD6">
            <w:pPr>
              <w:spacing w:after="0"/>
              <w:rPr>
                <w:rFonts w:ascii="Courier New" w:hAnsi="Courier New" w:cs="Courier New"/>
                <w:sz w:val="16"/>
                <w:szCs w:val="16"/>
                <w:lang w:val="en-US"/>
              </w:rPr>
            </w:pPr>
            <w:bookmarkStart w:id="291" w:name="MCCQCTEMPBM_00000082" w:colFirst="0" w:colLast="0"/>
            <w:bookmarkEnd w:id="290"/>
            <w:r w:rsidRPr="00B65D05">
              <w:rPr>
                <w:rFonts w:ascii="Courier New" w:hAnsi="Courier New" w:cs="Courier New"/>
                <w:sz w:val="16"/>
                <w:szCs w:val="16"/>
                <w:lang w:val="en-US"/>
              </w:rPr>
              <w:t>HTTP/1.1</w:t>
            </w:r>
            <w:r w:rsidRPr="009E44CB">
              <w:rPr>
                <w:rFonts w:ascii="Courier New" w:hAnsi="Courier New" w:cs="Courier New"/>
                <w:sz w:val="16"/>
                <w:szCs w:val="16"/>
                <w:lang w:val="en-US"/>
              </w:rPr>
              <w:t xml:space="preserve"> 207 </w:t>
            </w:r>
            <w:r w:rsidRPr="00C848B7">
              <w:rPr>
                <w:rFonts w:ascii="Courier New" w:hAnsi="Courier New" w:cs="Courier New"/>
                <w:sz w:val="16"/>
                <w:szCs w:val="16"/>
                <w:lang w:val="en-US"/>
              </w:rPr>
              <w:t>Mu</w:t>
            </w:r>
            <w:r w:rsidRPr="00E04DAB">
              <w:rPr>
                <w:rFonts w:ascii="Courier New" w:hAnsi="Courier New" w:cs="Courier New"/>
                <w:sz w:val="16"/>
                <w:szCs w:val="16"/>
                <w:lang w:val="en-US"/>
              </w:rPr>
              <w:t>lti-Status</w:t>
            </w:r>
          </w:p>
          <w:p w:rsidR="00F06F54" w:rsidRPr="00D27103" w:rsidRDefault="00F06F54" w:rsidP="00651BD6">
            <w:pPr>
              <w:spacing w:after="0"/>
              <w:rPr>
                <w:rFonts w:ascii="Courier New" w:hAnsi="Courier New" w:cs="Courier New"/>
                <w:sz w:val="16"/>
                <w:szCs w:val="16"/>
                <w:lang w:val="en-US"/>
              </w:rPr>
            </w:pPr>
            <w:r w:rsidRPr="009E44CB">
              <w:rPr>
                <w:rFonts w:ascii="Courier New" w:hAnsi="Courier New" w:cs="Courier New"/>
                <w:sz w:val="16"/>
                <w:szCs w:val="16"/>
                <w:lang w:val="en-US"/>
              </w:rPr>
              <w:t xml:space="preserve">Date: Tue, 06 </w:t>
            </w:r>
            <w:r w:rsidRPr="00C848B7">
              <w:rPr>
                <w:rFonts w:ascii="Courier New" w:hAnsi="Courier New" w:cs="Courier New"/>
                <w:sz w:val="16"/>
                <w:szCs w:val="16"/>
                <w:lang w:val="en-US"/>
              </w:rPr>
              <w:t>Aug 2019 16</w:t>
            </w:r>
            <w:r w:rsidRPr="003A7A78">
              <w:rPr>
                <w:rFonts w:ascii="Courier New" w:hAnsi="Courier New" w:cs="Courier New"/>
                <w:sz w:val="16"/>
                <w:szCs w:val="16"/>
                <w:lang w:val="en-US"/>
              </w:rPr>
              <w:t>:5</w:t>
            </w:r>
            <w:r w:rsidRPr="00D27103">
              <w:rPr>
                <w:rFonts w:ascii="Courier New" w:hAnsi="Courier New" w:cs="Courier New"/>
                <w:sz w:val="16"/>
                <w:szCs w:val="16"/>
                <w:lang w:val="en-US"/>
              </w:rPr>
              <w:t>0:26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404,</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6D0C17">
              <w:rPr>
                <w:rFonts w:ascii="Courier New" w:hAnsi="Courier New" w:cs="Courier New"/>
                <w:sz w:val="16"/>
                <w:szCs w:val="16"/>
                <w:lang w:val="en-US"/>
              </w:rPr>
              <w:t>QUERY_PARAM_VALUES_INVALID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E04DAB">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value of one or more query parameters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 xml:space="preserve">["attributes", </w:t>
            </w:r>
            <w:r w:rsidRPr="008B6026">
              <w:rPr>
                <w:rFonts w:ascii="Courier New" w:hAnsi="Courier New" w:cs="Courier New"/>
                <w:sz w:val="16"/>
                <w:szCs w:val="16"/>
                <w:lang w:val="en-US"/>
              </w:rPr>
              <w:t>"</w:t>
            </w:r>
            <w:r>
              <w:rPr>
                <w:rFonts w:ascii="Courier New" w:hAnsi="Courier New" w:cs="Courier New"/>
                <w:sz w:val="16"/>
                <w:szCs w:val="16"/>
                <w:lang w:val="en-US"/>
              </w:rPr>
              <w:t>fields</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404,</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57643C">
              <w:rPr>
                <w:rFonts w:ascii="Courier New" w:hAnsi="Courier New" w:cs="Courier New"/>
                <w:sz w:val="16"/>
                <w:szCs w:val="16"/>
                <w:lang w:val="en-US"/>
              </w:rPr>
              <w:t>QUERY_PARAM</w:t>
            </w:r>
            <w:r>
              <w:rPr>
                <w:rFonts w:ascii="Courier New" w:hAnsi="Courier New" w:cs="Courier New"/>
                <w:sz w:val="16"/>
                <w:szCs w:val="16"/>
                <w:lang w:val="en-US"/>
              </w:rPr>
              <w:t>_NAMES_INVALID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name of one or more query parameters is unknown.",</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["attributeFields</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w:t>
            </w:r>
            <w:r w:rsidRPr="00031F57">
              <w:rPr>
                <w:rFonts w:ascii="Courier New" w:hAnsi="Courier New" w:cs="Courier New"/>
                <w:sz w:val="16"/>
                <w:szCs w:val="16"/>
                <w:lang w:val="en-US"/>
              </w:rPr>
              <w:t>500</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B620E4">
              <w:rPr>
                <w:rFonts w:ascii="Courier New" w:hAnsi="Courier New" w:cs="Courier New"/>
                <w:sz w:val="16"/>
                <w:szCs w:val="16"/>
                <w:lang w:val="en-US"/>
              </w:rPr>
              <w:t>SERVER_LIMITATION</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A5687F">
              <w:rPr>
                <w:rFonts w:ascii="Courier New" w:hAnsi="Courier New" w:cs="Courier New"/>
                <w:sz w:val="16"/>
                <w:szCs w:val="16"/>
                <w:lang w:val="en-US"/>
              </w:rPr>
              <w:t>QUERY_PARAMS_TOO_COMPLEX</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semantics of one or more query parameters is too complex to be processed.",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["fields</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291"/>
    </w:tbl>
    <w:p w:rsidR="00F06F54" w:rsidRDefault="00F06F54" w:rsidP="00F06F54">
      <w:pPr>
        <w:rPr>
          <w:lang w:eastAsia="zh-CN"/>
        </w:rPr>
      </w:pPr>
    </w:p>
    <w:p w:rsidR="00F06F54" w:rsidRPr="00E04DAB" w:rsidRDefault="00F06F54" w:rsidP="00F06F54">
      <w:pPr>
        <w:rPr>
          <w:rFonts w:ascii="Arial" w:hAnsi="Arial" w:cs="Arial"/>
          <w:sz w:val="28"/>
          <w:szCs w:val="28"/>
          <w:lang w:eastAsia="ko-KR"/>
        </w:rPr>
      </w:pPr>
      <w:r w:rsidRPr="00E04DAB">
        <w:rPr>
          <w:rFonts w:ascii="Arial" w:hAnsi="Arial" w:cs="Arial"/>
          <w:sz w:val="28"/>
          <w:szCs w:val="28"/>
          <w:lang w:eastAsia="ko-KR"/>
        </w:rPr>
        <w:t>X.4.3</w:t>
      </w:r>
      <w:r w:rsidRPr="00E04DAB">
        <w:rPr>
          <w:rFonts w:ascii="Arial" w:hAnsi="Arial" w:cs="Arial"/>
          <w:sz w:val="28"/>
          <w:szCs w:val="28"/>
          <w:lang w:eastAsia="ko-KR"/>
        </w:rPr>
        <w:tab/>
        <w:t xml:space="preserve">Error reasons for </w:t>
      </w:r>
      <w:r>
        <w:rPr>
          <w:rFonts w:ascii="Arial" w:hAnsi="Arial" w:cs="Arial"/>
          <w:sz w:val="28"/>
          <w:szCs w:val="28"/>
          <w:lang w:eastAsia="ko-KR"/>
        </w:rPr>
        <w:t>attribute manipulations</w:t>
      </w:r>
    </w:p>
    <w:p w:rsidR="00F06F54" w:rsidRPr="00F841B0" w:rsidRDefault="00F06F54" w:rsidP="00F06F54">
      <w:pPr>
        <w:rPr>
          <w:rFonts w:ascii="Arial" w:hAnsi="Arial" w:cs="Arial"/>
          <w:sz w:val="24"/>
          <w:szCs w:val="24"/>
          <w:lang w:eastAsia="ko-KR"/>
        </w:rPr>
      </w:pPr>
      <w:r w:rsidRPr="00F841B0">
        <w:rPr>
          <w:rFonts w:ascii="Arial" w:hAnsi="Arial" w:cs="Arial"/>
          <w:sz w:val="24"/>
          <w:szCs w:val="24"/>
          <w:lang w:eastAsia="ko-KR"/>
        </w:rPr>
        <w:t>X.4.3.1</w:t>
      </w:r>
      <w:r w:rsidRPr="00F841B0">
        <w:rPr>
          <w:rFonts w:ascii="Arial" w:hAnsi="Arial" w:cs="Arial"/>
          <w:sz w:val="24"/>
          <w:szCs w:val="24"/>
          <w:lang w:eastAsia="ko-KR"/>
        </w:rPr>
        <w:tab/>
        <w:t>JSON Patch</w:t>
      </w:r>
      <w:r>
        <w:rPr>
          <w:rFonts w:ascii="Arial" w:hAnsi="Arial" w:cs="Arial"/>
          <w:sz w:val="24"/>
          <w:szCs w:val="24"/>
          <w:lang w:eastAsia="ko-KR"/>
        </w:rPr>
        <w:t xml:space="preserve"> and</w:t>
      </w:r>
      <w:r w:rsidRPr="00F841B0">
        <w:rPr>
          <w:rFonts w:ascii="Arial" w:hAnsi="Arial" w:cs="Arial"/>
          <w:sz w:val="24"/>
          <w:szCs w:val="24"/>
          <w:lang w:eastAsia="ko-KR"/>
        </w:rPr>
        <w:t xml:space="preserve"> 3GPP JSON Patch</w:t>
      </w:r>
    </w:p>
    <w:p w:rsidR="00F06F54" w:rsidRDefault="00F06F54" w:rsidP="00F06F54">
      <w:pPr>
        <w:rPr>
          <w:lang w:eastAsia="ko-KR"/>
        </w:rPr>
      </w:pPr>
      <w:r>
        <w:rPr>
          <w:lang w:eastAsia="ko-KR"/>
        </w:rPr>
        <w:t>This clause specifies reasons for errors that may occur when attempting to manipulate attributes of existing resources with</w:t>
      </w:r>
      <w:r w:rsidRPr="00E8407D">
        <w:t xml:space="preserve"> </w:t>
      </w:r>
      <w:r w:rsidRPr="00E8407D">
        <w:rPr>
          <w:lang w:eastAsia="ko-KR"/>
        </w:rPr>
        <w:t>JSON Patch</w:t>
      </w:r>
      <w:r>
        <w:rPr>
          <w:lang w:eastAsia="ko-KR"/>
        </w:rPr>
        <w:t xml:space="preserve"> and</w:t>
      </w:r>
      <w:r w:rsidRPr="00E8407D">
        <w:rPr>
          <w:lang w:eastAsia="ko-KR"/>
        </w:rPr>
        <w:t xml:space="preserve"> 3GPP JSON Patch</w:t>
      </w:r>
      <w:r>
        <w:rPr>
          <w:lang w:eastAsia="ko-KR"/>
        </w:rPr>
        <w:t>. JSON Patch and 3GPP JSON Patch are used for partial resource updates.</w:t>
      </w:r>
    </w:p>
    <w:p w:rsidR="00F06F54" w:rsidRDefault="00F06F54" w:rsidP="00F06F54">
      <w:pPr>
        <w:rPr>
          <w:lang w:eastAsia="ko-KR"/>
        </w:rPr>
      </w:pPr>
      <w:r>
        <w:rPr>
          <w:lang w:eastAsia="ko-KR"/>
        </w:rPr>
        <w:t>This specification defines the following error reasons for use with JSON Patch and 3GPP JSON Patch:</w:t>
      </w:r>
    </w:p>
    <w:p w:rsidR="00F06F54" w:rsidRPr="00443C51" w:rsidRDefault="00AC18F5" w:rsidP="00AC18F5">
      <w:pPr>
        <w:pStyle w:val="B1"/>
        <w:rPr>
          <w:lang w:eastAsia="ko-KR"/>
        </w:rPr>
      </w:pPr>
      <w:bookmarkStart w:id="292" w:name="MCCQCTEMPBM_00000311"/>
      <w:r>
        <w:rPr>
          <w:lang w:eastAsia="ko-KR"/>
        </w:rPr>
        <w:t>-</w:t>
      </w:r>
      <w:r>
        <w:rPr>
          <w:lang w:eastAsia="ko-KR"/>
        </w:rPr>
        <w:tab/>
      </w:r>
      <w:r w:rsidR="00F06F54" w:rsidRPr="00A24438">
        <w:rPr>
          <w:lang w:eastAsia="ko-KR"/>
        </w:rPr>
        <w:t>NE</w:t>
      </w:r>
      <w:r w:rsidR="00F06F54" w:rsidRPr="00A44B68">
        <w:rPr>
          <w:lang w:eastAsia="ko-KR"/>
        </w:rPr>
        <w:t>W_A</w:t>
      </w:r>
      <w:r w:rsidR="00F06F54" w:rsidRPr="00E65DF2">
        <w:rPr>
          <w:lang w:eastAsia="ko-KR"/>
        </w:rPr>
        <w:t>TT</w:t>
      </w:r>
      <w:r w:rsidR="00F06F54" w:rsidRPr="00533FE1">
        <w:rPr>
          <w:lang w:eastAsia="ko-KR"/>
        </w:rPr>
        <w:t>RI</w:t>
      </w:r>
      <w:r w:rsidR="00F06F54" w:rsidRPr="001771DF">
        <w:rPr>
          <w:lang w:eastAsia="ko-KR"/>
        </w:rPr>
        <w:t>BUTE_V</w:t>
      </w:r>
      <w:r w:rsidR="00F06F54" w:rsidRPr="00E86C52">
        <w:rPr>
          <w:lang w:eastAsia="ko-KR"/>
        </w:rPr>
        <w:t>A</w:t>
      </w:r>
      <w:r w:rsidR="00F06F54" w:rsidRPr="008F02E7">
        <w:rPr>
          <w:lang w:eastAsia="ko-KR"/>
        </w:rPr>
        <w:t>L</w:t>
      </w:r>
      <w:r w:rsidR="00F06F54" w:rsidRPr="00031A37">
        <w:rPr>
          <w:lang w:eastAsia="ko-KR"/>
        </w:rPr>
        <w:t>UE_</w:t>
      </w:r>
      <w:r w:rsidR="00F06F54" w:rsidRPr="00422A00">
        <w:rPr>
          <w:lang w:eastAsia="ko-KR"/>
        </w:rPr>
        <w:t>INV</w:t>
      </w:r>
      <w:r w:rsidR="00F06F54" w:rsidRPr="00EA0058">
        <w:rPr>
          <w:lang w:eastAsia="ko-KR"/>
        </w:rPr>
        <w:t>ALI</w:t>
      </w:r>
      <w:r w:rsidR="00F06F54" w:rsidRPr="00EC784A">
        <w:rPr>
          <w:lang w:eastAsia="ko-KR"/>
        </w:rPr>
        <w:t>D</w:t>
      </w:r>
      <w:r w:rsidR="00F06F54" w:rsidRPr="00F45B00">
        <w:rPr>
          <w:lang w:eastAsia="ko-KR"/>
        </w:rPr>
        <w:t xml:space="preserve"> </w:t>
      </w:r>
      <w:r w:rsidR="00F06F54" w:rsidRPr="0002351C">
        <w:rPr>
          <w:lang w:eastAsia="ko-KR"/>
        </w:rPr>
        <w:t>(</w:t>
      </w:r>
      <w:r w:rsidR="00F06F54">
        <w:rPr>
          <w:lang w:eastAsia="ko-KR"/>
        </w:rPr>
        <w:t xml:space="preserve">related type: </w:t>
      </w:r>
      <w:r w:rsidR="00F06F54" w:rsidRPr="000F60FF">
        <w:rPr>
          <w:lang w:eastAsia="ko-KR"/>
        </w:rPr>
        <w:t>V</w:t>
      </w:r>
      <w:r w:rsidR="00F06F54" w:rsidRPr="00E30673">
        <w:rPr>
          <w:lang w:eastAsia="ko-KR"/>
        </w:rPr>
        <w:t>A</w:t>
      </w:r>
      <w:r w:rsidR="00F06F54" w:rsidRPr="00CB7ABE">
        <w:rPr>
          <w:lang w:eastAsia="ko-KR"/>
        </w:rPr>
        <w:t>L</w:t>
      </w:r>
      <w:r w:rsidR="00F06F54" w:rsidRPr="00B21E03">
        <w:rPr>
          <w:lang w:eastAsia="ko-KR"/>
        </w:rPr>
        <w:t>I</w:t>
      </w:r>
      <w:r w:rsidR="00F06F54" w:rsidRPr="00AB2B09">
        <w:rPr>
          <w:lang w:eastAsia="ko-KR"/>
        </w:rPr>
        <w:t>DAT</w:t>
      </w:r>
      <w:r w:rsidR="00F06F54" w:rsidRPr="00D22AB9">
        <w:rPr>
          <w:lang w:eastAsia="ko-KR"/>
        </w:rPr>
        <w:t>ION</w:t>
      </w:r>
      <w:r w:rsidR="00F06F54" w:rsidRPr="00EB2E4A">
        <w:rPr>
          <w:lang w:eastAsia="ko-KR"/>
        </w:rPr>
        <w:t>_ERRO</w:t>
      </w:r>
      <w:r w:rsidR="00F06F54" w:rsidRPr="00997134">
        <w:rPr>
          <w:lang w:eastAsia="ko-KR"/>
        </w:rPr>
        <w:t>R</w:t>
      </w:r>
      <w:r w:rsidR="00F06F54" w:rsidRPr="008244D9">
        <w:rPr>
          <w:lang w:eastAsia="ko-KR"/>
        </w:rPr>
        <w:t>,</w:t>
      </w:r>
      <w:r w:rsidR="00F06F54" w:rsidRPr="008C6D20">
        <w:rPr>
          <w:lang w:eastAsia="ko-KR"/>
        </w:rPr>
        <w:t xml:space="preserve"> </w:t>
      </w:r>
      <w:r w:rsidR="00F06F54" w:rsidRPr="001B670E">
        <w:t>400 Bad Request</w:t>
      </w:r>
      <w:r w:rsidR="00F06F54" w:rsidRPr="00837DE6">
        <w:rPr>
          <w:lang w:eastAsia="ko-KR"/>
        </w:rPr>
        <w:t>)</w:t>
      </w:r>
      <w:r w:rsidR="00F06F54" w:rsidRPr="00C9701D">
        <w:rPr>
          <w:lang w:eastAsia="ko-KR"/>
        </w:rPr>
        <w:t>:</w:t>
      </w:r>
      <w:r w:rsidR="00F06F54" w:rsidRPr="003F515A">
        <w:rPr>
          <w:lang w:eastAsia="ko-KR"/>
        </w:rPr>
        <w:t xml:space="preserve"> </w:t>
      </w:r>
      <w:r w:rsidR="00F06F54">
        <w:rPr>
          <w:lang w:eastAsia="ko-KR"/>
        </w:rPr>
        <w:t>The attribute, attribute field or attribute element, as specified in the "path" property, cannot be added, or its value cannot be replaced, as requested, because t</w:t>
      </w:r>
      <w:r w:rsidR="00F06F54" w:rsidRPr="00226A1C">
        <w:rPr>
          <w:lang w:eastAsia="ko-KR"/>
        </w:rPr>
        <w:t xml:space="preserve">he </w:t>
      </w:r>
      <w:r w:rsidR="00F06F54" w:rsidRPr="00CE319E">
        <w:rPr>
          <w:lang w:eastAsia="ko-KR"/>
        </w:rPr>
        <w:t>v</w:t>
      </w:r>
      <w:r w:rsidR="00F06F54" w:rsidRPr="009A5BD6">
        <w:rPr>
          <w:lang w:eastAsia="ko-KR"/>
        </w:rPr>
        <w:t>alu</w:t>
      </w:r>
      <w:r w:rsidR="00F06F54" w:rsidRPr="004B0F1C">
        <w:rPr>
          <w:lang w:eastAsia="ko-KR"/>
        </w:rPr>
        <w:t>e</w:t>
      </w:r>
      <w:r w:rsidR="00F06F54">
        <w:rPr>
          <w:lang w:eastAsia="ko-KR"/>
        </w:rPr>
        <w:t>, as</w:t>
      </w:r>
      <w:r w:rsidR="00F06F54" w:rsidRPr="004B0F1C">
        <w:rPr>
          <w:lang w:eastAsia="ko-KR"/>
        </w:rPr>
        <w:t xml:space="preserve"> spec</w:t>
      </w:r>
      <w:r w:rsidR="00F06F54" w:rsidRPr="006D20F5">
        <w:rPr>
          <w:lang w:eastAsia="ko-KR"/>
        </w:rPr>
        <w:t xml:space="preserve">ified in </w:t>
      </w:r>
      <w:r w:rsidR="00F06F54" w:rsidRPr="00C40B5B">
        <w:rPr>
          <w:lang w:eastAsia="ko-KR"/>
        </w:rPr>
        <w:t>the</w:t>
      </w:r>
      <w:r w:rsidR="00F06F54" w:rsidRPr="004A377E">
        <w:rPr>
          <w:lang w:eastAsia="ko-KR"/>
        </w:rPr>
        <w:t xml:space="preserve"> </w:t>
      </w:r>
      <w:r w:rsidR="00F06F54" w:rsidRPr="00C6097C">
        <w:rPr>
          <w:lang w:eastAsia="ko-KR"/>
        </w:rPr>
        <w:t>"</w:t>
      </w:r>
      <w:r w:rsidR="00F06F54" w:rsidRPr="00620D34">
        <w:rPr>
          <w:lang w:eastAsia="ko-KR"/>
        </w:rPr>
        <w:t>value</w:t>
      </w:r>
      <w:r w:rsidR="00F06F54" w:rsidRPr="00FB718E">
        <w:rPr>
          <w:lang w:eastAsia="ko-KR"/>
        </w:rPr>
        <w:t>"</w:t>
      </w:r>
      <w:r w:rsidR="00F06F54" w:rsidRPr="00C41477">
        <w:rPr>
          <w:lang w:eastAsia="ko-KR"/>
        </w:rPr>
        <w:t xml:space="preserve"> pro</w:t>
      </w:r>
      <w:r w:rsidR="00F06F54" w:rsidRPr="00575F6B">
        <w:rPr>
          <w:lang w:eastAsia="ko-KR"/>
        </w:rPr>
        <w:t>pe</w:t>
      </w:r>
      <w:r w:rsidR="00F06F54" w:rsidRPr="001234CD">
        <w:rPr>
          <w:lang w:eastAsia="ko-KR"/>
        </w:rPr>
        <w:t>rty</w:t>
      </w:r>
      <w:r w:rsidR="00F06F54">
        <w:rPr>
          <w:lang w:eastAsia="ko-KR"/>
        </w:rPr>
        <w:t>,</w:t>
      </w:r>
      <w:r w:rsidR="00F06F54" w:rsidRPr="008C0C7F">
        <w:rPr>
          <w:lang w:eastAsia="ko-KR"/>
        </w:rPr>
        <w:t xml:space="preserve"> is</w:t>
      </w:r>
      <w:r w:rsidR="00F06F54" w:rsidRPr="00DC2CF6">
        <w:rPr>
          <w:lang w:eastAsia="ko-KR"/>
        </w:rPr>
        <w:t xml:space="preserve"> </w:t>
      </w:r>
      <w:r w:rsidR="00F06F54" w:rsidRPr="00970845">
        <w:rPr>
          <w:lang w:eastAsia="ko-KR"/>
        </w:rPr>
        <w:t>inval</w:t>
      </w:r>
      <w:r w:rsidR="00F06F54" w:rsidRPr="00563C73">
        <w:rPr>
          <w:lang w:eastAsia="ko-KR"/>
        </w:rPr>
        <w:t>id.</w:t>
      </w:r>
      <w:r w:rsidR="00F06F54" w:rsidRPr="001F1C5D">
        <w:rPr>
          <w:lang w:eastAsia="ko-KR"/>
        </w:rPr>
        <w:t xml:space="preserve"> Valid values are deter</w:t>
      </w:r>
      <w:r w:rsidR="00F06F54" w:rsidRPr="0023657E">
        <w:rPr>
          <w:lang w:eastAsia="ko-KR"/>
        </w:rPr>
        <w:t>mined by</w:t>
      </w:r>
      <w:r w:rsidR="00F06F54" w:rsidRPr="00EB30C8">
        <w:rPr>
          <w:lang w:eastAsia="ko-KR"/>
        </w:rPr>
        <w:t xml:space="preserve"> the </w:t>
      </w:r>
      <w:r w:rsidR="00F06F54" w:rsidRPr="00E12BCD">
        <w:rPr>
          <w:lang w:eastAsia="ko-KR"/>
        </w:rPr>
        <w:t>a</w:t>
      </w:r>
      <w:r w:rsidR="00F06F54" w:rsidRPr="001005B1">
        <w:rPr>
          <w:lang w:eastAsia="ko-KR"/>
        </w:rPr>
        <w:t>ttribu</w:t>
      </w:r>
      <w:r w:rsidR="00F06F54" w:rsidRPr="00DD7A36">
        <w:rPr>
          <w:lang w:eastAsia="ko-KR"/>
        </w:rPr>
        <w:t>te</w:t>
      </w:r>
      <w:r w:rsidR="00F06F54" w:rsidRPr="00F80E34">
        <w:rPr>
          <w:lang w:eastAsia="ko-KR"/>
        </w:rPr>
        <w:t xml:space="preserve"> </w:t>
      </w:r>
      <w:r w:rsidR="00F06F54" w:rsidRPr="00CF5287">
        <w:rPr>
          <w:lang w:eastAsia="ko-KR"/>
        </w:rPr>
        <w:t>pr</w:t>
      </w:r>
      <w:r w:rsidR="00F06F54" w:rsidRPr="00454CF2">
        <w:rPr>
          <w:lang w:eastAsia="ko-KR"/>
        </w:rPr>
        <w:t>operties "type"</w:t>
      </w:r>
      <w:r w:rsidR="00F06F54" w:rsidRPr="00443C51">
        <w:rPr>
          <w:lang w:eastAsia="ko-KR"/>
        </w:rPr>
        <w:t>, "allowedValues", "multiplicity", "isOrdered", "isUnique", and "isNullable".</w:t>
      </w:r>
    </w:p>
    <w:p w:rsidR="00F06F54" w:rsidRDefault="00AC18F5" w:rsidP="00AC18F5">
      <w:pPr>
        <w:pStyle w:val="B1"/>
        <w:rPr>
          <w:lang w:eastAsia="ko-KR"/>
        </w:rPr>
      </w:pPr>
      <w:bookmarkStart w:id="293" w:name="MCCQCTEMPBM_00000312"/>
      <w:bookmarkEnd w:id="292"/>
      <w:r>
        <w:rPr>
          <w:lang w:eastAsia="ko-KR"/>
        </w:rPr>
        <w:t>-</w:t>
      </w:r>
      <w:r>
        <w:rPr>
          <w:lang w:eastAsia="ko-KR"/>
        </w:rPr>
        <w:tab/>
      </w:r>
      <w:r w:rsidR="00F06F54">
        <w:rPr>
          <w:lang w:eastAsia="ko-KR"/>
        </w:rPr>
        <w:t xml:space="preserve">NEW_ATTRIBUTE_NAME_INVALID (related type: VALIDATION_ERROR, </w:t>
      </w:r>
      <w:r w:rsidR="00F06F54" w:rsidRPr="004A758A">
        <w:t>400 Bad Request</w:t>
      </w:r>
      <w:r w:rsidR="00F06F54">
        <w:rPr>
          <w:lang w:eastAsia="ko-KR"/>
        </w:rPr>
        <w:t>): The attribute or attribute field cannot be added as requested, because its name, as specified in the "path" property, is invalid.</w:t>
      </w:r>
    </w:p>
    <w:p w:rsidR="00F06F54" w:rsidRPr="00CB0333" w:rsidRDefault="00AC18F5" w:rsidP="00AC18F5">
      <w:pPr>
        <w:pStyle w:val="B1"/>
        <w:rPr>
          <w:lang w:eastAsia="ko-KR"/>
        </w:rPr>
      </w:pPr>
      <w:bookmarkStart w:id="294" w:name="MCCQCTEMPBM_00000313"/>
      <w:bookmarkEnd w:id="293"/>
      <w:r>
        <w:rPr>
          <w:lang w:eastAsia="ko-KR"/>
        </w:rPr>
        <w:t>-</w:t>
      </w:r>
      <w:r>
        <w:rPr>
          <w:lang w:eastAsia="ko-KR"/>
        </w:rPr>
        <w:tab/>
      </w:r>
      <w:r w:rsidR="00F06F54" w:rsidRPr="00FE0E4E">
        <w:rPr>
          <w:lang w:eastAsia="ko-KR"/>
        </w:rPr>
        <w:t>N</w:t>
      </w:r>
      <w:r w:rsidR="00F06F54" w:rsidRPr="000D3435">
        <w:rPr>
          <w:lang w:eastAsia="ko-KR"/>
        </w:rPr>
        <w:t>EW_ATTRIBU</w:t>
      </w:r>
      <w:r w:rsidR="00F06F54" w:rsidRPr="00B97270">
        <w:rPr>
          <w:lang w:eastAsia="ko-KR"/>
        </w:rPr>
        <w:t>T</w:t>
      </w:r>
      <w:r w:rsidR="00F06F54" w:rsidRPr="00612C81">
        <w:rPr>
          <w:lang w:eastAsia="ko-KR"/>
        </w:rPr>
        <w:t>E</w:t>
      </w:r>
      <w:r w:rsidR="00F06F54" w:rsidRPr="0040414F">
        <w:rPr>
          <w:lang w:eastAsia="ko-KR"/>
        </w:rPr>
        <w:t>_</w:t>
      </w:r>
      <w:r w:rsidR="00F06F54" w:rsidRPr="003A2763">
        <w:rPr>
          <w:lang w:eastAsia="ko-KR"/>
        </w:rPr>
        <w:t>P</w:t>
      </w:r>
      <w:r w:rsidR="00F06F54" w:rsidRPr="00F977B4">
        <w:rPr>
          <w:lang w:eastAsia="ko-KR"/>
        </w:rPr>
        <w:t>ARE</w:t>
      </w:r>
      <w:r w:rsidR="00F06F54" w:rsidRPr="00E003C8">
        <w:rPr>
          <w:lang w:eastAsia="ko-KR"/>
        </w:rPr>
        <w:t>NT_</w:t>
      </w:r>
      <w:r w:rsidR="00F06F54" w:rsidRPr="007C51C0">
        <w:rPr>
          <w:lang w:eastAsia="ko-KR"/>
        </w:rPr>
        <w:t>N</w:t>
      </w:r>
      <w:r w:rsidR="00F06F54" w:rsidRPr="00A04336">
        <w:rPr>
          <w:lang w:eastAsia="ko-KR"/>
        </w:rPr>
        <w:t>O</w:t>
      </w:r>
      <w:r w:rsidR="00F06F54" w:rsidRPr="009401D6">
        <w:rPr>
          <w:lang w:eastAsia="ko-KR"/>
        </w:rPr>
        <w:t>T</w:t>
      </w:r>
      <w:r w:rsidR="00F06F54" w:rsidRPr="003C5046">
        <w:rPr>
          <w:lang w:eastAsia="ko-KR"/>
        </w:rPr>
        <w:t>_</w:t>
      </w:r>
      <w:r w:rsidR="00F06F54" w:rsidRPr="00F56A16">
        <w:rPr>
          <w:lang w:eastAsia="ko-KR"/>
        </w:rPr>
        <w:t>FO</w:t>
      </w:r>
      <w:r w:rsidR="00F06F54" w:rsidRPr="00302426">
        <w:rPr>
          <w:lang w:eastAsia="ko-KR"/>
        </w:rPr>
        <w:t>UND (</w:t>
      </w:r>
      <w:r w:rsidR="00F06F54">
        <w:rPr>
          <w:lang w:eastAsia="ko-KR"/>
        </w:rPr>
        <w:t xml:space="preserve">related type: </w:t>
      </w:r>
      <w:r w:rsidR="00F06F54" w:rsidRPr="00EB4F6A">
        <w:rPr>
          <w:lang w:eastAsia="ko-KR"/>
        </w:rPr>
        <w:t>RE</w:t>
      </w:r>
      <w:r w:rsidR="00F06F54" w:rsidRPr="005A0545">
        <w:rPr>
          <w:lang w:eastAsia="ko-KR"/>
        </w:rPr>
        <w:t>Q</w:t>
      </w:r>
      <w:r w:rsidR="00F06F54" w:rsidRPr="003E2BC2">
        <w:rPr>
          <w:lang w:eastAsia="ko-KR"/>
        </w:rPr>
        <w:t>UE</w:t>
      </w:r>
      <w:r w:rsidR="00F06F54" w:rsidRPr="00E170C2">
        <w:rPr>
          <w:lang w:eastAsia="ko-KR"/>
        </w:rPr>
        <w:t>S</w:t>
      </w:r>
      <w:r w:rsidR="00F06F54" w:rsidRPr="00311682">
        <w:rPr>
          <w:lang w:eastAsia="ko-KR"/>
        </w:rPr>
        <w:t>T</w:t>
      </w:r>
      <w:r w:rsidR="00F06F54" w:rsidRPr="000C0548">
        <w:rPr>
          <w:lang w:eastAsia="ko-KR"/>
        </w:rPr>
        <w:t>_</w:t>
      </w:r>
      <w:r w:rsidR="00F06F54" w:rsidRPr="00701464">
        <w:rPr>
          <w:lang w:eastAsia="ko-KR"/>
        </w:rPr>
        <w:t>OB</w:t>
      </w:r>
      <w:r w:rsidR="00F06F54" w:rsidRPr="00E77B3F">
        <w:rPr>
          <w:lang w:eastAsia="ko-KR"/>
        </w:rPr>
        <w:t>JEC</w:t>
      </w:r>
      <w:r w:rsidR="00F06F54" w:rsidRPr="005D1099">
        <w:rPr>
          <w:lang w:eastAsia="ko-KR"/>
        </w:rPr>
        <w:t>T</w:t>
      </w:r>
      <w:r w:rsidR="00F06F54" w:rsidRPr="002C63DF">
        <w:rPr>
          <w:lang w:eastAsia="ko-KR"/>
        </w:rPr>
        <w:t>S</w:t>
      </w:r>
      <w:r w:rsidR="00F06F54" w:rsidRPr="00487062">
        <w:rPr>
          <w:lang w:eastAsia="ko-KR"/>
        </w:rPr>
        <w:t>_</w:t>
      </w:r>
      <w:r w:rsidR="00F06F54" w:rsidRPr="00FE7D3A">
        <w:rPr>
          <w:lang w:eastAsia="ko-KR"/>
        </w:rPr>
        <w:t>M</w:t>
      </w:r>
      <w:r w:rsidR="00F06F54" w:rsidRPr="008F0864">
        <w:rPr>
          <w:lang w:eastAsia="ko-KR"/>
        </w:rPr>
        <w:t>ISM</w:t>
      </w:r>
      <w:r w:rsidR="00F06F54" w:rsidRPr="00036F37">
        <w:rPr>
          <w:lang w:eastAsia="ko-KR"/>
        </w:rPr>
        <w:t>A</w:t>
      </w:r>
      <w:r w:rsidR="00F06F54" w:rsidRPr="00851049">
        <w:rPr>
          <w:lang w:eastAsia="ko-KR"/>
        </w:rPr>
        <w:t>T</w:t>
      </w:r>
      <w:r w:rsidR="00F06F54" w:rsidRPr="00A277DF">
        <w:rPr>
          <w:lang w:eastAsia="ko-KR"/>
        </w:rPr>
        <w:t>C</w:t>
      </w:r>
      <w:r w:rsidR="00F06F54" w:rsidRPr="00434818">
        <w:rPr>
          <w:lang w:eastAsia="ko-KR"/>
        </w:rPr>
        <w:t>H</w:t>
      </w:r>
      <w:r w:rsidR="00F06F54" w:rsidRPr="00E04DAB">
        <w:rPr>
          <w:lang w:eastAsia="ko-KR"/>
        </w:rPr>
        <w:t xml:space="preserve">, </w:t>
      </w:r>
      <w:r w:rsidR="00F06F54">
        <w:rPr>
          <w:lang w:eastAsia="ko-KR"/>
        </w:rPr>
        <w:t>422 Unprocessable Entity</w:t>
      </w:r>
      <w:r w:rsidR="00F06F54" w:rsidRPr="00612C81">
        <w:rPr>
          <w:lang w:eastAsia="ko-KR"/>
        </w:rPr>
        <w:t>)</w:t>
      </w:r>
      <w:r w:rsidR="00F06F54" w:rsidRPr="0040414F">
        <w:rPr>
          <w:lang w:eastAsia="ko-KR"/>
        </w:rPr>
        <w:t>:</w:t>
      </w:r>
      <w:r w:rsidR="00F06F54" w:rsidRPr="003A2763">
        <w:rPr>
          <w:lang w:eastAsia="ko-KR"/>
        </w:rPr>
        <w:t xml:space="preserve"> </w:t>
      </w:r>
      <w:r w:rsidR="00F06F54">
        <w:rPr>
          <w:lang w:eastAsia="ko-KR"/>
        </w:rPr>
        <w:t>The attribute or attribute field cannot be added as requested, because its</w:t>
      </w:r>
      <w:r w:rsidR="00F06F54" w:rsidRPr="00E003C8">
        <w:rPr>
          <w:lang w:eastAsia="ko-KR"/>
        </w:rPr>
        <w:t xml:space="preserve"> </w:t>
      </w:r>
      <w:r w:rsidR="00F06F54" w:rsidRPr="007C51C0">
        <w:rPr>
          <w:lang w:eastAsia="ko-KR"/>
        </w:rPr>
        <w:t>p</w:t>
      </w:r>
      <w:r w:rsidR="00F06F54" w:rsidRPr="00A04336">
        <w:rPr>
          <w:lang w:eastAsia="ko-KR"/>
        </w:rPr>
        <w:t>a</w:t>
      </w:r>
      <w:r w:rsidR="00F06F54" w:rsidRPr="009401D6">
        <w:rPr>
          <w:lang w:eastAsia="ko-KR"/>
        </w:rPr>
        <w:t>r</w:t>
      </w:r>
      <w:r w:rsidR="00F06F54" w:rsidRPr="003C5046">
        <w:rPr>
          <w:lang w:eastAsia="ko-KR"/>
        </w:rPr>
        <w:t>e</w:t>
      </w:r>
      <w:r w:rsidR="00F06F54" w:rsidRPr="00F56A16">
        <w:rPr>
          <w:lang w:eastAsia="ko-KR"/>
        </w:rPr>
        <w:t>nt</w:t>
      </w:r>
      <w:r w:rsidR="00F06F54">
        <w:rPr>
          <w:lang w:eastAsia="ko-KR"/>
        </w:rPr>
        <w:t>, as specified in the "path" property,</w:t>
      </w:r>
      <w:r w:rsidR="00F06F54" w:rsidRPr="00302426">
        <w:rPr>
          <w:lang w:eastAsia="ko-KR"/>
        </w:rPr>
        <w:t xml:space="preserve"> </w:t>
      </w:r>
      <w:r w:rsidR="00F06F54" w:rsidRPr="00C55FBC">
        <w:rPr>
          <w:lang w:eastAsia="ko-KR"/>
        </w:rPr>
        <w:t>d</w:t>
      </w:r>
      <w:r w:rsidR="00F06F54" w:rsidRPr="00E538E3">
        <w:rPr>
          <w:lang w:eastAsia="ko-KR"/>
        </w:rPr>
        <w:t>o</w:t>
      </w:r>
      <w:r w:rsidR="00F06F54" w:rsidRPr="0069589C">
        <w:rPr>
          <w:lang w:eastAsia="ko-KR"/>
        </w:rPr>
        <w:t>e</w:t>
      </w:r>
      <w:r w:rsidR="00F06F54" w:rsidRPr="00CC699B">
        <w:rPr>
          <w:lang w:eastAsia="ko-KR"/>
        </w:rPr>
        <w:t>s</w:t>
      </w:r>
      <w:r w:rsidR="00F06F54" w:rsidRPr="006E1D89">
        <w:rPr>
          <w:lang w:eastAsia="ko-KR"/>
        </w:rPr>
        <w:t xml:space="preserve"> </w:t>
      </w:r>
      <w:r w:rsidR="00F06F54" w:rsidRPr="00223D56">
        <w:rPr>
          <w:lang w:eastAsia="ko-KR"/>
        </w:rPr>
        <w:t>n</w:t>
      </w:r>
      <w:r w:rsidR="00F06F54" w:rsidRPr="001A2FCA">
        <w:rPr>
          <w:lang w:eastAsia="ko-KR"/>
        </w:rPr>
        <w:t>o</w:t>
      </w:r>
      <w:r w:rsidR="00F06F54" w:rsidRPr="00DA390A">
        <w:rPr>
          <w:lang w:eastAsia="ko-KR"/>
        </w:rPr>
        <w:t>t</w:t>
      </w:r>
      <w:r w:rsidR="00F06F54" w:rsidRPr="004B1E9D">
        <w:rPr>
          <w:lang w:eastAsia="ko-KR"/>
        </w:rPr>
        <w:t xml:space="preserve"> </w:t>
      </w:r>
      <w:r w:rsidR="00F06F54" w:rsidRPr="0049380C">
        <w:rPr>
          <w:lang w:eastAsia="ko-KR"/>
        </w:rPr>
        <w:t>e</w:t>
      </w:r>
      <w:r w:rsidR="00F06F54" w:rsidRPr="00F51607">
        <w:rPr>
          <w:lang w:eastAsia="ko-KR"/>
        </w:rPr>
        <w:t>xist</w:t>
      </w:r>
      <w:r w:rsidR="00F06F54" w:rsidRPr="00BF0D4B">
        <w:rPr>
          <w:lang w:eastAsia="ko-KR"/>
        </w:rPr>
        <w:t>.</w:t>
      </w:r>
    </w:p>
    <w:p w:rsidR="00F06F54" w:rsidRDefault="00AC18F5" w:rsidP="00AC18F5">
      <w:pPr>
        <w:pStyle w:val="B1"/>
        <w:rPr>
          <w:lang w:eastAsia="ko-KR"/>
        </w:rPr>
      </w:pPr>
      <w:bookmarkStart w:id="295" w:name="MCCQCTEMPBM_00000314"/>
      <w:bookmarkEnd w:id="294"/>
      <w:r>
        <w:rPr>
          <w:lang w:eastAsia="ko-KR"/>
        </w:rPr>
        <w:t>-</w:t>
      </w:r>
      <w:r>
        <w:rPr>
          <w:lang w:eastAsia="ko-KR"/>
        </w:rPr>
        <w:tab/>
      </w:r>
      <w:r w:rsidR="00F06F54">
        <w:rPr>
          <w:lang w:eastAsia="ko-KR"/>
        </w:rPr>
        <w:t>ATTRIBUTE_NOT_FOUND (related type: IE_NOT_FOUND, 400 Bad Request): The attribute or attribute field cannot be removed, moved, copied, or is value cannot be replaced, as requested, because the "path" or "from" property identifies an attribute or attribute field, that does not exist.</w:t>
      </w:r>
    </w:p>
    <w:p w:rsidR="00F06F54" w:rsidRPr="00E56D10" w:rsidRDefault="00AC18F5" w:rsidP="00AC18F5">
      <w:pPr>
        <w:pStyle w:val="B1"/>
        <w:rPr>
          <w:lang w:eastAsia="ko-KR"/>
        </w:rPr>
      </w:pPr>
      <w:bookmarkStart w:id="296" w:name="MCCQCTEMPBM_00000315"/>
      <w:bookmarkEnd w:id="295"/>
      <w:r>
        <w:rPr>
          <w:lang w:eastAsia="ko-KR"/>
        </w:rPr>
        <w:t>-</w:t>
      </w:r>
      <w:r>
        <w:rPr>
          <w:lang w:eastAsia="ko-KR"/>
        </w:rPr>
        <w:tab/>
      </w:r>
      <w:r w:rsidR="00F06F54" w:rsidRPr="000947DC">
        <w:rPr>
          <w:lang w:eastAsia="ko-KR"/>
        </w:rPr>
        <w:t xml:space="preserve">ATTRIBUTE_ELEMENT_NOT_FOUND (related type: IE_NOT_FOUND, 400 Bad Request): The attribute element </w:t>
      </w:r>
      <w:r w:rsidR="00F06F54">
        <w:rPr>
          <w:lang w:eastAsia="ko-KR"/>
        </w:rPr>
        <w:t xml:space="preserve">cannot be replaced, removed, moved, or copied, because </w:t>
      </w:r>
      <w:r w:rsidR="00F06F54" w:rsidRPr="000947DC">
        <w:rPr>
          <w:lang w:eastAsia="ko-KR"/>
        </w:rPr>
        <w:t xml:space="preserve">the "path" or "from" property </w:t>
      </w:r>
      <w:r w:rsidR="00F06F54">
        <w:rPr>
          <w:lang w:eastAsia="ko-KR"/>
        </w:rPr>
        <w:t xml:space="preserve">identifies an attribute element, that </w:t>
      </w:r>
      <w:r w:rsidR="00F06F54" w:rsidRPr="000947DC">
        <w:rPr>
          <w:lang w:eastAsia="ko-KR"/>
        </w:rPr>
        <w:t>does not exist.</w:t>
      </w:r>
    </w:p>
    <w:p w:rsidR="00F06F54" w:rsidRPr="001F476B" w:rsidRDefault="00AC18F5" w:rsidP="00AC18F5">
      <w:pPr>
        <w:pStyle w:val="B1"/>
        <w:rPr>
          <w:lang w:eastAsia="ko-KR"/>
        </w:rPr>
      </w:pPr>
      <w:bookmarkStart w:id="297" w:name="MCCQCTEMPBM_00000316"/>
      <w:bookmarkEnd w:id="296"/>
      <w:r>
        <w:rPr>
          <w:lang w:eastAsia="ko-KR"/>
        </w:rPr>
        <w:t>-</w:t>
      </w:r>
      <w:r>
        <w:rPr>
          <w:lang w:eastAsia="ko-KR"/>
        </w:rPr>
        <w:tab/>
      </w:r>
      <w:r w:rsidR="00F06F54" w:rsidRPr="003F2922">
        <w:rPr>
          <w:lang w:eastAsia="ko-KR"/>
        </w:rPr>
        <w:t xml:space="preserve">ATTRIBUTE_INDEX_BAD (related type: IE_NOT_FOUND, 400 Bad Request): The attribute element </w:t>
      </w:r>
      <w:r w:rsidR="00F06F54">
        <w:rPr>
          <w:lang w:eastAsia="ko-KR"/>
        </w:rPr>
        <w:t xml:space="preserve">cannot be added at the specified array location as requested, because the array element </w:t>
      </w:r>
      <w:r w:rsidR="00F06F54" w:rsidRPr="003F2922">
        <w:rPr>
          <w:lang w:eastAsia="ko-KR"/>
        </w:rPr>
        <w:t xml:space="preserve">index </w:t>
      </w:r>
      <w:r w:rsidR="00F06F54">
        <w:rPr>
          <w:lang w:eastAsia="ko-KR"/>
        </w:rPr>
        <w:t>specified in</w:t>
      </w:r>
      <w:r w:rsidR="00F06F54" w:rsidRPr="003F2922">
        <w:rPr>
          <w:lang w:eastAsia="ko-KR"/>
        </w:rPr>
        <w:t xml:space="preserve"> the "path" property is greater than the number of elements in the array.</w:t>
      </w:r>
    </w:p>
    <w:p w:rsidR="00F06F54" w:rsidRPr="000B112E" w:rsidRDefault="00AC18F5" w:rsidP="00AC18F5">
      <w:pPr>
        <w:pStyle w:val="B1"/>
        <w:rPr>
          <w:lang w:eastAsia="ko-KR"/>
        </w:rPr>
      </w:pPr>
      <w:bookmarkStart w:id="298" w:name="MCCQCTEMPBM_00000317"/>
      <w:bookmarkEnd w:id="297"/>
      <w:r>
        <w:rPr>
          <w:lang w:eastAsia="ko-KR"/>
        </w:rPr>
        <w:t>-</w:t>
      </w:r>
      <w:r>
        <w:rPr>
          <w:lang w:eastAsia="ko-KR"/>
        </w:rPr>
        <w:tab/>
      </w:r>
      <w:r w:rsidR="00F06F54" w:rsidRPr="000B112E">
        <w:rPr>
          <w:lang w:eastAsia="ko-KR"/>
        </w:rPr>
        <w:t>FINAL_</w:t>
      </w:r>
      <w:r w:rsidR="00F06F54">
        <w:rPr>
          <w:lang w:eastAsia="ko-KR"/>
        </w:rPr>
        <w:t>MV_</w:t>
      </w:r>
      <w:r w:rsidR="00F06F54" w:rsidRPr="000B112E">
        <w:rPr>
          <w:lang w:eastAsia="ko-KR"/>
        </w:rPr>
        <w:t xml:space="preserve">ATTRIBUTE_VALUE_INVALID (related type: REQUEST_OBJECTS_MISMATCH, 422 Unprocessable Entity): The </w:t>
      </w:r>
      <w:r w:rsidR="00F06F54" w:rsidRPr="00E56D10">
        <w:rPr>
          <w:lang w:eastAsia="ko-KR"/>
        </w:rPr>
        <w:t>attribute element</w:t>
      </w:r>
      <w:r w:rsidR="00F06F54">
        <w:rPr>
          <w:lang w:eastAsia="ko-KR"/>
        </w:rPr>
        <w:t>, as specified in the "value" property</w:t>
      </w:r>
      <w:r w:rsidR="00F06F54" w:rsidRPr="00E56D10">
        <w:rPr>
          <w:lang w:eastAsia="ko-KR"/>
        </w:rPr>
        <w:t xml:space="preserve"> cannot be added to or removed from the multi-valued attribute as requested, because this would result in an invalid value</w:t>
      </w:r>
      <w:r w:rsidR="00F06F54">
        <w:rPr>
          <w:lang w:eastAsia="ko-KR"/>
        </w:rPr>
        <w:t xml:space="preserve">, according to </w:t>
      </w:r>
      <w:r w:rsidR="00F06F54" w:rsidRPr="000B112E">
        <w:rPr>
          <w:lang w:eastAsia="ko-KR"/>
        </w:rPr>
        <w:t>the attribute properties "multiplicity"</w:t>
      </w:r>
      <w:r w:rsidR="00F06F54" w:rsidRPr="008326F3">
        <w:rPr>
          <w:lang w:eastAsia="ko-KR"/>
        </w:rPr>
        <w:t xml:space="preserve"> </w:t>
      </w:r>
      <w:r w:rsidR="00F06F54">
        <w:rPr>
          <w:lang w:eastAsia="ko-KR"/>
        </w:rPr>
        <w:t>or</w:t>
      </w:r>
      <w:r w:rsidR="00F06F54" w:rsidRPr="008326F3">
        <w:rPr>
          <w:lang w:eastAsia="ko-KR"/>
        </w:rPr>
        <w:t xml:space="preserve"> </w:t>
      </w:r>
      <w:r w:rsidR="00F06F54" w:rsidRPr="000B112E">
        <w:rPr>
          <w:lang w:eastAsia="ko-KR"/>
        </w:rPr>
        <w:t>"isUnique"</w:t>
      </w:r>
      <w:r w:rsidR="00F06F54" w:rsidRPr="00E56D10">
        <w:rPr>
          <w:lang w:eastAsia="ko-KR"/>
        </w:rPr>
        <w:t>.</w:t>
      </w:r>
      <w:r w:rsidR="00F06F54">
        <w:rPr>
          <w:lang w:eastAsia="ko-KR"/>
        </w:rPr>
        <w:t xml:space="preserve"> The attribute element itself is valid.</w:t>
      </w:r>
    </w:p>
    <w:p w:rsidR="00F06F54" w:rsidRDefault="00AC18F5" w:rsidP="00AC18F5">
      <w:pPr>
        <w:pStyle w:val="B1"/>
        <w:rPr>
          <w:lang w:eastAsia="ko-KR"/>
        </w:rPr>
      </w:pPr>
      <w:bookmarkStart w:id="299" w:name="MCCQCTEMPBM_00000318"/>
      <w:bookmarkEnd w:id="298"/>
      <w:r>
        <w:rPr>
          <w:lang w:eastAsia="ko-KR"/>
        </w:rPr>
        <w:t>-</w:t>
      </w:r>
      <w:r>
        <w:rPr>
          <w:lang w:eastAsia="ko-KR"/>
        </w:rPr>
        <w:tab/>
      </w:r>
      <w:r w:rsidR="00F06F54">
        <w:rPr>
          <w:lang w:eastAsia="ko-KR"/>
        </w:rPr>
        <w:t>ATTRIBUTE_NOT_WRITABLE (related type: MODIFICATION_NOT_ALLOWED, 403 Forbidden): The attribute or attribute field cannot be added, removed, or moved, or its value cannot be replaced, as requested, because the attribute or attribute field is not writable by MnS Consumers, according to the attribute property "isWritable".</w:t>
      </w:r>
    </w:p>
    <w:p w:rsidR="00F06F54" w:rsidRDefault="00AC18F5" w:rsidP="00AC18F5">
      <w:pPr>
        <w:pStyle w:val="B1"/>
        <w:rPr>
          <w:lang w:eastAsia="ko-KR"/>
        </w:rPr>
      </w:pPr>
      <w:bookmarkStart w:id="300" w:name="MCCQCTEMPBM_00000319"/>
      <w:bookmarkEnd w:id="299"/>
      <w:r>
        <w:rPr>
          <w:lang w:eastAsia="ko-KR"/>
        </w:rPr>
        <w:t>-</w:t>
      </w:r>
      <w:r>
        <w:rPr>
          <w:lang w:eastAsia="ko-KR"/>
        </w:rPr>
        <w:tab/>
      </w:r>
      <w:r w:rsidR="00F06F54">
        <w:rPr>
          <w:lang w:eastAsia="ko-KR"/>
        </w:rPr>
        <w:t>ATTRIBUTE_INVARIANT (related type: MODIFICATION_NOT_ALLOWED, 403 Forbidden): The attribute or attribute field cannot be added, removed, or moved, or its value cannot be replaced, as requested, because the attribute or attribute field is invariant, according to the attribute property "isInvariant".</w:t>
      </w:r>
    </w:p>
    <w:p w:rsidR="00F06F54" w:rsidRDefault="00AC18F5" w:rsidP="00AC18F5">
      <w:pPr>
        <w:pStyle w:val="B1"/>
        <w:rPr>
          <w:lang w:eastAsia="ko-KR"/>
        </w:rPr>
      </w:pPr>
      <w:bookmarkStart w:id="301" w:name="MCCQCTEMPBM_00000320"/>
      <w:bookmarkEnd w:id="300"/>
      <w:r>
        <w:rPr>
          <w:lang w:eastAsia="ko-KR"/>
        </w:rPr>
        <w:t>-</w:t>
      </w:r>
      <w:r>
        <w:rPr>
          <w:lang w:eastAsia="ko-KR"/>
        </w:rPr>
        <w:tab/>
      </w:r>
      <w:r w:rsidR="00F06F54">
        <w:rPr>
          <w:lang w:eastAsia="ko-KR"/>
        </w:rPr>
        <w:t xml:space="preserve">OP_UNKNOWN (related type: VALIDATION_ERROR, </w:t>
      </w:r>
      <w:r w:rsidR="00F06F54" w:rsidRPr="004A758A">
        <w:t>400 Bad Request</w:t>
      </w:r>
      <w:r w:rsidR="00F06F54">
        <w:rPr>
          <w:lang w:eastAsia="ko-KR"/>
        </w:rPr>
        <w:t>): The patch operation specified by the "op" property is not known by the MnS producer. This situation may occur, for example, when a patch operation is not supported or wrongly spelled.</w:t>
      </w:r>
    </w:p>
    <w:bookmarkEnd w:id="301"/>
    <w:p w:rsidR="00F06F54" w:rsidRDefault="00F06F54" w:rsidP="00F06F54">
      <w:pPr>
        <w:rPr>
          <w:lang w:eastAsia="ko-KR"/>
        </w:rPr>
      </w:pPr>
      <w:r>
        <w:rPr>
          <w:lang w:eastAsia="ko-KR"/>
        </w:rPr>
        <w:t xml:space="preserve">The list of error reasons is not exhaustive. Other values may be defined and used as well. The name style of these enumeration literals shall follow clause 5.3.5.3 of </w:t>
      </w:r>
      <w:r w:rsidR="00AC18F5">
        <w:rPr>
          <w:lang w:eastAsia="ko-KR"/>
        </w:rPr>
        <w:t>TS</w:t>
      </w:r>
      <w:r>
        <w:rPr>
          <w:lang w:eastAsia="ko-KR"/>
        </w:rPr>
        <w:t xml:space="preserve"> 32.156 [?].</w:t>
      </w:r>
    </w:p>
    <w:p w:rsidR="00F06F54" w:rsidRPr="00F841B0" w:rsidRDefault="00F06F54" w:rsidP="00F06F54">
      <w:pPr>
        <w:rPr>
          <w:rFonts w:ascii="Arial" w:hAnsi="Arial" w:cs="Arial"/>
          <w:sz w:val="24"/>
          <w:szCs w:val="24"/>
          <w:lang w:eastAsia="ko-KR"/>
        </w:rPr>
      </w:pPr>
      <w:r w:rsidRPr="00F841B0">
        <w:rPr>
          <w:rFonts w:ascii="Arial" w:hAnsi="Arial" w:cs="Arial"/>
          <w:sz w:val="24"/>
          <w:szCs w:val="24"/>
          <w:lang w:eastAsia="ko-KR"/>
        </w:rPr>
        <w:t>X.4.3.</w:t>
      </w:r>
      <w:r>
        <w:rPr>
          <w:rFonts w:ascii="Arial" w:hAnsi="Arial" w:cs="Arial"/>
          <w:sz w:val="24"/>
          <w:szCs w:val="24"/>
          <w:lang w:eastAsia="ko-KR"/>
        </w:rPr>
        <w:t>2</w:t>
      </w:r>
      <w:r w:rsidRPr="00F841B0">
        <w:rPr>
          <w:rFonts w:ascii="Arial" w:hAnsi="Arial" w:cs="Arial"/>
          <w:sz w:val="24"/>
          <w:szCs w:val="24"/>
          <w:lang w:eastAsia="ko-KR"/>
        </w:rPr>
        <w:tab/>
        <w:t xml:space="preserve">JSON </w:t>
      </w:r>
      <w:r>
        <w:rPr>
          <w:rFonts w:ascii="Arial" w:hAnsi="Arial" w:cs="Arial"/>
          <w:sz w:val="24"/>
          <w:szCs w:val="24"/>
          <w:lang w:eastAsia="ko-KR"/>
        </w:rPr>
        <w:t xml:space="preserve">Merge </w:t>
      </w:r>
      <w:r w:rsidRPr="00F841B0">
        <w:rPr>
          <w:rFonts w:ascii="Arial" w:hAnsi="Arial" w:cs="Arial"/>
          <w:sz w:val="24"/>
          <w:szCs w:val="24"/>
          <w:lang w:eastAsia="ko-KR"/>
        </w:rPr>
        <w:t>Patch</w:t>
      </w:r>
      <w:r>
        <w:rPr>
          <w:rFonts w:ascii="Arial" w:hAnsi="Arial" w:cs="Arial"/>
          <w:sz w:val="24"/>
          <w:szCs w:val="24"/>
          <w:lang w:eastAsia="ko-KR"/>
        </w:rPr>
        <w:t xml:space="preserve">, </w:t>
      </w:r>
      <w:r w:rsidRPr="00F841B0">
        <w:rPr>
          <w:rFonts w:ascii="Arial" w:hAnsi="Arial" w:cs="Arial"/>
          <w:sz w:val="24"/>
          <w:szCs w:val="24"/>
          <w:lang w:eastAsia="ko-KR"/>
        </w:rPr>
        <w:t xml:space="preserve">3GPP JSON </w:t>
      </w:r>
      <w:r>
        <w:rPr>
          <w:rFonts w:ascii="Arial" w:hAnsi="Arial" w:cs="Arial"/>
          <w:sz w:val="24"/>
          <w:szCs w:val="24"/>
          <w:lang w:eastAsia="ko-KR"/>
        </w:rPr>
        <w:t xml:space="preserve">Merge </w:t>
      </w:r>
      <w:r w:rsidRPr="00F841B0">
        <w:rPr>
          <w:rFonts w:ascii="Arial" w:hAnsi="Arial" w:cs="Arial"/>
          <w:sz w:val="24"/>
          <w:szCs w:val="24"/>
          <w:lang w:eastAsia="ko-KR"/>
        </w:rPr>
        <w:t>Patch</w:t>
      </w:r>
      <w:r>
        <w:rPr>
          <w:rFonts w:ascii="Arial" w:hAnsi="Arial" w:cs="Arial"/>
          <w:sz w:val="24"/>
          <w:szCs w:val="24"/>
          <w:lang w:eastAsia="ko-KR"/>
        </w:rPr>
        <w:t xml:space="preserve"> and PUT</w:t>
      </w:r>
    </w:p>
    <w:p w:rsidR="00F06F54" w:rsidRDefault="00F06F54" w:rsidP="00F06F54">
      <w:pPr>
        <w:rPr>
          <w:lang w:eastAsia="ko-KR"/>
        </w:rPr>
      </w:pPr>
      <w:r w:rsidRPr="007B21F4">
        <w:rPr>
          <w:lang w:eastAsia="ko-KR"/>
        </w:rPr>
        <w:t>This clause specifies reasons for errors that may occur when attempting to manipulate attributes of existing resources with</w:t>
      </w:r>
      <w:r w:rsidRPr="007B21F4">
        <w:t xml:space="preserve"> </w:t>
      </w:r>
      <w:r w:rsidRPr="007B21F4">
        <w:rPr>
          <w:lang w:eastAsia="ko-KR"/>
        </w:rPr>
        <w:t>JSON Merge Patch, 3GPP JSON Merge Patch and PUT. JSON Merge Patch and 3GPP Merge JSON Patch are used for partial resource updates. PUT is used for complete resource updates.</w:t>
      </w:r>
    </w:p>
    <w:p w:rsidR="00F06F54" w:rsidRDefault="00F06F54" w:rsidP="00F06F54">
      <w:pPr>
        <w:rPr>
          <w:lang w:eastAsia="ko-KR"/>
        </w:rPr>
      </w:pPr>
      <w:r>
        <w:rPr>
          <w:lang w:eastAsia="ko-KR"/>
        </w:rPr>
        <w:t>The following error reasons are defined for use with JSON Merge Patch, 3GPP JSON Merge Patch, and PUT:</w:t>
      </w:r>
    </w:p>
    <w:p w:rsidR="00F06F54" w:rsidRDefault="00AC18F5" w:rsidP="00AC18F5">
      <w:pPr>
        <w:pStyle w:val="B1"/>
        <w:rPr>
          <w:lang w:eastAsia="ko-KR"/>
        </w:rPr>
      </w:pPr>
      <w:bookmarkStart w:id="302" w:name="MCCQCTEMPBM_00000321"/>
      <w:r>
        <w:rPr>
          <w:lang w:eastAsia="ko-KR"/>
        </w:rPr>
        <w:t>-</w:t>
      </w:r>
      <w:r>
        <w:rPr>
          <w:lang w:eastAsia="ko-KR"/>
        </w:rPr>
        <w:tab/>
      </w:r>
      <w:r w:rsidR="00F06F54">
        <w:rPr>
          <w:lang w:eastAsia="ko-KR"/>
        </w:rPr>
        <w:t xml:space="preserve">NEW_ATTRIBUTE_VALUE_INVALID (related type: VALIDATION_ERROR, </w:t>
      </w:r>
      <w:r w:rsidR="00F06F54">
        <w:t>400 Bad Request</w:t>
      </w:r>
      <w:r w:rsidR="00F06F54">
        <w:rPr>
          <w:lang w:eastAsia="ko-KR"/>
        </w:rPr>
        <w:t>): One or more attributes or attribute fields cannot be added, or their values cannot be replaced, as requested, because the received value is invalid. Valid values are determined by the attribute properties</w:t>
      </w:r>
      <w:r w:rsidR="00F06F54" w:rsidRPr="00BC5796">
        <w:rPr>
          <w:lang w:eastAsia="ko-KR"/>
        </w:rPr>
        <w:t xml:space="preserve"> </w:t>
      </w:r>
      <w:r w:rsidR="00F06F54">
        <w:rPr>
          <w:lang w:eastAsia="ko-KR"/>
        </w:rPr>
        <w:t>"</w:t>
      </w:r>
      <w:r w:rsidR="00F06F54" w:rsidRPr="006D2AC5">
        <w:rPr>
          <w:lang w:eastAsia="ko-KR"/>
        </w:rPr>
        <w:t>type</w:t>
      </w:r>
      <w:r w:rsidR="00F06F54">
        <w:rPr>
          <w:lang w:eastAsia="ko-KR"/>
        </w:rPr>
        <w:t>"</w:t>
      </w:r>
      <w:r w:rsidR="00F06F54" w:rsidRPr="006D2AC5">
        <w:rPr>
          <w:lang w:eastAsia="ko-KR"/>
        </w:rPr>
        <w:t xml:space="preserve">, </w:t>
      </w:r>
      <w:r w:rsidR="00F06F54">
        <w:rPr>
          <w:lang w:eastAsia="ko-KR"/>
        </w:rPr>
        <w:t>"</w:t>
      </w:r>
      <w:r w:rsidR="00F06F54" w:rsidRPr="006D2AC5">
        <w:rPr>
          <w:lang w:eastAsia="ko-KR"/>
        </w:rPr>
        <w:t>allowedValues</w:t>
      </w:r>
      <w:r w:rsidR="00F06F54">
        <w:rPr>
          <w:lang w:eastAsia="ko-KR"/>
        </w:rPr>
        <w:t>"</w:t>
      </w:r>
      <w:r w:rsidR="00F06F54" w:rsidRPr="006D2AC5">
        <w:rPr>
          <w:lang w:eastAsia="ko-KR"/>
        </w:rPr>
        <w:t xml:space="preserve">, </w:t>
      </w:r>
      <w:r w:rsidR="00F06F54">
        <w:rPr>
          <w:lang w:eastAsia="ko-KR"/>
        </w:rPr>
        <w:t>"</w:t>
      </w:r>
      <w:r w:rsidR="00F06F54" w:rsidRPr="006D2AC5">
        <w:rPr>
          <w:lang w:eastAsia="ko-KR"/>
        </w:rPr>
        <w:t>multiplicity</w:t>
      </w:r>
      <w:r w:rsidR="00F06F54">
        <w:rPr>
          <w:lang w:eastAsia="ko-KR"/>
        </w:rPr>
        <w:t>"</w:t>
      </w:r>
      <w:r w:rsidR="00F06F54" w:rsidRPr="006D2AC5">
        <w:rPr>
          <w:lang w:eastAsia="ko-KR"/>
        </w:rPr>
        <w:t xml:space="preserve">, </w:t>
      </w:r>
      <w:r w:rsidR="00F06F54">
        <w:rPr>
          <w:lang w:eastAsia="ko-KR"/>
        </w:rPr>
        <w:t>"</w:t>
      </w:r>
      <w:r w:rsidR="00F06F54" w:rsidRPr="006D2AC5">
        <w:rPr>
          <w:lang w:eastAsia="ko-KR"/>
        </w:rPr>
        <w:t>isOrdered</w:t>
      </w:r>
      <w:r w:rsidR="00F06F54">
        <w:rPr>
          <w:lang w:eastAsia="ko-KR"/>
        </w:rPr>
        <w:t>"</w:t>
      </w:r>
      <w:r w:rsidR="00F06F54" w:rsidRPr="006D2AC5">
        <w:rPr>
          <w:lang w:eastAsia="ko-KR"/>
        </w:rPr>
        <w:t xml:space="preserve">, </w:t>
      </w:r>
      <w:r w:rsidR="00F06F54">
        <w:rPr>
          <w:lang w:eastAsia="ko-KR"/>
        </w:rPr>
        <w:t>"</w:t>
      </w:r>
      <w:r w:rsidR="00F06F54" w:rsidRPr="006D2AC5">
        <w:rPr>
          <w:lang w:eastAsia="ko-KR"/>
        </w:rPr>
        <w:t>isUnique</w:t>
      </w:r>
      <w:r w:rsidR="00F06F54">
        <w:rPr>
          <w:lang w:eastAsia="ko-KR"/>
        </w:rPr>
        <w:t>"</w:t>
      </w:r>
      <w:r w:rsidR="00F06F54" w:rsidRPr="006D2AC5">
        <w:rPr>
          <w:lang w:eastAsia="ko-KR"/>
        </w:rPr>
        <w:t xml:space="preserve">, </w:t>
      </w:r>
      <w:r w:rsidR="00F06F54">
        <w:rPr>
          <w:lang w:eastAsia="ko-KR"/>
        </w:rPr>
        <w:t>and "</w:t>
      </w:r>
      <w:r w:rsidR="00F06F54" w:rsidRPr="006D2AC5">
        <w:rPr>
          <w:lang w:eastAsia="ko-KR"/>
        </w:rPr>
        <w:t>isNullable</w:t>
      </w:r>
      <w:r w:rsidR="00F06F54">
        <w:rPr>
          <w:lang w:eastAsia="ko-KR"/>
        </w:rPr>
        <w:t>".</w:t>
      </w:r>
      <w:r w:rsidR="00F06F54" w:rsidRPr="00386541">
        <w:rPr>
          <w:lang w:eastAsia="ko-KR"/>
        </w:rPr>
        <w:t xml:space="preserve"> </w:t>
      </w:r>
      <w:r w:rsidR="00F06F54">
        <w:rPr>
          <w:lang w:eastAsia="ko-KR"/>
        </w:rPr>
        <w:t>The "badAttributes" property provides the path to these attributes and attribute fields.</w:t>
      </w:r>
    </w:p>
    <w:p w:rsidR="00F06F54" w:rsidRDefault="00AC18F5" w:rsidP="00AC18F5">
      <w:pPr>
        <w:pStyle w:val="B1"/>
        <w:rPr>
          <w:lang w:eastAsia="ko-KR"/>
        </w:rPr>
      </w:pPr>
      <w:bookmarkStart w:id="303" w:name="MCCQCTEMPBM_00000322"/>
      <w:bookmarkEnd w:id="302"/>
      <w:r>
        <w:rPr>
          <w:lang w:eastAsia="ko-KR"/>
        </w:rPr>
        <w:t>-</w:t>
      </w:r>
      <w:r>
        <w:rPr>
          <w:lang w:eastAsia="ko-KR"/>
        </w:rPr>
        <w:tab/>
      </w:r>
      <w:r w:rsidR="00F06F54">
        <w:rPr>
          <w:lang w:eastAsia="ko-KR"/>
        </w:rPr>
        <w:t xml:space="preserve">NEW_ATTRIBUTE_NAME_INVALID (related type: VALIDATION_ERROR, </w:t>
      </w:r>
      <w:r w:rsidR="00F06F54">
        <w:t>400 Bad Request</w:t>
      </w:r>
      <w:r w:rsidR="00F06F54">
        <w:rPr>
          <w:lang w:eastAsia="ko-KR"/>
        </w:rPr>
        <w:t>): One or more attributes or attribute fields cannot be added as requested, because the received attribute or attribute field name is invalid. The "badAttributes" property provides the path to these attributes and attribute fields.</w:t>
      </w:r>
    </w:p>
    <w:p w:rsidR="00F06F54" w:rsidRDefault="00AC18F5" w:rsidP="00AC18F5">
      <w:pPr>
        <w:pStyle w:val="B1"/>
        <w:rPr>
          <w:lang w:eastAsia="ko-KR"/>
        </w:rPr>
      </w:pPr>
      <w:bookmarkStart w:id="304" w:name="MCCQCTEMPBM_00000323"/>
      <w:bookmarkEnd w:id="303"/>
      <w:r>
        <w:rPr>
          <w:lang w:eastAsia="ko-KR"/>
        </w:rPr>
        <w:t>-</w:t>
      </w:r>
      <w:r>
        <w:rPr>
          <w:lang w:eastAsia="ko-KR"/>
        </w:rPr>
        <w:tab/>
      </w:r>
      <w:r w:rsidR="00F06F54">
        <w:rPr>
          <w:lang w:eastAsia="ko-KR"/>
        </w:rPr>
        <w:t>ATTRIBUTE_NOT_WRITABLE (related type: MODIFICATION_NOT_ALLOWED, 403 Forbidden): One or more attributes or attribute fields cannot be added or removed, or their values cannot be replaced, as requested, because the attributes or attribute fields are not writable by MnS Consumers, according to the attribute property "isWritable".</w:t>
      </w:r>
      <w:r w:rsidR="00F06F54" w:rsidRPr="00195A8B">
        <w:rPr>
          <w:lang w:eastAsia="ko-KR"/>
        </w:rPr>
        <w:t xml:space="preserve"> </w:t>
      </w:r>
      <w:r w:rsidR="00F06F54">
        <w:rPr>
          <w:lang w:eastAsia="ko-KR"/>
        </w:rPr>
        <w:t>The "badAttributes" property provides the path to these attributes and attribute fields.</w:t>
      </w:r>
    </w:p>
    <w:p w:rsidR="00F06F54" w:rsidRDefault="00AC18F5" w:rsidP="00AC18F5">
      <w:pPr>
        <w:pStyle w:val="B1"/>
        <w:rPr>
          <w:lang w:eastAsia="ko-KR"/>
        </w:rPr>
      </w:pPr>
      <w:bookmarkStart w:id="305" w:name="MCCQCTEMPBM_00000324"/>
      <w:bookmarkEnd w:id="304"/>
      <w:r>
        <w:rPr>
          <w:lang w:eastAsia="ko-KR"/>
        </w:rPr>
        <w:t>-</w:t>
      </w:r>
      <w:r>
        <w:rPr>
          <w:lang w:eastAsia="ko-KR"/>
        </w:rPr>
        <w:tab/>
      </w:r>
      <w:r w:rsidR="00F06F54">
        <w:rPr>
          <w:lang w:eastAsia="ko-KR"/>
        </w:rPr>
        <w:t>ATTRIBUTE_INVARIANT (related type: MODIFICATION_NOT_ALLOWED, 403 Forbidden): One or more attributes or attribute fields cannot be added or removed, or their values cannot be replaced, as requested, because the attributes or attribute fields are invariant, according to the attribute property "isInvariant".</w:t>
      </w:r>
      <w:r w:rsidR="00F06F54" w:rsidRPr="00195A8B">
        <w:rPr>
          <w:lang w:eastAsia="ko-KR"/>
        </w:rPr>
        <w:t xml:space="preserve"> </w:t>
      </w:r>
      <w:r w:rsidR="00F06F54">
        <w:rPr>
          <w:lang w:eastAsia="ko-KR"/>
        </w:rPr>
        <w:t>The "badAttributes" property provides the path to these attributes and attribute fields.</w:t>
      </w:r>
    </w:p>
    <w:bookmarkEnd w:id="305"/>
    <w:p w:rsidR="00F06F54" w:rsidRDefault="00F06F54" w:rsidP="00F06F54">
      <w:pPr>
        <w:rPr>
          <w:lang w:eastAsia="ko-KR"/>
        </w:rPr>
      </w:pPr>
      <w:r>
        <w:rPr>
          <w:lang w:eastAsia="ko-KR"/>
        </w:rPr>
        <w:t>The following additional error reasons are defined for use with JSON Merge Patch and 3GPP JSON Merge Patch:</w:t>
      </w:r>
    </w:p>
    <w:p w:rsidR="00F06F54" w:rsidRPr="00D33E1B" w:rsidRDefault="00AC18F5" w:rsidP="00AC18F5">
      <w:pPr>
        <w:pStyle w:val="B1"/>
        <w:rPr>
          <w:lang w:eastAsia="ko-KR"/>
        </w:rPr>
      </w:pPr>
      <w:bookmarkStart w:id="306" w:name="MCCQCTEMPBM_00000325"/>
      <w:r>
        <w:rPr>
          <w:lang w:eastAsia="ko-KR"/>
        </w:rPr>
        <w:t>-</w:t>
      </w:r>
      <w:r>
        <w:rPr>
          <w:lang w:eastAsia="ko-KR"/>
        </w:rPr>
        <w:tab/>
      </w:r>
      <w:r w:rsidR="00F06F54" w:rsidRPr="00D33E1B">
        <w:rPr>
          <w:lang w:eastAsia="ko-KR"/>
        </w:rPr>
        <w:t xml:space="preserve">ATTRIBUTE_NOT_FOUND (related type: IE_NOT_FOUND, </w:t>
      </w:r>
      <w:r w:rsidR="00F06F54" w:rsidRPr="00D33E1B">
        <w:t>400 Bad Request</w:t>
      </w:r>
      <w:r w:rsidR="00F06F54" w:rsidRPr="00D33E1B">
        <w:rPr>
          <w:lang w:eastAsia="ko-KR"/>
        </w:rPr>
        <w:t xml:space="preserve">): One or more attribute or attribute fields </w:t>
      </w:r>
      <w:r w:rsidR="00F06F54">
        <w:rPr>
          <w:lang w:eastAsia="ko-KR"/>
        </w:rPr>
        <w:t>cannot be</w:t>
      </w:r>
      <w:r w:rsidR="00F06F54" w:rsidRPr="00D33E1B">
        <w:rPr>
          <w:lang w:eastAsia="ko-KR"/>
        </w:rPr>
        <w:t xml:space="preserve"> removed </w:t>
      </w:r>
      <w:r w:rsidR="00F06F54">
        <w:rPr>
          <w:lang w:eastAsia="ko-KR"/>
        </w:rPr>
        <w:t xml:space="preserve">as requested, because they </w:t>
      </w:r>
      <w:r w:rsidR="00F06F54" w:rsidRPr="00D33E1B">
        <w:rPr>
          <w:lang w:eastAsia="ko-KR"/>
        </w:rPr>
        <w:t>do not exist. The "badAttributes" property provides the path to these attributes and attribute fields.</w:t>
      </w:r>
    </w:p>
    <w:bookmarkEnd w:id="306"/>
    <w:p w:rsidR="00F06F54" w:rsidRDefault="00F06F54" w:rsidP="00F06F54">
      <w:pPr>
        <w:rPr>
          <w:lang w:eastAsia="ko-KR"/>
        </w:rPr>
      </w:pPr>
      <w:r>
        <w:rPr>
          <w:lang w:eastAsia="ko-KR"/>
        </w:rPr>
        <w:t>The list of error reasons is not exhaustive. Other values may be defined and used as well.</w:t>
      </w:r>
      <w:r w:rsidRPr="008E2BDD">
        <w:rPr>
          <w:lang w:eastAsia="ko-KR"/>
        </w:rPr>
        <w:t xml:space="preserve"> </w:t>
      </w:r>
      <w:r>
        <w:rPr>
          <w:lang w:eastAsia="ko-KR"/>
        </w:rPr>
        <w:t xml:space="preserve">The name style of these enumeration literals shall follow clause 5.3.5.3 of </w:t>
      </w:r>
      <w:r w:rsidR="00AC18F5">
        <w:rPr>
          <w:lang w:eastAsia="ko-KR"/>
        </w:rPr>
        <w:t>TS</w:t>
      </w:r>
      <w:r>
        <w:rPr>
          <w:lang w:eastAsia="ko-KR"/>
        </w:rPr>
        <w:t xml:space="preserve"> 32.156 [?].</w:t>
      </w:r>
    </w:p>
    <w:p w:rsidR="00F06F54" w:rsidRDefault="00F06F54" w:rsidP="00F06F54">
      <w:pPr>
        <w:rPr>
          <w:lang w:eastAsia="ko-KR"/>
        </w:rPr>
      </w:pPr>
      <w:r w:rsidRPr="00F841B0">
        <w:rPr>
          <w:rFonts w:ascii="Arial" w:hAnsi="Arial" w:cs="Arial"/>
          <w:sz w:val="24"/>
          <w:szCs w:val="24"/>
          <w:lang w:eastAsia="ko-KR"/>
        </w:rPr>
        <w:t>X.4.3.</w:t>
      </w:r>
      <w:r>
        <w:rPr>
          <w:rFonts w:ascii="Arial" w:hAnsi="Arial" w:cs="Arial"/>
          <w:sz w:val="24"/>
          <w:szCs w:val="24"/>
          <w:lang w:eastAsia="ko-KR"/>
        </w:rPr>
        <w:t>3</w:t>
      </w:r>
      <w:r w:rsidRPr="00F841B0">
        <w:rPr>
          <w:rFonts w:ascii="Arial" w:hAnsi="Arial" w:cs="Arial"/>
          <w:sz w:val="24"/>
          <w:szCs w:val="24"/>
          <w:lang w:eastAsia="ko-KR"/>
        </w:rPr>
        <w:tab/>
      </w:r>
      <w:r>
        <w:rPr>
          <w:rFonts w:ascii="Arial" w:hAnsi="Arial" w:cs="Arial"/>
          <w:sz w:val="24"/>
          <w:szCs w:val="24"/>
          <w:lang w:eastAsia="ko-KR"/>
        </w:rPr>
        <w:t>Examples</w:t>
      </w:r>
    </w:p>
    <w:p w:rsidR="00F06F54" w:rsidRPr="00E56D10" w:rsidRDefault="00F06F54" w:rsidP="00F06F54">
      <w:pPr>
        <w:rPr>
          <w:b/>
          <w:bCs/>
          <w:lang w:eastAsia="ko-KR"/>
        </w:rPr>
      </w:pPr>
      <w:r w:rsidRPr="00E56D10">
        <w:rPr>
          <w:b/>
          <w:bCs/>
          <w:lang w:eastAsia="ko-KR"/>
        </w:rPr>
        <w:t>JSON Patch example</w:t>
      </w:r>
      <w:r>
        <w:rPr>
          <w:b/>
          <w:bCs/>
          <w:lang w:eastAsia="ko-KR"/>
        </w:rPr>
        <w:t xml:space="preserve"> 1 ("add"):</w:t>
      </w:r>
    </w:p>
    <w:p w:rsidR="00F06F54" w:rsidRDefault="00F06F54" w:rsidP="00F06F54">
      <w:pPr>
        <w:rPr>
          <w:lang w:eastAsia="ko-KR"/>
        </w:rPr>
      </w:pPr>
      <w:bookmarkStart w:id="307" w:name="MCCQCTEMPBM_00000171"/>
      <w:r>
        <w:rPr>
          <w:lang w:eastAsia="ko-KR"/>
        </w:rPr>
        <w:t>In the first example an attribute field is requested to be added.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08" w:name="MCCQCTEMPBM_00000083" w:colFirst="0" w:colLast="0"/>
            <w:bookmarkEnd w:id="307"/>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rsidR="00F06F54" w:rsidRPr="008B6026"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w:t>
            </w:r>
            <w:r>
              <w:rPr>
                <w:rFonts w:ascii="Courier New" w:hAnsi="Courier New" w:cs="Courier New"/>
                <w:sz w:val="16"/>
                <w:szCs w:val="16"/>
                <w:lang w:val="en-US"/>
              </w:rPr>
              <w:t>s/attrA/attrB</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C241D">
              <w:rPr>
                <w:rFonts w:ascii="Courier New" w:hAnsi="Courier New" w:cs="Courier New"/>
                <w:sz w:val="16"/>
                <w:szCs w:val="16"/>
                <w:lang w:val="en-US"/>
              </w:rPr>
              <w:t>"def"</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F06F54">
      <w:pPr>
        <w:spacing w:before="180"/>
        <w:rPr>
          <w:lang w:eastAsia="ko-KR"/>
        </w:rPr>
      </w:pPr>
      <w:bookmarkStart w:id="309" w:name="MCCQCTEMPBM_00000172"/>
      <w:bookmarkEnd w:id="308"/>
      <w:r>
        <w:rPr>
          <w:lang w:eastAsia="ko-KR"/>
        </w:rPr>
        <w:t>When "attrA" is invariant, the error response might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310" w:name="MCCQCTEMPBM_00000084" w:colFirst="0" w:colLast="0"/>
            <w:bookmarkEnd w:id="309"/>
            <w:r w:rsidRPr="0071280C">
              <w:rPr>
                <w:rFonts w:ascii="Courier New" w:hAnsi="Courier New" w:cs="Courier New"/>
                <w:sz w:val="16"/>
                <w:szCs w:val="16"/>
                <w:lang w:val="en-US"/>
              </w:rPr>
              <w:t xml:space="preserve">HTTP/1.1 </w:t>
            </w:r>
            <w:r>
              <w:rPr>
                <w:rFonts w:ascii="Courier New" w:hAnsi="Courier New" w:cs="Courier New"/>
                <w:sz w:val="16"/>
                <w:szCs w:val="16"/>
                <w:lang w:val="en-US"/>
              </w:rPr>
              <w:t>403 Forbidden</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403,</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ATTRIBUTE_INVARIANT</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field, whose value is requested to be replaced, is invariant."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66153D" w:rsidRDefault="00F06F54" w:rsidP="00EF22FE">
      <w:pPr>
        <w:spacing w:before="180"/>
        <w:rPr>
          <w:lang w:eastAsia="ko-KR"/>
        </w:rPr>
      </w:pPr>
      <w:bookmarkStart w:id="311" w:name="MCCQCTEMPBM_00000173"/>
      <w:bookmarkEnd w:id="310"/>
      <w:r w:rsidRPr="0066153D">
        <w:rPr>
          <w:lang w:eastAsia="ko-KR"/>
        </w:rPr>
        <w:t>Other responses may look as below. Note that information not essential for illustrating the examples is left out (referred to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12" w:name="MCCQCTEMPBM_00000085" w:colFirst="0" w:colLast="0"/>
            <w:bookmarkEnd w:id="311"/>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NEW_ATTRIBUTE_NAME_INVALID</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name of the attribute, that is requested to be added,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E04DAB" w:rsidRDefault="00F06F54" w:rsidP="00F06F54">
      <w:pPr>
        <w:spacing w:before="120"/>
        <w:rPr>
          <w:lang w:eastAsia="ko-KR"/>
        </w:rPr>
      </w:pPr>
      <w:bookmarkStart w:id="313" w:name="MCCQCTEMPBM_00000174"/>
      <w:bookmarkEnd w:id="312"/>
      <w:r w:rsidRPr="00E04DAB">
        <w:rPr>
          <w:lang w:eastAsia="ko-KR"/>
        </w:rPr>
        <w:t xml:space="preserve">when "attrB" is not </w:t>
      </w:r>
      <w:r>
        <w:rPr>
          <w:lang w:eastAsia="ko-KR"/>
        </w:rPr>
        <w:t xml:space="preserve">known or </w:t>
      </w:r>
      <w:r w:rsidRPr="00E04DAB">
        <w:rPr>
          <w:lang w:eastAsia="ko-KR"/>
        </w:rPr>
        <w:t>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14" w:name="MCCQCTEMPBM_00000086" w:colFirst="0" w:colLast="0"/>
            <w:bookmarkEnd w:id="313"/>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NEW_ATTRIBUTE_VALUE_INVALID</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value of the attribute, that is requested to be added,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E04DAB" w:rsidRDefault="00F06F54" w:rsidP="00F06F54">
      <w:pPr>
        <w:spacing w:before="120"/>
        <w:rPr>
          <w:lang w:eastAsia="ko-KR"/>
        </w:rPr>
      </w:pPr>
      <w:bookmarkStart w:id="315" w:name="MCCQCTEMPBM_00000175"/>
      <w:bookmarkEnd w:id="314"/>
      <w:r w:rsidRPr="00E04DAB">
        <w:rPr>
          <w:lang w:eastAsia="ko-KR"/>
        </w:rPr>
        <w:t>when the value "def" for "attrB" is invalid, for example when "attrB" is of type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16" w:name="MCCQCTEMPBM_00000087" w:colFirst="0" w:colLast="0"/>
            <w:bookmarkEnd w:id="315"/>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403,</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ATTRIBUTE_NOT_WRITABLE</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that is requested to be added, is not writable."</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E04DAB" w:rsidRDefault="00F06F54" w:rsidP="00F06F54">
      <w:pPr>
        <w:spacing w:before="120"/>
        <w:rPr>
          <w:lang w:val="en-US"/>
        </w:rPr>
      </w:pPr>
      <w:bookmarkStart w:id="317" w:name="MCCQCTEMPBM_00000176"/>
      <w:bookmarkEnd w:id="316"/>
      <w:r w:rsidRPr="00E04DAB">
        <w:rPr>
          <w:lang w:val="en-US"/>
        </w:rPr>
        <w:t xml:space="preserve">when "attrB" is not </w:t>
      </w:r>
      <w:r w:rsidRPr="00E04DAB">
        <w:rPr>
          <w:lang w:eastAsia="ko-KR"/>
        </w:rPr>
        <w:t>writable</w:t>
      </w:r>
      <w:r w:rsidRPr="00E04DAB">
        <w:rPr>
          <w:lang w:val="en-US"/>
        </w:rPr>
        <w:t xml:space="preserve"> by MnS Consumers.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18" w:name="MCCQCTEMPBM_00000088" w:colFirst="0" w:colLast="0"/>
            <w:bookmarkEnd w:id="317"/>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403,</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ATTRIBUTE_INVARIANT</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that is requested to be added, is invariant."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18"/>
    <w:p w:rsidR="00F06F54" w:rsidRPr="00F1396E" w:rsidRDefault="00F06F54" w:rsidP="00F06F54">
      <w:pPr>
        <w:spacing w:before="120"/>
        <w:rPr>
          <w:lang w:val="en-US"/>
        </w:rPr>
      </w:pPr>
      <w:r w:rsidRPr="00E04DAB">
        <w:rPr>
          <w:lang w:val="en-US"/>
        </w:rPr>
        <w:t xml:space="preserve">when "attrB" is </w:t>
      </w:r>
      <w:r w:rsidRPr="00E04DAB">
        <w:rPr>
          <w:lang w:eastAsia="ko-KR"/>
        </w:rPr>
        <w:t>invariant</w:t>
      </w:r>
      <w:r w:rsidRPr="00E04DAB">
        <w:rPr>
          <w:lang w:val="en-US"/>
        </w:rPr>
        <w:t xml:space="preserve"> and cannot be added after object creation time</w:t>
      </w:r>
      <w:r>
        <w:rPr>
          <w:lang w:val="en-US"/>
        </w:rPr>
        <w:t xml:space="preserve"> anymore</w:t>
      </w:r>
      <w:r w:rsidRPr="00E04DAB">
        <w:rPr>
          <w:lang w:val="en-US"/>
        </w:rPr>
        <w:t>.</w:t>
      </w:r>
    </w:p>
    <w:p w:rsidR="00F06F54" w:rsidRPr="00E7638D" w:rsidRDefault="00F06F54" w:rsidP="00F06F54">
      <w:pPr>
        <w:spacing w:after="0"/>
        <w:rPr>
          <w:rFonts w:ascii="Courier New" w:hAnsi="Courier New" w:cs="Courier New"/>
          <w:sz w:val="16"/>
          <w:szCs w:val="16"/>
          <w:lang w:val="en-US"/>
        </w:rPr>
      </w:pPr>
      <w:bookmarkStart w:id="319" w:name="MCCQCTEMPBM_00000089"/>
      <w:r w:rsidRPr="00E04DAB">
        <w:rPr>
          <w:rFonts w:ascii="Courier New" w:hAnsi="Courier New" w:cs="Courier New"/>
          <w:sz w:val="16"/>
          <w:szCs w:val="16"/>
          <w:lang w:val="en-US"/>
        </w:rPr>
        <w:t>"reason": ["ATTRIBUTE_NOT_FOUND"],</w:t>
      </w:r>
    </w:p>
    <w:p w:rsidR="00F06F54" w:rsidRPr="008539B8" w:rsidRDefault="00F06F54" w:rsidP="00F06F54">
      <w:pPr>
        <w:rPr>
          <w:lang w:eastAsia="ko-KR"/>
        </w:rPr>
      </w:pPr>
      <w:bookmarkStart w:id="320" w:name="MCCQCTEMPBM_00000177"/>
      <w:bookmarkEnd w:id="319"/>
      <w:r w:rsidRPr="008539B8">
        <w:rPr>
          <w:lang w:eastAsia="ko-KR"/>
        </w:rPr>
        <w:t>not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21" w:name="MCCQCTEMPBM_00000090" w:colFirst="0" w:colLast="0"/>
            <w:bookmarkEnd w:id="320"/>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3A6F7D" w:rsidRDefault="00F06F54" w:rsidP="00651BD6">
            <w:pPr>
              <w:spacing w:after="0"/>
              <w:rPr>
                <w:rFonts w:ascii="Courier New" w:hAnsi="Courier New" w:cs="Courier New"/>
                <w:sz w:val="16"/>
                <w:szCs w:val="16"/>
              </w:rPr>
            </w:pPr>
            <w:r>
              <w:rPr>
                <w:rFonts w:ascii="Courier New" w:hAnsi="Courier New" w:cs="Courier New"/>
                <w:sz w:val="16"/>
                <w:szCs w:val="16"/>
              </w:rPr>
              <w:t xml:space="preserve">    "type": "REQUEST_OBJECTS_MISMATCH",</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293CD9">
              <w:rPr>
                <w:rFonts w:ascii="Courier New" w:hAnsi="Courier New" w:cs="Courier New"/>
                <w:sz w:val="16"/>
                <w:szCs w:val="16"/>
                <w:lang w:val="en-US"/>
              </w:rPr>
              <w:t>NEW_ATTRIBUTE_PARENT_NOT_FOUND</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patch operation remove is not supported."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21"/>
    <w:p w:rsidR="00F06F54" w:rsidRPr="00A3291C" w:rsidRDefault="00F06F54" w:rsidP="00F06F54">
      <w:pPr>
        <w:spacing w:before="180"/>
        <w:rPr>
          <w:lang w:eastAsia="ko-KR"/>
        </w:rPr>
      </w:pPr>
      <w:r w:rsidRPr="00096E7A">
        <w:rPr>
          <w:lang w:val="en-US"/>
        </w:rPr>
        <w:t>when "</w:t>
      </w:r>
      <w:r>
        <w:rPr>
          <w:lang w:val="en-US"/>
        </w:rPr>
        <w:t>attrA" does not exist</w:t>
      </w:r>
    </w:p>
    <w:p w:rsidR="00F06F54" w:rsidRPr="00E7638D" w:rsidRDefault="00F06F54" w:rsidP="00F06F54">
      <w:pPr>
        <w:spacing w:after="0"/>
        <w:rPr>
          <w:rFonts w:ascii="Courier New" w:hAnsi="Courier New" w:cs="Courier New"/>
          <w:sz w:val="16"/>
          <w:szCs w:val="16"/>
          <w:lang w:val="en-US"/>
        </w:rPr>
      </w:pPr>
      <w:bookmarkStart w:id="322" w:name="MCCQCTEMPBM_00000091"/>
      <w:r w:rsidRPr="00E04DAB">
        <w:rPr>
          <w:rFonts w:ascii="Courier New" w:hAnsi="Courier New" w:cs="Courier New"/>
          <w:sz w:val="16"/>
          <w:szCs w:val="16"/>
          <w:lang w:val="en-US"/>
        </w:rPr>
        <w:t>"reason": ["</w:t>
      </w:r>
      <w:r w:rsidRPr="00E7638D">
        <w:rPr>
          <w:rFonts w:ascii="Courier New" w:hAnsi="Courier New" w:cs="Courier New"/>
          <w:sz w:val="16"/>
          <w:szCs w:val="16"/>
          <w:lang w:val="en-US"/>
        </w:rPr>
        <w:t>FINAL_</w:t>
      </w:r>
      <w:r>
        <w:rPr>
          <w:rFonts w:ascii="Courier New" w:hAnsi="Courier New" w:cs="Courier New"/>
          <w:sz w:val="16"/>
          <w:szCs w:val="16"/>
          <w:lang w:val="en-US"/>
        </w:rPr>
        <w:t>MV_</w:t>
      </w:r>
      <w:r w:rsidRPr="00E7638D">
        <w:rPr>
          <w:rFonts w:ascii="Courier New" w:hAnsi="Courier New" w:cs="Courier New"/>
          <w:sz w:val="16"/>
          <w:szCs w:val="16"/>
          <w:lang w:val="en-US"/>
        </w:rPr>
        <w:t>ATTRIBUTE_VALUE_INVALID</w:t>
      </w:r>
      <w:r w:rsidRPr="00E04DAB">
        <w:rPr>
          <w:rFonts w:ascii="Courier New" w:hAnsi="Courier New" w:cs="Courier New"/>
          <w:sz w:val="16"/>
          <w:szCs w:val="16"/>
          <w:lang w:val="en-US"/>
        </w:rPr>
        <w:t>"],</w:t>
      </w:r>
    </w:p>
    <w:p w:rsidR="00F06F54" w:rsidRPr="00E04DAB" w:rsidRDefault="00F06F54" w:rsidP="00F06F54">
      <w:pPr>
        <w:rPr>
          <w:lang w:eastAsia="ko-KR"/>
        </w:rPr>
      </w:pPr>
      <w:bookmarkStart w:id="323" w:name="MCCQCTEMPBM_00000178"/>
      <w:bookmarkEnd w:id="322"/>
      <w:r w:rsidRPr="00E04DAB">
        <w:rPr>
          <w:lang w:eastAsia="ko-KR"/>
        </w:rPr>
        <w:t>not applicable</w:t>
      </w:r>
      <w:r>
        <w:rPr>
          <w:lang w:eastAsia="ko-K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24" w:name="MCCQCTEMPBM_00000092" w:colFirst="0" w:colLast="0"/>
            <w:bookmarkEnd w:id="323"/>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3A6F7D"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OP_UNKNOWN</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patch operation remove is not supported."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24"/>
    <w:p w:rsidR="00F06F54" w:rsidRPr="00A3291C" w:rsidRDefault="00F06F54" w:rsidP="00F06F54">
      <w:pPr>
        <w:spacing w:before="180"/>
        <w:rPr>
          <w:lang w:eastAsia="ko-KR"/>
        </w:rPr>
      </w:pPr>
      <w:r w:rsidRPr="00096E7A">
        <w:rPr>
          <w:lang w:val="en-US"/>
        </w:rPr>
        <w:t>when "</w:t>
      </w:r>
      <w:r>
        <w:rPr>
          <w:lang w:val="en-US"/>
        </w:rPr>
        <w:t>add</w:t>
      </w:r>
      <w:r w:rsidRPr="00096E7A">
        <w:rPr>
          <w:lang w:val="en-US"/>
        </w:rPr>
        <w:t>" is not supported.</w:t>
      </w:r>
    </w:p>
    <w:p w:rsidR="00F06F54" w:rsidRPr="00E01282" w:rsidRDefault="00F06F54" w:rsidP="00F06F54">
      <w:pPr>
        <w:rPr>
          <w:b/>
          <w:bCs/>
          <w:lang w:eastAsia="ko-KR"/>
        </w:rPr>
      </w:pPr>
      <w:r w:rsidRPr="00E01282">
        <w:rPr>
          <w:b/>
          <w:bCs/>
          <w:lang w:eastAsia="ko-KR"/>
        </w:rPr>
        <w:t>JSON Patch example</w:t>
      </w:r>
      <w:r>
        <w:rPr>
          <w:b/>
          <w:bCs/>
          <w:lang w:eastAsia="ko-KR"/>
        </w:rPr>
        <w:t xml:space="preserve"> 2 ("remove"):</w:t>
      </w:r>
    </w:p>
    <w:p w:rsidR="00F06F54" w:rsidRDefault="00F06F54" w:rsidP="00F06F54">
      <w:pPr>
        <w:rPr>
          <w:lang w:val="en-US"/>
        </w:rPr>
      </w:pPr>
      <w:bookmarkStart w:id="325" w:name="MCCQCTEMPBM_00000179"/>
      <w:r>
        <w:rPr>
          <w:lang w:val="en-US"/>
        </w:rPr>
        <w:t>In the next example an attribute field is requested to be removed.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26" w:name="MCCQCTEMPBM_00000093" w:colFirst="0" w:colLast="0"/>
            <w:bookmarkEnd w:id="325"/>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rsidR="00F06F54" w:rsidRPr="008B6026"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remove</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w:t>
            </w:r>
            <w:r>
              <w:rPr>
                <w:rFonts w:ascii="Courier New" w:hAnsi="Courier New" w:cs="Courier New"/>
                <w:sz w:val="16"/>
                <w:szCs w:val="16"/>
                <w:lang w:val="en-US"/>
              </w:rPr>
              <w:t>s/attrA/attrB</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F06F54">
      <w:pPr>
        <w:spacing w:before="180"/>
        <w:rPr>
          <w:lang w:eastAsia="ko-KR"/>
        </w:rPr>
      </w:pPr>
      <w:bookmarkStart w:id="327" w:name="MCCQCTEMPBM_00000180"/>
      <w:bookmarkEnd w:id="326"/>
      <w:r>
        <w:rPr>
          <w:lang w:eastAsia="ko-KR"/>
        </w:rPr>
        <w:t>Error responses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28" w:name="MCCQCTEMPBM_00000094" w:colFirst="0" w:colLast="0"/>
            <w:bookmarkEnd w:id="327"/>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403,</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ATTRIBUTE_NOT_WRITABLE</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that is requested to be removed, is not writable."</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A3291C" w:rsidRDefault="00F06F54" w:rsidP="00F06F54">
      <w:pPr>
        <w:spacing w:before="180"/>
        <w:rPr>
          <w:lang w:eastAsia="ko-KR"/>
        </w:rPr>
      </w:pPr>
      <w:bookmarkStart w:id="329" w:name="MCCQCTEMPBM_00000181"/>
      <w:bookmarkEnd w:id="328"/>
      <w:r w:rsidRPr="00272C00">
        <w:rPr>
          <w:lang w:val="en-US"/>
        </w:rPr>
        <w:t>when "attrB" is not writable by MnS Consumers</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30" w:name="MCCQCTEMPBM_00000095" w:colFirst="0" w:colLast="0"/>
            <w:bookmarkEnd w:id="329"/>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403,</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ATTRIBUTE_INVARIANT</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that is requested to be removed, is invariant."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A3291C" w:rsidRDefault="00F06F54" w:rsidP="00F06F54">
      <w:pPr>
        <w:spacing w:before="180"/>
        <w:rPr>
          <w:lang w:eastAsia="ko-KR"/>
        </w:rPr>
      </w:pPr>
      <w:bookmarkStart w:id="331" w:name="MCCQCTEMPBM_00000182"/>
      <w:bookmarkEnd w:id="330"/>
      <w:r w:rsidRPr="00922CE9">
        <w:rPr>
          <w:lang w:val="en-US"/>
        </w:rPr>
        <w:t>when "attrB" is invariant and cannot be removed after object creation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32" w:name="MCCQCTEMPBM_00000096" w:colFirst="0" w:colLast="0"/>
            <w:bookmarkEnd w:id="331"/>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3A6F7D" w:rsidRDefault="00F06F54" w:rsidP="00651BD6">
            <w:pPr>
              <w:spacing w:after="0"/>
              <w:rPr>
                <w:rFonts w:ascii="Courier New" w:hAnsi="Courier New" w:cs="Courier New"/>
                <w:sz w:val="16"/>
                <w:szCs w:val="16"/>
              </w:rPr>
            </w:pPr>
            <w:r>
              <w:rPr>
                <w:rFonts w:ascii="Courier New" w:hAnsi="Courier New" w:cs="Courier New"/>
                <w:sz w:val="16"/>
                <w:szCs w:val="16"/>
              </w:rPr>
              <w:t xml:space="preserve">    "type": "IE_NOT_FOUND",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w:t>
            </w:r>
            <w:r w:rsidRPr="00B93AAD">
              <w:rPr>
                <w:rFonts w:ascii="Courier New" w:hAnsi="Courier New" w:cs="Courier New"/>
                <w:sz w:val="16"/>
                <w:szCs w:val="16"/>
                <w:lang w:val="en-US"/>
              </w:rPr>
              <w:t>_NOT_FOUND</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that is requested to be removed, does not exist."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A3291C" w:rsidRDefault="00F06F54" w:rsidP="00F06F54">
      <w:pPr>
        <w:spacing w:before="180"/>
        <w:rPr>
          <w:lang w:eastAsia="ko-KR"/>
        </w:rPr>
      </w:pPr>
      <w:bookmarkStart w:id="333" w:name="MCCQCTEMPBM_00000183"/>
      <w:bookmarkEnd w:id="332"/>
      <w:r w:rsidRPr="00A93BA1">
        <w:rPr>
          <w:lang w:val="en-US"/>
        </w:rPr>
        <w:t>when "attrA/attrB"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34" w:name="MCCQCTEMPBM_00000097" w:colFirst="0" w:colLast="0"/>
            <w:bookmarkEnd w:id="333"/>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3A6F7D"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OP_UNKNOWN</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patch operation remove is not supported."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34"/>
    <w:p w:rsidR="00F06F54" w:rsidRPr="00A3291C" w:rsidRDefault="00F06F54" w:rsidP="00F06F54">
      <w:pPr>
        <w:spacing w:before="180"/>
        <w:rPr>
          <w:lang w:eastAsia="ko-KR"/>
        </w:rPr>
      </w:pPr>
      <w:r w:rsidRPr="00096E7A">
        <w:rPr>
          <w:lang w:val="en-US"/>
        </w:rPr>
        <w:t>when "remove" is not supported.</w:t>
      </w:r>
    </w:p>
    <w:p w:rsidR="00F06F54" w:rsidRPr="00E01282" w:rsidRDefault="00F06F54" w:rsidP="00F06F54">
      <w:pPr>
        <w:rPr>
          <w:b/>
          <w:bCs/>
          <w:lang w:eastAsia="ko-KR"/>
        </w:rPr>
      </w:pPr>
      <w:r w:rsidRPr="00E01282">
        <w:rPr>
          <w:b/>
          <w:bCs/>
          <w:lang w:eastAsia="ko-KR"/>
        </w:rPr>
        <w:t>JSON Patch example</w:t>
      </w:r>
      <w:r>
        <w:rPr>
          <w:b/>
          <w:bCs/>
          <w:lang w:eastAsia="ko-KR"/>
        </w:rPr>
        <w:t xml:space="preserve"> 3 ("replace"):</w:t>
      </w:r>
    </w:p>
    <w:p w:rsidR="00F06F54" w:rsidRDefault="00F06F54" w:rsidP="00F06F54">
      <w:pPr>
        <w:rPr>
          <w:lang w:val="en-US"/>
        </w:rPr>
      </w:pPr>
      <w:bookmarkStart w:id="335" w:name="MCCQCTEMPBM_00000184"/>
      <w:r>
        <w:rPr>
          <w:lang w:val="en-US"/>
        </w:rPr>
        <w:t>In the next example the current value of an attribute field is requested to be replaced by a new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36" w:name="MCCQCTEMPBM_00000098" w:colFirst="0" w:colLast="0"/>
            <w:bookmarkEnd w:id="335"/>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rsidR="00F06F54" w:rsidRPr="008B6026"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w:t>
            </w:r>
            <w:r>
              <w:rPr>
                <w:rFonts w:ascii="Courier New" w:hAnsi="Courier New" w:cs="Courier New"/>
                <w:sz w:val="16"/>
                <w:szCs w:val="16"/>
                <w:lang w:val="en-US"/>
              </w:rPr>
              <w:t>s/attrA/attrB</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C241D">
              <w:rPr>
                <w:rFonts w:ascii="Courier New" w:hAnsi="Courier New" w:cs="Courier New"/>
                <w:sz w:val="16"/>
                <w:szCs w:val="16"/>
                <w:lang w:val="en-US"/>
              </w:rPr>
              <w:t>"def"</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F06F54">
      <w:pPr>
        <w:spacing w:before="180"/>
        <w:rPr>
          <w:lang w:eastAsia="ko-KR"/>
        </w:rPr>
      </w:pPr>
      <w:bookmarkStart w:id="337" w:name="MCCQCTEMPBM_00000185"/>
      <w:bookmarkEnd w:id="336"/>
      <w:r>
        <w:rPr>
          <w:lang w:eastAsia="ko-KR"/>
        </w:rPr>
        <w:t>Error responses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38" w:name="MCCQCTEMPBM_00000099" w:colFirst="0" w:colLast="0"/>
            <w:bookmarkEnd w:id="337"/>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3A6F7D"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OP_UNKNOWN</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patch operation replace is not supported."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38"/>
    <w:p w:rsidR="00F06F54" w:rsidRPr="00A3291C" w:rsidRDefault="00F06F54" w:rsidP="00F06F54">
      <w:pPr>
        <w:spacing w:before="180"/>
        <w:rPr>
          <w:lang w:eastAsia="ko-KR"/>
        </w:rPr>
      </w:pPr>
      <w:r w:rsidRPr="001323B8">
        <w:rPr>
          <w:lang w:val="en-US"/>
        </w:rPr>
        <w:t>when "replace" is not supported.</w:t>
      </w:r>
    </w:p>
    <w:p w:rsidR="00F06F54" w:rsidRPr="00E04DAB" w:rsidRDefault="00F06F54" w:rsidP="00F06F54">
      <w:pPr>
        <w:spacing w:after="0"/>
        <w:rPr>
          <w:rFonts w:ascii="Courier New" w:hAnsi="Courier New" w:cs="Courier New"/>
          <w:sz w:val="16"/>
          <w:szCs w:val="16"/>
          <w:lang w:val="en-US"/>
        </w:rPr>
      </w:pPr>
      <w:bookmarkStart w:id="339" w:name="MCCQCTEMPBM_00000100"/>
      <w:r w:rsidRPr="00443C51">
        <w:rPr>
          <w:rFonts w:ascii="Courier New" w:hAnsi="Courier New" w:cs="Courier New"/>
          <w:sz w:val="16"/>
          <w:szCs w:val="16"/>
          <w:lang w:val="en-US"/>
        </w:rPr>
        <w:t>"reason": "NEW_ATTRIBUTE_NAME_</w:t>
      </w:r>
      <w:r>
        <w:rPr>
          <w:rFonts w:ascii="Courier New" w:hAnsi="Courier New" w:cs="Courier New"/>
          <w:sz w:val="16"/>
          <w:szCs w:val="16"/>
          <w:lang w:val="en-US"/>
        </w:rPr>
        <w:t>INVALID</w:t>
      </w:r>
      <w:r w:rsidRPr="00443C51">
        <w:rPr>
          <w:rFonts w:ascii="Courier New" w:hAnsi="Courier New" w:cs="Courier New"/>
          <w:sz w:val="16"/>
          <w:szCs w:val="16"/>
          <w:lang w:val="en-US"/>
        </w:rPr>
        <w:t>"</w:t>
      </w:r>
    </w:p>
    <w:bookmarkEnd w:id="339"/>
    <w:p w:rsidR="00F06F54" w:rsidRPr="00E04DAB" w:rsidRDefault="00F06F54" w:rsidP="00F06F54">
      <w:pPr>
        <w:rPr>
          <w:lang w:val="en-US"/>
        </w:rPr>
      </w:pPr>
      <w:r w:rsidRPr="00E04DAB">
        <w:rPr>
          <w:lang w:val="en-US"/>
        </w:rPr>
        <w:t>not applicable</w:t>
      </w:r>
      <w:r w:rsidRPr="00443C51">
        <w:rPr>
          <w:lang w:val="en-US"/>
        </w:rPr>
        <w:t>.</w:t>
      </w:r>
    </w:p>
    <w:p w:rsidR="00F06F54" w:rsidRPr="00E04DAB" w:rsidRDefault="00F06F54" w:rsidP="00F06F54">
      <w:pPr>
        <w:spacing w:after="0"/>
        <w:rPr>
          <w:rFonts w:ascii="Courier New" w:hAnsi="Courier New" w:cs="Courier New"/>
          <w:sz w:val="16"/>
          <w:szCs w:val="16"/>
          <w:lang w:val="en-US"/>
        </w:rPr>
      </w:pPr>
      <w:bookmarkStart w:id="340" w:name="MCCQCTEMPBM_00000101"/>
      <w:r w:rsidRPr="00443C51">
        <w:rPr>
          <w:rFonts w:ascii="Courier New" w:hAnsi="Courier New" w:cs="Courier New"/>
          <w:sz w:val="16"/>
          <w:szCs w:val="16"/>
          <w:lang w:val="en-US"/>
        </w:rPr>
        <w:t>"reason": "NEW_ATTRIBUTE_PARENT_NOT_FOUND "</w:t>
      </w:r>
    </w:p>
    <w:p w:rsidR="00F06F54" w:rsidRDefault="00F06F54" w:rsidP="00F06F54">
      <w:pPr>
        <w:rPr>
          <w:lang w:val="en-US"/>
        </w:rPr>
      </w:pPr>
      <w:bookmarkStart w:id="341" w:name="MCCQCTEMPBM_00000186"/>
      <w:bookmarkEnd w:id="340"/>
      <w:r w:rsidRPr="00E04DAB">
        <w:rPr>
          <w:lang w:val="en-US"/>
        </w:rPr>
        <w:t>not applicable</w:t>
      </w:r>
      <w:r w:rsidRPr="00443C5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42" w:name="MCCQCTEMPBM_00000102" w:colFirst="0" w:colLast="0"/>
            <w:bookmarkEnd w:id="341"/>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status": 400,</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"type": "VALIDATION_ERROR",</w:t>
            </w:r>
          </w:p>
          <w:p w:rsidR="00F06F54" w:rsidRPr="00CC62A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CC62A1">
              <w:rPr>
                <w:rFonts w:ascii="Courier New" w:hAnsi="Courier New" w:cs="Courier New"/>
                <w:sz w:val="16"/>
                <w:szCs w:val="16"/>
                <w:lang w:val="en-US"/>
              </w:rPr>
              <w:t>"reason": "ATTRIBUTE_VALUE_INVALID",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CC62A1">
              <w:rPr>
                <w:rFonts w:ascii="Courier New" w:hAnsi="Courier New" w:cs="Courier New"/>
                <w:sz w:val="16"/>
                <w:szCs w:val="16"/>
                <w:lang w:val="en-US"/>
              </w:rPr>
              <w:t>"title": "The</w:t>
            </w:r>
            <w:r>
              <w:rPr>
                <w:rFonts w:ascii="Courier New" w:hAnsi="Courier New" w:cs="Courier New"/>
                <w:sz w:val="16"/>
                <w:szCs w:val="16"/>
                <w:lang w:val="en-US"/>
              </w:rPr>
              <w:t xml:space="preserve"> </w:t>
            </w:r>
            <w:r w:rsidRPr="00CC62A1">
              <w:rPr>
                <w:rFonts w:ascii="Courier New" w:hAnsi="Courier New" w:cs="Courier New"/>
                <w:sz w:val="16"/>
                <w:szCs w:val="16"/>
                <w:lang w:val="en-US"/>
              </w:rPr>
              <w:t>value, that is requested to</w:t>
            </w:r>
            <w:r>
              <w:rPr>
                <w:rFonts w:ascii="Courier New" w:hAnsi="Courier New" w:cs="Courier New"/>
                <w:sz w:val="16"/>
                <w:szCs w:val="16"/>
                <w:lang w:val="en-US"/>
              </w:rPr>
              <w:t xml:space="preserve"> </w:t>
            </w:r>
            <w:r w:rsidRPr="00C0541C">
              <w:rPr>
                <w:rFonts w:ascii="Courier New" w:hAnsi="Courier New" w:cs="Courier New"/>
                <w:sz w:val="16"/>
                <w:szCs w:val="16"/>
                <w:lang w:val="en-US"/>
              </w:rPr>
              <w:t>replace</w:t>
            </w:r>
            <w:r>
              <w:rPr>
                <w:rFonts w:ascii="Courier New" w:hAnsi="Courier New" w:cs="Courier New"/>
                <w:sz w:val="16"/>
                <w:szCs w:val="16"/>
                <w:lang w:val="en-US"/>
              </w:rPr>
              <w:t xml:space="preserve"> an existing attribute value</w:t>
            </w:r>
            <w:r w:rsidRPr="00CC62A1">
              <w:rPr>
                <w:rFonts w:ascii="Courier New" w:hAnsi="Courier New" w:cs="Courier New"/>
                <w:sz w:val="16"/>
                <w:szCs w:val="16"/>
                <w:lang w:val="en-US"/>
              </w:rPr>
              <w:t>, is invalid."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42"/>
    <w:p w:rsidR="00F06F54" w:rsidRPr="00A3291C" w:rsidRDefault="00F06F54" w:rsidP="00F06F54">
      <w:pPr>
        <w:spacing w:before="180"/>
        <w:rPr>
          <w:lang w:eastAsia="ko-KR"/>
        </w:rPr>
      </w:pPr>
      <w:r w:rsidRPr="006B6095">
        <w:rPr>
          <w:lang w:val="en-US"/>
        </w:rPr>
        <w:t>when the value "def" for "attrB" is invalid, for example when "attrB" is of type "number".</w:t>
      </w:r>
    </w:p>
    <w:p w:rsidR="00F06F54" w:rsidRPr="00EF22FE" w:rsidRDefault="00F06F54" w:rsidP="00F06F54">
      <w:pPr>
        <w:spacing w:after="0"/>
        <w:rPr>
          <w:rFonts w:ascii="Courier New" w:hAnsi="Courier New" w:cs="Courier New"/>
          <w:sz w:val="16"/>
          <w:szCs w:val="16"/>
          <w:lang w:val="en-US"/>
        </w:rPr>
      </w:pPr>
      <w:bookmarkStart w:id="343" w:name="MCCQCTEMPBM_00000103"/>
      <w:r w:rsidRPr="00EF22FE">
        <w:rPr>
          <w:rFonts w:ascii="Courier New" w:hAnsi="Courier New" w:cs="Courier New"/>
          <w:sz w:val="16"/>
          <w:szCs w:val="16"/>
          <w:lang w:val="en-US"/>
        </w:rPr>
        <w:t>"reason": ["FINAL_ATTRIBUTE_VALUE_INVALID"],</w:t>
      </w:r>
    </w:p>
    <w:p w:rsidR="00F06F54" w:rsidRPr="00E04DAB" w:rsidRDefault="00F06F54" w:rsidP="00F06F54">
      <w:pPr>
        <w:rPr>
          <w:lang w:val="en-US"/>
        </w:rPr>
      </w:pPr>
      <w:bookmarkStart w:id="344" w:name="MCCQCTEMPBM_00000187"/>
      <w:bookmarkEnd w:id="343"/>
      <w:r w:rsidRPr="00E04DAB">
        <w:rPr>
          <w:lang w:val="en-US"/>
        </w:rPr>
        <w:t>not applicable</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45" w:name="MCCQCTEMPBM_00000104" w:colFirst="0" w:colLast="0"/>
            <w:bookmarkEnd w:id="344"/>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"status": 403,</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"type": "MODIFICATION_NOT_ALLOWED",</w:t>
            </w:r>
          </w:p>
          <w:p w:rsidR="00F06F54" w:rsidRPr="00CC62A1"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CC62A1">
              <w:rPr>
                <w:rFonts w:ascii="Courier New" w:hAnsi="Courier New" w:cs="Courier New"/>
                <w:sz w:val="16"/>
                <w:szCs w:val="16"/>
                <w:lang w:val="en-US"/>
              </w:rPr>
              <w:t>"reason": "ATTRIBUTE_NOT_WRITABLE",</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CC62A1">
              <w:rPr>
                <w:rFonts w:ascii="Courier New" w:hAnsi="Courier New" w:cs="Courier New"/>
                <w:sz w:val="16"/>
                <w:szCs w:val="16"/>
                <w:lang w:val="en-US"/>
              </w:rPr>
              <w:t xml:space="preserve">"title": "The attribute, </w:t>
            </w:r>
            <w:r>
              <w:rPr>
                <w:rFonts w:ascii="Courier New" w:hAnsi="Courier New" w:cs="Courier New"/>
                <w:sz w:val="16"/>
                <w:szCs w:val="16"/>
                <w:lang w:val="en-US"/>
              </w:rPr>
              <w:t>whose value</w:t>
            </w:r>
            <w:r w:rsidRPr="00CC62A1">
              <w:rPr>
                <w:rFonts w:ascii="Courier New" w:hAnsi="Courier New" w:cs="Courier New"/>
                <w:sz w:val="16"/>
                <w:szCs w:val="16"/>
                <w:lang w:val="en-US"/>
              </w:rPr>
              <w:t xml:space="preserve"> is requested to be </w:t>
            </w:r>
            <w:r>
              <w:rPr>
                <w:rFonts w:ascii="Courier New" w:hAnsi="Courier New" w:cs="Courier New"/>
                <w:sz w:val="16"/>
                <w:szCs w:val="16"/>
                <w:lang w:val="en-US"/>
              </w:rPr>
              <w:t>replaced</w:t>
            </w:r>
            <w:r w:rsidRPr="00CC62A1">
              <w:rPr>
                <w:rFonts w:ascii="Courier New" w:hAnsi="Courier New" w:cs="Courier New"/>
                <w:sz w:val="16"/>
                <w:szCs w:val="16"/>
                <w:lang w:val="en-US"/>
              </w:rPr>
              <w:t>, is not writable."</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A3291C" w:rsidRDefault="00F06F54" w:rsidP="00F06F54">
      <w:pPr>
        <w:spacing w:before="180"/>
        <w:rPr>
          <w:lang w:eastAsia="ko-KR"/>
        </w:rPr>
      </w:pPr>
      <w:bookmarkStart w:id="346" w:name="MCCQCTEMPBM_00000188"/>
      <w:bookmarkEnd w:id="345"/>
      <w:r w:rsidRPr="00C22D43">
        <w:rPr>
          <w:lang w:val="en-US"/>
        </w:rPr>
        <w:t>when "attrB" is not writable by MnS Consumers.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47" w:name="MCCQCTEMPBM_00000105" w:colFirst="0" w:colLast="0"/>
            <w:bookmarkEnd w:id="346"/>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"status": 403,</w:t>
            </w:r>
          </w:p>
          <w:p w:rsidR="00F06F54" w:rsidRPr="00AB083B"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"type": "MODIFICATION_NOT_AL</w:t>
            </w:r>
            <w:r w:rsidRPr="00AB083B">
              <w:rPr>
                <w:rFonts w:ascii="Courier New" w:hAnsi="Courier New" w:cs="Courier New"/>
                <w:sz w:val="16"/>
                <w:szCs w:val="16"/>
              </w:rPr>
              <w:t>LOWED",</w:t>
            </w:r>
          </w:p>
          <w:p w:rsidR="00F06F54" w:rsidRPr="00360D53"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B083B">
              <w:rPr>
                <w:rFonts w:ascii="Courier New" w:hAnsi="Courier New" w:cs="Courier New"/>
                <w:sz w:val="16"/>
                <w:szCs w:val="16"/>
                <w:lang w:val="en-US"/>
              </w:rPr>
              <w:t>"reason": "ATTRIBUTE_IN</w:t>
            </w:r>
            <w:r w:rsidRPr="00313D24">
              <w:rPr>
                <w:rFonts w:ascii="Courier New" w:hAnsi="Courier New" w:cs="Courier New"/>
                <w:sz w:val="16"/>
                <w:szCs w:val="16"/>
                <w:lang w:val="en-US"/>
              </w:rPr>
              <w:t>V</w:t>
            </w:r>
            <w:r w:rsidRPr="00360D53">
              <w:rPr>
                <w:rFonts w:ascii="Courier New" w:hAnsi="Courier New" w:cs="Courier New"/>
                <w:sz w:val="16"/>
                <w:szCs w:val="16"/>
                <w:lang w:val="en-US"/>
              </w:rPr>
              <w:t>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60D53">
              <w:rPr>
                <w:rFonts w:ascii="Courier New" w:hAnsi="Courier New" w:cs="Courier New"/>
                <w:sz w:val="16"/>
                <w:szCs w:val="16"/>
                <w:lang w:val="en-US"/>
              </w:rPr>
              <w:t>"title"</w:t>
            </w:r>
            <w:r w:rsidRPr="0038565D">
              <w:rPr>
                <w:rFonts w:ascii="Courier New" w:hAnsi="Courier New" w:cs="Courier New"/>
                <w:sz w:val="16"/>
                <w:szCs w:val="16"/>
                <w:lang w:val="en-US"/>
              </w:rPr>
              <w:t>:</w:t>
            </w:r>
            <w:r w:rsidRPr="007C4F3B">
              <w:rPr>
                <w:rFonts w:ascii="Courier New" w:hAnsi="Courier New" w:cs="Courier New"/>
                <w:sz w:val="16"/>
                <w:szCs w:val="16"/>
                <w:lang w:val="en-US"/>
              </w:rPr>
              <w:t xml:space="preserve"> </w:t>
            </w:r>
            <w:r w:rsidRPr="000E2893">
              <w:rPr>
                <w:rFonts w:ascii="Courier New" w:hAnsi="Courier New" w:cs="Courier New"/>
                <w:sz w:val="16"/>
                <w:szCs w:val="16"/>
                <w:lang w:val="en-US"/>
              </w:rPr>
              <w:t>"</w:t>
            </w:r>
            <w:r w:rsidRPr="004E3043">
              <w:rPr>
                <w:rFonts w:ascii="Courier New" w:hAnsi="Courier New" w:cs="Courier New"/>
                <w:sz w:val="16"/>
                <w:szCs w:val="16"/>
                <w:lang w:val="en-US"/>
              </w:rPr>
              <w:t>T</w:t>
            </w:r>
            <w:r w:rsidRPr="00113ED9">
              <w:rPr>
                <w:rFonts w:ascii="Courier New" w:hAnsi="Courier New" w:cs="Courier New"/>
                <w:sz w:val="16"/>
                <w:szCs w:val="16"/>
                <w:lang w:val="en-US"/>
              </w:rPr>
              <w:t>he a</w:t>
            </w:r>
            <w:r w:rsidRPr="00412EDA">
              <w:rPr>
                <w:rFonts w:ascii="Courier New" w:hAnsi="Courier New" w:cs="Courier New"/>
                <w:sz w:val="16"/>
                <w:szCs w:val="16"/>
                <w:lang w:val="en-US"/>
              </w:rPr>
              <w:t>ttr</w:t>
            </w:r>
            <w:r w:rsidRPr="00D93567">
              <w:rPr>
                <w:rFonts w:ascii="Courier New" w:hAnsi="Courier New" w:cs="Courier New"/>
                <w:sz w:val="16"/>
                <w:szCs w:val="16"/>
                <w:lang w:val="en-US"/>
              </w:rPr>
              <w:t>ibute,</w:t>
            </w:r>
            <w:r w:rsidRPr="004D759F">
              <w:rPr>
                <w:rFonts w:ascii="Courier New" w:hAnsi="Courier New" w:cs="Courier New"/>
                <w:sz w:val="16"/>
                <w:szCs w:val="16"/>
                <w:lang w:val="en-US"/>
              </w:rPr>
              <w:t xml:space="preserve"> </w:t>
            </w:r>
            <w:r>
              <w:rPr>
                <w:rFonts w:ascii="Courier New" w:hAnsi="Courier New" w:cs="Courier New"/>
                <w:sz w:val="16"/>
                <w:szCs w:val="16"/>
                <w:lang w:val="en-US"/>
              </w:rPr>
              <w:t>whose value</w:t>
            </w:r>
            <w:r w:rsidRPr="00CC62A1">
              <w:rPr>
                <w:rFonts w:ascii="Courier New" w:hAnsi="Courier New" w:cs="Courier New"/>
                <w:sz w:val="16"/>
                <w:szCs w:val="16"/>
                <w:lang w:val="en-US"/>
              </w:rPr>
              <w:t xml:space="preserve"> is requested to be </w:t>
            </w:r>
            <w:r>
              <w:rPr>
                <w:rFonts w:ascii="Courier New" w:hAnsi="Courier New" w:cs="Courier New"/>
                <w:sz w:val="16"/>
                <w:szCs w:val="16"/>
                <w:lang w:val="en-US"/>
              </w:rPr>
              <w:t>replaced</w:t>
            </w:r>
            <w:r w:rsidRPr="00CC62A1">
              <w:rPr>
                <w:rFonts w:ascii="Courier New" w:hAnsi="Courier New" w:cs="Courier New"/>
                <w:sz w:val="16"/>
                <w:szCs w:val="16"/>
                <w:lang w:val="en-US"/>
              </w:rPr>
              <w:t>, is invariant."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A3291C" w:rsidRDefault="00F06F54" w:rsidP="00F06F54">
      <w:pPr>
        <w:spacing w:before="180"/>
        <w:rPr>
          <w:lang w:eastAsia="ko-KR"/>
        </w:rPr>
      </w:pPr>
      <w:bookmarkStart w:id="348" w:name="MCCQCTEMPBM_00000189"/>
      <w:bookmarkEnd w:id="347"/>
      <w:r w:rsidRPr="0085054F">
        <w:rPr>
          <w:lang w:val="en-US"/>
        </w:rPr>
        <w:t>when "attrB" is invariant, and its value cannot be replaced after object creation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49" w:name="MCCQCTEMPBM_00000106" w:colFirst="0" w:colLast="0"/>
            <w:bookmarkEnd w:id="348"/>
            <w:r>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Pr="00CC62A1"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"status": 40</w:t>
            </w:r>
            <w:r>
              <w:rPr>
                <w:rFonts w:ascii="Courier New" w:hAnsi="Courier New" w:cs="Courier New"/>
                <w:sz w:val="16"/>
                <w:szCs w:val="16"/>
              </w:rPr>
              <w:t>0</w:t>
            </w:r>
            <w:r w:rsidRPr="00CC62A1">
              <w:rPr>
                <w:rFonts w:ascii="Courier New" w:hAnsi="Courier New" w:cs="Courier New"/>
                <w:sz w:val="16"/>
                <w:szCs w:val="16"/>
              </w:rPr>
              <w:t>,</w:t>
            </w:r>
          </w:p>
          <w:p w:rsidR="00F06F54" w:rsidRPr="00387FF0"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r w:rsidRPr="00387FF0">
              <w:rPr>
                <w:rFonts w:ascii="Courier New" w:hAnsi="Courier New" w:cs="Courier New"/>
                <w:sz w:val="16"/>
                <w:szCs w:val="16"/>
              </w:rPr>
              <w:t>"type": "</w:t>
            </w:r>
            <w:r>
              <w:rPr>
                <w:rFonts w:ascii="Courier New" w:hAnsi="Courier New" w:cs="Courier New"/>
                <w:sz w:val="16"/>
                <w:szCs w:val="16"/>
              </w:rPr>
              <w:t>IE_NOT_FOUND</w:t>
            </w:r>
            <w:r w:rsidRPr="00387FF0">
              <w:rPr>
                <w:rFonts w:ascii="Courier New" w:hAnsi="Courier New" w:cs="Courier New"/>
                <w:sz w:val="16"/>
                <w:szCs w:val="16"/>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046A7">
              <w:rPr>
                <w:rFonts w:ascii="Courier New" w:hAnsi="Courier New" w:cs="Courier New"/>
                <w:sz w:val="16"/>
                <w:szCs w:val="16"/>
                <w:lang w:val="en-US"/>
              </w:rPr>
              <w:t>"reason": "ATTRIBUTE_NOT_FOUND",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CC62A1">
              <w:rPr>
                <w:rFonts w:ascii="Courier New" w:hAnsi="Courier New" w:cs="Courier New"/>
                <w:sz w:val="16"/>
                <w:szCs w:val="16"/>
                <w:lang w:val="en-US"/>
              </w:rPr>
              <w:t xml:space="preserve">"title": "The attribute, </w:t>
            </w:r>
            <w:r>
              <w:rPr>
                <w:rFonts w:ascii="Courier New" w:hAnsi="Courier New" w:cs="Courier New"/>
                <w:sz w:val="16"/>
                <w:szCs w:val="16"/>
                <w:lang w:val="en-US"/>
              </w:rPr>
              <w:t>whose value</w:t>
            </w:r>
            <w:r w:rsidRPr="00CC62A1">
              <w:rPr>
                <w:rFonts w:ascii="Courier New" w:hAnsi="Courier New" w:cs="Courier New"/>
                <w:sz w:val="16"/>
                <w:szCs w:val="16"/>
                <w:lang w:val="en-US"/>
              </w:rPr>
              <w:t xml:space="preserve"> is requested to be </w:t>
            </w:r>
            <w:r>
              <w:rPr>
                <w:rFonts w:ascii="Courier New" w:hAnsi="Courier New" w:cs="Courier New"/>
                <w:sz w:val="16"/>
                <w:szCs w:val="16"/>
                <w:lang w:val="en-US"/>
              </w:rPr>
              <w:t>replaced</w:t>
            </w:r>
            <w:r w:rsidRPr="00CC62A1">
              <w:rPr>
                <w:rFonts w:ascii="Courier New" w:hAnsi="Courier New" w:cs="Courier New"/>
                <w:sz w:val="16"/>
                <w:szCs w:val="16"/>
                <w:lang w:val="en-US"/>
              </w:rPr>
              <w:t xml:space="preserve">, </w:t>
            </w:r>
            <w:r>
              <w:rPr>
                <w:rFonts w:ascii="Courier New" w:hAnsi="Courier New" w:cs="Courier New"/>
                <w:sz w:val="16"/>
                <w:szCs w:val="16"/>
                <w:lang w:val="en-US"/>
              </w:rPr>
              <w:t>does not exist</w:t>
            </w:r>
            <w:r w:rsidRPr="00CC62A1">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F06F54">
      <w:pPr>
        <w:spacing w:before="180"/>
        <w:rPr>
          <w:lang w:val="en-US"/>
        </w:rPr>
      </w:pPr>
      <w:bookmarkStart w:id="350" w:name="MCCQCTEMPBM_00000190"/>
      <w:bookmarkEnd w:id="349"/>
      <w:r w:rsidRPr="00AD21C4">
        <w:rPr>
          <w:lang w:val="en-US"/>
        </w:rPr>
        <w:t>when "attrA/attrB"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51" w:name="MCCQCTEMPBM_00000107" w:colFirst="0" w:colLast="0"/>
            <w:bookmarkEnd w:id="350"/>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422,</w:t>
            </w:r>
          </w:p>
          <w:p w:rsidR="00F06F54" w:rsidRPr="006E6438" w:rsidRDefault="00F06F54" w:rsidP="00651BD6">
            <w:pPr>
              <w:spacing w:after="0"/>
              <w:rPr>
                <w:rFonts w:ascii="Courier New" w:hAnsi="Courier New" w:cs="Courier New"/>
                <w:sz w:val="16"/>
                <w:szCs w:val="16"/>
              </w:rPr>
            </w:pPr>
            <w:r>
              <w:rPr>
                <w:rFonts w:ascii="Courier New" w:hAnsi="Courier New" w:cs="Courier New"/>
                <w:sz w:val="16"/>
                <w:szCs w:val="16"/>
              </w:rPr>
              <w:t xml:space="preserve">    "type": "REQUEST_OBJECTS_MISMATCH"</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B93AAD">
              <w:rPr>
                <w:rFonts w:ascii="Courier New" w:hAnsi="Courier New" w:cs="Courier New"/>
                <w:sz w:val="16"/>
                <w:szCs w:val="16"/>
                <w:lang w:val="en-US"/>
              </w:rPr>
              <w:t>NEW_ATTRIBUTE_PARENT_NOT_FOUND</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parent of the attribute field, that is requested to be added, does not exist."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Pr="00E04DAB" w:rsidRDefault="00F06F54" w:rsidP="00F06F54">
      <w:pPr>
        <w:spacing w:before="120"/>
        <w:rPr>
          <w:lang w:eastAsia="ko-KR"/>
        </w:rPr>
      </w:pPr>
      <w:bookmarkStart w:id="352" w:name="MCCQCTEMPBM_00000191"/>
      <w:bookmarkEnd w:id="351"/>
      <w:r w:rsidRPr="00E04DAB">
        <w:rPr>
          <w:lang w:eastAsia="ko-KR"/>
        </w:rPr>
        <w:t>when "attrA"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Default="00F06F54" w:rsidP="00651BD6">
            <w:pPr>
              <w:spacing w:after="0"/>
              <w:rPr>
                <w:rFonts w:ascii="Courier New" w:hAnsi="Courier New" w:cs="Courier New"/>
                <w:sz w:val="16"/>
                <w:szCs w:val="16"/>
              </w:rPr>
            </w:pPr>
            <w:bookmarkStart w:id="353" w:name="MCCQCTEMPBM_00000108" w:colFirst="0" w:colLast="0"/>
            <w:bookmarkEnd w:id="352"/>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rsidR="00F06F54" w:rsidRDefault="00F06F54" w:rsidP="00651BD6">
            <w:pPr>
              <w:spacing w:after="0"/>
              <w:rPr>
                <w:rFonts w:ascii="Courier New" w:hAnsi="Courier New" w:cs="Courier New"/>
                <w:sz w:val="16"/>
                <w:szCs w:val="16"/>
              </w:rPr>
            </w:pPr>
            <w:r>
              <w:rPr>
                <w:rFonts w:ascii="Courier New" w:hAnsi="Courier New" w:cs="Courier New"/>
                <w:sz w:val="16"/>
                <w:szCs w:val="16"/>
              </w:rPr>
              <w:t xml:space="preserve">    "status": 400,</w:t>
            </w:r>
          </w:p>
          <w:p w:rsidR="00F06F54" w:rsidRPr="001112D7" w:rsidRDefault="00F06F54" w:rsidP="00651BD6">
            <w:pPr>
              <w:spacing w:after="0"/>
              <w:rPr>
                <w:rFonts w:ascii="Courier New" w:hAnsi="Courier New" w:cs="Courier New"/>
                <w:sz w:val="16"/>
                <w:szCs w:val="16"/>
              </w:rPr>
            </w:pPr>
            <w:r>
              <w:rPr>
                <w:rFonts w:ascii="Courier New" w:hAnsi="Courier New" w:cs="Courier New"/>
                <w:sz w:val="16"/>
                <w:szCs w:val="16"/>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OP_UNKNOWN</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patch operation add is not supported."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53"/>
    <w:p w:rsidR="00F06F54" w:rsidRDefault="00F06F54" w:rsidP="00F06F54">
      <w:pPr>
        <w:spacing w:before="120"/>
        <w:rPr>
          <w:lang w:eastAsia="ko-KR"/>
        </w:rPr>
      </w:pPr>
      <w:r w:rsidRPr="00E04DAB">
        <w:rPr>
          <w:lang w:eastAsia="ko-KR"/>
        </w:rPr>
        <w:t xml:space="preserve">when </w:t>
      </w:r>
      <w:r>
        <w:rPr>
          <w:lang w:eastAsia="ko-KR"/>
        </w:rPr>
        <w:t xml:space="preserve">the operation </w:t>
      </w:r>
      <w:r w:rsidRPr="00E04DAB">
        <w:rPr>
          <w:lang w:eastAsia="ko-KR"/>
        </w:rPr>
        <w:t>"add" is not supported.</w:t>
      </w:r>
    </w:p>
    <w:p w:rsidR="00F06F54" w:rsidRPr="00E56D10" w:rsidRDefault="00F06F54" w:rsidP="00F06F54">
      <w:pPr>
        <w:rPr>
          <w:b/>
          <w:bCs/>
          <w:lang w:eastAsia="ko-KR"/>
        </w:rPr>
      </w:pPr>
      <w:r w:rsidRPr="00E56D10">
        <w:rPr>
          <w:b/>
          <w:bCs/>
          <w:lang w:eastAsia="ko-KR"/>
        </w:rPr>
        <w:t>JSON Merge Patch example</w:t>
      </w:r>
      <w:r>
        <w:rPr>
          <w:b/>
          <w:bCs/>
          <w:lang w:eastAsia="ko-KR"/>
        </w:rPr>
        <w:t xml:space="preserve"> 1</w:t>
      </w:r>
      <w:r w:rsidRPr="00E56D10">
        <w:rPr>
          <w:b/>
          <w:bCs/>
          <w:lang w:eastAsia="ko-KR"/>
        </w:rPr>
        <w:t>:</w:t>
      </w:r>
    </w:p>
    <w:p w:rsidR="00F06F54" w:rsidRDefault="00F06F54" w:rsidP="00F06F54">
      <w:pPr>
        <w:rPr>
          <w:lang w:eastAsia="ko-KR"/>
        </w:rPr>
      </w:pPr>
      <w:bookmarkStart w:id="354" w:name="MCCQCTEMPBM_00000192"/>
      <w:r>
        <w:rPr>
          <w:lang w:eastAsia="ko-KR"/>
        </w:rPr>
        <w:t>Assume a resource where the attributes "attrA" and "attrB" exist. The following message requests to replace the current value of "attrB" with "def".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55" w:name="MCCQCTEMPBM_00000109" w:colFirst="0" w:colLast="0"/>
            <w:bookmarkEnd w:id="354"/>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w:t>
            </w:r>
            <w:r>
              <w:rPr>
                <w:rFonts w:ascii="Courier New" w:hAnsi="Courier New" w:cs="Courier New"/>
                <w:sz w:val="16"/>
                <w:szCs w:val="16"/>
                <w:lang w:val="en-US"/>
              </w:rPr>
              <w:t>merge-</w:t>
            </w:r>
            <w:r w:rsidRPr="008B6026">
              <w:rPr>
                <w:rFonts w:ascii="Courier New" w:hAnsi="Courier New" w:cs="Courier New"/>
                <w:sz w:val="16"/>
                <w:szCs w:val="16"/>
                <w:lang w:val="en-US"/>
              </w:rPr>
              <w:t>patch+json</w:t>
            </w:r>
          </w:p>
          <w:p w:rsidR="00F06F54" w:rsidRPr="008B6026" w:rsidRDefault="00F06F54" w:rsidP="00651BD6">
            <w:pPr>
              <w:spacing w:after="0"/>
              <w:rPr>
                <w:rFonts w:ascii="Courier New" w:hAnsi="Courier New" w:cs="Courier New"/>
                <w:sz w:val="16"/>
                <w:szCs w:val="16"/>
                <w:lang w:val="en-US"/>
              </w:rPr>
            </w:pP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"id": "XYZF1",</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"attributes": {</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"attrA": {</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"attrB": "def"</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w:t>
            </w:r>
          </w:p>
          <w:p w:rsidR="00F06F54" w:rsidRPr="00FC21B3"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sidRPr="00FC21B3">
              <w:rPr>
                <w:rFonts w:ascii="Courier New" w:hAnsi="Courier New" w:cs="Courier New"/>
                <w:sz w:val="16"/>
                <w:szCs w:val="16"/>
                <w:lang w:val="en-US"/>
              </w:rPr>
              <w:t>}</w:t>
            </w:r>
          </w:p>
        </w:tc>
      </w:tr>
    </w:tbl>
    <w:p w:rsidR="00F06F54" w:rsidRDefault="00F06F54" w:rsidP="00F06F54">
      <w:pPr>
        <w:spacing w:before="180"/>
        <w:rPr>
          <w:lang w:eastAsia="ko-KR"/>
        </w:rPr>
      </w:pPr>
      <w:bookmarkStart w:id="356" w:name="MCCQCTEMPBM_00000193"/>
      <w:bookmarkEnd w:id="355"/>
      <w:r>
        <w:rPr>
          <w:lang w:eastAsia="ko-KR"/>
        </w:rPr>
        <w:t>When "attrB" is invariant the MnS Producer might respond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357" w:name="MCCQCTEMPBM_00000110" w:colFirst="0" w:colLast="0"/>
            <w:bookmarkEnd w:id="356"/>
            <w:r w:rsidRPr="0071280C">
              <w:rPr>
                <w:rFonts w:ascii="Courier New" w:hAnsi="Courier New" w:cs="Courier New"/>
                <w:sz w:val="16"/>
                <w:szCs w:val="16"/>
                <w:lang w:val="en-US"/>
              </w:rPr>
              <w:t xml:space="preserve">HTTP/1.1 </w:t>
            </w:r>
            <w:r>
              <w:rPr>
                <w:rFonts w:ascii="Courier New" w:hAnsi="Courier New" w:cs="Courier New"/>
                <w:sz w:val="16"/>
                <w:szCs w:val="16"/>
                <w:lang w:val="en-US"/>
              </w:rPr>
              <w:t>403 Forbidden</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"MODIFICATION_NOT_ALLOWED",</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ATTRIBUTE_INVARIANT</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field, whose value is requested to be replaced, is invariant.",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badAttributes</w:t>
            </w:r>
            <w:r w:rsidRPr="008B6026">
              <w:rPr>
                <w:rFonts w:ascii="Courier New" w:hAnsi="Courier New" w:cs="Courier New"/>
                <w:sz w:val="16"/>
                <w:szCs w:val="16"/>
                <w:lang w:val="en-US"/>
              </w:rPr>
              <w:t xml:space="preserve">": </w:t>
            </w:r>
            <w:r>
              <w:rPr>
                <w:rFonts w:ascii="Courier New" w:hAnsi="Courier New" w:cs="Courier New"/>
                <w:sz w:val="16"/>
                <w:szCs w:val="16"/>
                <w:lang w:val="en-US"/>
              </w:rPr>
              <w:t>[</w:t>
            </w:r>
            <w:r w:rsidRPr="008B6026">
              <w:rPr>
                <w:rFonts w:ascii="Courier New" w:hAnsi="Courier New" w:cs="Courier New"/>
                <w:sz w:val="16"/>
                <w:szCs w:val="16"/>
                <w:lang w:val="en-US"/>
              </w:rPr>
              <w:t>"</w:t>
            </w:r>
            <w:r>
              <w:rPr>
                <w:rFonts w:ascii="Courier New" w:hAnsi="Courier New" w:cs="Courier New"/>
                <w:sz w:val="16"/>
                <w:szCs w:val="16"/>
                <w:lang w:val="en-US"/>
              </w:rPr>
              <w:t>#/attributes/attrA/attrB</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357"/>
    </w:tbl>
    <w:p w:rsidR="00F06F54" w:rsidRDefault="00F06F54" w:rsidP="00F06F54">
      <w:pPr>
        <w:rPr>
          <w:lang w:eastAsia="zh-CN"/>
        </w:rPr>
      </w:pPr>
    </w:p>
    <w:p w:rsidR="00F06F54" w:rsidRPr="00553F05" w:rsidRDefault="00F06F54" w:rsidP="00F06F54">
      <w:pPr>
        <w:rPr>
          <w:rFonts w:ascii="Arial" w:hAnsi="Arial" w:cs="Arial"/>
          <w:sz w:val="28"/>
          <w:szCs w:val="28"/>
          <w:lang w:eastAsia="ko-KR"/>
        </w:rPr>
      </w:pPr>
      <w:r w:rsidRPr="00553F05">
        <w:rPr>
          <w:rFonts w:ascii="Arial" w:hAnsi="Arial" w:cs="Arial"/>
          <w:sz w:val="28"/>
          <w:szCs w:val="28"/>
          <w:lang w:eastAsia="ko-KR"/>
        </w:rPr>
        <w:t>X.4.4</w:t>
      </w:r>
      <w:r w:rsidRPr="00553F05">
        <w:rPr>
          <w:rFonts w:ascii="Arial" w:hAnsi="Arial" w:cs="Arial"/>
          <w:sz w:val="28"/>
          <w:szCs w:val="28"/>
          <w:lang w:eastAsia="ko-KR"/>
        </w:rPr>
        <w:tab/>
        <w:t>Error reasons for object manipulations</w:t>
      </w:r>
    </w:p>
    <w:p w:rsidR="00F06F54" w:rsidRPr="00553F05" w:rsidRDefault="00F06F54" w:rsidP="00F06F54">
      <w:pPr>
        <w:rPr>
          <w:lang w:eastAsia="ko-KR"/>
        </w:rPr>
      </w:pPr>
      <w:r w:rsidRPr="00553F05">
        <w:rPr>
          <w:lang w:eastAsia="ko-KR"/>
        </w:rPr>
        <w:t>Th</w:t>
      </w:r>
      <w:r>
        <w:rPr>
          <w:lang w:eastAsia="ko-KR"/>
        </w:rPr>
        <w:t>e</w:t>
      </w:r>
      <w:r w:rsidRPr="00553F05">
        <w:rPr>
          <w:lang w:eastAsia="ko-KR"/>
        </w:rPr>
        <w:t xml:space="preserve"> following reasons are defined for errors that may occur when attempting to create objects with PUT, POST</w:t>
      </w:r>
      <w:r>
        <w:rPr>
          <w:lang w:eastAsia="ko-KR"/>
        </w:rPr>
        <w:t>. 3GPP JSON Merge Patch</w:t>
      </w:r>
      <w:r w:rsidRPr="00553F05">
        <w:rPr>
          <w:lang w:eastAsia="ko-KR"/>
        </w:rPr>
        <w:t xml:space="preserve"> and 3GPP JSON Patch, or when attempting to delete objects with DELETE</w:t>
      </w:r>
      <w:r>
        <w:rPr>
          <w:lang w:eastAsia="ko-KR"/>
        </w:rPr>
        <w:t>, 3GPP JSON Merge Patch</w:t>
      </w:r>
      <w:r w:rsidRPr="00553F05">
        <w:rPr>
          <w:lang w:eastAsia="ko-KR"/>
        </w:rPr>
        <w:t xml:space="preserve"> and 3GPP JSON Patch</w:t>
      </w:r>
      <w:r>
        <w:rPr>
          <w:lang w:eastAsia="ko-KR"/>
        </w:rPr>
        <w:t>:</w:t>
      </w:r>
    </w:p>
    <w:p w:rsidR="00F06F54" w:rsidRPr="00553F05" w:rsidRDefault="00AC18F5" w:rsidP="00AC18F5">
      <w:pPr>
        <w:pStyle w:val="B1"/>
        <w:rPr>
          <w:lang w:eastAsia="ko-KR"/>
        </w:rPr>
      </w:pPr>
      <w:bookmarkStart w:id="358" w:name="MCCQCTEMPBM_00000326"/>
      <w:r>
        <w:rPr>
          <w:lang w:eastAsia="ko-KR"/>
        </w:rPr>
        <w:t>-</w:t>
      </w:r>
      <w:r>
        <w:rPr>
          <w:lang w:eastAsia="ko-KR"/>
        </w:rPr>
        <w:tab/>
      </w:r>
      <w:r w:rsidR="00F06F54" w:rsidRPr="00553F05">
        <w:rPr>
          <w:lang w:eastAsia="ko-KR"/>
        </w:rPr>
        <w:t xml:space="preserve">OBJECT_CREATION_NOT_ALLOWED (related type: MODIFICATION_NOT_ALLOWED, 403 Forbidden): </w:t>
      </w:r>
      <w:r w:rsidR="00F06F54">
        <w:rPr>
          <w:lang w:eastAsia="ko-KR"/>
        </w:rPr>
        <w:t>One or more o</w:t>
      </w:r>
      <w:r w:rsidR="00F06F54" w:rsidRPr="00553F05">
        <w:rPr>
          <w:lang w:eastAsia="ko-KR"/>
        </w:rPr>
        <w:t xml:space="preserve">bjects </w:t>
      </w:r>
      <w:r w:rsidR="00F06F54">
        <w:rPr>
          <w:lang w:eastAsia="ko-KR"/>
        </w:rPr>
        <w:t>cannot be created as requested because objects of this class</w:t>
      </w:r>
      <w:r w:rsidR="00F06F54" w:rsidRPr="00553F05">
        <w:rPr>
          <w:lang w:eastAsia="ko-KR"/>
        </w:rPr>
        <w:t xml:space="preserve"> cannot be created by MnS Consumers.</w:t>
      </w:r>
    </w:p>
    <w:p w:rsidR="00F06F54" w:rsidRPr="00553F05" w:rsidRDefault="00AC18F5" w:rsidP="00AC18F5">
      <w:pPr>
        <w:pStyle w:val="B1"/>
        <w:rPr>
          <w:lang w:eastAsia="ko-KR"/>
        </w:rPr>
      </w:pPr>
      <w:bookmarkStart w:id="359" w:name="MCCQCTEMPBM_00000327"/>
      <w:bookmarkEnd w:id="358"/>
      <w:r>
        <w:rPr>
          <w:lang w:eastAsia="ko-KR"/>
        </w:rPr>
        <w:t>-</w:t>
      </w:r>
      <w:r>
        <w:rPr>
          <w:lang w:eastAsia="ko-KR"/>
        </w:rPr>
        <w:tab/>
      </w:r>
      <w:r w:rsidR="00F06F54" w:rsidRPr="00553F05">
        <w:rPr>
          <w:lang w:eastAsia="ko-KR"/>
        </w:rPr>
        <w:t xml:space="preserve">OBJECT_DELETION_NOT_ALLOWED (related type: MODIFICATION_NOT_ALLOWED, 403 Forbidden): </w:t>
      </w:r>
      <w:r w:rsidR="00F06F54">
        <w:rPr>
          <w:lang w:eastAsia="ko-KR"/>
        </w:rPr>
        <w:t>One or more o</w:t>
      </w:r>
      <w:r w:rsidR="00F06F54" w:rsidRPr="00553F05">
        <w:rPr>
          <w:lang w:eastAsia="ko-KR"/>
        </w:rPr>
        <w:t xml:space="preserve">bjects </w:t>
      </w:r>
      <w:r w:rsidR="00F06F54">
        <w:rPr>
          <w:lang w:eastAsia="ko-KR"/>
        </w:rPr>
        <w:t>cannot be deleted as requested, because objects of this class</w:t>
      </w:r>
      <w:r w:rsidR="00F06F54" w:rsidRPr="00553F05">
        <w:rPr>
          <w:lang w:eastAsia="ko-KR"/>
        </w:rPr>
        <w:t xml:space="preserve"> cannot be </w:t>
      </w:r>
      <w:r w:rsidR="00F06F54">
        <w:rPr>
          <w:lang w:eastAsia="ko-KR"/>
        </w:rPr>
        <w:t>deleted</w:t>
      </w:r>
      <w:r w:rsidR="00F06F54" w:rsidRPr="00553F05">
        <w:rPr>
          <w:lang w:eastAsia="ko-KR"/>
        </w:rPr>
        <w:t xml:space="preserve"> by MnS Consumers.</w:t>
      </w:r>
    </w:p>
    <w:p w:rsidR="00F06F54" w:rsidRPr="00553F05" w:rsidRDefault="00AC18F5" w:rsidP="00AC18F5">
      <w:pPr>
        <w:pStyle w:val="B1"/>
        <w:rPr>
          <w:lang w:eastAsia="ko-KR"/>
        </w:rPr>
      </w:pPr>
      <w:bookmarkStart w:id="360" w:name="MCCQCTEMPBM_00000328"/>
      <w:bookmarkEnd w:id="359"/>
      <w:r>
        <w:rPr>
          <w:lang w:eastAsia="ko-KR"/>
        </w:rPr>
        <w:t>-</w:t>
      </w:r>
      <w:r>
        <w:rPr>
          <w:lang w:eastAsia="ko-KR"/>
        </w:rPr>
        <w:tab/>
      </w:r>
      <w:r w:rsidR="00F06F54" w:rsidRPr="00553F05">
        <w:rPr>
          <w:lang w:eastAsia="ko-KR"/>
        </w:rPr>
        <w:t>NEW_OBJECT_CLASS_</w:t>
      </w:r>
      <w:r w:rsidR="00F06F54">
        <w:rPr>
          <w:lang w:eastAsia="ko-KR"/>
        </w:rPr>
        <w:t>NAME_INVALID</w:t>
      </w:r>
      <w:r w:rsidR="00F06F54" w:rsidRPr="00553F05">
        <w:rPr>
          <w:lang w:eastAsia="ko-KR"/>
        </w:rPr>
        <w:t xml:space="preserve"> (related type: VALIDATION_ERROR, </w:t>
      </w:r>
      <w:r w:rsidR="00F06F54" w:rsidRPr="00553F05">
        <w:t>400 Bad Request</w:t>
      </w:r>
      <w:r w:rsidR="00F06F54" w:rsidRPr="00553F05">
        <w:rPr>
          <w:lang w:eastAsia="ko-KR"/>
        </w:rPr>
        <w:t xml:space="preserve">): </w:t>
      </w:r>
      <w:r w:rsidR="00F06F54">
        <w:rPr>
          <w:lang w:eastAsia="ko-KR"/>
        </w:rPr>
        <w:t>One or more objects cannot be created as requested, because the receive object class</w:t>
      </w:r>
      <w:r w:rsidR="00F06F54" w:rsidRPr="00553F05">
        <w:rPr>
          <w:lang w:eastAsia="ko-KR"/>
        </w:rPr>
        <w:t xml:space="preserve"> </w:t>
      </w:r>
      <w:r w:rsidR="00F06F54">
        <w:rPr>
          <w:lang w:eastAsia="ko-KR"/>
        </w:rPr>
        <w:t xml:space="preserve">name </w:t>
      </w:r>
      <w:r w:rsidR="00F06F54" w:rsidRPr="00553F05">
        <w:rPr>
          <w:lang w:eastAsia="ko-KR"/>
        </w:rPr>
        <w:t>is unknown to the MnS Producer.</w:t>
      </w:r>
    </w:p>
    <w:p w:rsidR="00F06F54" w:rsidRPr="00553F05" w:rsidRDefault="00AC18F5" w:rsidP="00AC18F5">
      <w:pPr>
        <w:pStyle w:val="B1"/>
        <w:rPr>
          <w:lang w:eastAsia="ko-KR"/>
        </w:rPr>
      </w:pPr>
      <w:bookmarkStart w:id="361" w:name="MCCQCTEMPBM_00000329"/>
      <w:bookmarkEnd w:id="360"/>
      <w:r>
        <w:rPr>
          <w:lang w:eastAsia="ko-KR"/>
        </w:rPr>
        <w:t>-</w:t>
      </w:r>
      <w:r>
        <w:rPr>
          <w:lang w:eastAsia="ko-KR"/>
        </w:rPr>
        <w:tab/>
      </w:r>
      <w:r w:rsidR="00F06F54" w:rsidRPr="00553F05">
        <w:rPr>
          <w:lang w:eastAsia="ko-KR"/>
        </w:rPr>
        <w:t xml:space="preserve">NEW_OBJECT_REPRESENTATION_INVALID (related type: VALIDATION_ERROR, </w:t>
      </w:r>
      <w:r w:rsidR="00F06F54" w:rsidRPr="00553F05">
        <w:t>400 Bad Request</w:t>
      </w:r>
      <w:r w:rsidR="00F06F54" w:rsidRPr="00553F05">
        <w:rPr>
          <w:lang w:eastAsia="ko-KR"/>
        </w:rPr>
        <w:t xml:space="preserve">): </w:t>
      </w:r>
      <w:r w:rsidR="00F06F54">
        <w:rPr>
          <w:lang w:eastAsia="ko-KR"/>
        </w:rPr>
        <w:t>One or more objects cannot be created as requested, because t</w:t>
      </w:r>
      <w:r w:rsidR="00F06F54" w:rsidRPr="00553F05">
        <w:rPr>
          <w:lang w:eastAsia="ko-KR"/>
        </w:rPr>
        <w:t>he</w:t>
      </w:r>
      <w:r w:rsidR="00F06F54">
        <w:rPr>
          <w:lang w:eastAsia="ko-KR"/>
        </w:rPr>
        <w:t xml:space="preserve"> received</w:t>
      </w:r>
      <w:r w:rsidR="00F06F54" w:rsidRPr="00553F05">
        <w:rPr>
          <w:lang w:eastAsia="ko-KR"/>
        </w:rPr>
        <w:t xml:space="preserve"> </w:t>
      </w:r>
      <w:r w:rsidR="00F06F54">
        <w:rPr>
          <w:lang w:eastAsia="ko-KR"/>
        </w:rPr>
        <w:t xml:space="preserve">object </w:t>
      </w:r>
      <w:r w:rsidR="00F06F54" w:rsidRPr="00553F05">
        <w:rPr>
          <w:lang w:eastAsia="ko-KR"/>
        </w:rPr>
        <w:t xml:space="preserve">representation does not </w:t>
      </w:r>
      <w:r w:rsidR="00F06F54">
        <w:rPr>
          <w:lang w:eastAsia="ko-KR"/>
        </w:rPr>
        <w:t>validate</w:t>
      </w:r>
      <w:r w:rsidR="00F06F54" w:rsidRPr="00553F05">
        <w:rPr>
          <w:lang w:eastAsia="ko-KR"/>
        </w:rPr>
        <w:t>.</w:t>
      </w:r>
    </w:p>
    <w:p w:rsidR="00F06F54" w:rsidRPr="00553F05" w:rsidRDefault="00AC18F5" w:rsidP="00AC18F5">
      <w:pPr>
        <w:pStyle w:val="B1"/>
        <w:rPr>
          <w:lang w:eastAsia="ko-KR"/>
        </w:rPr>
      </w:pPr>
      <w:bookmarkStart w:id="362" w:name="MCCQCTEMPBM_00000330"/>
      <w:bookmarkEnd w:id="361"/>
      <w:r>
        <w:rPr>
          <w:lang w:eastAsia="ko-KR"/>
        </w:rPr>
        <w:t>-</w:t>
      </w:r>
      <w:r>
        <w:rPr>
          <w:lang w:eastAsia="ko-KR"/>
        </w:rPr>
        <w:tab/>
      </w:r>
      <w:r w:rsidR="00F06F54" w:rsidRPr="00553F05">
        <w:rPr>
          <w:lang w:eastAsia="ko-KR"/>
        </w:rPr>
        <w:t xml:space="preserve">NEW_OBJECT_CONTAINMENT_INVALID (related type: VALIDATION_ERROR, </w:t>
      </w:r>
      <w:r w:rsidR="00F06F54" w:rsidRPr="00553F05">
        <w:t>400 Bad Request</w:t>
      </w:r>
      <w:r w:rsidR="00F06F54" w:rsidRPr="00553F05">
        <w:rPr>
          <w:lang w:eastAsia="ko-KR"/>
        </w:rPr>
        <w:t>): One or more objects cannot be created under the specified parent as requested, because this containment is not allowed.</w:t>
      </w:r>
    </w:p>
    <w:p w:rsidR="00F06F54" w:rsidRPr="00553F05" w:rsidRDefault="00AC18F5" w:rsidP="00AC18F5">
      <w:pPr>
        <w:pStyle w:val="B1"/>
        <w:rPr>
          <w:lang w:eastAsia="ko-KR"/>
        </w:rPr>
      </w:pPr>
      <w:bookmarkStart w:id="363" w:name="MCCQCTEMPBM_00000331"/>
      <w:bookmarkEnd w:id="362"/>
      <w:r>
        <w:rPr>
          <w:lang w:eastAsia="ko-KR"/>
        </w:rPr>
        <w:t>-</w:t>
      </w:r>
      <w:r>
        <w:rPr>
          <w:lang w:eastAsia="ko-KR"/>
        </w:rPr>
        <w:tab/>
      </w:r>
      <w:r w:rsidR="00F06F54" w:rsidRPr="00553F05">
        <w:rPr>
          <w:lang w:eastAsia="ko-KR"/>
        </w:rPr>
        <w:t>NEW_OBJECT</w:t>
      </w:r>
      <w:r w:rsidR="00F06F54">
        <w:rPr>
          <w:lang w:eastAsia="ko-KR"/>
        </w:rPr>
        <w:t>S</w:t>
      </w:r>
      <w:r w:rsidR="00F06F54" w:rsidRPr="00553F05">
        <w:rPr>
          <w:lang w:eastAsia="ko-KR"/>
        </w:rPr>
        <w:t xml:space="preserve">_ID_EXISTS (related type: REQUEST_OBJECTS_MISMATCH, 422 Unprocessable Content): One or more objects </w:t>
      </w:r>
      <w:r w:rsidR="00F06F54">
        <w:rPr>
          <w:lang w:eastAsia="ko-KR"/>
        </w:rPr>
        <w:t>cannot be</w:t>
      </w:r>
      <w:r w:rsidR="00F06F54" w:rsidRPr="00553F05">
        <w:rPr>
          <w:lang w:eastAsia="ko-KR"/>
        </w:rPr>
        <w:t xml:space="preserve"> created </w:t>
      </w:r>
      <w:r w:rsidR="00F06F54">
        <w:rPr>
          <w:lang w:eastAsia="ko-KR"/>
        </w:rPr>
        <w:t>as requested, because the received</w:t>
      </w:r>
      <w:r w:rsidR="00F06F54" w:rsidRPr="00553F05">
        <w:rPr>
          <w:lang w:eastAsia="ko-KR"/>
        </w:rPr>
        <w:t xml:space="preserve"> "id" exists already under the specified parent.</w:t>
      </w:r>
    </w:p>
    <w:p w:rsidR="00F06F54" w:rsidRPr="00553F05" w:rsidRDefault="00AC18F5" w:rsidP="00AC18F5">
      <w:pPr>
        <w:pStyle w:val="B1"/>
        <w:rPr>
          <w:lang w:eastAsia="ko-KR"/>
        </w:rPr>
      </w:pPr>
      <w:bookmarkStart w:id="364" w:name="MCCQCTEMPBM_00000332"/>
      <w:bookmarkEnd w:id="363"/>
      <w:r>
        <w:rPr>
          <w:lang w:eastAsia="ko-KR"/>
        </w:rPr>
        <w:t>-</w:t>
      </w:r>
      <w:r>
        <w:rPr>
          <w:lang w:eastAsia="ko-KR"/>
        </w:rPr>
        <w:tab/>
      </w:r>
      <w:r w:rsidR="00F06F54" w:rsidRPr="00553F05">
        <w:rPr>
          <w:lang w:eastAsia="ko-KR"/>
        </w:rPr>
        <w:t>NEW_OBJECT</w:t>
      </w:r>
      <w:r w:rsidR="00F06F54">
        <w:rPr>
          <w:lang w:eastAsia="ko-KR"/>
        </w:rPr>
        <w:t>S</w:t>
      </w:r>
      <w:r w:rsidR="00F06F54" w:rsidRPr="00553F05">
        <w:rPr>
          <w:lang w:eastAsia="ko-KR"/>
        </w:rPr>
        <w:t xml:space="preserve">_PARENT_NOT_FOUND (related type: REQUEST_OBJECTS_MISMATCH, 422 Unprocessable Content): One or more objects </w:t>
      </w:r>
      <w:r w:rsidR="00F06F54">
        <w:rPr>
          <w:lang w:eastAsia="ko-KR"/>
        </w:rPr>
        <w:t>cannot be</w:t>
      </w:r>
      <w:r w:rsidR="00F06F54" w:rsidRPr="00553F05">
        <w:rPr>
          <w:lang w:eastAsia="ko-KR"/>
        </w:rPr>
        <w:t xml:space="preserve"> </w:t>
      </w:r>
      <w:r w:rsidR="00F06F54">
        <w:rPr>
          <w:lang w:eastAsia="ko-KR"/>
        </w:rPr>
        <w:t>created as requested, because t</w:t>
      </w:r>
      <w:r w:rsidR="00F06F54" w:rsidRPr="00553F05">
        <w:rPr>
          <w:lang w:eastAsia="ko-KR"/>
        </w:rPr>
        <w:t>he</w:t>
      </w:r>
      <w:r w:rsidR="00F06F54">
        <w:rPr>
          <w:lang w:eastAsia="ko-KR"/>
        </w:rPr>
        <w:t>ir</w:t>
      </w:r>
      <w:r w:rsidR="00F06F54" w:rsidRPr="00553F05">
        <w:rPr>
          <w:lang w:eastAsia="ko-KR"/>
        </w:rPr>
        <w:t xml:space="preserve"> </w:t>
      </w:r>
      <w:r w:rsidR="00F06F54">
        <w:rPr>
          <w:lang w:eastAsia="ko-KR"/>
        </w:rPr>
        <w:t xml:space="preserve">specified </w:t>
      </w:r>
      <w:r w:rsidR="00F06F54" w:rsidRPr="00553F05">
        <w:rPr>
          <w:lang w:eastAsia="ko-KR"/>
        </w:rPr>
        <w:t>parents do not exist.</w:t>
      </w:r>
    </w:p>
    <w:p w:rsidR="00F06F54" w:rsidRPr="00553F05" w:rsidRDefault="00AC18F5" w:rsidP="00AC18F5">
      <w:pPr>
        <w:pStyle w:val="B1"/>
        <w:rPr>
          <w:lang w:eastAsia="ko-KR"/>
        </w:rPr>
      </w:pPr>
      <w:bookmarkStart w:id="365" w:name="MCCQCTEMPBM_00000333"/>
      <w:bookmarkEnd w:id="364"/>
      <w:r>
        <w:rPr>
          <w:lang w:eastAsia="ko-KR"/>
        </w:rPr>
        <w:t>-</w:t>
      </w:r>
      <w:r>
        <w:rPr>
          <w:lang w:eastAsia="ko-KR"/>
        </w:rPr>
        <w:tab/>
      </w:r>
      <w:r w:rsidR="00F06F54" w:rsidRPr="00553F05">
        <w:rPr>
          <w:lang w:eastAsia="ko-KR"/>
        </w:rPr>
        <w:t xml:space="preserve">NEW_OBJECT_ATTRIBUTE_VALUE_MISSING (related type: VALIDATION_ERROR, </w:t>
      </w:r>
      <w:r w:rsidR="00F06F54" w:rsidRPr="00553F05">
        <w:t>400 Bad Request</w:t>
      </w:r>
      <w:r w:rsidR="00F06F54" w:rsidRPr="00553F05">
        <w:rPr>
          <w:lang w:eastAsia="ko-KR"/>
        </w:rPr>
        <w:t>): One or more objects cannot be created as requested, because attribute or attribute field values, that shall be provided in the creation request, are not provided.</w:t>
      </w:r>
    </w:p>
    <w:p w:rsidR="00F06F54" w:rsidRPr="00553F05" w:rsidRDefault="00AC18F5" w:rsidP="00AC18F5">
      <w:pPr>
        <w:pStyle w:val="B1"/>
        <w:rPr>
          <w:lang w:eastAsia="ko-KR"/>
        </w:rPr>
      </w:pPr>
      <w:bookmarkStart w:id="366" w:name="MCCQCTEMPBM_00000334"/>
      <w:bookmarkEnd w:id="365"/>
      <w:r>
        <w:rPr>
          <w:lang w:eastAsia="ko-KR"/>
        </w:rPr>
        <w:t>-</w:t>
      </w:r>
      <w:r>
        <w:rPr>
          <w:lang w:eastAsia="ko-KR"/>
        </w:rPr>
        <w:tab/>
      </w:r>
      <w:r w:rsidR="00F06F54" w:rsidRPr="00553F05">
        <w:rPr>
          <w:lang w:eastAsia="ko-KR"/>
        </w:rPr>
        <w:t>OBJECT</w:t>
      </w:r>
      <w:r w:rsidR="00F06F54">
        <w:rPr>
          <w:lang w:eastAsia="ko-KR"/>
        </w:rPr>
        <w:t>S</w:t>
      </w:r>
      <w:r w:rsidR="00F06F54" w:rsidRPr="00553F05">
        <w:rPr>
          <w:lang w:eastAsia="ko-KR"/>
        </w:rPr>
        <w:t xml:space="preserve">_CARDINALITY_INVALID (related type: REQUEST_OBJECTS_MISMATCH, 422 Unprocessable Content): One or more objects cannot be </w:t>
      </w:r>
      <w:r w:rsidR="00F06F54">
        <w:rPr>
          <w:lang w:eastAsia="ko-KR"/>
        </w:rPr>
        <w:t>created</w:t>
      </w:r>
      <w:r w:rsidR="00F06F54" w:rsidRPr="00553F05">
        <w:rPr>
          <w:lang w:eastAsia="ko-KR"/>
        </w:rPr>
        <w:t xml:space="preserve"> or </w:t>
      </w:r>
      <w:r w:rsidR="00F06F54">
        <w:rPr>
          <w:lang w:eastAsia="ko-KR"/>
        </w:rPr>
        <w:t>deleted</w:t>
      </w:r>
      <w:r w:rsidR="00F06F54" w:rsidRPr="00553F05">
        <w:rPr>
          <w:lang w:eastAsia="ko-KR"/>
        </w:rPr>
        <w:t xml:space="preserve"> as requested, because this would result in violating cardinality constraints.</w:t>
      </w:r>
    </w:p>
    <w:p w:rsidR="00F06F54" w:rsidRPr="00553F05" w:rsidRDefault="00AC18F5" w:rsidP="00AC18F5">
      <w:pPr>
        <w:pStyle w:val="B1"/>
        <w:rPr>
          <w:lang w:eastAsia="ko-KR"/>
        </w:rPr>
      </w:pPr>
      <w:bookmarkStart w:id="367" w:name="MCCQCTEMPBM_00000335"/>
      <w:bookmarkEnd w:id="366"/>
      <w:r>
        <w:rPr>
          <w:lang w:eastAsia="ko-KR"/>
        </w:rPr>
        <w:t>-</w:t>
      </w:r>
      <w:r>
        <w:rPr>
          <w:lang w:eastAsia="ko-KR"/>
        </w:rPr>
        <w:tab/>
      </w:r>
      <w:r w:rsidR="00F06F54" w:rsidRPr="00553F05">
        <w:rPr>
          <w:lang w:eastAsia="ko-KR"/>
        </w:rPr>
        <w:t>OBJECT_NO</w:t>
      </w:r>
      <w:r w:rsidR="00F06F54">
        <w:rPr>
          <w:lang w:eastAsia="ko-KR"/>
        </w:rPr>
        <w:t>T_A</w:t>
      </w:r>
      <w:r w:rsidR="00F06F54" w:rsidRPr="00553F05">
        <w:rPr>
          <w:lang w:eastAsia="ko-KR"/>
        </w:rPr>
        <w:t xml:space="preserve">_LEAF (related type: REQUEST_OBJECTS_MISMATCH, 422 Unprocessable Content): One or more objects </w:t>
      </w:r>
      <w:r w:rsidR="00F06F54">
        <w:rPr>
          <w:lang w:eastAsia="ko-KR"/>
        </w:rPr>
        <w:t>cannot be</w:t>
      </w:r>
      <w:r w:rsidR="00F06F54" w:rsidRPr="00553F05">
        <w:rPr>
          <w:lang w:eastAsia="ko-KR"/>
        </w:rPr>
        <w:t xml:space="preserve"> </w:t>
      </w:r>
      <w:r w:rsidR="00F06F54">
        <w:rPr>
          <w:lang w:eastAsia="ko-KR"/>
        </w:rPr>
        <w:t>deleted</w:t>
      </w:r>
      <w:r w:rsidR="00F06F54" w:rsidRPr="00553F05">
        <w:rPr>
          <w:lang w:eastAsia="ko-KR"/>
        </w:rPr>
        <w:t xml:space="preserve"> </w:t>
      </w:r>
      <w:r w:rsidR="00F06F54">
        <w:rPr>
          <w:lang w:eastAsia="ko-KR"/>
        </w:rPr>
        <w:t xml:space="preserve">as requested, because they </w:t>
      </w:r>
      <w:r w:rsidR="00F06F54" w:rsidRPr="00553F05">
        <w:rPr>
          <w:lang w:eastAsia="ko-KR"/>
        </w:rPr>
        <w:t>are no</w:t>
      </w:r>
      <w:r w:rsidR="00F06F54">
        <w:rPr>
          <w:lang w:eastAsia="ko-KR"/>
        </w:rPr>
        <w:t xml:space="preserve">t </w:t>
      </w:r>
      <w:r w:rsidR="00F06F54" w:rsidRPr="00553F05">
        <w:rPr>
          <w:lang w:eastAsia="ko-KR"/>
        </w:rPr>
        <w:t>leaf</w:t>
      </w:r>
      <w:r w:rsidR="00F06F54">
        <w:rPr>
          <w:lang w:eastAsia="ko-KR"/>
        </w:rPr>
        <w:t xml:space="preserve"> objects</w:t>
      </w:r>
      <w:r w:rsidR="00F06F54" w:rsidRPr="00553F05">
        <w:rPr>
          <w:lang w:eastAsia="ko-KR"/>
        </w:rPr>
        <w:t>.</w:t>
      </w:r>
    </w:p>
    <w:p w:rsidR="00F06F54" w:rsidRPr="00553F05" w:rsidRDefault="00AC18F5" w:rsidP="00AC18F5">
      <w:pPr>
        <w:pStyle w:val="B1"/>
        <w:rPr>
          <w:lang w:eastAsia="ko-KR"/>
        </w:rPr>
      </w:pPr>
      <w:bookmarkStart w:id="368" w:name="MCCQCTEMPBM_00000336"/>
      <w:bookmarkEnd w:id="367"/>
      <w:r>
        <w:rPr>
          <w:lang w:eastAsia="ko-KR"/>
        </w:rPr>
        <w:t>-</w:t>
      </w:r>
      <w:r>
        <w:rPr>
          <w:lang w:eastAsia="ko-KR"/>
        </w:rPr>
        <w:tab/>
      </w:r>
      <w:r w:rsidR="00F06F54" w:rsidRPr="00553F05">
        <w:rPr>
          <w:lang w:eastAsia="ko-KR"/>
        </w:rPr>
        <w:t xml:space="preserve">OBJECT_NOT_FOUND (related type: IE_NOT_FOUND, </w:t>
      </w:r>
      <w:r w:rsidR="00F06F54" w:rsidRPr="00553F05">
        <w:t>400 Bad Request</w:t>
      </w:r>
      <w:r w:rsidR="00F06F54" w:rsidRPr="00553F05">
        <w:rPr>
          <w:lang w:eastAsia="ko-KR"/>
        </w:rPr>
        <w:t xml:space="preserve">): One or more objects </w:t>
      </w:r>
      <w:r w:rsidR="00F06F54">
        <w:rPr>
          <w:lang w:eastAsia="ko-KR"/>
        </w:rPr>
        <w:t>cannot be deleted as requested, because they</w:t>
      </w:r>
      <w:r w:rsidR="00F06F54" w:rsidRPr="00553F05">
        <w:rPr>
          <w:lang w:eastAsia="ko-KR"/>
        </w:rPr>
        <w:t xml:space="preserve"> do not exist.</w:t>
      </w:r>
    </w:p>
    <w:p w:rsidR="00F06F54" w:rsidRPr="00553F05" w:rsidRDefault="00AC18F5" w:rsidP="00AC18F5">
      <w:pPr>
        <w:pStyle w:val="B1"/>
        <w:rPr>
          <w:lang w:eastAsia="ko-KR"/>
        </w:rPr>
      </w:pPr>
      <w:bookmarkStart w:id="369" w:name="MCCQCTEMPBM_00000337"/>
      <w:bookmarkEnd w:id="368"/>
      <w:r>
        <w:rPr>
          <w:lang w:eastAsia="ko-KR"/>
        </w:rPr>
        <w:t>-</w:t>
      </w:r>
      <w:r>
        <w:rPr>
          <w:lang w:eastAsia="ko-KR"/>
        </w:rPr>
        <w:tab/>
      </w:r>
      <w:r w:rsidR="00F06F54" w:rsidRPr="00553F05">
        <w:rPr>
          <w:lang w:eastAsia="ko-KR"/>
        </w:rPr>
        <w:t xml:space="preserve">OP_UNKNOWN (related type: VALIDATION_ERROR, </w:t>
      </w:r>
      <w:r w:rsidR="00F06F54" w:rsidRPr="00553F05">
        <w:t>400 Bad Request</w:t>
      </w:r>
      <w:r w:rsidR="00F06F54" w:rsidRPr="00553F05">
        <w:rPr>
          <w:lang w:eastAsia="ko-KR"/>
        </w:rPr>
        <w:t xml:space="preserve">): The patch operation specified by the "op" property is not known by the MnS </w:t>
      </w:r>
      <w:r w:rsidR="00F06F54">
        <w:rPr>
          <w:lang w:eastAsia="ko-KR"/>
        </w:rPr>
        <w:t>P</w:t>
      </w:r>
      <w:r w:rsidR="00F06F54" w:rsidRPr="00553F05">
        <w:rPr>
          <w:lang w:eastAsia="ko-KR"/>
        </w:rPr>
        <w:t>roducer. This situation may occur, for example, when a patch operation is not supported or wrongly spelled.</w:t>
      </w:r>
    </w:p>
    <w:bookmarkEnd w:id="369"/>
    <w:p w:rsidR="00F06F54" w:rsidRDefault="00F06F54" w:rsidP="00F06F54">
      <w:pPr>
        <w:rPr>
          <w:lang w:eastAsia="ko-KR"/>
        </w:rPr>
      </w:pPr>
      <w:r w:rsidRPr="00553F05">
        <w:rPr>
          <w:lang w:eastAsia="ko-KR"/>
        </w:rPr>
        <w:t>The list of error reasons is not exhaustive. Other values may be defined and used as well.</w:t>
      </w:r>
      <w:r>
        <w:rPr>
          <w:lang w:eastAsia="ko-KR"/>
        </w:rPr>
        <w:t xml:space="preserve"> The name style of these enumeration literals shall follow clause 5.3.5.3 of </w:t>
      </w:r>
      <w:r w:rsidR="00AC18F5">
        <w:rPr>
          <w:lang w:eastAsia="ko-KR"/>
        </w:rPr>
        <w:t>TS</w:t>
      </w:r>
      <w:r>
        <w:rPr>
          <w:lang w:eastAsia="ko-KR"/>
        </w:rPr>
        <w:t xml:space="preserve"> 32.156 [?].</w:t>
      </w:r>
    </w:p>
    <w:p w:rsidR="00F06F54" w:rsidRDefault="00F06F54" w:rsidP="00F06F54">
      <w:pPr>
        <w:rPr>
          <w:lang w:eastAsia="ko-KR"/>
        </w:rPr>
      </w:pPr>
      <w:r>
        <w:rPr>
          <w:lang w:eastAsia="ko-KR"/>
        </w:rPr>
        <w:t>The</w:t>
      </w:r>
      <w:r w:rsidRPr="008C7BCA">
        <w:rPr>
          <w:lang w:eastAsia="ko-KR"/>
        </w:rPr>
        <w:t xml:space="preserve"> </w:t>
      </w:r>
      <w:r>
        <w:rPr>
          <w:lang w:eastAsia="ko-KR"/>
        </w:rPr>
        <w:t>error reason "</w:t>
      </w:r>
      <w:r w:rsidRPr="008C7BCA">
        <w:rPr>
          <w:lang w:eastAsia="ko-KR"/>
        </w:rPr>
        <w:t>NEW_OBJECT_REPRESENTATION_INVALID</w:t>
      </w:r>
      <w:r>
        <w:rPr>
          <w:lang w:eastAsia="ko-KR"/>
        </w:rPr>
        <w:t xml:space="preserve">" provides no information on why the representation of the resource requested to be created is invalid. A MnS Producer may decide to provide more details by specifying the error reasons related to attributes defined in clause </w:t>
      </w:r>
      <w:r w:rsidRPr="003414DB">
        <w:rPr>
          <w:lang w:eastAsia="ko-KR"/>
        </w:rPr>
        <w:t>X.4.3.2</w:t>
      </w:r>
      <w:r>
        <w:rPr>
          <w:lang w:eastAsia="ko-KR"/>
        </w:rPr>
        <w:t xml:space="preserve"> instead of the general reason "</w:t>
      </w:r>
      <w:r w:rsidRPr="008C7BCA">
        <w:rPr>
          <w:lang w:eastAsia="ko-KR"/>
        </w:rPr>
        <w:t>NEW_OBJECT_REPRESENTATION_INVALID</w:t>
      </w:r>
      <w:r>
        <w:rPr>
          <w:lang w:eastAsia="ko-KR"/>
        </w:rPr>
        <w:t>". The attributes or attribute fields with problems are specified by the "badAttributes" property.</w:t>
      </w:r>
    </w:p>
    <w:p w:rsidR="00F06F54" w:rsidRDefault="00F06F54" w:rsidP="00F06F54">
      <w:pPr>
        <w:rPr>
          <w:i/>
          <w:iCs/>
          <w:lang w:eastAsia="ko-KR"/>
        </w:rPr>
      </w:pPr>
    </w:p>
    <w:p w:rsidR="00F06F54" w:rsidRPr="00EF22FE" w:rsidRDefault="00F06F54" w:rsidP="00F06F54">
      <w:pPr>
        <w:rPr>
          <w:b/>
          <w:bCs/>
        </w:rPr>
      </w:pPr>
      <w:r w:rsidRPr="00EF22FE">
        <w:rPr>
          <w:b/>
          <w:bCs/>
        </w:rPr>
        <w:t>PUT example:</w:t>
      </w:r>
    </w:p>
    <w:p w:rsidR="00F06F54" w:rsidRDefault="00F06F54" w:rsidP="00F06F54">
      <w:bookmarkStart w:id="370" w:name="MCCQCTEMPBM_00000194"/>
      <w:r>
        <w:t>In this example a MnS Producer requests the creation of a resource using 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71" w:name="MCCQCTEMPBM_00000111" w:colFirst="0" w:colLast="0"/>
            <w:bookmarkEnd w:id="370"/>
            <w:r w:rsidRPr="00394089">
              <w:rPr>
                <w:rFonts w:ascii="Courier New" w:hAnsi="Courier New" w:cs="Courier New"/>
                <w:sz w:val="16"/>
                <w:szCs w:val="16"/>
                <w:lang w:val="en-US"/>
              </w:rPr>
              <w:t>P</w:t>
            </w:r>
            <w:r>
              <w:rPr>
                <w:rFonts w:ascii="Courier New" w:hAnsi="Courier New" w:cs="Courier New"/>
                <w:sz w:val="16"/>
                <w:szCs w:val="16"/>
                <w:lang w:val="en-US"/>
              </w:rPr>
              <w:t>UT</w:t>
            </w:r>
            <w:r w:rsidRPr="00394089">
              <w:rPr>
                <w:rFonts w:ascii="Courier New" w:hAnsi="Courier New" w:cs="Courier New"/>
                <w:sz w:val="16"/>
                <w:szCs w:val="16"/>
                <w:lang w:val="en-US"/>
              </w:rPr>
              <w:t xml:space="preserve"> /SubNetwork=SN1/ManagedElement=ME1/XyzFunction=XYZF</w:t>
            </w:r>
            <w:r w:rsidRPr="00AE17AD">
              <w:rPr>
                <w:rFonts w:ascii="Courier New" w:hAnsi="Courier New" w:cs="Courier New"/>
                <w:sz w:val="16"/>
                <w:szCs w:val="16"/>
                <w:lang w:val="en-US"/>
              </w:rPr>
              <w:t>3</w:t>
            </w:r>
            <w:r w:rsidRPr="00394089">
              <w:rPr>
                <w:rFonts w:ascii="Courier New" w:hAnsi="Courier New" w:cs="Courier New"/>
                <w:sz w:val="16"/>
                <w:szCs w:val="16"/>
                <w:lang w:val="en-US"/>
              </w:rPr>
              <w:t xml:space="preserve">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rsidR="00F06F54" w:rsidRDefault="00F06F54" w:rsidP="00651BD6">
            <w:pPr>
              <w:spacing w:after="0"/>
              <w:rPr>
                <w:rFonts w:ascii="Courier New" w:hAnsi="Courier New" w:cs="Courier New"/>
                <w:sz w:val="16"/>
                <w:szCs w:val="16"/>
                <w:lang w:val="en-US"/>
              </w:rPr>
            </w:pP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"XYZF3",</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"XyzFunction",</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"attrA": "ghi",</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"attrB": 553</w:t>
            </w:r>
          </w:p>
          <w:p w:rsidR="00F06F54" w:rsidRPr="00AE17AD"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tbl>
    <w:p w:rsidR="00F06F54" w:rsidRDefault="00F06F54" w:rsidP="00EF22FE">
      <w:pPr>
        <w:spacing w:before="180"/>
      </w:pPr>
      <w:bookmarkStart w:id="372" w:name="MCCQCTEMPBM_00000195"/>
      <w:bookmarkEnd w:id="371"/>
      <w:r>
        <w:t>When the resource representation provided in the request is invalid the MnS Producer may send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373" w:name="_Hlk134101424"/>
            <w:bookmarkStart w:id="374" w:name="_Hlk134101436"/>
            <w:bookmarkStart w:id="375" w:name="MCCQCTEMPBM_00000112" w:colFirst="0" w:colLast="0"/>
            <w:bookmarkEnd w:id="372"/>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3F16FD">
              <w:rPr>
                <w:rFonts w:ascii="Courier New" w:hAnsi="Courier New" w:cs="Courier New"/>
                <w:sz w:val="16"/>
                <w:szCs w:val="16"/>
                <w:lang w:val="en-US"/>
              </w:rPr>
              <w:t>NEW_OBJECT_REPRESENTATION_INVALID</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created because its representation is invalid</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F06F54">
      <w:pPr>
        <w:spacing w:before="180"/>
        <w:rPr>
          <w:lang w:eastAsia="zh-CN"/>
        </w:rPr>
      </w:pPr>
      <w:bookmarkStart w:id="376" w:name="MCCQCTEMPBM_00000196"/>
      <w:bookmarkEnd w:id="373"/>
      <w:bookmarkEnd w:id="375"/>
      <w:r>
        <w:rPr>
          <w:lang w:eastAsia="zh-CN"/>
        </w:rPr>
        <w:t xml:space="preserve">The MnS Producer may also choose to provide information on why the resource representation is invalid. For example, </w:t>
      </w:r>
      <w:bookmarkEnd w:id="374"/>
      <w:r>
        <w:rPr>
          <w:lang w:eastAsia="zh-CN"/>
        </w:rPr>
        <w:t>when an attribute name or attribute field name is invalid, the MnS Producer may return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377" w:name="MCCQCTEMPBM_00000113" w:colFirst="0" w:colLast="0"/>
            <w:bookmarkEnd w:id="376"/>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NEW_ATTRIBUTE_NAME_INVALID</w:t>
            </w:r>
            <w:r w:rsidRPr="008B6026">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0E11D3">
              <w:rPr>
                <w:rFonts w:ascii="Courier New" w:hAnsi="Courier New" w:cs="Courier New"/>
                <w:sz w:val="16"/>
                <w:szCs w:val="16"/>
                <w:lang w:val="en-US"/>
              </w:rPr>
              <w:t xml:space="preserve">"title": "The </w:t>
            </w:r>
            <w:r w:rsidRPr="004E77B9">
              <w:rPr>
                <w:rFonts w:ascii="Courier New" w:hAnsi="Courier New" w:cs="Courier New"/>
                <w:sz w:val="16"/>
                <w:szCs w:val="16"/>
                <w:lang w:val="en-US"/>
              </w:rPr>
              <w:t>object representation is invalid because an attribute field name is invalid.</w:t>
            </w:r>
            <w:r w:rsidRPr="000E11D3">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badAttributes</w:t>
            </w:r>
            <w:r w:rsidRPr="008B6026">
              <w:rPr>
                <w:rFonts w:ascii="Courier New" w:hAnsi="Courier New" w:cs="Courier New"/>
                <w:sz w:val="16"/>
                <w:szCs w:val="16"/>
                <w:lang w:val="en-US"/>
              </w:rPr>
              <w:t xml:space="preserve">": </w:t>
            </w:r>
            <w:r>
              <w:rPr>
                <w:rFonts w:ascii="Courier New" w:hAnsi="Courier New" w:cs="Courier New"/>
                <w:sz w:val="16"/>
                <w:szCs w:val="16"/>
                <w:lang w:val="en-US"/>
              </w:rPr>
              <w:t>[</w:t>
            </w:r>
            <w:r w:rsidRPr="008B6026">
              <w:rPr>
                <w:rFonts w:ascii="Courier New" w:hAnsi="Courier New" w:cs="Courier New"/>
                <w:sz w:val="16"/>
                <w:szCs w:val="16"/>
                <w:lang w:val="en-US"/>
              </w:rPr>
              <w:t>"</w:t>
            </w:r>
            <w:r>
              <w:rPr>
                <w:rFonts w:ascii="Courier New" w:hAnsi="Courier New" w:cs="Courier New"/>
                <w:sz w:val="16"/>
                <w:szCs w:val="16"/>
                <w:lang w:val="en-US"/>
              </w:rPr>
              <w:t>#/attributes/attrA/attrB</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tbl>
    <w:p w:rsidR="00F06F54" w:rsidRDefault="00F06F54" w:rsidP="00EF22FE">
      <w:pPr>
        <w:spacing w:before="180"/>
        <w:rPr>
          <w:lang w:eastAsia="zh-CN"/>
        </w:rPr>
      </w:pPr>
      <w:bookmarkStart w:id="378" w:name="MCCQCTEMPBM_00000197"/>
      <w:bookmarkEnd w:id="377"/>
      <w:r>
        <w:rPr>
          <w:lang w:eastAsia="zh-CN"/>
        </w:rPr>
        <w:t xml:space="preserve">It is possible that the request fails for multiple reasons. For example, the </w:t>
      </w:r>
      <w:r>
        <w:t>object representation might be invalid, and the "id" of the resource requested to be created does already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71280C" w:rsidRDefault="00F06F54" w:rsidP="00651BD6">
            <w:pPr>
              <w:spacing w:after="0"/>
              <w:rPr>
                <w:rFonts w:ascii="Courier New" w:hAnsi="Courier New" w:cs="Courier New"/>
                <w:sz w:val="16"/>
                <w:szCs w:val="16"/>
                <w:lang w:val="en-US"/>
              </w:rPr>
            </w:pPr>
            <w:bookmarkStart w:id="379" w:name="MCCQCTEMPBM_00000114" w:colFirst="0" w:colLast="0"/>
            <w:bookmarkEnd w:id="378"/>
            <w:r w:rsidRPr="0071280C">
              <w:rPr>
                <w:rFonts w:ascii="Courier New" w:hAnsi="Courier New" w:cs="Courier New"/>
                <w:sz w:val="16"/>
                <w:szCs w:val="16"/>
                <w:lang w:val="en-US"/>
              </w:rPr>
              <w:t xml:space="preserve">HTTP/1.1 </w:t>
            </w:r>
            <w:r w:rsidRPr="00553F05">
              <w:rPr>
                <w:rFonts w:ascii="Courier New" w:hAnsi="Courier New" w:cs="Courier New"/>
                <w:sz w:val="16"/>
                <w:szCs w:val="16"/>
                <w:lang w:val="en-US"/>
              </w:rPr>
              <w:t>207 Multi-Status</w:t>
            </w:r>
          </w:p>
          <w:p w:rsidR="00F06F54" w:rsidRPr="0071280C" w:rsidRDefault="00F06F54" w:rsidP="00651BD6">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Default="00F06F54" w:rsidP="00651BD6">
            <w:pPr>
              <w:spacing w:after="0"/>
              <w:rPr>
                <w:rFonts w:ascii="Courier New" w:hAnsi="Courier New" w:cs="Courier New"/>
                <w:sz w:val="16"/>
                <w:szCs w:val="16"/>
                <w:lang w:val="en-US"/>
              </w:rPr>
            </w:pP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400,</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3F16FD">
              <w:rPr>
                <w:rFonts w:ascii="Courier New" w:hAnsi="Courier New" w:cs="Courier New"/>
                <w:sz w:val="16"/>
                <w:szCs w:val="16"/>
                <w:lang w:val="en-US"/>
              </w:rPr>
              <w:t>NEW_OBJECT_REPRESENTATION_INVALID</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created because its representation is invalid</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"status": 422,</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4E64C1">
              <w:rPr>
                <w:rFonts w:ascii="Courier New" w:hAnsi="Courier New" w:cs="Courier New"/>
                <w:sz w:val="16"/>
                <w:szCs w:val="16"/>
                <w:lang w:val="en-US"/>
              </w:rPr>
              <w:t>REQUEST_OBJECTS_MISMATCH</w:t>
            </w:r>
            <w:r>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4E64C1">
              <w:rPr>
                <w:rFonts w:ascii="Courier New" w:hAnsi="Courier New" w:cs="Courier New"/>
                <w:sz w:val="16"/>
                <w:szCs w:val="16"/>
                <w:lang w:val="en-US"/>
              </w:rPr>
              <w:t>NEW_OBJECTS_ID_EXISTS</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object</w:t>
            </w:r>
            <w:r>
              <w:rPr>
                <w:rFonts w:ascii="Courier New" w:hAnsi="Courier New" w:cs="Courier New"/>
                <w:sz w:val="16"/>
                <w:szCs w:val="16"/>
                <w:lang w:val="en-US"/>
              </w:rPr>
              <w:t xml:space="preserve"> cannot be created because the object id exists already</w:t>
            </w:r>
            <w:r w:rsidRPr="00553F05">
              <w:rPr>
                <w:rFonts w:ascii="Courier New" w:hAnsi="Courier New" w:cs="Courier New"/>
                <w:sz w:val="16"/>
                <w:szCs w:val="16"/>
                <w:lang w:val="en-US"/>
              </w:rPr>
              <w:t>."</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rsidR="00F06F54" w:rsidRPr="00954EB2"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379"/>
    </w:tbl>
    <w:p w:rsidR="00F06F54" w:rsidRPr="00EF22FE" w:rsidRDefault="00F06F54" w:rsidP="00EF22FE">
      <w:pPr>
        <w:spacing w:before="180"/>
        <w:rPr>
          <w:lang w:eastAsia="zh-CN"/>
        </w:rPr>
      </w:pPr>
    </w:p>
    <w:p w:rsidR="00F06F54" w:rsidRPr="00E56D10" w:rsidRDefault="00F06F54" w:rsidP="00F06F54">
      <w:pPr>
        <w:rPr>
          <w:b/>
          <w:bCs/>
          <w:lang w:eastAsia="ko-KR"/>
        </w:rPr>
      </w:pPr>
      <w:r w:rsidRPr="00E56D10">
        <w:rPr>
          <w:b/>
          <w:bCs/>
          <w:lang w:eastAsia="ko-KR"/>
        </w:rPr>
        <w:t>3GPP JSON Patch example:</w:t>
      </w:r>
    </w:p>
    <w:p w:rsidR="00F06F54" w:rsidRPr="00553F05" w:rsidRDefault="00F06F54" w:rsidP="00F06F54">
      <w:pPr>
        <w:rPr>
          <w:lang w:eastAsia="ko-KR"/>
        </w:rPr>
      </w:pPr>
      <w:bookmarkStart w:id="380" w:name="MCCQCTEMPBM_00000198"/>
      <w:r w:rsidRPr="00553F05">
        <w:rPr>
          <w:lang w:eastAsia="ko-KR"/>
        </w:rPr>
        <w:t>Assume the following patch is applied to an object tree, that has one "SubNetwork" instance only. The first operation requests to create a "ManagedElement". This operation is successful. The second operation requests to create a "HuhuFunction" object under the new object. The "HuhuFunction" is not known to the MnS Producer. Th</w:t>
      </w:r>
      <w:r>
        <w:rPr>
          <w:lang w:eastAsia="ko-KR"/>
        </w:rPr>
        <w:t>is</w:t>
      </w:r>
      <w:r w:rsidRPr="00553F05">
        <w:rPr>
          <w:lang w:eastAsia="ko-KR"/>
        </w:rPr>
        <w:t xml:space="preserve"> operation fails. The third operation fails as well, since it requests to create a new object under an object that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553F05" w:rsidTr="00651BD6">
        <w:tc>
          <w:tcPr>
            <w:tcW w:w="9779" w:type="dxa"/>
            <w:shd w:val="clear" w:color="auto" w:fill="F2F2F2"/>
          </w:tcPr>
          <w:p w:rsidR="00F06F54" w:rsidRPr="00553F05" w:rsidRDefault="00F06F54" w:rsidP="00651BD6">
            <w:pPr>
              <w:spacing w:after="0"/>
              <w:rPr>
                <w:rFonts w:ascii="Courier New" w:hAnsi="Courier New" w:cs="Courier New"/>
                <w:sz w:val="16"/>
                <w:szCs w:val="16"/>
                <w:lang w:val="en-US"/>
              </w:rPr>
            </w:pPr>
            <w:bookmarkStart w:id="381" w:name="MCCQCTEMPBM_00000115" w:colFirst="0" w:colLast="0"/>
            <w:bookmarkEnd w:id="380"/>
            <w:r w:rsidRPr="00553F05">
              <w:rPr>
                <w:rFonts w:ascii="Courier New" w:hAnsi="Courier New" w:cs="Courier New"/>
                <w:sz w:val="16"/>
                <w:szCs w:val="16"/>
                <w:lang w:val="en-US"/>
              </w:rPr>
              <w:t>PATCH /SubNetwork=SN1 HTTP/1.1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Host: example.org</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Content-Type: application/3gpp-json-patch+json</w:t>
            </w:r>
          </w:p>
          <w:p w:rsidR="00F06F54" w:rsidRPr="00553F05" w:rsidRDefault="00F06F54" w:rsidP="00651BD6">
            <w:pPr>
              <w:spacing w:after="0"/>
              <w:rPr>
                <w:rFonts w:ascii="Courier New" w:hAnsi="Courier New" w:cs="Courier New"/>
                <w:sz w:val="16"/>
                <w:szCs w:val="16"/>
                <w:lang w:val="en-US"/>
              </w:rPr>
            </w:pP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"path": "/ManagedElement=ME1",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"ME3",</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"ManagedElement",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"userLabel": " Berlin NW 3",</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"vendorName": "Company XY",</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"location": "Spandau"</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"path": "/ManagedElement=ME1/HuhuFunction=HUHUF1",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rsidR="00F06F54" w:rsidRPr="00553F05" w:rsidRDefault="00F06F54" w:rsidP="00651BD6">
            <w:pPr>
              <w:pStyle w:val="PL"/>
              <w:rPr>
                <w:lang w:val="en-US"/>
              </w:rPr>
            </w:pPr>
            <w:r w:rsidRPr="00553F05">
              <w:rPr>
                <w:lang w:val="en-US"/>
              </w:rPr>
              <w:t xml:space="preserve">        "attrA": "xyz",</w:t>
            </w:r>
          </w:p>
          <w:p w:rsidR="00F06F54" w:rsidRPr="00553F05" w:rsidRDefault="00F06F54" w:rsidP="00651BD6">
            <w:pPr>
              <w:pStyle w:val="PL"/>
              <w:rPr>
                <w:lang w:val="en-US"/>
              </w:rPr>
            </w:pPr>
            <w:r w:rsidRPr="00553F05">
              <w:rPr>
                <w:lang w:val="en-US"/>
              </w:rPr>
              <w:t xml:space="preserve">        "attrB": 771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"path": "/ManagedElement=ME3/XyzFunction=XYZF1",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rsidR="00F06F54" w:rsidRPr="00553F05" w:rsidRDefault="00F06F54" w:rsidP="00651BD6">
            <w:pPr>
              <w:pStyle w:val="PL"/>
              <w:rPr>
                <w:lang w:val="en-US"/>
              </w:rPr>
            </w:pPr>
            <w:r w:rsidRPr="00553F05">
              <w:rPr>
                <w:lang w:val="en-US"/>
              </w:rPr>
              <w:t xml:space="preserve">        "attrA": "abc",</w:t>
            </w:r>
          </w:p>
          <w:p w:rsidR="00F06F54" w:rsidRPr="00553F05" w:rsidRDefault="00F06F54" w:rsidP="00651BD6">
            <w:pPr>
              <w:pStyle w:val="PL"/>
              <w:rPr>
                <w:lang w:val="en-US"/>
              </w:rPr>
            </w:pPr>
            <w:r w:rsidRPr="00553F05">
              <w:rPr>
                <w:lang w:val="en-US"/>
              </w:rPr>
              <w:t xml:space="preserve">        "attrB": 772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rsidR="00F06F54" w:rsidRPr="00553F05" w:rsidRDefault="00F06F54" w:rsidP="00EF22FE">
      <w:pPr>
        <w:spacing w:before="180"/>
      </w:pPr>
      <w:bookmarkStart w:id="382" w:name="MCCQCTEMPBM_00000199"/>
      <w:bookmarkEnd w:id="381"/>
      <w:r>
        <w:t>The error response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553F05" w:rsidTr="00651BD6">
        <w:tc>
          <w:tcPr>
            <w:tcW w:w="9779" w:type="dxa"/>
            <w:shd w:val="clear" w:color="auto" w:fill="F2F2F2"/>
          </w:tcPr>
          <w:p w:rsidR="00F06F54" w:rsidRPr="00553F05" w:rsidRDefault="00F06F54" w:rsidP="00651BD6">
            <w:pPr>
              <w:spacing w:after="0"/>
              <w:rPr>
                <w:rFonts w:ascii="Courier New" w:hAnsi="Courier New" w:cs="Courier New"/>
                <w:sz w:val="16"/>
                <w:szCs w:val="16"/>
                <w:lang w:val="en-US"/>
              </w:rPr>
            </w:pPr>
            <w:bookmarkStart w:id="383" w:name="MCCQCTEMPBM_00000116" w:colFirst="0" w:colLast="0"/>
            <w:bookmarkEnd w:id="382"/>
            <w:r w:rsidRPr="00553F05">
              <w:rPr>
                <w:rFonts w:ascii="Courier New" w:hAnsi="Courier New" w:cs="Courier New"/>
                <w:sz w:val="16"/>
                <w:szCs w:val="16"/>
                <w:lang w:val="en-US"/>
              </w:rPr>
              <w:t>HTTP/1.1 207 Multi-Status</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Date: Tue, 06 Aug 2019 16:50:26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Pr="00553F05" w:rsidRDefault="00F06F54" w:rsidP="00651BD6">
            <w:pPr>
              <w:spacing w:after="0"/>
              <w:rPr>
                <w:rFonts w:ascii="Courier New" w:hAnsi="Courier New" w:cs="Courier New"/>
                <w:sz w:val="16"/>
                <w:szCs w:val="16"/>
                <w:lang w:val="en-US"/>
              </w:rPr>
            </w:pP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"status": 400,</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"type": "VALIDATION_ERROR",</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"reason": "NEW_OBJECT_CLASS_NAME_INVALID",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"title": "The class of the new object to be created is </w:t>
            </w:r>
            <w:r>
              <w:rPr>
                <w:rFonts w:ascii="Courier New" w:hAnsi="Courier New" w:cs="Courier New"/>
                <w:sz w:val="16"/>
                <w:szCs w:val="16"/>
                <w:lang w:val="en-US"/>
              </w:rPr>
              <w:t>invalid</w:t>
            </w:r>
            <w:r w:rsidRPr="00553F05">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Default="00F06F54" w:rsidP="00651BD6">
            <w:pPr>
              <w:spacing w:after="0"/>
              <w:rPr>
                <w:rFonts w:ascii="Courier New" w:hAnsi="Courier New" w:cs="Courier New"/>
                <w:sz w:val="16"/>
                <w:szCs w:val="16"/>
                <w:lang w:val="en-US"/>
              </w:rPr>
            </w:pPr>
            <w:r>
              <w:rPr>
                <w:rFonts w:ascii="Courier New" w:hAnsi="Courier New" w:cs="Courier New"/>
                <w:sz w:val="16"/>
                <w:szCs w:val="16"/>
                <w:lang w:val="en-US"/>
              </w:rPr>
              <w:t xml:space="preserve">    "badOp": "/2",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"status": 422,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"type": "REQUEST_OBJECTS_MISMATCH",</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"reason": "NEW_OBJECT</w:t>
            </w:r>
            <w:r>
              <w:rPr>
                <w:rFonts w:ascii="Courier New" w:hAnsi="Courier New" w:cs="Courier New"/>
                <w:sz w:val="16"/>
                <w:szCs w:val="16"/>
                <w:lang w:val="en-US"/>
              </w:rPr>
              <w:t>S</w:t>
            </w:r>
            <w:r w:rsidRPr="00553F05">
              <w:rPr>
                <w:rFonts w:ascii="Courier New" w:hAnsi="Courier New" w:cs="Courier New"/>
                <w:sz w:val="16"/>
                <w:szCs w:val="16"/>
                <w:lang w:val="en-US"/>
              </w:rPr>
              <w:t>_PARENT_NOT_FOUND",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"title": "The parent object of the new object to be created does not exist."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bookmarkEnd w:id="383"/>
    </w:tbl>
    <w:p w:rsidR="00F06F54" w:rsidRPr="00553F05" w:rsidRDefault="00F06F54" w:rsidP="00F06F54">
      <w:pPr>
        <w:rPr>
          <w:lang w:eastAsia="ko-KR"/>
        </w:rPr>
      </w:pPr>
    </w:p>
    <w:p w:rsidR="00F06F54" w:rsidRPr="00553F05" w:rsidRDefault="00F06F54" w:rsidP="00F06F54">
      <w:pPr>
        <w:rPr>
          <w:b/>
          <w:bCs/>
          <w:lang w:eastAsia="ko-KR"/>
        </w:rPr>
      </w:pPr>
      <w:r w:rsidRPr="00553F05">
        <w:rPr>
          <w:b/>
          <w:bCs/>
          <w:lang w:eastAsia="ko-KR"/>
        </w:rPr>
        <w:t>3GPP JSON Merge Patch example:</w:t>
      </w:r>
    </w:p>
    <w:p w:rsidR="00F06F54" w:rsidRPr="00553F05" w:rsidRDefault="00F06F54" w:rsidP="00F06F54">
      <w:pPr>
        <w:rPr>
          <w:lang w:val="en-US" w:eastAsia="ko-KR"/>
        </w:rPr>
      </w:pPr>
      <w:bookmarkStart w:id="384" w:name="MCCQCTEMPBM_00000200"/>
      <w:r w:rsidRPr="00553F05">
        <w:rPr>
          <w:lang w:val="en-US" w:eastAsia="ko-KR"/>
        </w:rPr>
        <w:t>Assume the "ManagedElement" with the identifier "ME3" does not exist. Then the following message requests to create two new objects under a non-existent object. This request cannot be satisfied.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553F05" w:rsidTr="00651BD6">
        <w:tc>
          <w:tcPr>
            <w:tcW w:w="9779" w:type="dxa"/>
            <w:shd w:val="clear" w:color="auto" w:fill="F2F2F2"/>
          </w:tcPr>
          <w:p w:rsidR="00F06F54" w:rsidRPr="00553F05" w:rsidRDefault="00F06F54" w:rsidP="00651BD6">
            <w:pPr>
              <w:spacing w:after="0"/>
              <w:rPr>
                <w:rFonts w:ascii="Courier New" w:hAnsi="Courier New" w:cs="Courier New"/>
                <w:sz w:val="16"/>
                <w:szCs w:val="16"/>
                <w:lang w:val="en-US"/>
              </w:rPr>
            </w:pPr>
            <w:bookmarkStart w:id="385" w:name="MCCQCTEMPBM_00000117" w:colFirst="0" w:colLast="0"/>
            <w:bookmarkEnd w:id="384"/>
            <w:r w:rsidRPr="00553F05">
              <w:rPr>
                <w:rFonts w:ascii="Courier New" w:hAnsi="Courier New" w:cs="Courier New"/>
                <w:sz w:val="16"/>
                <w:szCs w:val="16"/>
                <w:lang w:val="en-US"/>
              </w:rPr>
              <w:t>PATCH /SubNetwork=SN1 HTTP/1.1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Host: example.org</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Content-Type: application/3gpp-merge-patch+json</w:t>
            </w:r>
          </w:p>
          <w:p w:rsidR="00F06F54" w:rsidRPr="00553F05" w:rsidRDefault="00F06F54" w:rsidP="00651BD6">
            <w:pPr>
              <w:spacing w:after="0"/>
              <w:rPr>
                <w:rFonts w:ascii="Courier New" w:hAnsi="Courier New" w:cs="Courier New"/>
                <w:sz w:val="16"/>
                <w:szCs w:val="16"/>
                <w:lang w:val="en-US"/>
              </w:rPr>
            </w:pP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"SN1",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"ManagedElement":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"ME3",</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"XyzFunction":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"attrA": "xyz",</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"attrB": 771</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"attrA": "abc",</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"attrB": 772</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rsidR="00F06F54" w:rsidRPr="00553F05" w:rsidRDefault="00F06F54" w:rsidP="00F06F54">
      <w:pPr>
        <w:spacing w:before="180"/>
      </w:pPr>
      <w:bookmarkStart w:id="386" w:name="MCCQCTEMPBM_00000201"/>
      <w:bookmarkEnd w:id="385"/>
      <w:r w:rsidRPr="00553F05">
        <w:t>The error message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553F05" w:rsidTr="00651BD6">
        <w:tc>
          <w:tcPr>
            <w:tcW w:w="9779" w:type="dxa"/>
            <w:shd w:val="clear" w:color="auto" w:fill="F2F2F2"/>
          </w:tcPr>
          <w:p w:rsidR="00F06F54" w:rsidRPr="007031FD" w:rsidRDefault="00F06F54" w:rsidP="00651BD6">
            <w:pPr>
              <w:spacing w:after="0"/>
              <w:rPr>
                <w:rFonts w:ascii="Courier New" w:hAnsi="Courier New" w:cs="Courier New"/>
                <w:sz w:val="16"/>
                <w:szCs w:val="16"/>
                <w:lang w:val="fr-FR"/>
              </w:rPr>
            </w:pPr>
            <w:bookmarkStart w:id="387" w:name="MCCQCTEMPBM_00000118" w:colFirst="0" w:colLast="0"/>
            <w:bookmarkEnd w:id="386"/>
            <w:r w:rsidRPr="007031FD">
              <w:rPr>
                <w:rFonts w:ascii="Courier New" w:hAnsi="Courier New" w:cs="Courier New"/>
                <w:sz w:val="16"/>
                <w:szCs w:val="16"/>
                <w:lang w:val="fr-FR"/>
              </w:rPr>
              <w:t>HTTP/1.1 422 Unprocessable Content</w:t>
            </w:r>
          </w:p>
          <w:p w:rsidR="00F06F54" w:rsidRPr="007031FD" w:rsidRDefault="00F06F54" w:rsidP="00651BD6">
            <w:pPr>
              <w:spacing w:after="0"/>
              <w:rPr>
                <w:rFonts w:ascii="Courier New" w:hAnsi="Courier New" w:cs="Courier New"/>
                <w:sz w:val="16"/>
                <w:szCs w:val="16"/>
                <w:lang w:val="fr-FR"/>
              </w:rPr>
            </w:pPr>
            <w:r w:rsidRPr="007031FD">
              <w:rPr>
                <w:rFonts w:ascii="Courier New" w:hAnsi="Courier New" w:cs="Courier New"/>
                <w:sz w:val="16"/>
                <w:szCs w:val="16"/>
                <w:lang w:val="fr-FR"/>
              </w:rPr>
              <w:t>Date: Tue, 06 Aug 2019 16:50:26 GMT</w:t>
            </w:r>
          </w:p>
          <w:p w:rsidR="00F06F54" w:rsidRPr="007031FD" w:rsidRDefault="00F06F54" w:rsidP="00651BD6">
            <w:pPr>
              <w:spacing w:after="0"/>
              <w:rPr>
                <w:rFonts w:ascii="Courier New" w:hAnsi="Courier New" w:cs="Courier New"/>
                <w:sz w:val="16"/>
                <w:szCs w:val="16"/>
              </w:rPr>
            </w:pPr>
            <w:r w:rsidRPr="007031FD">
              <w:rPr>
                <w:rFonts w:ascii="Courier New" w:hAnsi="Courier New" w:cs="Courier New"/>
                <w:sz w:val="16"/>
                <w:szCs w:val="16"/>
              </w:rPr>
              <w:t>Content-Type: application/vnd.3gpp.error+json</w:t>
            </w:r>
          </w:p>
          <w:p w:rsidR="00F06F54" w:rsidRPr="00553F05" w:rsidRDefault="00F06F54" w:rsidP="00651BD6">
            <w:pPr>
              <w:spacing w:after="0"/>
              <w:rPr>
                <w:rFonts w:ascii="Courier New" w:hAnsi="Courier New" w:cs="Courier New"/>
                <w:sz w:val="16"/>
                <w:szCs w:val="16"/>
                <w:lang w:val="en-US"/>
              </w:rPr>
            </w:pP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"type": "REQUEST_OBJECTS_MISMATCH",</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"reason": "</w:t>
            </w:r>
            <w:r w:rsidRPr="00553F05">
              <w:rPr>
                <w:rFonts w:ascii="Courier New" w:hAnsi="Courier New" w:cs="Courier New"/>
                <w:sz w:val="16"/>
                <w:szCs w:val="16"/>
              </w:rPr>
              <w:t>N</w:t>
            </w:r>
            <w:r w:rsidRPr="00553F05">
              <w:rPr>
                <w:rFonts w:ascii="Courier New" w:hAnsi="Courier New" w:cs="Courier New"/>
                <w:sz w:val="16"/>
                <w:szCs w:val="16"/>
                <w:lang w:val="en-US"/>
              </w:rPr>
              <w:t>EW_OBJECT_PARENT_NOT_FOUND",</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"title": "The object, below which new objects are requested to be created, does not exist.",</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"badObjects": [</w:t>
            </w:r>
            <w:r>
              <w:rPr>
                <w:rFonts w:ascii="Courier New" w:hAnsi="Courier New" w:cs="Courier New"/>
                <w:sz w:val="16"/>
                <w:szCs w:val="16"/>
                <w:lang w:val="en-US"/>
              </w:rPr>
              <w:t>"/</w:t>
            </w:r>
            <w:r w:rsidRPr="00553F05">
              <w:rPr>
                <w:rFonts w:ascii="Courier New" w:hAnsi="Courier New" w:cs="Courier New"/>
                <w:sz w:val="16"/>
                <w:szCs w:val="16"/>
                <w:lang w:val="en-US"/>
              </w:rPr>
              <w:t>ManagedElement=ME3"]</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rsidR="00F06F54" w:rsidRPr="00553F05" w:rsidRDefault="00F06F54" w:rsidP="00651BD6">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bookmarkEnd w:id="387"/>
    </w:tbl>
    <w:p w:rsidR="00F06F54" w:rsidRDefault="00F06F54" w:rsidP="00F06F54">
      <w:pPr>
        <w:rPr>
          <w:lang w:eastAsia="zh-CN"/>
        </w:rPr>
      </w:pPr>
    </w:p>
    <w:p w:rsidR="00F06F54" w:rsidRDefault="00F06F54" w:rsidP="00F06F54">
      <w:pPr>
        <w:rPr>
          <w:rFonts w:ascii="Arial" w:hAnsi="Arial" w:cs="Arial"/>
          <w:sz w:val="28"/>
          <w:szCs w:val="28"/>
          <w:lang w:eastAsia="ko-KR"/>
        </w:rPr>
      </w:pPr>
      <w:r w:rsidRPr="00E56D10">
        <w:rPr>
          <w:rFonts w:ascii="Arial" w:hAnsi="Arial" w:cs="Arial"/>
          <w:sz w:val="28"/>
          <w:szCs w:val="28"/>
          <w:lang w:eastAsia="ko-KR"/>
        </w:rPr>
        <w:t>X.</w:t>
      </w:r>
      <w:r>
        <w:rPr>
          <w:rFonts w:ascii="Arial" w:hAnsi="Arial" w:cs="Arial"/>
          <w:sz w:val="28"/>
          <w:szCs w:val="28"/>
          <w:lang w:eastAsia="ko-KR"/>
        </w:rPr>
        <w:t>4.5</w:t>
      </w:r>
      <w:r w:rsidRPr="00E56D10">
        <w:rPr>
          <w:rFonts w:ascii="Arial" w:hAnsi="Arial" w:cs="Arial"/>
          <w:sz w:val="28"/>
          <w:szCs w:val="28"/>
          <w:lang w:eastAsia="ko-KR"/>
        </w:rPr>
        <w:tab/>
      </w:r>
      <w:r>
        <w:rPr>
          <w:rFonts w:ascii="Arial" w:hAnsi="Arial" w:cs="Arial"/>
          <w:sz w:val="28"/>
          <w:szCs w:val="28"/>
          <w:lang w:eastAsia="ko-KR"/>
        </w:rPr>
        <w:t>Error reasons for application layer errors</w:t>
      </w:r>
    </w:p>
    <w:p w:rsidR="00F06F54" w:rsidRDefault="00F06F54" w:rsidP="00F06F54">
      <w:pPr>
        <w:rPr>
          <w:lang w:val="en-US" w:eastAsia="ko-KR"/>
        </w:rPr>
      </w:pPr>
      <w:r>
        <w:rPr>
          <w:lang w:val="en-US" w:eastAsia="ko-KR"/>
        </w:rPr>
        <w:t>Error reasons for the error type "</w:t>
      </w:r>
      <w:r w:rsidRPr="00B90C6F">
        <w:rPr>
          <w:lang w:val="en-US" w:eastAsia="ko-KR"/>
        </w:rPr>
        <w:t>APPLICATION_LAYER_ERROR</w:t>
      </w:r>
      <w:r>
        <w:rPr>
          <w:lang w:val="en-US" w:eastAsia="ko-KR"/>
        </w:rPr>
        <w:t>" are very dependent on the specific application.</w:t>
      </w:r>
      <w:r w:rsidRPr="00B90C6F">
        <w:rPr>
          <w:lang w:val="en-US" w:eastAsia="ko-KR"/>
        </w:rPr>
        <w:t xml:space="preserve"> </w:t>
      </w:r>
      <w:r>
        <w:rPr>
          <w:lang w:val="en-US" w:eastAsia="ko-KR"/>
        </w:rPr>
        <w:t>Therefore, it is almost impossible to define application layer error reasons that are applicable to more than one application.</w:t>
      </w:r>
    </w:p>
    <w:p w:rsidR="00F06F54" w:rsidRDefault="00F06F54" w:rsidP="00F06F54">
      <w:pPr>
        <w:rPr>
          <w:lang w:val="en-US" w:eastAsia="ko-KR"/>
        </w:rPr>
      </w:pPr>
      <w:r>
        <w:rPr>
          <w:lang w:val="en-US" w:eastAsia="ko-KR"/>
        </w:rPr>
        <w:t>This specification defines the following values for the "reason" property:</w:t>
      </w:r>
    </w:p>
    <w:p w:rsidR="00F06F54" w:rsidRPr="00E56D10" w:rsidRDefault="00AC18F5" w:rsidP="00AC18F5">
      <w:pPr>
        <w:pStyle w:val="B1"/>
        <w:rPr>
          <w:lang w:eastAsia="ko-KR"/>
        </w:rPr>
      </w:pPr>
      <w:bookmarkStart w:id="388" w:name="MCCQCTEMPBM_00000338"/>
      <w:r>
        <w:rPr>
          <w:lang w:eastAsia="ko-KR"/>
        </w:rPr>
        <w:t>-</w:t>
      </w:r>
      <w:r>
        <w:rPr>
          <w:lang w:eastAsia="ko-KR"/>
        </w:rPr>
        <w:tab/>
      </w:r>
      <w:r w:rsidR="00F06F54" w:rsidRPr="00E56D10">
        <w:rPr>
          <w:lang w:eastAsia="ko-KR"/>
        </w:rPr>
        <w:t>RESOURCE_LOCKED (related type: RETRIEVAL_NOT_ALLOWED ,</w:t>
      </w:r>
      <w:r w:rsidR="00F06F54" w:rsidRPr="00E56D10">
        <w:rPr>
          <w:lang w:eastAsia="zh-CN"/>
        </w:rPr>
        <w:t>403 Forbidden</w:t>
      </w:r>
      <w:r w:rsidR="00F06F54" w:rsidRPr="00E56D10">
        <w:rPr>
          <w:lang w:eastAsia="ko-KR"/>
        </w:rPr>
        <w:t>): The resource was locked by administrative action and cannot be accessed.</w:t>
      </w:r>
    </w:p>
    <w:p w:rsidR="00F06F54" w:rsidRDefault="00AC18F5" w:rsidP="00AC18F5">
      <w:pPr>
        <w:pStyle w:val="B1"/>
        <w:rPr>
          <w:lang w:eastAsia="ko-KR"/>
        </w:rPr>
      </w:pPr>
      <w:bookmarkStart w:id="389" w:name="MCCQCTEMPBM_00000339"/>
      <w:bookmarkEnd w:id="388"/>
      <w:r>
        <w:rPr>
          <w:lang w:eastAsia="ko-KR"/>
        </w:rPr>
        <w:t>-</w:t>
      </w:r>
      <w:r>
        <w:rPr>
          <w:lang w:eastAsia="ko-KR"/>
        </w:rPr>
        <w:tab/>
      </w:r>
      <w:r w:rsidR="00F06F54">
        <w:rPr>
          <w:lang w:eastAsia="ko-KR"/>
        </w:rPr>
        <w:t xml:space="preserve">SERVICE_LOCKED (HTTP error code: </w:t>
      </w:r>
      <w:r w:rsidR="00F06F54" w:rsidRPr="00943E61">
        <w:rPr>
          <w:lang w:eastAsia="ko-KR"/>
        </w:rPr>
        <w:t>503 Service Unavailable</w:t>
      </w:r>
      <w:r w:rsidR="00F06F54">
        <w:rPr>
          <w:lang w:eastAsia="ko-KR"/>
        </w:rPr>
        <w:t>): The MnS Producer has been locked by administrative action and is currently unable to handle the request. This condition may occur, for example, due to scheduled maintenance.</w:t>
      </w:r>
      <w:r w:rsidR="00F06F54" w:rsidRPr="00A77F1D">
        <w:rPr>
          <w:lang w:eastAsia="ko-KR"/>
        </w:rPr>
        <w:t xml:space="preserve"> </w:t>
      </w:r>
      <w:r w:rsidR="00F06F54">
        <w:rPr>
          <w:lang w:eastAsia="ko-KR"/>
        </w:rPr>
        <w:t>The "reason" property shall be absent.</w:t>
      </w:r>
    </w:p>
    <w:bookmarkEnd w:id="389"/>
    <w:p w:rsidR="00F06F54" w:rsidRPr="00204B58" w:rsidRDefault="00F06F54" w:rsidP="00F06F54">
      <w:pPr>
        <w:rPr>
          <w:i/>
          <w:iCs/>
          <w:lang w:eastAsia="ko-KR"/>
        </w:rPr>
      </w:pPr>
      <w:r w:rsidRPr="00204B58">
        <w:rPr>
          <w:i/>
          <w:iCs/>
          <w:lang w:eastAsia="ko-KR"/>
        </w:rPr>
        <w:t>Editor's note: When other values for "</w:t>
      </w:r>
      <w:r>
        <w:rPr>
          <w:i/>
          <w:iCs/>
          <w:lang w:eastAsia="ko-KR"/>
        </w:rPr>
        <w:t>reason</w:t>
      </w:r>
      <w:r w:rsidRPr="00204B58">
        <w:rPr>
          <w:i/>
          <w:iCs/>
          <w:lang w:eastAsia="ko-KR"/>
        </w:rPr>
        <w:t>" are used they should follow a certain pattern (capital letters only, short, …). This aspect should be clarified here or by referencing to some general rules for string enums somewhere else.</w:t>
      </w:r>
    </w:p>
    <w:p w:rsidR="00F06F54" w:rsidRDefault="00F06F54" w:rsidP="00F06F54">
      <w:pPr>
        <w:rPr>
          <w:lang w:val="en-US" w:eastAsia="ko-KR"/>
        </w:rPr>
      </w:pPr>
      <w:bookmarkStart w:id="390" w:name="MCCQCTEMPBM_00000202"/>
      <w:r>
        <w:rPr>
          <w:lang w:val="en-US" w:eastAsia="ko-KR"/>
        </w:rPr>
        <w:t>In the following example a MnS Consumer requests the creation of a "PerfMetricJob" instance indicating that "metric1" and "metric2" shall be collected for "obj1" and "obj2" with a granularity period if 5min.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394089" w:rsidRDefault="00F06F54" w:rsidP="00651BD6">
            <w:pPr>
              <w:spacing w:after="0"/>
              <w:rPr>
                <w:rFonts w:ascii="Courier New" w:hAnsi="Courier New" w:cs="Courier New"/>
                <w:sz w:val="16"/>
                <w:szCs w:val="16"/>
                <w:lang w:val="en-US"/>
              </w:rPr>
            </w:pPr>
            <w:bookmarkStart w:id="391" w:name="MCCQCTEMPBM_00000119" w:colFirst="0" w:colLast="0"/>
            <w:bookmarkEnd w:id="390"/>
            <w:r w:rsidRPr="00394089">
              <w:rPr>
                <w:rFonts w:ascii="Courier New" w:hAnsi="Courier New" w:cs="Courier New"/>
                <w:sz w:val="16"/>
                <w:szCs w:val="16"/>
                <w:lang w:val="en-US"/>
              </w:rPr>
              <w:t>PATCH /SubNetwork=SN1 HTTP/1.1</w:t>
            </w:r>
          </w:p>
          <w:p w:rsidR="00F06F54" w:rsidRPr="00394089"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F06F54" w:rsidRPr="008B6026" w:rsidRDefault="00F06F54" w:rsidP="00651BD6">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3gpp-</w:t>
            </w:r>
            <w:r w:rsidRPr="008B6026">
              <w:rPr>
                <w:rFonts w:ascii="Courier New" w:hAnsi="Courier New" w:cs="Courier New"/>
                <w:sz w:val="16"/>
                <w:szCs w:val="16"/>
                <w:lang w:val="en-US"/>
              </w:rPr>
              <w:t>json-patch+json</w:t>
            </w:r>
          </w:p>
          <w:p w:rsidR="00F06F54" w:rsidRDefault="00F06F54" w:rsidP="00651BD6">
            <w:pPr>
              <w:spacing w:after="0"/>
              <w:rPr>
                <w:rFonts w:ascii="Courier New" w:hAnsi="Courier New" w:cs="Courier New"/>
                <w:sz w:val="16"/>
                <w:szCs w:val="16"/>
                <w:lang w:val="en-US"/>
              </w:rPr>
            </w:pP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"op": "add",</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"path": "/PerfMetricJob=PMJ1",</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"value":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"PerfMetricJob":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"id": "PMJ1",</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"objectClass": "PerfMetricJob",</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"objectInstance": "SubNetwork=SN1,PerfMetricJob=PMJ1",</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"attributes":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"granularityPeriod": "5",</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"perfMetrics":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m</w:t>
            </w:r>
            <w:r w:rsidRPr="007E1DA0">
              <w:rPr>
                <w:rFonts w:ascii="Courier New" w:hAnsi="Courier New" w:cs="Courier New"/>
                <w:sz w:val="16"/>
                <w:szCs w:val="16"/>
                <w:lang w:val="en-US"/>
              </w:rPr>
              <w:t>etric1",</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m</w:t>
            </w:r>
            <w:r w:rsidRPr="007E1DA0">
              <w:rPr>
                <w:rFonts w:ascii="Courier New" w:hAnsi="Courier New" w:cs="Courier New"/>
                <w:sz w:val="16"/>
                <w:szCs w:val="16"/>
                <w:lang w:val="en-US"/>
              </w:rPr>
              <w:t>etric2"</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"objectInstances":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o</w:t>
            </w:r>
            <w:r w:rsidRPr="007E1DA0">
              <w:rPr>
                <w:rFonts w:ascii="Courier New" w:hAnsi="Courier New" w:cs="Courier New"/>
                <w:sz w:val="16"/>
                <w:szCs w:val="16"/>
                <w:lang w:val="en-US"/>
              </w:rPr>
              <w:t>bj1",</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o</w:t>
            </w:r>
            <w:r w:rsidRPr="007E1DA0">
              <w:rPr>
                <w:rFonts w:ascii="Courier New" w:hAnsi="Courier New" w:cs="Courier New"/>
                <w:sz w:val="16"/>
                <w:szCs w:val="16"/>
                <w:lang w:val="en-US"/>
              </w:rPr>
              <w:t>bj2"</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7E1DA0"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rsidR="00F06F54" w:rsidRPr="00954EB2" w:rsidRDefault="00F06F54" w:rsidP="00651BD6">
            <w:pPr>
              <w:spacing w:after="0"/>
              <w:rPr>
                <w:rFonts w:ascii="Courier New" w:hAnsi="Courier New" w:cs="Courier New"/>
                <w:sz w:val="16"/>
                <w:szCs w:val="16"/>
                <w:lang w:val="en-US"/>
              </w:rPr>
            </w:pPr>
            <w:r w:rsidRPr="007E1DA0">
              <w:rPr>
                <w:rFonts w:ascii="Courier New" w:hAnsi="Courier New" w:cs="Courier New"/>
                <w:sz w:val="16"/>
                <w:szCs w:val="16"/>
                <w:lang w:val="en-US"/>
              </w:rPr>
              <w:t>]</w:t>
            </w:r>
          </w:p>
        </w:tc>
      </w:tr>
    </w:tbl>
    <w:p w:rsidR="00F06F54" w:rsidRPr="00204B58" w:rsidRDefault="00F06F54" w:rsidP="00F06F54">
      <w:pPr>
        <w:spacing w:before="180"/>
        <w:rPr>
          <w:lang w:val="en-US" w:eastAsia="ko-KR"/>
        </w:rPr>
      </w:pPr>
      <w:bookmarkStart w:id="392" w:name="MCCQCTEMPBM_00000203"/>
      <w:bookmarkEnd w:id="391"/>
      <w:r>
        <w:rPr>
          <w:lang w:val="en-US" w:eastAsia="ko-KR"/>
        </w:rPr>
        <w:t>When the requested granularity period is not supported, the "PerfMetricJob" instance is not created. The MnS Producer might answer with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F06F54" w:rsidRPr="00954EB2" w:rsidTr="00651BD6">
        <w:tc>
          <w:tcPr>
            <w:tcW w:w="9779" w:type="dxa"/>
            <w:shd w:val="clear" w:color="auto" w:fill="F2F2F2"/>
          </w:tcPr>
          <w:p w:rsidR="00F06F54" w:rsidRPr="00485055" w:rsidRDefault="00F06F54" w:rsidP="00651BD6">
            <w:pPr>
              <w:spacing w:after="0"/>
              <w:rPr>
                <w:rFonts w:ascii="Courier New" w:hAnsi="Courier New" w:cs="Courier New"/>
                <w:sz w:val="16"/>
                <w:szCs w:val="16"/>
                <w:lang w:val="en-US"/>
              </w:rPr>
            </w:pPr>
            <w:bookmarkStart w:id="393" w:name="MCCQCTEMPBM_00000120" w:colFirst="0" w:colLast="0"/>
            <w:bookmarkEnd w:id="392"/>
            <w:r w:rsidRPr="00485055">
              <w:rPr>
                <w:rFonts w:ascii="Courier New" w:hAnsi="Courier New" w:cs="Courier New"/>
                <w:sz w:val="16"/>
                <w:szCs w:val="16"/>
                <w:lang w:val="en-US"/>
              </w:rPr>
              <w:t>HTTP/1.1 400 Bad Request</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Date: Tue, 06 Aug 2019 16:50:26 GMT</w:t>
            </w:r>
          </w:p>
          <w:p w:rsidR="00F06F54" w:rsidRPr="00485055" w:rsidRDefault="00F06F54" w:rsidP="00651BD6">
            <w:pPr>
              <w:spacing w:after="0"/>
              <w:rPr>
                <w:rFonts w:ascii="Courier New" w:hAnsi="Courier New" w:cs="Courier New"/>
                <w:sz w:val="16"/>
                <w:szCs w:val="16"/>
                <w:lang w:val="fr-FR"/>
              </w:rPr>
            </w:pPr>
            <w:r w:rsidRPr="00485055">
              <w:rPr>
                <w:rFonts w:ascii="Courier New" w:hAnsi="Courier New" w:cs="Courier New"/>
                <w:sz w:val="16"/>
                <w:szCs w:val="16"/>
                <w:lang w:val="fr-FR"/>
              </w:rPr>
              <w:t xml:space="preserve">Content-Type: </w:t>
            </w:r>
            <w:r>
              <w:rPr>
                <w:rFonts w:ascii="Courier New" w:hAnsi="Courier New" w:cs="Courier New"/>
                <w:sz w:val="16"/>
                <w:szCs w:val="16"/>
                <w:lang w:val="fr-FR"/>
              </w:rPr>
              <w:t>application/vnd.3gpp.error+json</w:t>
            </w:r>
          </w:p>
          <w:p w:rsidR="00F06F54" w:rsidRPr="00485055" w:rsidRDefault="00F06F54" w:rsidP="00651BD6">
            <w:pPr>
              <w:spacing w:after="0"/>
              <w:rPr>
                <w:rFonts w:ascii="Courier New" w:hAnsi="Courier New" w:cs="Courier New"/>
                <w:sz w:val="16"/>
                <w:szCs w:val="16"/>
                <w:lang w:val="en-US"/>
              </w:rPr>
            </w:pP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"type": "APPLICATION_LAYER_ERROR",</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"reason": "GRANULARITY_PERIOD_NOT_SUPPORTED",</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"title": "The requested granularity period for metric collection is not supported."</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w:t>
            </w:r>
          </w:p>
          <w:p w:rsidR="00F06F54" w:rsidRPr="00485055" w:rsidRDefault="00F06F54" w:rsidP="00651BD6">
            <w:pPr>
              <w:spacing w:after="0"/>
              <w:rPr>
                <w:rFonts w:ascii="Courier New" w:hAnsi="Courier New" w:cs="Courier New"/>
                <w:sz w:val="16"/>
                <w:szCs w:val="16"/>
                <w:lang w:val="en-US"/>
              </w:rPr>
            </w:pPr>
            <w:r w:rsidRPr="00485055">
              <w:rPr>
                <w:rFonts w:ascii="Courier New" w:hAnsi="Courier New" w:cs="Courier New"/>
                <w:sz w:val="16"/>
                <w:szCs w:val="16"/>
                <w:lang w:val="en-US"/>
              </w:rPr>
              <w:t>]</w:t>
            </w:r>
          </w:p>
        </w:tc>
      </w:tr>
      <w:bookmarkEnd w:id="393"/>
    </w:tbl>
    <w:p w:rsidR="00F06F54" w:rsidRDefault="00F06F54" w:rsidP="00F06F54">
      <w:pPr>
        <w:rPr>
          <w:lang w:eastAsia="zh-CN"/>
        </w:rPr>
      </w:pPr>
    </w:p>
    <w:p w:rsidR="00F06F54" w:rsidRPr="00E04DAB" w:rsidRDefault="00F06F54" w:rsidP="00F06F54">
      <w:pPr>
        <w:rPr>
          <w:rFonts w:ascii="Arial" w:hAnsi="Arial" w:cs="Arial"/>
          <w:sz w:val="28"/>
          <w:szCs w:val="28"/>
          <w:lang w:eastAsia="ko-KR"/>
        </w:rPr>
      </w:pPr>
      <w:r w:rsidRPr="00E04DAB">
        <w:rPr>
          <w:rFonts w:ascii="Arial" w:hAnsi="Arial" w:cs="Arial"/>
          <w:sz w:val="28"/>
          <w:szCs w:val="28"/>
          <w:lang w:eastAsia="ko-KR"/>
        </w:rPr>
        <w:t>X.4.</w:t>
      </w:r>
      <w:r>
        <w:rPr>
          <w:rFonts w:ascii="Arial" w:hAnsi="Arial" w:cs="Arial"/>
          <w:sz w:val="28"/>
          <w:szCs w:val="28"/>
          <w:lang w:eastAsia="ko-KR"/>
        </w:rPr>
        <w:t>6</w:t>
      </w:r>
      <w:r w:rsidRPr="00E04DAB">
        <w:rPr>
          <w:rFonts w:ascii="Arial" w:hAnsi="Arial" w:cs="Arial"/>
          <w:sz w:val="28"/>
          <w:szCs w:val="28"/>
          <w:lang w:eastAsia="ko-KR"/>
        </w:rPr>
        <w:tab/>
        <w:t>Security considerations</w:t>
      </w:r>
    </w:p>
    <w:p w:rsidR="00F06F54" w:rsidRPr="00E04DAB" w:rsidRDefault="00F06F54" w:rsidP="00F06F54">
      <w:pPr>
        <w:rPr>
          <w:lang w:val="en-US" w:eastAsia="ko-KR"/>
        </w:rPr>
      </w:pPr>
      <w:r>
        <w:rPr>
          <w:lang w:val="en-US" w:eastAsia="ko-KR"/>
        </w:rPr>
        <w:t>When the MnS Consumer is not trustworthy or the MnS Producer does not want to disclose error details, just the "type" property may be included in the error response. The response body may be omitted also completely, and just the error status code be returned in the response status line.</w:t>
      </w:r>
    </w:p>
    <w:p w:rsidR="00F06F54" w:rsidRDefault="00F06F54" w:rsidP="00F06F54">
      <w:pPr>
        <w:rPr>
          <w:lang w:eastAsia="ko-KR"/>
        </w:rPr>
      </w:pPr>
      <w:r>
        <w:rPr>
          <w:lang w:eastAsia="ko-KR"/>
        </w:rPr>
        <w:t>****** END ************************************************************************************</w:t>
      </w:r>
    </w:p>
    <w:p w:rsidR="003D5A67" w:rsidRDefault="003D5A67" w:rsidP="003D5A67">
      <w:pPr>
        <w:pStyle w:val="Heading2"/>
        <w:rPr>
          <w:lang w:val="en-US"/>
        </w:rPr>
      </w:pPr>
      <w:bookmarkStart w:id="394" w:name="_Toc137026946"/>
      <w:r w:rsidRPr="00F859DE">
        <w:rPr>
          <w:lang w:val="en-US"/>
        </w:rPr>
        <w:t>4.6</w:t>
      </w:r>
      <w:r w:rsidRPr="00F859DE">
        <w:rPr>
          <w:lang w:val="en-US"/>
        </w:rPr>
        <w:tab/>
      </w:r>
      <w:r>
        <w:rPr>
          <w:lang w:val="en-US"/>
        </w:rPr>
        <w:t>Issue#6: Operation for multiple MOI updates (stage 2)</w:t>
      </w:r>
      <w:bookmarkEnd w:id="394"/>
    </w:p>
    <w:p w:rsidR="003D5A67" w:rsidRDefault="003D5A67" w:rsidP="003D5A67">
      <w:pPr>
        <w:pStyle w:val="Heading3"/>
        <w:rPr>
          <w:lang w:val="en-US"/>
        </w:rPr>
      </w:pPr>
      <w:bookmarkStart w:id="395" w:name="_Toc137026947"/>
      <w:r>
        <w:rPr>
          <w:lang w:val="en-US"/>
        </w:rPr>
        <w:t>4.6.1</w:t>
      </w:r>
      <w:r>
        <w:rPr>
          <w:lang w:val="en-US"/>
        </w:rPr>
        <w:tab/>
        <w:t>Issue description</w:t>
      </w:r>
      <w:bookmarkEnd w:id="395"/>
    </w:p>
    <w:p w:rsidR="003D5A67" w:rsidRDefault="003D5A67" w:rsidP="003D5A67">
      <w:pPr>
        <w:rPr>
          <w:lang w:val="en-US"/>
        </w:rPr>
      </w:pPr>
      <w:r>
        <w:rPr>
          <w:lang w:val="en-US"/>
        </w:rPr>
        <w:t>The stage 2 definitions of the Provisioning MnS contain only specific operations for creation of new objects, and the deletion or manipulation of (existing) objects:</w:t>
      </w:r>
    </w:p>
    <w:p w:rsidR="003D5A67" w:rsidRDefault="00AC18F5" w:rsidP="00AC18F5">
      <w:pPr>
        <w:pStyle w:val="B1"/>
        <w:rPr>
          <w:lang w:val="en-US"/>
        </w:rPr>
      </w:pPr>
      <w:bookmarkStart w:id="396" w:name="MCCQCTEMPBM_00000340"/>
      <w:r>
        <w:rPr>
          <w:lang w:val="en-US"/>
        </w:rPr>
        <w:t>-</w:t>
      </w:r>
      <w:r>
        <w:rPr>
          <w:lang w:val="en-US"/>
        </w:rPr>
        <w:tab/>
      </w:r>
      <w:r w:rsidR="003D5A67">
        <w:rPr>
          <w:lang w:val="en-US"/>
        </w:rPr>
        <w:t>The operation "createMOI" for requesting the creation of one object.</w:t>
      </w:r>
    </w:p>
    <w:p w:rsidR="003D5A67" w:rsidRDefault="00AC18F5" w:rsidP="00AC18F5">
      <w:pPr>
        <w:pStyle w:val="B1"/>
        <w:rPr>
          <w:lang w:val="en-US"/>
        </w:rPr>
      </w:pPr>
      <w:bookmarkStart w:id="397" w:name="MCCQCTEMPBM_00000341"/>
      <w:bookmarkEnd w:id="396"/>
      <w:r>
        <w:rPr>
          <w:lang w:val="en-US"/>
        </w:rPr>
        <w:t>-</w:t>
      </w:r>
      <w:r>
        <w:rPr>
          <w:lang w:val="en-US"/>
        </w:rPr>
        <w:tab/>
      </w:r>
      <w:r w:rsidR="003D5A67">
        <w:rPr>
          <w:lang w:val="en-US"/>
        </w:rPr>
        <w:t>The operation "deleteMOI" for requesting the deletion of one object, or of multiple objects identified by scoping and filtering.</w:t>
      </w:r>
    </w:p>
    <w:p w:rsidR="003D5A67" w:rsidRDefault="00AC18F5" w:rsidP="00AC18F5">
      <w:pPr>
        <w:pStyle w:val="B1"/>
        <w:rPr>
          <w:lang w:val="en-US"/>
        </w:rPr>
      </w:pPr>
      <w:bookmarkStart w:id="398" w:name="MCCQCTEMPBM_00000342"/>
      <w:bookmarkEnd w:id="397"/>
      <w:r>
        <w:rPr>
          <w:lang w:val="en-US"/>
        </w:rPr>
        <w:t>-</w:t>
      </w:r>
      <w:r>
        <w:rPr>
          <w:lang w:val="en-US"/>
        </w:rPr>
        <w:tab/>
      </w:r>
      <w:r w:rsidR="003D5A67">
        <w:rPr>
          <w:lang w:val="en-US"/>
        </w:rPr>
        <w:t>The operation "modifyMOIAttributes" for requesting the replacement of attribute values of one object, or of multiple objects identified by scoping and filtering.</w:t>
      </w:r>
    </w:p>
    <w:bookmarkEnd w:id="398"/>
    <w:p w:rsidR="003D5A67" w:rsidRPr="00D05D07" w:rsidRDefault="003D5A67" w:rsidP="003D5A67">
      <w:pPr>
        <w:rPr>
          <w:lang w:val="en-US"/>
        </w:rPr>
      </w:pPr>
      <w:r>
        <w:rPr>
          <w:lang w:val="en-US"/>
        </w:rPr>
        <w:t>Stage 2 does not include an operation allowing to create, delete and manipulate multiple objects using a single request. Note that stage 3 includes capabilities to create, delete and manipulate multiple objects using a single request for both HTTP/JSON and NETCONF/YANG solutions already.</w:t>
      </w:r>
    </w:p>
    <w:p w:rsidR="003D5A67" w:rsidRDefault="003D5A67" w:rsidP="003D5A67">
      <w:pPr>
        <w:pStyle w:val="Heading3"/>
        <w:rPr>
          <w:lang w:val="en-US"/>
        </w:rPr>
      </w:pPr>
      <w:bookmarkStart w:id="399" w:name="_Toc137026948"/>
      <w:r>
        <w:rPr>
          <w:lang w:val="en-US"/>
        </w:rPr>
        <w:t>4.6.2</w:t>
      </w:r>
      <w:r>
        <w:rPr>
          <w:lang w:val="en-US"/>
        </w:rPr>
        <w:tab/>
        <w:t>Analysis</w:t>
      </w:r>
      <w:bookmarkEnd w:id="399"/>
    </w:p>
    <w:p w:rsidR="003D5A67" w:rsidRDefault="003D5A67" w:rsidP="003D5A67">
      <w:pPr>
        <w:rPr>
          <w:lang w:val="en-US"/>
        </w:rPr>
      </w:pPr>
      <w:r>
        <w:rPr>
          <w:lang w:val="en-US"/>
        </w:rPr>
        <w:t>The definitions at stage 2 do not reflect the situation at stage 3. This is misleading to readers not concerned with stage 3. They may be left with the impression that the Provisioning MnS offers only limited capabilities. At stage 2 there should be an operation for creating, deleting, and manipulating multiple objects using a single request, too.</w:t>
      </w:r>
    </w:p>
    <w:p w:rsidR="003D5A67" w:rsidRDefault="003D5A67" w:rsidP="003D5A67">
      <w:pPr>
        <w:rPr>
          <w:lang w:val="en-US"/>
        </w:rPr>
      </w:pPr>
      <w:r>
        <w:rPr>
          <w:lang w:val="en-US"/>
        </w:rPr>
        <w:t>Note that no stage 3 changes are targeted by the issue in this clause.</w:t>
      </w:r>
    </w:p>
    <w:p w:rsidR="00C8517B" w:rsidRDefault="00C8517B" w:rsidP="00C8517B">
      <w:pPr>
        <w:pStyle w:val="Heading3"/>
        <w:rPr>
          <w:lang w:val="en-US"/>
        </w:rPr>
      </w:pPr>
      <w:bookmarkStart w:id="400" w:name="_Toc137026949"/>
      <w:r>
        <w:rPr>
          <w:lang w:val="en-US"/>
        </w:rPr>
        <w:t>4.6.3</w:t>
      </w:r>
      <w:r>
        <w:rPr>
          <w:lang w:val="en-US"/>
        </w:rPr>
        <w:tab/>
        <w:t>CR proposal</w:t>
      </w:r>
      <w:bookmarkEnd w:id="400"/>
    </w:p>
    <w:p w:rsidR="00C8517B" w:rsidRDefault="00C8517B" w:rsidP="00C8517B">
      <w:r>
        <w:rPr>
          <w:lang w:eastAsia="ko-KR"/>
        </w:rPr>
        <w:t xml:space="preserve">As a solution for the issue, the following clause </w:t>
      </w:r>
      <w:r>
        <w:t>could be added to TS 28.532.</w:t>
      </w:r>
    </w:p>
    <w:p w:rsidR="00C8517B" w:rsidRDefault="00C8517B" w:rsidP="00C8517B">
      <w:pPr>
        <w:rPr>
          <w:lang w:eastAsia="ko-KR"/>
        </w:rPr>
      </w:pPr>
      <w:r>
        <w:rPr>
          <w:lang w:eastAsia="ko-KR"/>
        </w:rPr>
        <w:t>****** BEGIN *********************************************************************************</w:t>
      </w:r>
    </w:p>
    <w:p w:rsidR="00C8517B" w:rsidRPr="00E04DAB" w:rsidRDefault="00C8517B" w:rsidP="00E04DAB">
      <w:pPr>
        <w:rPr>
          <w:rFonts w:ascii="Arial" w:hAnsi="Arial" w:cs="Arial"/>
          <w:sz w:val="24"/>
          <w:szCs w:val="24"/>
          <w:lang w:eastAsia="ko-KR"/>
        </w:rPr>
      </w:pPr>
      <w:r w:rsidRPr="00E04DAB">
        <w:rPr>
          <w:rFonts w:ascii="Arial" w:hAnsi="Arial" w:cs="Arial"/>
          <w:sz w:val="24"/>
          <w:szCs w:val="24"/>
          <w:lang w:eastAsia="ko-KR"/>
        </w:rPr>
        <w:t>11.1.1.4a</w:t>
      </w:r>
      <w:r w:rsidRPr="00E04DAB">
        <w:rPr>
          <w:rFonts w:ascii="Arial" w:hAnsi="Arial" w:cs="Arial"/>
          <w:sz w:val="24"/>
          <w:szCs w:val="24"/>
          <w:lang w:eastAsia="ko-KR"/>
        </w:rPr>
        <w:tab/>
        <w:t>changeMOIs operation</w:t>
      </w:r>
    </w:p>
    <w:p w:rsidR="00C8517B" w:rsidRPr="00E04DAB" w:rsidRDefault="00C8517B" w:rsidP="00E04DAB">
      <w:pPr>
        <w:rPr>
          <w:rFonts w:ascii="Arial" w:hAnsi="Arial" w:cs="Arial"/>
          <w:sz w:val="22"/>
          <w:szCs w:val="22"/>
        </w:rPr>
      </w:pPr>
      <w:r w:rsidRPr="00E04DAB">
        <w:rPr>
          <w:rFonts w:ascii="Arial" w:hAnsi="Arial" w:cs="Arial"/>
          <w:sz w:val="22"/>
          <w:szCs w:val="22"/>
        </w:rPr>
        <w:t>11.1.1.4a.1</w:t>
      </w:r>
      <w:r w:rsidRPr="00E04DAB">
        <w:rPr>
          <w:rFonts w:ascii="Arial" w:hAnsi="Arial" w:cs="Arial"/>
          <w:sz w:val="22"/>
          <w:szCs w:val="22"/>
        </w:rPr>
        <w:tab/>
        <w:t>Definition</w:t>
      </w:r>
    </w:p>
    <w:p w:rsidR="00C8517B" w:rsidRDefault="00C8517B" w:rsidP="00C8517B">
      <w:pPr>
        <w:rPr>
          <w:lang w:val="en-US"/>
        </w:rPr>
      </w:pPr>
      <w:r w:rsidRPr="00215D3C">
        <w:t xml:space="preserve">This operation is invoked by </w:t>
      </w:r>
      <w:r w:rsidRPr="003D0270">
        <w:t>MnS</w:t>
      </w:r>
      <w:r w:rsidRPr="00215D3C">
        <w:t xml:space="preserve"> consumer</w:t>
      </w:r>
      <w:r>
        <w:t>s</w:t>
      </w:r>
      <w:r w:rsidRPr="00215D3C">
        <w:t xml:space="preserve"> to request </w:t>
      </w:r>
      <w:r>
        <w:t>a</w:t>
      </w:r>
      <w:r w:rsidRPr="00215D3C">
        <w:t xml:space="preserve"> </w:t>
      </w:r>
      <w:r w:rsidRPr="003D0270">
        <w:t>MnS producer</w:t>
      </w:r>
      <w:r w:rsidRPr="00215D3C">
        <w:t xml:space="preserve"> to </w:t>
      </w:r>
      <w:r>
        <w:rPr>
          <w:lang w:val="en-US"/>
        </w:rPr>
        <w:t>create, delete, and update multiple objects using a single request. The request contains an ordered set of sub-operations. Each sub-operation creates an object, deletes an object, or updates attribute or attribute field values. Sub-operations should be executed in the order they appear in the request.</w:t>
      </w:r>
    </w:p>
    <w:p w:rsidR="00C8517B" w:rsidRDefault="00C8517B" w:rsidP="00C8517B">
      <w:r>
        <w:rPr>
          <w:lang w:val="en-US"/>
        </w:rPr>
        <w:t>The "baseObjectInstance" parameter is common for all sub-operations and identifies the root of the object tree where changes can be made. Each sub-operation is defined by the "path", "modifyOperator" and "nodeValue" parameters. The "path" parameter specifies the offset from the root object to the target object, the target attribute or the target attribute field of the sub-operation. The "modifyOperator" specifies the operation to be applied. Valid values are "replace", "add", remove, and for attributes and attributes fields also the value "setToDefault".</w:t>
      </w:r>
      <w:r w:rsidRPr="008C0087">
        <w:t xml:space="preserve"> </w:t>
      </w:r>
      <w:r>
        <w:t>The "replace" operator is not applicable when "path" identifies an object.</w:t>
      </w:r>
    </w:p>
    <w:p w:rsidR="00C8517B" w:rsidRDefault="00C8517B" w:rsidP="00C8517B">
      <w:pPr>
        <w:rPr>
          <w:lang w:val="en-US"/>
        </w:rPr>
      </w:pPr>
      <w:r>
        <w:t>The "nodeValue" provides the value for the sub-operation. The parameter shall be absent for "remove" operations.</w:t>
      </w:r>
    </w:p>
    <w:p w:rsidR="00C8517B" w:rsidRDefault="00C8517B" w:rsidP="00C8517B">
      <w:r>
        <w:rPr>
          <w:lang w:val="en-US"/>
        </w:rPr>
        <w:t xml:space="preserve">For operations on attribute values or attribute field values the same provisions as in clause </w:t>
      </w:r>
      <w:r>
        <w:t>11.1</w:t>
      </w:r>
      <w:r w:rsidRPr="00215D3C">
        <w:t>.</w:t>
      </w:r>
      <w:r w:rsidRPr="00215D3C">
        <w:rPr>
          <w:rFonts w:hint="eastAsia"/>
          <w:lang w:eastAsia="zh-CN"/>
        </w:rPr>
        <w:t>1</w:t>
      </w:r>
      <w:r w:rsidRPr="00215D3C">
        <w:t>.3</w:t>
      </w:r>
      <w:r>
        <w:t xml:space="preserve"> apply.</w:t>
      </w:r>
    </w:p>
    <w:p w:rsidR="00C8517B" w:rsidRDefault="00C8517B" w:rsidP="00C8517B">
      <w:r>
        <w:t>When adding (creating) objects, the "nodeValue" contains the object representation.</w:t>
      </w:r>
    </w:p>
    <w:p w:rsidR="00C8517B" w:rsidRDefault="00C8517B" w:rsidP="00C8517B">
      <w:pPr>
        <w:rPr>
          <w:lang w:val="en-US"/>
        </w:rPr>
      </w:pPr>
      <w:r>
        <w:t>Note that the parameters introduced and used in this clause just serve the purpose of explaining the functionality. Specific stage 3 solutions may implement the functionality in very different ways.</w:t>
      </w:r>
    </w:p>
    <w:p w:rsidR="00C8517B" w:rsidRPr="00E04DAB" w:rsidRDefault="00C8517B" w:rsidP="00E04DAB">
      <w:pPr>
        <w:rPr>
          <w:rFonts w:ascii="Arial" w:hAnsi="Arial" w:cs="Arial"/>
          <w:sz w:val="22"/>
          <w:szCs w:val="22"/>
        </w:rPr>
      </w:pPr>
      <w:bookmarkStart w:id="401" w:name="MCCQCTEMPBM_00000204"/>
      <w:r w:rsidRPr="00E04DAB">
        <w:rPr>
          <w:rFonts w:ascii="Arial" w:hAnsi="Arial" w:cs="Arial"/>
          <w:sz w:val="22"/>
          <w:szCs w:val="22"/>
        </w:rPr>
        <w:t>11.1.</w:t>
      </w:r>
      <w:r w:rsidRPr="00E04DAB">
        <w:rPr>
          <w:rFonts w:ascii="Arial" w:hAnsi="Arial" w:cs="Arial" w:hint="eastAsia"/>
          <w:sz w:val="22"/>
          <w:szCs w:val="22"/>
        </w:rPr>
        <w:t>1</w:t>
      </w:r>
      <w:r w:rsidRPr="00E04DAB">
        <w:rPr>
          <w:rFonts w:ascii="Arial" w:hAnsi="Arial" w:cs="Arial"/>
          <w:sz w:val="22"/>
          <w:szCs w:val="22"/>
        </w:rPr>
        <w:t>.4a.2</w:t>
      </w:r>
      <w:r w:rsidRPr="00E04DAB">
        <w:rPr>
          <w:rFonts w:ascii="Arial" w:hAnsi="Arial" w:cs="Arial"/>
          <w:sz w:val="22"/>
          <w:szCs w:val="22"/>
        </w:rPr>
        <w:tab/>
      </w:r>
      <w:r w:rsidR="00812573">
        <w:rPr>
          <w:rFonts w:ascii="Arial" w:hAnsi="Arial" w:cs="Arial"/>
          <w:sz w:val="22"/>
          <w:szCs w:val="22"/>
        </w:rPr>
        <w:tab/>
      </w:r>
      <w:r w:rsidRPr="00E04DAB">
        <w:rPr>
          <w:rFonts w:ascii="Arial" w:hAnsi="Arial" w:cs="Arial"/>
          <w:sz w:val="22"/>
          <w:szCs w:val="22"/>
        </w:rPr>
        <w:t>Input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708"/>
        <w:gridCol w:w="286"/>
        <w:gridCol w:w="2570"/>
        <w:gridCol w:w="5133"/>
      </w:tblGrid>
      <w:tr w:rsidR="00C8517B" w:rsidRPr="009B1F2D" w:rsidTr="00DE279B">
        <w:trPr>
          <w:jc w:val="center"/>
        </w:trPr>
        <w:tc>
          <w:tcPr>
            <w:tcW w:w="1708" w:type="dxa"/>
            <w:shd w:val="clear" w:color="auto" w:fill="BFBFBF"/>
          </w:tcPr>
          <w:bookmarkEnd w:id="401"/>
          <w:p w:rsidR="00C8517B" w:rsidRPr="004544E4" w:rsidRDefault="00C8517B" w:rsidP="00DE279B">
            <w:pPr>
              <w:pStyle w:val="TAH"/>
              <w:rPr>
                <w:rFonts w:cs="Arial"/>
                <w:szCs w:val="18"/>
              </w:rPr>
            </w:pPr>
            <w:r w:rsidRPr="004544E4">
              <w:rPr>
                <w:rFonts w:cs="Arial"/>
                <w:szCs w:val="18"/>
              </w:rPr>
              <w:t>Parameter Name</w:t>
            </w:r>
          </w:p>
        </w:tc>
        <w:tc>
          <w:tcPr>
            <w:tcW w:w="286" w:type="dxa"/>
            <w:shd w:val="clear" w:color="auto" w:fill="BFBFBF"/>
          </w:tcPr>
          <w:p w:rsidR="00C8517B" w:rsidRPr="009B1F2D" w:rsidRDefault="00C8517B" w:rsidP="00DE279B">
            <w:pPr>
              <w:pStyle w:val="TAH"/>
              <w:rPr>
                <w:szCs w:val="18"/>
              </w:rPr>
            </w:pPr>
            <w:r w:rsidRPr="005563DD">
              <w:rPr>
                <w:szCs w:val="18"/>
              </w:rPr>
              <w:t>S</w:t>
            </w:r>
          </w:p>
        </w:tc>
        <w:tc>
          <w:tcPr>
            <w:tcW w:w="2570" w:type="dxa"/>
            <w:shd w:val="clear" w:color="auto" w:fill="BFBFBF"/>
          </w:tcPr>
          <w:p w:rsidR="00C8517B" w:rsidRPr="00A32054" w:rsidRDefault="00C8517B" w:rsidP="00DE279B">
            <w:pPr>
              <w:pStyle w:val="TAH"/>
              <w:rPr>
                <w:szCs w:val="18"/>
              </w:rPr>
            </w:pPr>
            <w:r w:rsidRPr="00BB224E">
              <w:rPr>
                <w:szCs w:val="18"/>
              </w:rPr>
              <w:t xml:space="preserve">Matching Information / </w:t>
            </w:r>
            <w:r w:rsidRPr="00A32054">
              <w:rPr>
                <w:szCs w:val="18"/>
              </w:rPr>
              <w:t>Legal Values</w:t>
            </w:r>
          </w:p>
        </w:tc>
        <w:tc>
          <w:tcPr>
            <w:tcW w:w="5133" w:type="dxa"/>
            <w:shd w:val="clear" w:color="auto" w:fill="BFBFBF"/>
          </w:tcPr>
          <w:p w:rsidR="00C8517B" w:rsidRPr="004544E4" w:rsidRDefault="00C8517B" w:rsidP="00DE279B">
            <w:pPr>
              <w:pStyle w:val="TAH"/>
              <w:rPr>
                <w:szCs w:val="18"/>
              </w:rPr>
            </w:pPr>
            <w:r>
              <w:rPr>
                <w:szCs w:val="18"/>
              </w:rPr>
              <w:t>Comment</w:t>
            </w:r>
          </w:p>
        </w:tc>
      </w:tr>
      <w:tr w:rsidR="00C8517B" w:rsidRPr="009B1F2D" w:rsidTr="00DE279B">
        <w:trPr>
          <w:jc w:val="center"/>
        </w:trPr>
        <w:tc>
          <w:tcPr>
            <w:tcW w:w="1708" w:type="dxa"/>
          </w:tcPr>
          <w:p w:rsidR="00C8517B" w:rsidRPr="001D11CC" w:rsidRDefault="00C8517B" w:rsidP="00DE279B">
            <w:pPr>
              <w:pStyle w:val="TAL"/>
              <w:rPr>
                <w:rFonts w:cs="Arial"/>
                <w:szCs w:val="18"/>
              </w:rPr>
            </w:pPr>
            <w:r w:rsidRPr="001D11CC">
              <w:rPr>
                <w:rFonts w:cs="Arial"/>
                <w:szCs w:val="18"/>
              </w:rPr>
              <w:t>baseObjectInstance</w:t>
            </w:r>
          </w:p>
        </w:tc>
        <w:tc>
          <w:tcPr>
            <w:tcW w:w="286" w:type="dxa"/>
          </w:tcPr>
          <w:p w:rsidR="00C8517B" w:rsidRPr="005563DD" w:rsidRDefault="00C8517B" w:rsidP="00DE279B">
            <w:pPr>
              <w:pStyle w:val="TAL"/>
              <w:jc w:val="center"/>
              <w:rPr>
                <w:szCs w:val="18"/>
              </w:rPr>
            </w:pPr>
            <w:r>
              <w:rPr>
                <w:szCs w:val="18"/>
              </w:rPr>
              <w:t>M</w:t>
            </w:r>
          </w:p>
        </w:tc>
        <w:tc>
          <w:tcPr>
            <w:tcW w:w="2570" w:type="dxa"/>
          </w:tcPr>
          <w:p w:rsidR="00C8517B" w:rsidRPr="00487495" w:rsidRDefault="00C8517B" w:rsidP="00DE279B">
            <w:pPr>
              <w:pStyle w:val="TAL"/>
            </w:pPr>
            <w:r w:rsidRPr="00BD48D7">
              <w:rPr>
                <w:szCs w:val="18"/>
              </w:rPr>
              <w:t>ManagedEntity.</w:t>
            </w:r>
            <w:r>
              <w:rPr>
                <w:szCs w:val="18"/>
              </w:rPr>
              <w:t>objectInstance</w:t>
            </w:r>
          </w:p>
        </w:tc>
        <w:tc>
          <w:tcPr>
            <w:tcW w:w="5133" w:type="dxa"/>
          </w:tcPr>
          <w:p w:rsidR="00C8517B" w:rsidRPr="001E0433" w:rsidRDefault="00C8517B" w:rsidP="00DE279B">
            <w:pPr>
              <w:pStyle w:val="TAL"/>
              <w:rPr>
                <w:szCs w:val="18"/>
              </w:rPr>
            </w:pPr>
            <w:r>
              <w:rPr>
                <w:szCs w:val="18"/>
              </w:rPr>
              <w:t xml:space="preserve">Identifies the base object, that together with the "pat" identify the </w:t>
            </w:r>
          </w:p>
        </w:tc>
      </w:tr>
      <w:tr w:rsidR="00C8517B" w:rsidRPr="009B1F2D" w:rsidTr="00DE279B">
        <w:trPr>
          <w:jc w:val="center"/>
        </w:trPr>
        <w:tc>
          <w:tcPr>
            <w:tcW w:w="1708" w:type="dxa"/>
          </w:tcPr>
          <w:p w:rsidR="00C8517B" w:rsidRPr="001D11CC" w:rsidRDefault="00C8517B" w:rsidP="00DE279B">
            <w:pPr>
              <w:pStyle w:val="TAL"/>
              <w:rPr>
                <w:rFonts w:cs="Arial"/>
                <w:szCs w:val="18"/>
                <w:lang w:eastAsia="zh-CN"/>
              </w:rPr>
            </w:pPr>
            <w:r w:rsidRPr="001D11CC">
              <w:rPr>
                <w:rFonts w:cs="Arial"/>
                <w:szCs w:val="18"/>
                <w:lang w:eastAsia="zh-CN"/>
              </w:rPr>
              <w:t>modification</w:t>
            </w:r>
            <w:r>
              <w:rPr>
                <w:rFonts w:cs="Arial"/>
                <w:szCs w:val="18"/>
                <w:lang w:eastAsia="zh-CN"/>
              </w:rPr>
              <w:t>sIn</w:t>
            </w:r>
          </w:p>
        </w:tc>
        <w:tc>
          <w:tcPr>
            <w:tcW w:w="286" w:type="dxa"/>
          </w:tcPr>
          <w:p w:rsidR="00C8517B" w:rsidRPr="005563DD" w:rsidRDefault="00C8517B" w:rsidP="00DE279B">
            <w:pPr>
              <w:pStyle w:val="TAL"/>
              <w:jc w:val="center"/>
              <w:rPr>
                <w:szCs w:val="18"/>
                <w:lang w:eastAsia="zh-CN"/>
              </w:rPr>
            </w:pPr>
            <w:r w:rsidRPr="005563DD">
              <w:rPr>
                <w:rFonts w:hint="eastAsia"/>
                <w:szCs w:val="18"/>
                <w:lang w:eastAsia="zh-CN"/>
              </w:rPr>
              <w:t>M</w:t>
            </w:r>
          </w:p>
        </w:tc>
        <w:tc>
          <w:tcPr>
            <w:tcW w:w="2570" w:type="dxa"/>
          </w:tcPr>
          <w:p w:rsidR="00C8517B" w:rsidRDefault="00C8517B" w:rsidP="00DE279B">
            <w:pPr>
              <w:pStyle w:val="TAL"/>
              <w:rPr>
                <w:szCs w:val="18"/>
              </w:rPr>
            </w:pPr>
            <w:r>
              <w:rPr>
                <w:szCs w:val="18"/>
              </w:rPr>
              <w:t>LIST OF SEQUENCE &lt;</w:t>
            </w:r>
          </w:p>
          <w:p w:rsidR="00C8517B" w:rsidRDefault="00C8517B" w:rsidP="00DE279B">
            <w:pPr>
              <w:pStyle w:val="TAL"/>
              <w:rPr>
                <w:szCs w:val="18"/>
              </w:rPr>
            </w:pPr>
            <w:r>
              <w:rPr>
                <w:szCs w:val="18"/>
              </w:rPr>
              <w:t xml:space="preserve">  path,</w:t>
            </w:r>
          </w:p>
          <w:p w:rsidR="00C8517B" w:rsidRDefault="00C8517B" w:rsidP="00DE279B">
            <w:pPr>
              <w:pStyle w:val="TAL"/>
              <w:rPr>
                <w:rFonts w:cs="Arial"/>
                <w:szCs w:val="18"/>
                <w:lang w:eastAsia="zh-CN"/>
              </w:rPr>
            </w:pPr>
            <w:r>
              <w:rPr>
                <w:rFonts w:cs="Arial"/>
                <w:szCs w:val="18"/>
                <w:lang w:eastAsia="zh-CN"/>
              </w:rPr>
              <w:t xml:space="preserve">  modifyOperator,</w:t>
            </w:r>
          </w:p>
          <w:p w:rsidR="00C8517B" w:rsidRDefault="00C8517B" w:rsidP="00DE279B">
            <w:pPr>
              <w:pStyle w:val="TAL"/>
              <w:rPr>
                <w:szCs w:val="18"/>
              </w:rPr>
            </w:pPr>
            <w:r>
              <w:rPr>
                <w:rFonts w:cs="Arial"/>
                <w:szCs w:val="18"/>
                <w:lang w:eastAsia="zh-CN"/>
              </w:rPr>
              <w:t xml:space="preserve">  nodeValue</w:t>
            </w:r>
          </w:p>
          <w:p w:rsidR="00C8517B" w:rsidRPr="001E0433" w:rsidRDefault="00C8517B" w:rsidP="00DE279B">
            <w:pPr>
              <w:pStyle w:val="TAL"/>
              <w:rPr>
                <w:szCs w:val="18"/>
              </w:rPr>
            </w:pPr>
            <w:r>
              <w:rPr>
                <w:szCs w:val="18"/>
              </w:rPr>
              <w:t>&gt;</w:t>
            </w:r>
          </w:p>
        </w:tc>
        <w:tc>
          <w:tcPr>
            <w:tcW w:w="5133" w:type="dxa"/>
          </w:tcPr>
          <w:p w:rsidR="00C8517B" w:rsidRDefault="00C8517B" w:rsidP="00DE279B">
            <w:pPr>
              <w:pStyle w:val="TAL"/>
              <w:rPr>
                <w:szCs w:val="18"/>
              </w:rPr>
            </w:pPr>
            <w:r>
              <w:rPr>
                <w:szCs w:val="18"/>
              </w:rPr>
              <w:t>Set of sub-operations to be applied to the target node.</w:t>
            </w:r>
          </w:p>
          <w:p w:rsidR="00C8517B" w:rsidRDefault="00C8517B" w:rsidP="00DE279B">
            <w:pPr>
              <w:pStyle w:val="TAL"/>
              <w:rPr>
                <w:szCs w:val="18"/>
              </w:rPr>
            </w:pPr>
          </w:p>
          <w:p w:rsidR="00C8517B" w:rsidRDefault="00C8517B" w:rsidP="00DE279B">
            <w:pPr>
              <w:pStyle w:val="TAL"/>
              <w:rPr>
                <w:szCs w:val="18"/>
              </w:rPr>
            </w:pPr>
            <w:r>
              <w:rPr>
                <w:szCs w:val="18"/>
              </w:rPr>
              <w:t xml:space="preserve">The "nodeIdentifier" specifies </w:t>
            </w:r>
            <w:r w:rsidRPr="00D12BCB">
              <w:rPr>
                <w:szCs w:val="18"/>
              </w:rPr>
              <w:t xml:space="preserve">the </w:t>
            </w:r>
            <w:r>
              <w:rPr>
                <w:szCs w:val="18"/>
              </w:rPr>
              <w:t>target node.</w:t>
            </w:r>
          </w:p>
          <w:p w:rsidR="00C8517B" w:rsidRDefault="00C8517B" w:rsidP="00DE279B">
            <w:pPr>
              <w:pStyle w:val="TAL"/>
              <w:rPr>
                <w:szCs w:val="18"/>
              </w:rPr>
            </w:pPr>
          </w:p>
          <w:p w:rsidR="00C8517B" w:rsidRDefault="00C8517B" w:rsidP="00DE279B">
            <w:pPr>
              <w:pStyle w:val="TAL"/>
              <w:rPr>
                <w:szCs w:val="18"/>
              </w:rPr>
            </w:pPr>
            <w:r>
              <w:rPr>
                <w:szCs w:val="18"/>
              </w:rPr>
              <w:t>The "modifyOperator" specifies the operation to be applied to the target attribute node. The parameter can have the values "replace", "add", "remove" or "setToDefault". The value "replace" is not applicable, when the target node is an object. The value "SetToDefault" is applicable only to attributes and attribute fields.</w:t>
            </w:r>
          </w:p>
          <w:p w:rsidR="00C8517B" w:rsidRDefault="00C8517B" w:rsidP="00DE279B">
            <w:pPr>
              <w:pStyle w:val="TAL"/>
              <w:rPr>
                <w:szCs w:val="18"/>
              </w:rPr>
            </w:pPr>
          </w:p>
          <w:p w:rsidR="00C8517B" w:rsidRPr="00B120E8" w:rsidRDefault="00C8517B" w:rsidP="00DE279B">
            <w:pPr>
              <w:pStyle w:val="TAL"/>
              <w:rPr>
                <w:szCs w:val="18"/>
              </w:rPr>
            </w:pPr>
            <w:r>
              <w:rPr>
                <w:szCs w:val="18"/>
              </w:rPr>
              <w:t>The "nodeValue" specifies the v</w:t>
            </w:r>
            <w:r w:rsidRPr="005E657D">
              <w:rPr>
                <w:szCs w:val="18"/>
              </w:rPr>
              <w:t>alue</w:t>
            </w:r>
            <w:r w:rsidRPr="001D11CC">
              <w:rPr>
                <w:szCs w:val="18"/>
              </w:rPr>
              <w:t xml:space="preserve"> </w:t>
            </w:r>
            <w:r>
              <w:rPr>
                <w:szCs w:val="18"/>
              </w:rPr>
              <w:t>for the</w:t>
            </w:r>
            <w:r w:rsidRPr="001D11CC">
              <w:rPr>
                <w:szCs w:val="18"/>
              </w:rPr>
              <w:t xml:space="preserve"> </w:t>
            </w:r>
            <w:r>
              <w:rPr>
                <w:szCs w:val="18"/>
              </w:rPr>
              <w:t>sub-operation</w:t>
            </w:r>
            <w:r w:rsidRPr="001D11CC">
              <w:rPr>
                <w:szCs w:val="18"/>
              </w:rPr>
              <w:t>.</w:t>
            </w:r>
            <w:r>
              <w:rPr>
                <w:szCs w:val="18"/>
              </w:rPr>
              <w:t xml:space="preserve"> This parameter is absent for "remove" operations.</w:t>
            </w:r>
          </w:p>
        </w:tc>
      </w:tr>
    </w:tbl>
    <w:p w:rsidR="00C8517B" w:rsidRDefault="00C8517B" w:rsidP="00C8517B"/>
    <w:p w:rsidR="00C8517B" w:rsidRPr="00E04DAB" w:rsidRDefault="00C8517B" w:rsidP="00E04DAB">
      <w:pPr>
        <w:rPr>
          <w:rFonts w:ascii="Arial" w:hAnsi="Arial" w:cs="Arial"/>
          <w:sz w:val="22"/>
          <w:szCs w:val="22"/>
        </w:rPr>
      </w:pPr>
      <w:bookmarkStart w:id="402" w:name="MCCQCTEMPBM_00000205"/>
      <w:r w:rsidRPr="00E04DAB">
        <w:rPr>
          <w:rFonts w:ascii="Arial" w:hAnsi="Arial" w:cs="Arial"/>
          <w:sz w:val="22"/>
          <w:szCs w:val="22"/>
        </w:rPr>
        <w:t>11.1.</w:t>
      </w:r>
      <w:r w:rsidRPr="00E04DAB">
        <w:rPr>
          <w:rFonts w:ascii="Arial" w:hAnsi="Arial" w:cs="Arial" w:hint="eastAsia"/>
          <w:sz w:val="22"/>
          <w:szCs w:val="22"/>
        </w:rPr>
        <w:t>1</w:t>
      </w:r>
      <w:r w:rsidRPr="00E04DAB">
        <w:rPr>
          <w:rFonts w:ascii="Arial" w:hAnsi="Arial" w:cs="Arial"/>
          <w:sz w:val="22"/>
          <w:szCs w:val="22"/>
        </w:rPr>
        <w:t>.4a.3</w:t>
      </w:r>
      <w:r w:rsidR="00812573">
        <w:rPr>
          <w:rFonts w:ascii="Arial" w:hAnsi="Arial" w:cs="Arial"/>
          <w:sz w:val="22"/>
          <w:szCs w:val="22"/>
        </w:rPr>
        <w:tab/>
      </w:r>
      <w:r w:rsidRPr="00E04DAB">
        <w:rPr>
          <w:rFonts w:ascii="Arial" w:hAnsi="Arial" w:cs="Arial"/>
          <w:sz w:val="22"/>
          <w:szCs w:val="22"/>
        </w:rPr>
        <w:tab/>
        <w:t>Output 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210"/>
        <w:gridCol w:w="416"/>
        <w:gridCol w:w="3106"/>
        <w:gridCol w:w="3965"/>
      </w:tblGrid>
      <w:tr w:rsidR="00C8517B" w:rsidRPr="009B1F2D" w:rsidTr="00DE279B">
        <w:trPr>
          <w:jc w:val="center"/>
        </w:trPr>
        <w:tc>
          <w:tcPr>
            <w:tcW w:w="2109" w:type="dxa"/>
            <w:shd w:val="clear" w:color="auto" w:fill="BFBFBF"/>
          </w:tcPr>
          <w:bookmarkEnd w:id="402"/>
          <w:p w:rsidR="00C8517B" w:rsidRPr="004544E4" w:rsidRDefault="00C8517B" w:rsidP="00DE279B">
            <w:pPr>
              <w:pStyle w:val="TAH"/>
              <w:rPr>
                <w:rFonts w:cs="Arial"/>
                <w:szCs w:val="18"/>
              </w:rPr>
            </w:pPr>
            <w:r w:rsidRPr="004544E4">
              <w:rPr>
                <w:rFonts w:cs="Arial"/>
                <w:szCs w:val="18"/>
              </w:rPr>
              <w:t>Parameter name</w:t>
            </w:r>
          </w:p>
        </w:tc>
        <w:tc>
          <w:tcPr>
            <w:tcW w:w="397" w:type="dxa"/>
            <w:shd w:val="clear" w:color="auto" w:fill="BFBFBF"/>
          </w:tcPr>
          <w:p w:rsidR="00C8517B" w:rsidRPr="00846C5C" w:rsidRDefault="00C8517B" w:rsidP="00DE279B">
            <w:pPr>
              <w:pStyle w:val="TAH"/>
              <w:rPr>
                <w:szCs w:val="18"/>
              </w:rPr>
            </w:pPr>
            <w:r w:rsidRPr="009B1F2D">
              <w:rPr>
                <w:szCs w:val="18"/>
              </w:rPr>
              <w:t>S</w:t>
            </w:r>
          </w:p>
        </w:tc>
        <w:tc>
          <w:tcPr>
            <w:tcW w:w="2965" w:type="dxa"/>
            <w:shd w:val="clear" w:color="auto" w:fill="BFBFBF"/>
          </w:tcPr>
          <w:p w:rsidR="00C8517B" w:rsidRPr="004544E4" w:rsidRDefault="00C8517B" w:rsidP="00DE279B">
            <w:pPr>
              <w:pStyle w:val="TAH"/>
              <w:rPr>
                <w:szCs w:val="18"/>
              </w:rPr>
            </w:pPr>
            <w:r w:rsidRPr="00BB224E">
              <w:rPr>
                <w:szCs w:val="18"/>
              </w:rPr>
              <w:t xml:space="preserve">Matching Information / </w:t>
            </w:r>
            <w:r w:rsidRPr="00A32054">
              <w:rPr>
                <w:szCs w:val="18"/>
              </w:rPr>
              <w:t>Legal Values</w:t>
            </w:r>
          </w:p>
        </w:tc>
        <w:tc>
          <w:tcPr>
            <w:tcW w:w="3785" w:type="dxa"/>
            <w:shd w:val="clear" w:color="auto" w:fill="BFBFBF"/>
          </w:tcPr>
          <w:p w:rsidR="00C8517B" w:rsidRPr="007E2C0D" w:rsidRDefault="00C8517B" w:rsidP="00DE279B">
            <w:pPr>
              <w:pStyle w:val="TAH"/>
              <w:rPr>
                <w:szCs w:val="18"/>
              </w:rPr>
            </w:pPr>
            <w:r w:rsidRPr="002B66C8">
              <w:rPr>
                <w:szCs w:val="18"/>
              </w:rPr>
              <w:t>Comment</w:t>
            </w:r>
          </w:p>
        </w:tc>
      </w:tr>
      <w:tr w:rsidR="00C8517B" w:rsidRPr="009B1F2D" w:rsidTr="00DE279B">
        <w:trPr>
          <w:jc w:val="center"/>
        </w:trPr>
        <w:tc>
          <w:tcPr>
            <w:tcW w:w="2109" w:type="dxa"/>
          </w:tcPr>
          <w:p w:rsidR="00C8517B" w:rsidRPr="001D11CC" w:rsidRDefault="00C8517B" w:rsidP="00DE279B">
            <w:pPr>
              <w:pStyle w:val="TAL"/>
              <w:rPr>
                <w:rFonts w:cs="Arial"/>
                <w:szCs w:val="18"/>
              </w:rPr>
            </w:pPr>
            <w:r w:rsidRPr="001D11CC">
              <w:rPr>
                <w:rFonts w:cs="Arial"/>
                <w:szCs w:val="18"/>
              </w:rPr>
              <w:t>modification</w:t>
            </w:r>
            <w:r>
              <w:rPr>
                <w:rFonts w:cs="Arial"/>
                <w:szCs w:val="18"/>
              </w:rPr>
              <w:t>s</w:t>
            </w:r>
            <w:r w:rsidRPr="001D11CC">
              <w:rPr>
                <w:rFonts w:cs="Arial"/>
                <w:szCs w:val="18"/>
              </w:rPr>
              <w:t>Out</w:t>
            </w:r>
          </w:p>
        </w:tc>
        <w:tc>
          <w:tcPr>
            <w:tcW w:w="397" w:type="dxa"/>
          </w:tcPr>
          <w:p w:rsidR="00C8517B" w:rsidRPr="00846C5C" w:rsidRDefault="00C8517B" w:rsidP="00DE279B">
            <w:pPr>
              <w:pStyle w:val="TAL"/>
              <w:jc w:val="center"/>
              <w:rPr>
                <w:szCs w:val="18"/>
              </w:rPr>
            </w:pPr>
            <w:r w:rsidRPr="009B1F2D">
              <w:rPr>
                <w:szCs w:val="18"/>
              </w:rPr>
              <w:t>M</w:t>
            </w:r>
          </w:p>
        </w:tc>
        <w:tc>
          <w:tcPr>
            <w:tcW w:w="2965" w:type="dxa"/>
          </w:tcPr>
          <w:p w:rsidR="00C8517B" w:rsidRDefault="00C8517B" w:rsidP="00DE279B">
            <w:pPr>
              <w:pStyle w:val="TAL"/>
              <w:rPr>
                <w:rFonts w:cs="Arial"/>
                <w:szCs w:val="18"/>
              </w:rPr>
            </w:pPr>
            <w:r w:rsidRPr="00BB224E">
              <w:rPr>
                <w:rFonts w:cs="Arial"/>
                <w:szCs w:val="18"/>
              </w:rPr>
              <w:t>LIST OF SEQUENCE</w:t>
            </w:r>
            <w:r>
              <w:rPr>
                <w:rFonts w:cs="Arial"/>
                <w:szCs w:val="18"/>
              </w:rPr>
              <w:t xml:space="preserve"> </w:t>
            </w:r>
            <w:r w:rsidRPr="00BB224E">
              <w:rPr>
                <w:rFonts w:cs="Arial"/>
                <w:szCs w:val="18"/>
              </w:rPr>
              <w:t>&lt;</w:t>
            </w:r>
          </w:p>
          <w:p w:rsidR="00C8517B" w:rsidRDefault="00C8517B" w:rsidP="00DE279B">
            <w:pPr>
              <w:pStyle w:val="TAL"/>
              <w:rPr>
                <w:rFonts w:cs="Arial"/>
                <w:szCs w:val="18"/>
              </w:rPr>
            </w:pPr>
            <w:r>
              <w:rPr>
                <w:rFonts w:cs="Arial"/>
                <w:szCs w:val="18"/>
              </w:rPr>
              <w:t xml:space="preserve">  </w:t>
            </w:r>
            <w:r w:rsidRPr="00837DA2">
              <w:rPr>
                <w:rFonts w:cs="Arial"/>
                <w:szCs w:val="18"/>
              </w:rPr>
              <w:t>objectInstance</w:t>
            </w:r>
            <w:r>
              <w:rPr>
                <w:rFonts w:cs="Arial"/>
                <w:szCs w:val="18"/>
              </w:rPr>
              <w:t xml:space="preserve"> </w:t>
            </w:r>
            <w:r w:rsidRPr="004544E4">
              <w:rPr>
                <w:rFonts w:cs="Arial"/>
                <w:szCs w:val="18"/>
              </w:rPr>
              <w:t>DN,</w:t>
            </w:r>
          </w:p>
          <w:p w:rsidR="00C8517B" w:rsidRDefault="00C8517B" w:rsidP="00DE279B">
            <w:pPr>
              <w:pStyle w:val="TAL"/>
              <w:rPr>
                <w:rFonts w:cs="Arial"/>
                <w:szCs w:val="18"/>
              </w:rPr>
            </w:pPr>
            <w:r>
              <w:rPr>
                <w:rFonts w:cs="Arial"/>
                <w:szCs w:val="18"/>
              </w:rPr>
              <w:t xml:space="preserve">  objectClass</w:t>
            </w:r>
            <w:r w:rsidRPr="00837DA2">
              <w:rPr>
                <w:rFonts w:cs="Arial"/>
                <w:szCs w:val="18"/>
              </w:rPr>
              <w:t xml:space="preserve"> </w:t>
            </w:r>
            <w:r>
              <w:rPr>
                <w:rFonts w:cs="Arial"/>
                <w:szCs w:val="18"/>
              </w:rPr>
              <w:t>string</w:t>
            </w:r>
            <w:r w:rsidRPr="007E2C0D">
              <w:rPr>
                <w:rFonts w:cs="Arial"/>
                <w:szCs w:val="18"/>
              </w:rPr>
              <w:t>,</w:t>
            </w:r>
          </w:p>
          <w:p w:rsidR="00C8517B" w:rsidRDefault="00C8517B" w:rsidP="00DE279B">
            <w:pPr>
              <w:pStyle w:val="TAL"/>
              <w:rPr>
                <w:rFonts w:cs="Arial"/>
                <w:szCs w:val="18"/>
              </w:rPr>
            </w:pPr>
            <w:r>
              <w:rPr>
                <w:rFonts w:cs="Arial"/>
                <w:szCs w:val="18"/>
              </w:rPr>
              <w:t xml:space="preserve">  </w:t>
            </w:r>
            <w:r w:rsidRPr="007E2C0D">
              <w:rPr>
                <w:rFonts w:cs="Arial"/>
                <w:szCs w:val="18"/>
              </w:rPr>
              <w:t>LIST OF SEQUENCE&lt;</w:t>
            </w:r>
          </w:p>
          <w:p w:rsidR="00C8517B" w:rsidRDefault="00C8517B" w:rsidP="00DE279B">
            <w:pPr>
              <w:pStyle w:val="TAL"/>
              <w:rPr>
                <w:rFonts w:cs="Arial"/>
                <w:szCs w:val="18"/>
              </w:rPr>
            </w:pPr>
            <w:r>
              <w:rPr>
                <w:rFonts w:cs="Arial"/>
                <w:szCs w:val="18"/>
              </w:rPr>
              <w:t xml:space="preserve">    </w:t>
            </w:r>
            <w:r w:rsidRPr="007E2C0D">
              <w:rPr>
                <w:rFonts w:cs="Arial"/>
                <w:szCs w:val="18"/>
              </w:rPr>
              <w:t>attribute name,</w:t>
            </w:r>
          </w:p>
          <w:p w:rsidR="00C8517B" w:rsidRDefault="00C8517B" w:rsidP="00DE279B">
            <w:pPr>
              <w:pStyle w:val="TAL"/>
              <w:rPr>
                <w:rFonts w:cs="Arial"/>
                <w:szCs w:val="18"/>
              </w:rPr>
            </w:pPr>
            <w:r>
              <w:rPr>
                <w:rFonts w:cs="Arial"/>
                <w:szCs w:val="18"/>
              </w:rPr>
              <w:t xml:space="preserve">    </w:t>
            </w:r>
            <w:r w:rsidRPr="007E2C0D">
              <w:rPr>
                <w:rFonts w:cs="Arial"/>
                <w:szCs w:val="18"/>
              </w:rPr>
              <w:t>attribute value &gt;</w:t>
            </w:r>
          </w:p>
          <w:p w:rsidR="00C8517B" w:rsidRPr="00996402" w:rsidRDefault="00C8517B" w:rsidP="00DE279B">
            <w:pPr>
              <w:pStyle w:val="TAL"/>
              <w:rPr>
                <w:rFonts w:cs="Arial"/>
                <w:szCs w:val="18"/>
              </w:rPr>
            </w:pPr>
            <w:r>
              <w:rPr>
                <w:rFonts w:cs="Arial"/>
                <w:szCs w:val="18"/>
              </w:rPr>
              <w:t xml:space="preserve">  </w:t>
            </w:r>
            <w:r w:rsidRPr="007E2C0D">
              <w:rPr>
                <w:rFonts w:cs="Arial"/>
                <w:szCs w:val="18"/>
              </w:rPr>
              <w:t>&gt;</w:t>
            </w:r>
          </w:p>
        </w:tc>
        <w:tc>
          <w:tcPr>
            <w:tcW w:w="3785" w:type="dxa"/>
          </w:tcPr>
          <w:p w:rsidR="00C8517B" w:rsidRDefault="00C8517B" w:rsidP="00DE279B">
            <w:pPr>
              <w:pStyle w:val="TAL"/>
              <w:rPr>
                <w:rFonts w:cs="Arial"/>
                <w:szCs w:val="18"/>
              </w:rPr>
            </w:pPr>
            <w:r>
              <w:rPr>
                <w:rFonts w:cs="Arial"/>
                <w:szCs w:val="18"/>
              </w:rPr>
              <w:t>P</w:t>
            </w:r>
            <w:r w:rsidRPr="00AC292E">
              <w:rPr>
                <w:rFonts w:cs="Arial"/>
                <w:szCs w:val="18"/>
              </w:rPr>
              <w:t>rovide</w:t>
            </w:r>
            <w:r>
              <w:rPr>
                <w:rFonts w:cs="Arial"/>
                <w:szCs w:val="18"/>
              </w:rPr>
              <w:t>s</w:t>
            </w:r>
            <w:r w:rsidRPr="00AC292E">
              <w:rPr>
                <w:rFonts w:cs="Arial"/>
                <w:szCs w:val="18"/>
              </w:rPr>
              <w:t xml:space="preserve"> for each object</w:t>
            </w:r>
            <w:r>
              <w:rPr>
                <w:rFonts w:cs="Arial"/>
                <w:szCs w:val="18"/>
              </w:rPr>
              <w:t>, that is modified,</w:t>
            </w:r>
            <w:r w:rsidRPr="006623B1">
              <w:rPr>
                <w:rFonts w:cs="Arial"/>
                <w:szCs w:val="18"/>
              </w:rPr>
              <w:t xml:space="preserve"> the </w:t>
            </w:r>
            <w:r>
              <w:rPr>
                <w:rFonts w:cs="Arial"/>
                <w:szCs w:val="18"/>
              </w:rPr>
              <w:t>object name</w:t>
            </w:r>
            <w:r w:rsidRPr="00D12BCB">
              <w:rPr>
                <w:rFonts w:cs="Arial"/>
                <w:szCs w:val="18"/>
              </w:rPr>
              <w:t>, the</w:t>
            </w:r>
            <w:r>
              <w:rPr>
                <w:rFonts w:cs="Arial"/>
                <w:szCs w:val="18"/>
              </w:rPr>
              <w:t xml:space="preserve"> object class</w:t>
            </w:r>
            <w:r w:rsidRPr="00D12BCB">
              <w:rPr>
                <w:rFonts w:cs="Arial"/>
                <w:szCs w:val="18"/>
              </w:rPr>
              <w:t xml:space="preserve">, and a list of name/value pairs with the values of </w:t>
            </w:r>
            <w:r w:rsidRPr="00837DA2">
              <w:rPr>
                <w:rFonts w:cs="Arial"/>
                <w:i/>
                <w:iCs/>
                <w:szCs w:val="18"/>
              </w:rPr>
              <w:t>all</w:t>
            </w:r>
            <w:r w:rsidRPr="00D12BCB">
              <w:rPr>
                <w:rFonts w:cs="Arial"/>
                <w:szCs w:val="18"/>
              </w:rPr>
              <w:t xml:space="preserve"> attributes</w:t>
            </w:r>
            <w:r>
              <w:rPr>
                <w:rFonts w:cs="Arial"/>
                <w:szCs w:val="18"/>
              </w:rPr>
              <w:t xml:space="preserve"> </w:t>
            </w:r>
            <w:r w:rsidRPr="00D12BCB">
              <w:rPr>
                <w:rFonts w:cs="Arial"/>
                <w:szCs w:val="18"/>
              </w:rPr>
              <w:t>after modification.</w:t>
            </w:r>
          </w:p>
          <w:p w:rsidR="00C8517B" w:rsidRDefault="00C8517B" w:rsidP="00DE279B">
            <w:pPr>
              <w:pStyle w:val="TAL"/>
              <w:rPr>
                <w:rFonts w:cs="Arial"/>
                <w:szCs w:val="18"/>
              </w:rPr>
            </w:pPr>
          </w:p>
          <w:p w:rsidR="00C8517B" w:rsidRDefault="00C8517B" w:rsidP="00DE279B">
            <w:pPr>
              <w:pStyle w:val="TAL"/>
              <w:rPr>
                <w:rFonts w:cs="Arial"/>
                <w:szCs w:val="18"/>
              </w:rPr>
            </w:pPr>
            <w:r>
              <w:rPr>
                <w:rFonts w:cs="Arial"/>
                <w:szCs w:val="18"/>
              </w:rPr>
              <w:t>If all requested modifications are applied, the parameter may be absent.</w:t>
            </w:r>
          </w:p>
          <w:p w:rsidR="00C8517B" w:rsidRDefault="00C8517B" w:rsidP="00DE279B">
            <w:pPr>
              <w:pStyle w:val="TAL"/>
              <w:rPr>
                <w:rFonts w:cs="Arial"/>
                <w:szCs w:val="18"/>
              </w:rPr>
            </w:pPr>
          </w:p>
          <w:p w:rsidR="00C8517B" w:rsidRPr="009030C2" w:rsidRDefault="00C8517B" w:rsidP="00DE279B">
            <w:pPr>
              <w:pStyle w:val="TAL"/>
              <w:rPr>
                <w:rFonts w:cs="Arial"/>
                <w:szCs w:val="18"/>
              </w:rPr>
            </w:pPr>
            <w:r>
              <w:rPr>
                <w:rFonts w:cs="Arial"/>
                <w:szCs w:val="18"/>
              </w:rPr>
              <w:t>If no requested modification is applied and an error response is returned, the parameter may be absent, too.</w:t>
            </w:r>
          </w:p>
        </w:tc>
      </w:tr>
      <w:tr w:rsidR="00C8517B" w:rsidRPr="009B1F2D" w:rsidTr="00DE279B">
        <w:trPr>
          <w:trHeight w:val="54"/>
          <w:jc w:val="center"/>
        </w:trPr>
        <w:tc>
          <w:tcPr>
            <w:tcW w:w="2109" w:type="dxa"/>
          </w:tcPr>
          <w:p w:rsidR="00C8517B" w:rsidRPr="001D11CC" w:rsidRDefault="00C8517B" w:rsidP="00DE279B">
            <w:pPr>
              <w:pStyle w:val="TAL"/>
              <w:rPr>
                <w:rFonts w:cs="Arial"/>
                <w:szCs w:val="18"/>
              </w:rPr>
            </w:pPr>
            <w:r w:rsidRPr="001D11CC">
              <w:rPr>
                <w:rFonts w:cs="Arial"/>
                <w:szCs w:val="18"/>
              </w:rPr>
              <w:t>status</w:t>
            </w:r>
          </w:p>
        </w:tc>
        <w:tc>
          <w:tcPr>
            <w:tcW w:w="397" w:type="dxa"/>
          </w:tcPr>
          <w:p w:rsidR="00C8517B" w:rsidRPr="00846C5C" w:rsidRDefault="00C8517B" w:rsidP="00DE279B">
            <w:pPr>
              <w:pStyle w:val="TAL"/>
              <w:jc w:val="center"/>
              <w:rPr>
                <w:szCs w:val="18"/>
              </w:rPr>
            </w:pPr>
            <w:r w:rsidRPr="009B1F2D">
              <w:rPr>
                <w:szCs w:val="18"/>
              </w:rPr>
              <w:t>M</w:t>
            </w:r>
          </w:p>
        </w:tc>
        <w:tc>
          <w:tcPr>
            <w:tcW w:w="2965" w:type="dxa"/>
          </w:tcPr>
          <w:p w:rsidR="00C8517B" w:rsidRDefault="00C8517B" w:rsidP="00DE279B">
            <w:pPr>
              <w:pStyle w:val="TAL"/>
              <w:rPr>
                <w:szCs w:val="18"/>
              </w:rPr>
            </w:pPr>
            <w:r w:rsidRPr="00BB224E">
              <w:rPr>
                <w:szCs w:val="18"/>
              </w:rPr>
              <w:t>ENUM (</w:t>
            </w:r>
          </w:p>
          <w:p w:rsidR="00C8517B" w:rsidRDefault="00C8517B" w:rsidP="00DE279B">
            <w:pPr>
              <w:pStyle w:val="TAL"/>
              <w:rPr>
                <w:szCs w:val="18"/>
              </w:rPr>
            </w:pPr>
            <w:r>
              <w:rPr>
                <w:szCs w:val="18"/>
              </w:rPr>
              <w:t xml:space="preserve">  SUCCEEDED</w:t>
            </w:r>
            <w:r w:rsidRPr="00BB224E">
              <w:rPr>
                <w:szCs w:val="18"/>
              </w:rPr>
              <w:t>,</w:t>
            </w:r>
          </w:p>
          <w:p w:rsidR="00C8517B" w:rsidRDefault="00C8517B" w:rsidP="00DE279B">
            <w:pPr>
              <w:pStyle w:val="TAL"/>
              <w:rPr>
                <w:szCs w:val="18"/>
              </w:rPr>
            </w:pPr>
            <w:r>
              <w:rPr>
                <w:szCs w:val="18"/>
              </w:rPr>
              <w:t xml:space="preserve">  PARTIALLY_FAILED,</w:t>
            </w:r>
          </w:p>
          <w:p w:rsidR="00C8517B" w:rsidRDefault="00C8517B" w:rsidP="00DE279B">
            <w:pPr>
              <w:pStyle w:val="TAL"/>
              <w:rPr>
                <w:szCs w:val="18"/>
              </w:rPr>
            </w:pPr>
            <w:r>
              <w:rPr>
                <w:szCs w:val="18"/>
              </w:rPr>
              <w:t xml:space="preserve">  FAILED</w:t>
            </w:r>
          </w:p>
          <w:p w:rsidR="00C8517B" w:rsidRPr="00A32054" w:rsidRDefault="00C8517B" w:rsidP="00DE279B">
            <w:pPr>
              <w:pStyle w:val="TAL"/>
              <w:rPr>
                <w:szCs w:val="18"/>
              </w:rPr>
            </w:pPr>
            <w:r>
              <w:rPr>
                <w:szCs w:val="18"/>
              </w:rPr>
              <w:t>)</w:t>
            </w:r>
          </w:p>
        </w:tc>
        <w:tc>
          <w:tcPr>
            <w:tcW w:w="3785" w:type="dxa"/>
          </w:tcPr>
          <w:p w:rsidR="00C8517B" w:rsidRPr="00AC292E" w:rsidRDefault="00C8517B" w:rsidP="00DE279B">
            <w:pPr>
              <w:pStyle w:val="TAL"/>
              <w:rPr>
                <w:szCs w:val="18"/>
              </w:rPr>
            </w:pPr>
            <w:r>
              <w:rPr>
                <w:szCs w:val="18"/>
              </w:rPr>
              <w:t>Indicates if all, some or none of the requested modifications were applied. Details on the error, such as which modification could not be applied and the corresponding reason, may be returned as well.</w:t>
            </w:r>
          </w:p>
        </w:tc>
      </w:tr>
    </w:tbl>
    <w:p w:rsidR="00C8517B" w:rsidRDefault="00C8517B" w:rsidP="00C8517B"/>
    <w:p w:rsidR="00C8517B" w:rsidRDefault="00C8517B" w:rsidP="00C8517B">
      <w:pPr>
        <w:rPr>
          <w:lang w:eastAsia="ko-KR"/>
        </w:rPr>
      </w:pPr>
      <w:r>
        <w:rPr>
          <w:lang w:eastAsia="ko-KR"/>
        </w:rPr>
        <w:t>****** END *************************************************************************************</w:t>
      </w:r>
    </w:p>
    <w:p w:rsidR="00C8517B" w:rsidRDefault="00C8517B" w:rsidP="00C8517B">
      <w:pPr>
        <w:pStyle w:val="Heading3"/>
        <w:rPr>
          <w:lang w:val="en-US"/>
        </w:rPr>
      </w:pPr>
      <w:bookmarkStart w:id="403" w:name="_Toc137026950"/>
      <w:r>
        <w:rPr>
          <w:lang w:val="en-US"/>
        </w:rPr>
        <w:t>4.6.4</w:t>
      </w:r>
      <w:r>
        <w:rPr>
          <w:lang w:val="en-US"/>
        </w:rPr>
        <w:tab/>
        <w:t>Conclusion</w:t>
      </w:r>
      <w:bookmarkEnd w:id="403"/>
    </w:p>
    <w:p w:rsidR="00C8517B" w:rsidRPr="0074139C" w:rsidRDefault="00C8517B" w:rsidP="003D5A67">
      <w:pPr>
        <w:rPr>
          <w:lang w:val="en-US"/>
        </w:rPr>
      </w:pPr>
      <w:r>
        <w:rPr>
          <w:lang w:val="en-US"/>
        </w:rPr>
        <w:t>It is recommended to add the operation "changeMOIs" as defined in clause 4.6.3 of the present document to clause 11.1.1 of TS 28.532. This requires as well the update of some mapping tables in clause 12.1 of TS 28.532, but no change of the real stage 3 functionality.</w:t>
      </w:r>
    </w:p>
    <w:p w:rsidR="00C5260F" w:rsidRDefault="00C5260F" w:rsidP="00C5260F">
      <w:pPr>
        <w:pStyle w:val="Heading2"/>
        <w:rPr>
          <w:lang w:val="en-US"/>
        </w:rPr>
      </w:pPr>
      <w:bookmarkStart w:id="404" w:name="_Toc137026951"/>
      <w:r w:rsidRPr="00F354D7">
        <w:rPr>
          <w:lang w:val="en-US"/>
        </w:rPr>
        <w:t>4.</w:t>
      </w:r>
      <w:r>
        <w:rPr>
          <w:lang w:val="en-US"/>
        </w:rPr>
        <w:t>7</w:t>
      </w:r>
      <w:r w:rsidRPr="00F354D7">
        <w:rPr>
          <w:lang w:val="en-US"/>
        </w:rPr>
        <w:tab/>
      </w:r>
      <w:r>
        <w:rPr>
          <w:lang w:val="en-US"/>
        </w:rPr>
        <w:t>Issue#7: Advertising communication options (REST SS)</w:t>
      </w:r>
      <w:bookmarkEnd w:id="404"/>
    </w:p>
    <w:p w:rsidR="00C5260F" w:rsidRDefault="00C5260F" w:rsidP="00C5260F">
      <w:pPr>
        <w:pStyle w:val="Heading3"/>
        <w:rPr>
          <w:lang w:val="en-US"/>
        </w:rPr>
      </w:pPr>
      <w:bookmarkStart w:id="405" w:name="_Toc137026952"/>
      <w:r>
        <w:rPr>
          <w:lang w:val="en-US"/>
        </w:rPr>
        <w:t>4.7.1</w:t>
      </w:r>
      <w:r>
        <w:rPr>
          <w:lang w:val="en-US"/>
        </w:rPr>
        <w:tab/>
        <w:t>Issue description</w:t>
      </w:r>
      <w:bookmarkEnd w:id="405"/>
    </w:p>
    <w:p w:rsidR="00C5260F" w:rsidRDefault="00C5260F" w:rsidP="00C5260F">
      <w:pPr>
        <w:rPr>
          <w:lang w:val="en-US"/>
        </w:rPr>
      </w:pPr>
      <w:r>
        <w:rPr>
          <w:lang w:val="en-US"/>
        </w:rPr>
        <w:t>TS 32.158 describes no mechanism allowing to advertise the communication options a resource supports. Communication options include supported HTTP methods, supported patch formats, and supported query parameters.</w:t>
      </w:r>
    </w:p>
    <w:p w:rsidR="00C5260F" w:rsidRPr="00E34250" w:rsidRDefault="00C5260F" w:rsidP="00C5260F">
      <w:pPr>
        <w:rPr>
          <w:lang w:val="en-US"/>
        </w:rPr>
      </w:pPr>
      <w:r>
        <w:rPr>
          <w:lang w:val="en-US"/>
        </w:rPr>
        <w:t>This issue applies only the HTTP/JSON solution.</w:t>
      </w:r>
    </w:p>
    <w:p w:rsidR="00C5260F" w:rsidRDefault="00C5260F" w:rsidP="00C5260F">
      <w:pPr>
        <w:pStyle w:val="Heading3"/>
        <w:rPr>
          <w:lang w:val="en-US"/>
        </w:rPr>
      </w:pPr>
      <w:bookmarkStart w:id="406" w:name="_Toc137026953"/>
      <w:r>
        <w:rPr>
          <w:lang w:val="en-US"/>
        </w:rPr>
        <w:t>4.7.2</w:t>
      </w:r>
      <w:r>
        <w:rPr>
          <w:lang w:val="en-US"/>
        </w:rPr>
        <w:tab/>
        <w:t>Analysis</w:t>
      </w:r>
      <w:bookmarkEnd w:id="406"/>
    </w:p>
    <w:p w:rsidR="00C5260F" w:rsidRDefault="00C5260F" w:rsidP="00C5260F">
      <w:pPr>
        <w:rPr>
          <w:lang w:val="en-US"/>
        </w:rPr>
      </w:pPr>
      <w:r>
        <w:rPr>
          <w:lang w:val="en-US"/>
        </w:rPr>
        <w:t xml:space="preserve">The OPTIONS method defined in </w:t>
      </w:r>
      <w:r>
        <w:t>IETF RFC 7231</w:t>
      </w:r>
      <w:r w:rsidR="00DF52CD">
        <w:t xml:space="preserve"> [x]</w:t>
      </w:r>
      <w:r>
        <w:t xml:space="preserve">, </w:t>
      </w:r>
      <w:r>
        <w:rPr>
          <w:lang w:val="en-US"/>
        </w:rPr>
        <w:t xml:space="preserve">and the "Accept-Patch" header defined in </w:t>
      </w:r>
      <w:r>
        <w:t>IETF RFC 5789</w:t>
      </w:r>
      <w:r w:rsidR="00DF52CD">
        <w:t xml:space="preserve"> [x]</w:t>
      </w:r>
      <w:r>
        <w:t xml:space="preserve"> </w:t>
      </w:r>
      <w:r>
        <w:rPr>
          <w:lang w:val="en-US"/>
        </w:rPr>
        <w:t>can be used to advertise the supported HTTP methods and the supported patch formats.</w:t>
      </w:r>
    </w:p>
    <w:p w:rsidR="00C5260F" w:rsidRPr="00E34250" w:rsidRDefault="00C5260F" w:rsidP="00C5260F">
      <w:pPr>
        <w:rPr>
          <w:lang w:val="en-US"/>
        </w:rPr>
      </w:pPr>
      <w:r>
        <w:rPr>
          <w:lang w:val="en-US"/>
        </w:rPr>
        <w:t>For advertising supported query parameters there is no method standardized yet, nor in 3GPP or other standard bodies. It is proposed to introduce the new header "Accept-Get" for that purpose.</w:t>
      </w:r>
    </w:p>
    <w:p w:rsidR="0096614F" w:rsidRDefault="0096614F" w:rsidP="0096614F">
      <w:pPr>
        <w:pStyle w:val="Heading3"/>
        <w:rPr>
          <w:lang w:val="en-US"/>
        </w:rPr>
      </w:pPr>
      <w:bookmarkStart w:id="407" w:name="_Toc137026954"/>
      <w:r>
        <w:rPr>
          <w:lang w:val="en-US"/>
        </w:rPr>
        <w:t>4.7.3</w:t>
      </w:r>
      <w:r>
        <w:rPr>
          <w:lang w:val="en-US"/>
        </w:rPr>
        <w:tab/>
        <w:t>CR proposal</w:t>
      </w:r>
      <w:bookmarkEnd w:id="407"/>
    </w:p>
    <w:p w:rsidR="0096614F" w:rsidRDefault="0096614F" w:rsidP="0096614F">
      <w:r>
        <w:rPr>
          <w:lang w:eastAsia="ko-KR"/>
        </w:rPr>
        <w:t xml:space="preserve">The following clause </w:t>
      </w:r>
      <w:r>
        <w:t>shall be added to TS 32.158</w:t>
      </w:r>
      <w:r w:rsidR="00DF52CD">
        <w:t xml:space="preserve"> [x]</w:t>
      </w:r>
      <w:r>
        <w:t>.</w:t>
      </w:r>
    </w:p>
    <w:p w:rsidR="000C4638" w:rsidRDefault="000C4638" w:rsidP="0096614F"/>
    <w:p w:rsidR="0096614F" w:rsidRDefault="0096614F" w:rsidP="0096614F">
      <w:pPr>
        <w:rPr>
          <w:lang w:eastAsia="ko-KR"/>
        </w:rPr>
      </w:pPr>
      <w:r>
        <w:rPr>
          <w:lang w:eastAsia="ko-KR"/>
        </w:rPr>
        <w:t>****** BEGIN *********************************************************************************</w:t>
      </w:r>
    </w:p>
    <w:p w:rsidR="0096614F" w:rsidRPr="00E04DAB" w:rsidRDefault="0096614F" w:rsidP="00E04DAB">
      <w:pPr>
        <w:rPr>
          <w:rFonts w:ascii="Arial" w:hAnsi="Arial" w:cs="Arial"/>
          <w:sz w:val="32"/>
          <w:szCs w:val="32"/>
          <w:lang w:eastAsia="ko-KR"/>
        </w:rPr>
      </w:pPr>
      <w:r w:rsidRPr="00E04DAB">
        <w:rPr>
          <w:rFonts w:ascii="Arial" w:hAnsi="Arial" w:cs="Arial"/>
          <w:sz w:val="32"/>
          <w:szCs w:val="32"/>
          <w:lang w:eastAsia="ko-KR"/>
        </w:rPr>
        <w:t>6.6</w:t>
      </w:r>
      <w:r w:rsidRPr="00E04DAB">
        <w:rPr>
          <w:rFonts w:ascii="Arial" w:hAnsi="Arial" w:cs="Arial"/>
          <w:sz w:val="32"/>
          <w:szCs w:val="32"/>
          <w:lang w:eastAsia="ko-KR"/>
        </w:rPr>
        <w:tab/>
        <w:t>Advertising communication options</w:t>
      </w:r>
    </w:p>
    <w:p w:rsidR="0096614F" w:rsidRPr="00E04DAB" w:rsidRDefault="0096614F" w:rsidP="00E04DAB">
      <w:pPr>
        <w:rPr>
          <w:rFonts w:ascii="Arial" w:hAnsi="Arial" w:cs="Arial"/>
          <w:sz w:val="28"/>
          <w:szCs w:val="28"/>
        </w:rPr>
      </w:pPr>
      <w:r w:rsidRPr="00E04DAB">
        <w:rPr>
          <w:rFonts w:ascii="Arial" w:hAnsi="Arial" w:cs="Arial"/>
          <w:sz w:val="28"/>
          <w:szCs w:val="28"/>
        </w:rPr>
        <w:t>6.6.1</w:t>
      </w:r>
      <w:r w:rsidRPr="00E04DAB">
        <w:rPr>
          <w:rFonts w:ascii="Arial" w:hAnsi="Arial" w:cs="Arial"/>
          <w:sz w:val="28"/>
          <w:szCs w:val="28"/>
        </w:rPr>
        <w:tab/>
        <w:t>The HTTP OPTIONS method</w:t>
      </w:r>
    </w:p>
    <w:p w:rsidR="0096614F" w:rsidRDefault="0096614F" w:rsidP="0096614F">
      <w:r w:rsidRPr="00284167">
        <w:t xml:space="preserve">The OPTIONS method </w:t>
      </w:r>
      <w:r>
        <w:t xml:space="preserve">is used to </w:t>
      </w:r>
      <w:r w:rsidRPr="00284167">
        <w:t xml:space="preserve">request communication options </w:t>
      </w:r>
      <w:r>
        <w:t>that are supported</w:t>
      </w:r>
      <w:r w:rsidRPr="00284167">
        <w:t xml:space="preserve"> for </w:t>
      </w:r>
      <w:r>
        <w:t>the</w:t>
      </w:r>
      <w:r w:rsidRPr="00284167">
        <w:t xml:space="preserve"> </w:t>
      </w:r>
      <w:r>
        <w:t>target resource identified in the OPTIONS request.</w:t>
      </w:r>
      <w:r w:rsidRPr="00284167">
        <w:t xml:space="preserve"> A </w:t>
      </w:r>
      <w:r>
        <w:t xml:space="preserve">MnS Consumer </w:t>
      </w:r>
      <w:r w:rsidRPr="00284167">
        <w:t xml:space="preserve">can specify </w:t>
      </w:r>
      <w:r>
        <w:t xml:space="preserve">the target resource with </w:t>
      </w:r>
      <w:r w:rsidRPr="00284167">
        <w:t>a UR</w:t>
      </w:r>
      <w:r>
        <w:t>I</w:t>
      </w:r>
      <w:r w:rsidRPr="00284167">
        <w:t xml:space="preserve"> </w:t>
      </w:r>
      <w:r>
        <w:t>to refer to a specific resource on a MnS Producer</w:t>
      </w:r>
      <w:r w:rsidRPr="00284167">
        <w:t xml:space="preserve">, or </w:t>
      </w:r>
      <w:r>
        <w:t xml:space="preserve">with </w:t>
      </w:r>
      <w:r w:rsidRPr="00284167">
        <w:t>an asterisk (</w:t>
      </w:r>
      <w:r>
        <w:t>"</w:t>
      </w:r>
      <w:r w:rsidRPr="00284167">
        <w:t>*</w:t>
      </w:r>
      <w:r>
        <w:t>"</w:t>
      </w:r>
      <w:r w:rsidRPr="00284167">
        <w:t xml:space="preserve">) to refer to </w:t>
      </w:r>
      <w:r>
        <w:t>a MnS Producer in general</w:t>
      </w:r>
      <w:r w:rsidRPr="00284167">
        <w:t>.</w:t>
      </w:r>
    </w:p>
    <w:p w:rsidR="0096614F" w:rsidRDefault="0096614F" w:rsidP="0096614F">
      <w:pPr>
        <w:rPr>
          <w:color w:val="000000"/>
          <w:szCs w:val="24"/>
          <w:lang w:val="en-US"/>
        </w:rPr>
      </w:pPr>
      <w:r>
        <w:t>The target resource must exist for an OPTIONS request to be successful, otherwise a "</w:t>
      </w:r>
      <w:r w:rsidRPr="00B53220">
        <w:rPr>
          <w:color w:val="000000"/>
          <w:szCs w:val="24"/>
          <w:lang w:val="x-none"/>
        </w:rPr>
        <w:t>404 Not Found</w:t>
      </w:r>
      <w:r w:rsidRPr="00D356E7">
        <w:rPr>
          <w:color w:val="000000"/>
          <w:szCs w:val="24"/>
          <w:lang w:val="en-US"/>
        </w:rPr>
        <w:t>"</w:t>
      </w:r>
      <w:r>
        <w:rPr>
          <w:color w:val="000000"/>
          <w:szCs w:val="24"/>
          <w:lang w:val="en-US"/>
        </w:rPr>
        <w:t xml:space="preserve"> error response shall be returned. The target URI in the OPTIONS request shall identify the URI subsequently used for sending requests. Note that this is normally not the canonical URI, as described in clause 4.4.4.</w:t>
      </w:r>
    </w:p>
    <w:p w:rsidR="0096614F" w:rsidRPr="001618C9" w:rsidRDefault="0096614F" w:rsidP="0096614F">
      <w:r>
        <w:t>The OPTIONS method shall be supported for all resources.</w:t>
      </w:r>
    </w:p>
    <w:p w:rsidR="0096614F" w:rsidRDefault="0096614F" w:rsidP="0096614F">
      <w:pPr>
        <w:rPr>
          <w:i/>
          <w:iCs/>
        </w:rPr>
      </w:pPr>
      <w:r w:rsidRPr="00E04DAB">
        <w:rPr>
          <w:i/>
          <w:iCs/>
        </w:rPr>
        <w:t>Editor's note: What is returned when the target resource is "*" is ffs.</w:t>
      </w:r>
    </w:p>
    <w:p w:rsidR="007C12B4" w:rsidRPr="00E04DAB" w:rsidRDefault="007C12B4" w:rsidP="00E04DAB">
      <w:pPr>
        <w:rPr>
          <w:rFonts w:ascii="Arial" w:hAnsi="Arial" w:cs="Arial"/>
          <w:sz w:val="28"/>
          <w:szCs w:val="28"/>
        </w:rPr>
      </w:pPr>
      <w:r w:rsidRPr="00E04DAB">
        <w:rPr>
          <w:rFonts w:ascii="Arial" w:hAnsi="Arial" w:cs="Arial"/>
          <w:sz w:val="28"/>
          <w:szCs w:val="28"/>
        </w:rPr>
        <w:t>6.6.2</w:t>
      </w:r>
      <w:r w:rsidRPr="00E04DAB">
        <w:rPr>
          <w:rFonts w:ascii="Arial" w:hAnsi="Arial" w:cs="Arial"/>
          <w:sz w:val="28"/>
          <w:szCs w:val="28"/>
        </w:rPr>
        <w:tab/>
        <w:t>Advertising supported HTTP request methods</w:t>
      </w:r>
    </w:p>
    <w:p w:rsidR="007C12B4" w:rsidRDefault="007C12B4" w:rsidP="007C12B4">
      <w:r>
        <w:t xml:space="preserve">The "Allow" response header (IETF RFC 7231 [2], clause 7.4.1) allows a MnS Producer to specify a </w:t>
      </w:r>
      <w:r w:rsidRPr="00A9628E">
        <w:t>comma</w:t>
      </w:r>
      <w:r>
        <w:t>-separated</w:t>
      </w:r>
      <w:r w:rsidRPr="00A9628E">
        <w:t xml:space="preserve"> list </w:t>
      </w:r>
      <w:r>
        <w:t xml:space="preserve">of </w:t>
      </w:r>
      <w:r w:rsidRPr="00A9628E">
        <w:t>HTTP request methods</w:t>
      </w:r>
      <w:r w:rsidRPr="00BC06B7">
        <w:t xml:space="preserve"> </w:t>
      </w:r>
      <w:r>
        <w:t>supported for a resource.</w:t>
      </w:r>
    </w:p>
    <w:p w:rsidR="007C12B4" w:rsidRDefault="007C12B4" w:rsidP="007C12B4">
      <w:r>
        <w:t>The MnS Producer shall include an "Allow" response header (IETF RFC 7231 [2], clause 7.4.1) in the response to an OPTIONS request.</w:t>
      </w:r>
    </w:p>
    <w:p w:rsidR="007C12B4" w:rsidRDefault="007C12B4" w:rsidP="007C12B4">
      <w:r w:rsidRPr="000F5FB8">
        <w:t xml:space="preserve">Note that, according to IETF RFC 7231 [2], clause 7.4.1, the </w:t>
      </w:r>
      <w:r>
        <w:t>"A</w:t>
      </w:r>
      <w:r w:rsidRPr="000F5FB8">
        <w:t>llow</w:t>
      </w:r>
      <w:r>
        <w:t>"</w:t>
      </w:r>
      <w:r w:rsidRPr="000F5FB8">
        <w:t xml:space="preserve"> header shall be included </w:t>
      </w:r>
      <w:r>
        <w:t>as well</w:t>
      </w:r>
      <w:r w:rsidRPr="000F5FB8">
        <w:t xml:space="preserve"> in a "405 Method Not Allowed" response.</w:t>
      </w:r>
    </w:p>
    <w:p w:rsidR="007C12B4" w:rsidRDefault="007C12B4" w:rsidP="007C12B4">
      <w:bookmarkStart w:id="408" w:name="MCCQCTEMPBM_00000206"/>
      <w:r>
        <w:t>For example, to find out which request methods are supported by a specific "SubNetwork" instance a MnS Consumer may send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7C12B4" w:rsidRPr="00954EB2" w:rsidTr="00DE279B">
        <w:tc>
          <w:tcPr>
            <w:tcW w:w="5000" w:type="pct"/>
            <w:shd w:val="clear" w:color="auto" w:fill="F2F2F2"/>
          </w:tcPr>
          <w:p w:rsidR="007C12B4" w:rsidRPr="00394089" w:rsidRDefault="007C12B4" w:rsidP="00DE279B">
            <w:pPr>
              <w:spacing w:after="0"/>
              <w:rPr>
                <w:rFonts w:ascii="Courier New" w:hAnsi="Courier New" w:cs="Courier New"/>
                <w:sz w:val="16"/>
                <w:szCs w:val="16"/>
                <w:lang w:val="en-US"/>
              </w:rPr>
            </w:pPr>
            <w:bookmarkStart w:id="409" w:name="MCCQCTEMPBM_00000121" w:colFirst="0" w:colLast="0"/>
            <w:bookmarkEnd w:id="408"/>
            <w:r>
              <w:rPr>
                <w:rFonts w:ascii="Courier New" w:hAnsi="Courier New" w:cs="Courier New"/>
                <w:sz w:val="16"/>
                <w:szCs w:val="16"/>
                <w:lang w:val="en-US"/>
              </w:rPr>
              <w:t>OPTIONS</w:t>
            </w:r>
            <w:r w:rsidRPr="00394089">
              <w:rPr>
                <w:rFonts w:ascii="Courier New" w:hAnsi="Courier New" w:cs="Courier New"/>
                <w:sz w:val="16"/>
                <w:szCs w:val="16"/>
                <w:lang w:val="en-US"/>
              </w:rPr>
              <w:t xml:space="preserve"> </w:t>
            </w:r>
            <w:r>
              <w:rPr>
                <w:rFonts w:ascii="Courier New" w:hAnsi="Courier New" w:cs="Courier New"/>
                <w:sz w:val="16"/>
                <w:szCs w:val="16"/>
                <w:lang w:val="en-US"/>
              </w:rPr>
              <w:t>ProvMnS/v1600</w:t>
            </w:r>
            <w:r w:rsidRPr="00394089">
              <w:rPr>
                <w:rFonts w:ascii="Courier New" w:hAnsi="Courier New" w:cs="Courier New"/>
                <w:sz w:val="16"/>
                <w:szCs w:val="16"/>
                <w:lang w:val="en-US"/>
              </w:rPr>
              <w:t>/SubNetwork=SN1 HTTP/1.1</w:t>
            </w:r>
          </w:p>
          <w:p w:rsidR="007C12B4" w:rsidRPr="00954EB2" w:rsidRDefault="007C12B4" w:rsidP="00DE279B">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tbl>
    <w:p w:rsidR="007C12B4" w:rsidRDefault="007C12B4" w:rsidP="007C12B4">
      <w:pPr>
        <w:spacing w:before="180"/>
      </w:pPr>
      <w:bookmarkStart w:id="410" w:name="MCCQCTEMPBM_00000207"/>
      <w:bookmarkEnd w:id="409"/>
      <w:r>
        <w:t>The "Allow" header in the answer indicates the supported request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7C12B4" w:rsidRPr="00954EB2" w:rsidTr="00DE279B">
        <w:tc>
          <w:tcPr>
            <w:tcW w:w="5000" w:type="pct"/>
            <w:shd w:val="clear" w:color="auto" w:fill="F2F2F2"/>
          </w:tcPr>
          <w:p w:rsidR="007C12B4" w:rsidRPr="00375343" w:rsidRDefault="007C12B4" w:rsidP="00DE279B">
            <w:pPr>
              <w:spacing w:after="0"/>
              <w:rPr>
                <w:rFonts w:ascii="Courier New" w:hAnsi="Courier New" w:cs="Courier New"/>
                <w:sz w:val="16"/>
                <w:szCs w:val="16"/>
                <w:lang w:val="en-US"/>
              </w:rPr>
            </w:pPr>
            <w:bookmarkStart w:id="411" w:name="MCCQCTEMPBM_00000122" w:colFirst="0" w:colLast="0"/>
            <w:bookmarkEnd w:id="410"/>
            <w:r w:rsidRPr="00375343">
              <w:rPr>
                <w:rFonts w:ascii="Courier New" w:hAnsi="Courier New" w:cs="Courier New"/>
                <w:sz w:val="16"/>
                <w:szCs w:val="16"/>
                <w:lang w:val="en-US"/>
              </w:rPr>
              <w:t>HTTP/1.1 20</w:t>
            </w:r>
            <w:r>
              <w:rPr>
                <w:rFonts w:ascii="Courier New" w:hAnsi="Courier New" w:cs="Courier New"/>
                <w:sz w:val="16"/>
                <w:szCs w:val="16"/>
                <w:lang w:val="en-US"/>
              </w:rPr>
              <w:t>4 No Content</w:t>
            </w:r>
          </w:p>
          <w:p w:rsidR="007C12B4" w:rsidRPr="00954EB2" w:rsidRDefault="007C12B4" w:rsidP="00DE279B">
            <w:pPr>
              <w:spacing w:after="0"/>
              <w:rPr>
                <w:rFonts w:ascii="Courier New" w:hAnsi="Courier New" w:cs="Courier New"/>
                <w:sz w:val="16"/>
                <w:szCs w:val="16"/>
                <w:lang w:val="en-US"/>
              </w:rPr>
            </w:pPr>
            <w:r w:rsidRPr="00375343">
              <w:rPr>
                <w:rFonts w:ascii="Courier New" w:hAnsi="Courier New" w:cs="Courier New"/>
                <w:sz w:val="16"/>
                <w:szCs w:val="16"/>
                <w:lang w:val="en-US"/>
              </w:rPr>
              <w:t>Allow: GET,PUT,DELETE,HEAD,OPTIONS</w:t>
            </w:r>
          </w:p>
        </w:tc>
      </w:tr>
      <w:bookmarkEnd w:id="411"/>
    </w:tbl>
    <w:p w:rsidR="007C12B4" w:rsidRDefault="007C12B4" w:rsidP="007C12B4"/>
    <w:p w:rsidR="008D37AD" w:rsidRPr="00E04DAB" w:rsidRDefault="008D37AD" w:rsidP="00E04DAB">
      <w:pPr>
        <w:rPr>
          <w:rFonts w:ascii="Arial" w:hAnsi="Arial" w:cs="Arial"/>
          <w:sz w:val="28"/>
          <w:szCs w:val="28"/>
        </w:rPr>
      </w:pPr>
      <w:r w:rsidRPr="00E04DAB">
        <w:rPr>
          <w:rFonts w:ascii="Arial" w:hAnsi="Arial" w:cs="Arial"/>
          <w:sz w:val="28"/>
          <w:szCs w:val="28"/>
        </w:rPr>
        <w:t>6.6.3</w:t>
      </w:r>
      <w:r w:rsidRPr="00E04DAB">
        <w:rPr>
          <w:rFonts w:ascii="Arial" w:hAnsi="Arial" w:cs="Arial"/>
          <w:sz w:val="28"/>
          <w:szCs w:val="28"/>
        </w:rPr>
        <w:tab/>
        <w:t>Advertising supported patch request formats</w:t>
      </w:r>
    </w:p>
    <w:p w:rsidR="008D37AD" w:rsidRDefault="008D37AD" w:rsidP="008D37AD">
      <w:r>
        <w:t>The "Accept-Patch" response header (IETF RFC 5789 [11], clause 3.1) allows a MnS Producer to specify patch document formats accepted for a resource supporting the PATCH request method. The accepted patch formats are identified using their media types, followed by one or more optional parameters. Media types are separated by a comma.</w:t>
      </w:r>
    </w:p>
    <w:p w:rsidR="008D37AD" w:rsidRDefault="008D37AD" w:rsidP="008D37AD">
      <w:r>
        <w:t>Resources that support PATCH shall include the "Accept-Patch" header in the OPTIONS response.</w:t>
      </w:r>
    </w:p>
    <w:p w:rsidR="008D37AD" w:rsidRDefault="008D37AD" w:rsidP="008D37AD">
      <w:pPr>
        <w:rPr>
          <w:color w:val="000000"/>
          <w:szCs w:val="24"/>
          <w:lang w:val="en-US"/>
        </w:rPr>
      </w:pPr>
      <w:r w:rsidRPr="000B1348">
        <w:rPr>
          <w:lang w:eastAsia="fr-FR"/>
        </w:rPr>
        <w:t>A server receiving a PATCH request with an unsupported media type</w:t>
      </w:r>
      <w:r>
        <w:rPr>
          <w:lang w:eastAsia="fr-FR"/>
        </w:rPr>
        <w:t xml:space="preserve"> in the message body</w:t>
      </w:r>
      <w:r w:rsidRPr="000B1348">
        <w:rPr>
          <w:lang w:eastAsia="fr-FR"/>
        </w:rPr>
        <w:t xml:space="preserve"> shall reply with a "415 Unsupported Media Type" response</w:t>
      </w:r>
      <w:r>
        <w:rPr>
          <w:lang w:eastAsia="fr-FR"/>
        </w:rPr>
        <w:t xml:space="preserve"> </w:t>
      </w:r>
      <w:r w:rsidRPr="000B1348">
        <w:rPr>
          <w:lang w:eastAsia="fr-FR"/>
        </w:rPr>
        <w:t>and include an "Accept-Patch" header referencing one or more supported patch document formats.</w:t>
      </w:r>
      <w:r>
        <w:rPr>
          <w:lang w:eastAsia="fr-FR"/>
        </w:rPr>
        <w:t xml:space="preserve"> Note that when the PATCH method is not supported, a "</w:t>
      </w:r>
      <w:r w:rsidRPr="00B53220">
        <w:rPr>
          <w:color w:val="000000"/>
          <w:szCs w:val="24"/>
          <w:lang w:val="x-none"/>
        </w:rPr>
        <w:t>405 Method Not Allowed</w:t>
      </w:r>
      <w:r w:rsidRPr="0054315A">
        <w:rPr>
          <w:color w:val="000000"/>
          <w:szCs w:val="24"/>
          <w:lang w:val="en-US"/>
        </w:rPr>
        <w:t>"</w:t>
      </w:r>
      <w:r>
        <w:rPr>
          <w:color w:val="000000"/>
          <w:szCs w:val="24"/>
          <w:lang w:val="en-US"/>
        </w:rPr>
        <w:t xml:space="preserve"> error response shall be returned.</w:t>
      </w:r>
    </w:p>
    <w:p w:rsidR="008D37AD" w:rsidRDefault="008D37AD" w:rsidP="008D37AD">
      <w:pPr>
        <w:rPr>
          <w:lang w:eastAsia="fr-FR"/>
        </w:rPr>
      </w:pPr>
      <w:r>
        <w:rPr>
          <w:lang w:eastAsia="fr-FR"/>
        </w:rPr>
        <w:t>The patch formats that may be supported according to this specification are listed in Table 6.6.3-1.</w:t>
      </w:r>
    </w:p>
    <w:p w:rsidR="008D37AD" w:rsidRPr="00B44620" w:rsidRDefault="008D37AD" w:rsidP="008D37AD">
      <w:pPr>
        <w:pStyle w:val="TH"/>
      </w:pPr>
      <w:r w:rsidRPr="00AC675C">
        <w:t>Table 6.</w:t>
      </w:r>
      <w:r>
        <w:t>6</w:t>
      </w:r>
      <w:r w:rsidRPr="00AC675C">
        <w:t>.</w:t>
      </w:r>
      <w:r>
        <w:t>3</w:t>
      </w:r>
      <w:r w:rsidRPr="00AC675C">
        <w:t xml:space="preserve">-1: </w:t>
      </w:r>
      <w:r>
        <w:t>Media types for patch document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63"/>
      </w:tblGrid>
      <w:tr w:rsidR="008D37AD" w:rsidRPr="009C576F" w:rsidTr="00DE279B">
        <w:tc>
          <w:tcPr>
            <w:tcW w:w="3794" w:type="dxa"/>
            <w:shd w:val="clear" w:color="auto" w:fill="auto"/>
          </w:tcPr>
          <w:p w:rsidR="008D37AD" w:rsidRPr="009C576F" w:rsidRDefault="008D37AD" w:rsidP="00DE279B">
            <w:pPr>
              <w:spacing w:after="0"/>
              <w:rPr>
                <w:rFonts w:ascii="Arial" w:hAnsi="Arial" w:cs="Arial"/>
                <w:b/>
                <w:bCs/>
                <w:sz w:val="18"/>
                <w:szCs w:val="18"/>
              </w:rPr>
            </w:pPr>
            <w:r w:rsidRPr="009C576F">
              <w:rPr>
                <w:rFonts w:ascii="Arial" w:hAnsi="Arial" w:cs="Arial"/>
                <w:b/>
                <w:bCs/>
                <w:sz w:val="18"/>
                <w:szCs w:val="18"/>
              </w:rPr>
              <w:t>Media type</w:t>
            </w:r>
          </w:p>
        </w:tc>
        <w:tc>
          <w:tcPr>
            <w:tcW w:w="6063" w:type="dxa"/>
            <w:shd w:val="clear" w:color="auto" w:fill="auto"/>
          </w:tcPr>
          <w:p w:rsidR="008D37AD" w:rsidRPr="009C576F" w:rsidRDefault="008D37AD" w:rsidP="00DE279B">
            <w:pPr>
              <w:spacing w:after="0"/>
              <w:rPr>
                <w:rFonts w:ascii="Arial" w:hAnsi="Arial" w:cs="Arial"/>
                <w:b/>
                <w:bCs/>
                <w:sz w:val="18"/>
                <w:szCs w:val="18"/>
              </w:rPr>
            </w:pPr>
            <w:r w:rsidRPr="009C576F">
              <w:rPr>
                <w:rFonts w:ascii="Arial" w:hAnsi="Arial" w:cs="Arial"/>
                <w:b/>
                <w:bCs/>
                <w:sz w:val="18"/>
                <w:szCs w:val="18"/>
              </w:rPr>
              <w:t>Definition</w:t>
            </w:r>
          </w:p>
        </w:tc>
      </w:tr>
      <w:tr w:rsidR="008D37AD" w:rsidRPr="009C576F" w:rsidTr="00DE279B">
        <w:trPr>
          <w:trHeight w:val="44"/>
        </w:trPr>
        <w:tc>
          <w:tcPr>
            <w:tcW w:w="3794" w:type="dxa"/>
            <w:shd w:val="clear" w:color="auto" w:fill="auto"/>
          </w:tcPr>
          <w:p w:rsidR="008D37AD" w:rsidRPr="009C576F" w:rsidRDefault="008D37AD" w:rsidP="00DE279B">
            <w:pPr>
              <w:spacing w:after="0"/>
              <w:rPr>
                <w:sz w:val="18"/>
                <w:szCs w:val="18"/>
              </w:rPr>
            </w:pPr>
            <w:r w:rsidRPr="009C576F">
              <w:rPr>
                <w:sz w:val="18"/>
                <w:szCs w:val="18"/>
                <w:lang w:eastAsia="fr-FR"/>
              </w:rPr>
              <w:t>application/merge-patch+json</w:t>
            </w:r>
          </w:p>
        </w:tc>
        <w:tc>
          <w:tcPr>
            <w:tcW w:w="6063" w:type="dxa"/>
            <w:shd w:val="clear" w:color="auto" w:fill="auto"/>
          </w:tcPr>
          <w:p w:rsidR="008D37AD" w:rsidRPr="009C576F" w:rsidRDefault="008D37AD" w:rsidP="00DE279B">
            <w:pPr>
              <w:spacing w:after="0"/>
              <w:rPr>
                <w:sz w:val="18"/>
                <w:szCs w:val="18"/>
              </w:rPr>
            </w:pPr>
            <w:r w:rsidRPr="009C576F">
              <w:rPr>
                <w:sz w:val="18"/>
                <w:szCs w:val="18"/>
              </w:rPr>
              <w:t>clause 6.3.2</w:t>
            </w:r>
          </w:p>
        </w:tc>
      </w:tr>
      <w:tr w:rsidR="008D37AD" w:rsidRPr="009C576F" w:rsidTr="00DE279B">
        <w:trPr>
          <w:trHeight w:val="44"/>
        </w:trPr>
        <w:tc>
          <w:tcPr>
            <w:tcW w:w="3794" w:type="dxa"/>
            <w:shd w:val="clear" w:color="auto" w:fill="auto"/>
          </w:tcPr>
          <w:p w:rsidR="008D37AD" w:rsidRPr="009C576F" w:rsidRDefault="008D37AD" w:rsidP="00DE279B">
            <w:pPr>
              <w:spacing w:after="0"/>
              <w:rPr>
                <w:sz w:val="18"/>
                <w:szCs w:val="18"/>
              </w:rPr>
            </w:pPr>
            <w:r w:rsidRPr="009C576F">
              <w:rPr>
                <w:sz w:val="18"/>
                <w:szCs w:val="18"/>
                <w:lang w:eastAsia="fr-FR"/>
              </w:rPr>
              <w:t>application/json-patch+json</w:t>
            </w:r>
          </w:p>
        </w:tc>
        <w:tc>
          <w:tcPr>
            <w:tcW w:w="6063" w:type="dxa"/>
            <w:shd w:val="clear" w:color="auto" w:fill="auto"/>
          </w:tcPr>
          <w:p w:rsidR="008D37AD" w:rsidRPr="009C576F" w:rsidRDefault="008D37AD" w:rsidP="00DE279B">
            <w:pPr>
              <w:spacing w:after="0"/>
              <w:rPr>
                <w:sz w:val="18"/>
                <w:szCs w:val="18"/>
              </w:rPr>
            </w:pPr>
            <w:r w:rsidRPr="009C576F">
              <w:rPr>
                <w:sz w:val="18"/>
                <w:szCs w:val="18"/>
              </w:rPr>
              <w:t>clause 6.3.3</w:t>
            </w:r>
          </w:p>
        </w:tc>
      </w:tr>
      <w:tr w:rsidR="008D37AD" w:rsidRPr="009C576F" w:rsidTr="00DE279B">
        <w:tc>
          <w:tcPr>
            <w:tcW w:w="3794" w:type="dxa"/>
            <w:shd w:val="clear" w:color="auto" w:fill="auto"/>
          </w:tcPr>
          <w:p w:rsidR="008D37AD" w:rsidRPr="009C576F" w:rsidRDefault="008D37AD" w:rsidP="00DE279B">
            <w:pPr>
              <w:spacing w:after="0"/>
              <w:rPr>
                <w:sz w:val="18"/>
                <w:szCs w:val="18"/>
              </w:rPr>
            </w:pPr>
            <w:r w:rsidRPr="009C576F">
              <w:rPr>
                <w:sz w:val="18"/>
                <w:szCs w:val="18"/>
                <w:lang w:eastAsia="fr-FR"/>
              </w:rPr>
              <w:t>application/vnd.3gpp.merge-patch+json</w:t>
            </w:r>
          </w:p>
        </w:tc>
        <w:tc>
          <w:tcPr>
            <w:tcW w:w="6063" w:type="dxa"/>
            <w:shd w:val="clear" w:color="auto" w:fill="auto"/>
          </w:tcPr>
          <w:p w:rsidR="008D37AD" w:rsidRPr="009C576F" w:rsidRDefault="008D37AD" w:rsidP="00DE279B">
            <w:pPr>
              <w:spacing w:after="0"/>
              <w:rPr>
                <w:sz w:val="18"/>
                <w:szCs w:val="18"/>
              </w:rPr>
            </w:pPr>
            <w:r w:rsidRPr="009C576F">
              <w:rPr>
                <w:sz w:val="18"/>
                <w:szCs w:val="18"/>
              </w:rPr>
              <w:t>clause 6.4.2</w:t>
            </w:r>
          </w:p>
        </w:tc>
      </w:tr>
      <w:tr w:rsidR="008D37AD" w:rsidRPr="009C576F" w:rsidTr="00DE279B">
        <w:tc>
          <w:tcPr>
            <w:tcW w:w="3794" w:type="dxa"/>
            <w:shd w:val="clear" w:color="auto" w:fill="auto"/>
          </w:tcPr>
          <w:p w:rsidR="008D37AD" w:rsidRPr="009C576F" w:rsidRDefault="008D37AD" w:rsidP="00DE279B">
            <w:pPr>
              <w:spacing w:after="0"/>
              <w:rPr>
                <w:sz w:val="18"/>
                <w:szCs w:val="18"/>
              </w:rPr>
            </w:pPr>
            <w:r w:rsidRPr="009C576F">
              <w:rPr>
                <w:sz w:val="18"/>
                <w:szCs w:val="18"/>
                <w:lang w:eastAsia="fr-FR"/>
              </w:rPr>
              <w:t>application/vnd.3gpp.json-patch+json</w:t>
            </w:r>
          </w:p>
        </w:tc>
        <w:tc>
          <w:tcPr>
            <w:tcW w:w="6063" w:type="dxa"/>
            <w:shd w:val="clear" w:color="auto" w:fill="auto"/>
          </w:tcPr>
          <w:p w:rsidR="008D37AD" w:rsidRPr="009C576F" w:rsidRDefault="008D37AD" w:rsidP="00DE279B">
            <w:pPr>
              <w:spacing w:after="0"/>
              <w:rPr>
                <w:sz w:val="18"/>
                <w:szCs w:val="18"/>
              </w:rPr>
            </w:pPr>
            <w:r w:rsidRPr="009C576F">
              <w:rPr>
                <w:sz w:val="18"/>
                <w:szCs w:val="18"/>
              </w:rPr>
              <w:t>clause 6.4.3</w:t>
            </w:r>
          </w:p>
        </w:tc>
      </w:tr>
    </w:tbl>
    <w:p w:rsidR="008D37AD" w:rsidRDefault="008D37AD" w:rsidP="008D37AD">
      <w:pPr>
        <w:spacing w:before="180"/>
        <w:rPr>
          <w:lang w:eastAsia="fr-FR"/>
        </w:rPr>
      </w:pPr>
      <w:bookmarkStart w:id="412" w:name="MCCQCTEMPBM_00000208"/>
      <w:r>
        <w:rPr>
          <w:lang w:eastAsia="fr-FR"/>
        </w:rPr>
        <w:t xml:space="preserve">The following example demonstrates the use of the </w:t>
      </w:r>
      <w:r>
        <w:t xml:space="preserve">"Accept-Patch" header in an OPTIONS response. </w:t>
      </w:r>
      <w:r>
        <w:rPr>
          <w:lang w:eastAsia="fr-FR"/>
        </w:rPr>
        <w:t>Assume that the target resource supports, besides other methods, the PATCH method.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8D37AD" w:rsidRPr="00954EB2" w:rsidTr="00DE279B">
        <w:tc>
          <w:tcPr>
            <w:tcW w:w="5000" w:type="pct"/>
            <w:shd w:val="clear" w:color="auto" w:fill="F2F2F2"/>
          </w:tcPr>
          <w:p w:rsidR="008D37AD" w:rsidRPr="00394089" w:rsidRDefault="008D37AD" w:rsidP="00DE279B">
            <w:pPr>
              <w:spacing w:after="0"/>
              <w:rPr>
                <w:rFonts w:ascii="Courier New" w:hAnsi="Courier New" w:cs="Courier New"/>
                <w:sz w:val="16"/>
                <w:szCs w:val="16"/>
                <w:lang w:val="en-US"/>
              </w:rPr>
            </w:pPr>
            <w:bookmarkStart w:id="413" w:name="MCCQCTEMPBM_00000123" w:colFirst="0" w:colLast="0"/>
            <w:bookmarkEnd w:id="412"/>
            <w:r>
              <w:rPr>
                <w:rFonts w:ascii="Courier New" w:hAnsi="Courier New" w:cs="Courier New"/>
                <w:sz w:val="16"/>
                <w:szCs w:val="16"/>
                <w:lang w:val="en-US"/>
              </w:rPr>
              <w:t>OPTIONS</w:t>
            </w:r>
            <w:r w:rsidRPr="00394089">
              <w:rPr>
                <w:rFonts w:ascii="Courier New" w:hAnsi="Courier New" w:cs="Courier New"/>
                <w:sz w:val="16"/>
                <w:szCs w:val="16"/>
                <w:lang w:val="en-US"/>
              </w:rPr>
              <w:t xml:space="preserve"> </w:t>
            </w:r>
            <w:r>
              <w:rPr>
                <w:rFonts w:ascii="Courier New" w:hAnsi="Courier New" w:cs="Courier New"/>
                <w:sz w:val="16"/>
                <w:szCs w:val="16"/>
                <w:lang w:val="en-US"/>
              </w:rPr>
              <w:t>ProvMnS/v1600</w:t>
            </w:r>
            <w:r w:rsidRPr="00394089">
              <w:rPr>
                <w:rFonts w:ascii="Courier New" w:hAnsi="Courier New" w:cs="Courier New"/>
                <w:sz w:val="16"/>
                <w:szCs w:val="16"/>
                <w:lang w:val="en-US"/>
              </w:rPr>
              <w:t>/SubNetwork=SN1 HTTP/1.1</w:t>
            </w:r>
          </w:p>
          <w:p w:rsidR="008D37AD" w:rsidRPr="00954EB2" w:rsidRDefault="008D37AD" w:rsidP="00DE279B">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tbl>
    <w:p w:rsidR="008D37AD" w:rsidRDefault="008D37AD" w:rsidP="008D37AD">
      <w:pPr>
        <w:spacing w:before="180"/>
      </w:pPr>
      <w:bookmarkStart w:id="414" w:name="MCCQCTEMPBM_00000209"/>
      <w:bookmarkEnd w:id="413"/>
      <w:r>
        <w:t>The "Allow" header in the answer indicates the supported request methods. The "Accept-Patch" header lists the patch formats supported for the target resource.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8D37AD" w:rsidRPr="00954EB2" w:rsidTr="00DE279B">
        <w:tc>
          <w:tcPr>
            <w:tcW w:w="5000" w:type="pct"/>
            <w:shd w:val="clear" w:color="auto" w:fill="F2F2F2"/>
          </w:tcPr>
          <w:p w:rsidR="008D37AD" w:rsidRPr="00375343" w:rsidRDefault="008D37AD" w:rsidP="00DE279B">
            <w:pPr>
              <w:spacing w:after="0"/>
              <w:rPr>
                <w:rFonts w:ascii="Courier New" w:hAnsi="Courier New" w:cs="Courier New"/>
                <w:sz w:val="16"/>
                <w:szCs w:val="16"/>
                <w:lang w:val="en-US"/>
              </w:rPr>
            </w:pPr>
            <w:bookmarkStart w:id="415" w:name="MCCQCTEMPBM_00000124" w:colFirst="0" w:colLast="0"/>
            <w:bookmarkEnd w:id="414"/>
            <w:r w:rsidRPr="00375343">
              <w:rPr>
                <w:rFonts w:ascii="Courier New" w:hAnsi="Courier New" w:cs="Courier New"/>
                <w:sz w:val="16"/>
                <w:szCs w:val="16"/>
                <w:lang w:val="en-US"/>
              </w:rPr>
              <w:t>HTTP/1.1 20</w:t>
            </w:r>
            <w:r>
              <w:rPr>
                <w:rFonts w:ascii="Courier New" w:hAnsi="Courier New" w:cs="Courier New"/>
                <w:sz w:val="16"/>
                <w:szCs w:val="16"/>
                <w:lang w:val="en-US"/>
              </w:rPr>
              <w:t>4 No Content</w:t>
            </w:r>
          </w:p>
          <w:p w:rsidR="008D37AD" w:rsidRDefault="008D37AD" w:rsidP="00DE279B">
            <w:pPr>
              <w:spacing w:after="0"/>
              <w:rPr>
                <w:rFonts w:ascii="Courier New" w:hAnsi="Courier New" w:cs="Courier New"/>
                <w:sz w:val="16"/>
                <w:szCs w:val="16"/>
                <w:lang w:val="en-US"/>
              </w:rPr>
            </w:pPr>
            <w:r w:rsidRPr="00375343">
              <w:rPr>
                <w:rFonts w:ascii="Courier New" w:hAnsi="Courier New" w:cs="Courier New"/>
                <w:sz w:val="16"/>
                <w:szCs w:val="16"/>
                <w:lang w:val="en-US"/>
              </w:rPr>
              <w:t>Allow: GET,PUT,</w:t>
            </w:r>
            <w:r>
              <w:rPr>
                <w:rFonts w:ascii="Courier New" w:hAnsi="Courier New" w:cs="Courier New"/>
                <w:sz w:val="16"/>
                <w:szCs w:val="16"/>
                <w:lang w:val="en-US"/>
              </w:rPr>
              <w:t xml:space="preserve">PATCH, </w:t>
            </w:r>
            <w:r w:rsidRPr="00375343">
              <w:rPr>
                <w:rFonts w:ascii="Courier New" w:hAnsi="Courier New" w:cs="Courier New"/>
                <w:sz w:val="16"/>
                <w:szCs w:val="16"/>
                <w:lang w:val="en-US"/>
              </w:rPr>
              <w:t>DELETE,HEAD,OPTIONS</w:t>
            </w:r>
          </w:p>
          <w:p w:rsidR="008D37AD" w:rsidRPr="00954EB2" w:rsidRDefault="008D37AD" w:rsidP="00DE279B">
            <w:pPr>
              <w:spacing w:after="0"/>
              <w:rPr>
                <w:rFonts w:ascii="Courier New" w:hAnsi="Courier New" w:cs="Courier New"/>
                <w:sz w:val="16"/>
                <w:szCs w:val="16"/>
                <w:lang w:val="en-US"/>
              </w:rPr>
            </w:pPr>
            <w:r>
              <w:rPr>
                <w:rFonts w:ascii="Courier New" w:hAnsi="Courier New" w:cs="Courier New"/>
                <w:sz w:val="16"/>
                <w:szCs w:val="16"/>
                <w:lang w:val="en-US"/>
              </w:rPr>
              <w:t xml:space="preserve">Accept-Patch: </w:t>
            </w:r>
            <w:r w:rsidRPr="00F0458C">
              <w:rPr>
                <w:rFonts w:ascii="Courier New" w:hAnsi="Courier New" w:cs="Courier New"/>
                <w:sz w:val="16"/>
                <w:szCs w:val="16"/>
                <w:lang w:val="en-US"/>
              </w:rPr>
              <w:t>application/json-patch+json</w:t>
            </w:r>
            <w:r>
              <w:rPr>
                <w:rFonts w:ascii="Courier New" w:hAnsi="Courier New" w:cs="Courier New"/>
                <w:sz w:val="16"/>
                <w:szCs w:val="16"/>
                <w:lang w:val="en-US"/>
              </w:rPr>
              <w:t xml:space="preserve">, </w:t>
            </w:r>
            <w:r w:rsidRPr="00F0458C">
              <w:rPr>
                <w:rFonts w:ascii="Courier New" w:hAnsi="Courier New" w:cs="Courier New"/>
                <w:sz w:val="16"/>
                <w:szCs w:val="16"/>
                <w:lang w:val="en-US"/>
              </w:rPr>
              <w:t>application/vnd.3gpp.json-patch+json</w:t>
            </w:r>
          </w:p>
        </w:tc>
      </w:tr>
    </w:tbl>
    <w:p w:rsidR="008D37AD" w:rsidRDefault="008D37AD" w:rsidP="008D37AD">
      <w:pPr>
        <w:spacing w:before="180"/>
      </w:pPr>
      <w:bookmarkStart w:id="416" w:name="MCCQCTEMPBM_00000210"/>
      <w:bookmarkEnd w:id="415"/>
      <w:r>
        <w:t>In the next example the MnS Consumer sends a patch format, that is not accepted by the MnS Producer.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8D37AD" w:rsidRPr="00954EB2" w:rsidTr="00DE279B">
        <w:tc>
          <w:tcPr>
            <w:tcW w:w="9779" w:type="dxa"/>
            <w:shd w:val="clear" w:color="auto" w:fill="F2F2F2"/>
          </w:tcPr>
          <w:p w:rsidR="008D37AD" w:rsidRPr="00394089" w:rsidRDefault="008D37AD" w:rsidP="00DE279B">
            <w:pPr>
              <w:spacing w:after="0"/>
              <w:rPr>
                <w:rFonts w:ascii="Courier New" w:hAnsi="Courier New" w:cs="Courier New"/>
                <w:sz w:val="16"/>
                <w:szCs w:val="16"/>
                <w:lang w:val="en-US"/>
              </w:rPr>
            </w:pPr>
            <w:bookmarkStart w:id="417" w:name="MCCQCTEMPBM_00000125" w:colFirst="0" w:colLast="0"/>
            <w:bookmarkEnd w:id="416"/>
            <w:r w:rsidRPr="00394089">
              <w:rPr>
                <w:rFonts w:ascii="Courier New" w:hAnsi="Courier New" w:cs="Courier New"/>
                <w:sz w:val="16"/>
                <w:szCs w:val="16"/>
                <w:lang w:val="en-US"/>
              </w:rPr>
              <w:t xml:space="preserve">PATCH </w:t>
            </w:r>
            <w:r>
              <w:rPr>
                <w:rFonts w:ascii="Courier New" w:hAnsi="Courier New" w:cs="Courier New"/>
                <w:sz w:val="16"/>
                <w:szCs w:val="16"/>
                <w:lang w:val="en-US"/>
              </w:rPr>
              <w:t>ProvMnS/v1600</w:t>
            </w:r>
            <w:r w:rsidRPr="00394089">
              <w:rPr>
                <w:rFonts w:ascii="Courier New" w:hAnsi="Courier New" w:cs="Courier New"/>
                <w:sz w:val="16"/>
                <w:szCs w:val="16"/>
                <w:lang w:val="en-US"/>
              </w:rPr>
              <w:t>/SubNetwork=SN1 HTTP/1.1</w:t>
            </w:r>
          </w:p>
          <w:p w:rsidR="008D37AD" w:rsidRPr="00394089" w:rsidRDefault="008D37AD" w:rsidP="00DE279B">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rsidR="008D37AD" w:rsidRPr="008B6026" w:rsidRDefault="008D37AD" w:rsidP="00DE279B">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merge-patch</w:t>
            </w:r>
            <w:r w:rsidRPr="008B6026">
              <w:rPr>
                <w:rFonts w:ascii="Courier New" w:hAnsi="Courier New" w:cs="Courier New"/>
                <w:sz w:val="16"/>
                <w:szCs w:val="16"/>
                <w:lang w:val="en-US"/>
              </w:rPr>
              <w:t>+json</w:t>
            </w:r>
          </w:p>
          <w:p w:rsidR="008D37AD" w:rsidRDefault="008D37AD" w:rsidP="00DE279B">
            <w:pPr>
              <w:spacing w:after="0"/>
              <w:rPr>
                <w:rFonts w:ascii="Courier New" w:hAnsi="Courier New" w:cs="Courier New"/>
                <w:sz w:val="16"/>
                <w:szCs w:val="16"/>
                <w:lang w:val="en-US"/>
              </w:rPr>
            </w:pPr>
          </w:p>
          <w:p w:rsidR="008D37AD" w:rsidRPr="00954EB2" w:rsidRDefault="008D37AD" w:rsidP="00DE279B">
            <w:pPr>
              <w:spacing w:after="0"/>
              <w:rPr>
                <w:rFonts w:ascii="Courier New" w:hAnsi="Courier New" w:cs="Courier New"/>
                <w:sz w:val="16"/>
                <w:szCs w:val="16"/>
                <w:lang w:val="en-US"/>
              </w:rPr>
            </w:pPr>
            <w:r>
              <w:rPr>
                <w:rFonts w:ascii="Courier New" w:hAnsi="Courier New" w:cs="Courier New"/>
                <w:sz w:val="16"/>
                <w:szCs w:val="16"/>
                <w:lang w:val="en-US"/>
              </w:rPr>
              <w:t>[patch document]</w:t>
            </w:r>
          </w:p>
        </w:tc>
      </w:tr>
    </w:tbl>
    <w:p w:rsidR="008D37AD" w:rsidRDefault="008D37AD" w:rsidP="008D37AD">
      <w:pPr>
        <w:spacing w:before="180"/>
      </w:pPr>
      <w:bookmarkStart w:id="418" w:name="MCCQCTEMPBM_00000211"/>
      <w:bookmarkEnd w:id="417"/>
      <w:r>
        <w:t>The error response indicates that the media type in the request is not supported and suggests to use another one.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8D37AD" w:rsidRPr="00954EB2" w:rsidTr="00DE279B">
        <w:tc>
          <w:tcPr>
            <w:tcW w:w="5000" w:type="pct"/>
            <w:shd w:val="clear" w:color="auto" w:fill="F2F2F2"/>
          </w:tcPr>
          <w:p w:rsidR="008D37AD" w:rsidRPr="00375343" w:rsidRDefault="008D37AD" w:rsidP="00DE279B">
            <w:pPr>
              <w:spacing w:after="0"/>
              <w:rPr>
                <w:rFonts w:ascii="Courier New" w:hAnsi="Courier New" w:cs="Courier New"/>
                <w:sz w:val="16"/>
                <w:szCs w:val="16"/>
                <w:lang w:val="en-US"/>
              </w:rPr>
            </w:pPr>
            <w:bookmarkStart w:id="419" w:name="MCCQCTEMPBM_00000126" w:colFirst="0" w:colLast="0"/>
            <w:bookmarkEnd w:id="418"/>
            <w:r w:rsidRPr="00375343">
              <w:rPr>
                <w:rFonts w:ascii="Courier New" w:hAnsi="Courier New" w:cs="Courier New"/>
                <w:sz w:val="16"/>
                <w:szCs w:val="16"/>
                <w:lang w:val="en-US"/>
              </w:rPr>
              <w:t xml:space="preserve">HTTP/1.1 </w:t>
            </w:r>
            <w:r w:rsidRPr="009B35D2">
              <w:rPr>
                <w:rFonts w:ascii="Courier New" w:hAnsi="Courier New" w:cs="Courier New"/>
                <w:sz w:val="16"/>
                <w:szCs w:val="16"/>
                <w:lang w:val="en-US"/>
              </w:rPr>
              <w:t>415 Unsupported Media Type</w:t>
            </w:r>
          </w:p>
          <w:p w:rsidR="008D37AD" w:rsidRPr="00954EB2" w:rsidRDefault="008D37AD" w:rsidP="00DE279B">
            <w:pPr>
              <w:spacing w:after="0"/>
              <w:rPr>
                <w:rFonts w:ascii="Courier New" w:hAnsi="Courier New" w:cs="Courier New"/>
                <w:sz w:val="16"/>
                <w:szCs w:val="16"/>
                <w:lang w:val="en-US"/>
              </w:rPr>
            </w:pPr>
            <w:r>
              <w:rPr>
                <w:rFonts w:ascii="Courier New" w:hAnsi="Courier New" w:cs="Courier New"/>
                <w:sz w:val="16"/>
                <w:szCs w:val="16"/>
                <w:lang w:val="en-US"/>
              </w:rPr>
              <w:t xml:space="preserve">Accept-Patch: </w:t>
            </w:r>
            <w:r w:rsidRPr="009B35D2">
              <w:rPr>
                <w:rFonts w:ascii="Courier New" w:hAnsi="Courier New" w:cs="Courier New"/>
                <w:sz w:val="16"/>
                <w:szCs w:val="16"/>
                <w:lang w:val="en-US"/>
              </w:rPr>
              <w:t>application/json-patch+json</w:t>
            </w:r>
          </w:p>
        </w:tc>
      </w:tr>
      <w:bookmarkEnd w:id="419"/>
    </w:tbl>
    <w:p w:rsidR="008D37AD" w:rsidRDefault="008D37AD" w:rsidP="008D37AD">
      <w:pPr>
        <w:rPr>
          <w:lang w:eastAsia="ko-KR"/>
        </w:rPr>
      </w:pPr>
    </w:p>
    <w:p w:rsidR="0017316B" w:rsidRPr="00E04DAB" w:rsidRDefault="0017316B" w:rsidP="00E04DAB">
      <w:pPr>
        <w:rPr>
          <w:rFonts w:ascii="Arial" w:hAnsi="Arial" w:cs="Arial"/>
          <w:sz w:val="28"/>
          <w:szCs w:val="28"/>
        </w:rPr>
      </w:pPr>
      <w:r w:rsidRPr="00E04DAB">
        <w:rPr>
          <w:rFonts w:ascii="Arial" w:hAnsi="Arial" w:cs="Arial"/>
          <w:sz w:val="28"/>
          <w:szCs w:val="28"/>
        </w:rPr>
        <w:t>6.6.4</w:t>
      </w:r>
      <w:r w:rsidRPr="00E04DAB">
        <w:rPr>
          <w:rFonts w:ascii="Arial" w:hAnsi="Arial" w:cs="Arial"/>
          <w:sz w:val="28"/>
          <w:szCs w:val="28"/>
        </w:rPr>
        <w:tab/>
        <w:t>Advertising supported query parameters</w:t>
      </w:r>
    </w:p>
    <w:p w:rsidR="0017316B" w:rsidRDefault="0017316B" w:rsidP="0017316B">
      <w:r w:rsidRPr="00482016">
        <w:t xml:space="preserve">This specification introduces </w:t>
      </w:r>
      <w:r>
        <w:t>the</w:t>
      </w:r>
      <w:r w:rsidRPr="00482016">
        <w:t xml:space="preserve"> new </w:t>
      </w:r>
      <w:r>
        <w:t>"</w:t>
      </w:r>
      <w:r w:rsidRPr="00482016">
        <w:t>Accept-</w:t>
      </w:r>
      <w:r>
        <w:t>Get"</w:t>
      </w:r>
      <w:r w:rsidRPr="00482016">
        <w:t>response header</w:t>
      </w:r>
      <w:r>
        <w:t>. It is used by MnS Producers to specify the query parameters supported by the GET method on a specific resource. It is a comma-separated list of query parameter names.</w:t>
      </w:r>
    </w:p>
    <w:p w:rsidR="0017316B" w:rsidRDefault="0017316B" w:rsidP="0017316B">
      <w:r>
        <w:t>Resources that support GET shall include the "Accept-Get" header in the OPTIONS response.</w:t>
      </w:r>
    </w:p>
    <w:p w:rsidR="0017316B" w:rsidRDefault="0017316B" w:rsidP="0017316B">
      <w:pPr>
        <w:rPr>
          <w:color w:val="000000"/>
          <w:szCs w:val="24"/>
          <w:lang w:val="en-US"/>
        </w:rPr>
      </w:pPr>
      <w:r w:rsidRPr="000B1348">
        <w:rPr>
          <w:lang w:eastAsia="fr-FR"/>
        </w:rPr>
        <w:t>A server receiving a</w:t>
      </w:r>
      <w:r>
        <w:rPr>
          <w:lang w:eastAsia="fr-FR"/>
        </w:rPr>
        <w:t xml:space="preserve"> GET</w:t>
      </w:r>
      <w:r w:rsidRPr="000B1348">
        <w:rPr>
          <w:lang w:eastAsia="fr-FR"/>
        </w:rPr>
        <w:t xml:space="preserve"> request with unsupported </w:t>
      </w:r>
      <w:r>
        <w:rPr>
          <w:lang w:eastAsia="fr-FR"/>
        </w:rPr>
        <w:t>query parameters in the query component of the URI</w:t>
      </w:r>
      <w:r w:rsidRPr="000B1348">
        <w:rPr>
          <w:lang w:eastAsia="fr-FR"/>
        </w:rPr>
        <w:t xml:space="preserve"> shall reply with a "4</w:t>
      </w:r>
      <w:r>
        <w:rPr>
          <w:lang w:eastAsia="fr-FR"/>
        </w:rPr>
        <w:t>00 Bad Request</w:t>
      </w:r>
      <w:r w:rsidRPr="000B1348">
        <w:rPr>
          <w:lang w:eastAsia="fr-FR"/>
        </w:rPr>
        <w:t>" response an</w:t>
      </w:r>
      <w:r>
        <w:rPr>
          <w:lang w:eastAsia="fr-FR"/>
        </w:rPr>
        <w:t>d</w:t>
      </w:r>
      <w:r w:rsidRPr="000B1348">
        <w:rPr>
          <w:lang w:eastAsia="fr-FR"/>
        </w:rPr>
        <w:t xml:space="preserve"> include an "Accept-</w:t>
      </w:r>
      <w:r>
        <w:rPr>
          <w:lang w:eastAsia="fr-FR"/>
        </w:rPr>
        <w:t>Get</w:t>
      </w:r>
      <w:r w:rsidRPr="000B1348">
        <w:rPr>
          <w:lang w:eastAsia="fr-FR"/>
        </w:rPr>
        <w:t xml:space="preserve">" header referencing </w:t>
      </w:r>
      <w:r>
        <w:rPr>
          <w:lang w:eastAsia="fr-FR"/>
        </w:rPr>
        <w:t xml:space="preserve">all </w:t>
      </w:r>
      <w:r w:rsidRPr="000B1348">
        <w:rPr>
          <w:lang w:eastAsia="fr-FR"/>
        </w:rPr>
        <w:t xml:space="preserve">supported </w:t>
      </w:r>
      <w:r>
        <w:rPr>
          <w:lang w:eastAsia="fr-FR"/>
        </w:rPr>
        <w:t>query parameters</w:t>
      </w:r>
      <w:r w:rsidRPr="000B1348">
        <w:rPr>
          <w:lang w:eastAsia="fr-FR"/>
        </w:rPr>
        <w:t>.</w:t>
      </w:r>
      <w:r>
        <w:rPr>
          <w:lang w:eastAsia="fr-FR"/>
        </w:rPr>
        <w:t xml:space="preserve"> Note that when the GET method is not supported, a "</w:t>
      </w:r>
      <w:r w:rsidRPr="00B53220">
        <w:rPr>
          <w:color w:val="000000"/>
          <w:szCs w:val="24"/>
          <w:lang w:val="x-none"/>
        </w:rPr>
        <w:t>405 Method Not Allowed</w:t>
      </w:r>
      <w:r w:rsidRPr="0054315A">
        <w:rPr>
          <w:color w:val="000000"/>
          <w:szCs w:val="24"/>
          <w:lang w:val="en-US"/>
        </w:rPr>
        <w:t>"</w:t>
      </w:r>
      <w:r>
        <w:rPr>
          <w:color w:val="000000"/>
          <w:szCs w:val="24"/>
          <w:lang w:val="en-US"/>
        </w:rPr>
        <w:t xml:space="preserve"> error response shall be returned.</w:t>
      </w:r>
    </w:p>
    <w:p w:rsidR="0017316B" w:rsidRDefault="0017316B" w:rsidP="0017316B">
      <w:r>
        <w:t>This specification defines the query parameters listed in Table 6.6.4-1.</w:t>
      </w:r>
    </w:p>
    <w:p w:rsidR="0017316B" w:rsidRPr="00B44620" w:rsidRDefault="0017316B" w:rsidP="0017316B">
      <w:pPr>
        <w:pStyle w:val="TH"/>
      </w:pPr>
      <w:r w:rsidRPr="00AC675C">
        <w:t>Table 6.</w:t>
      </w:r>
      <w:r>
        <w:t>6</w:t>
      </w:r>
      <w:r w:rsidRPr="00AC675C">
        <w:t>.</w:t>
      </w:r>
      <w:r>
        <w:t>4</w:t>
      </w:r>
      <w:r w:rsidRPr="00AC675C">
        <w:t xml:space="preserve">-1: </w:t>
      </w:r>
      <w:r>
        <w:t>Query parameter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8"/>
      </w:tblGrid>
      <w:tr w:rsidR="0017316B" w:rsidRPr="009C576F" w:rsidTr="00DE279B">
        <w:tc>
          <w:tcPr>
            <w:tcW w:w="3369" w:type="dxa"/>
            <w:shd w:val="clear" w:color="auto" w:fill="auto"/>
          </w:tcPr>
          <w:p w:rsidR="0017316B" w:rsidRPr="009C576F" w:rsidRDefault="0017316B" w:rsidP="00DE279B">
            <w:pPr>
              <w:spacing w:after="0"/>
              <w:rPr>
                <w:rFonts w:ascii="Arial" w:hAnsi="Arial" w:cs="Arial"/>
                <w:b/>
                <w:bCs/>
                <w:sz w:val="18"/>
                <w:szCs w:val="18"/>
              </w:rPr>
            </w:pPr>
            <w:r w:rsidRPr="009C576F">
              <w:rPr>
                <w:rFonts w:ascii="Arial" w:hAnsi="Arial" w:cs="Arial"/>
                <w:b/>
                <w:bCs/>
                <w:sz w:val="18"/>
                <w:szCs w:val="18"/>
              </w:rPr>
              <w:t>Query parmeter name</w:t>
            </w:r>
          </w:p>
        </w:tc>
        <w:tc>
          <w:tcPr>
            <w:tcW w:w="6488" w:type="dxa"/>
            <w:shd w:val="clear" w:color="auto" w:fill="auto"/>
          </w:tcPr>
          <w:p w:rsidR="0017316B" w:rsidRPr="009C576F" w:rsidRDefault="0017316B" w:rsidP="00DE279B">
            <w:pPr>
              <w:spacing w:after="0"/>
              <w:rPr>
                <w:rFonts w:ascii="Arial" w:hAnsi="Arial" w:cs="Arial"/>
                <w:b/>
                <w:bCs/>
                <w:sz w:val="18"/>
                <w:szCs w:val="18"/>
              </w:rPr>
            </w:pPr>
            <w:r w:rsidRPr="009C576F">
              <w:rPr>
                <w:rFonts w:ascii="Arial" w:hAnsi="Arial" w:cs="Arial"/>
                <w:b/>
                <w:bCs/>
                <w:sz w:val="18"/>
                <w:szCs w:val="18"/>
              </w:rPr>
              <w:t>Definition</w:t>
            </w:r>
          </w:p>
        </w:tc>
      </w:tr>
      <w:tr w:rsidR="0017316B" w:rsidRPr="009C576F" w:rsidTr="00DE279B">
        <w:trPr>
          <w:trHeight w:val="44"/>
        </w:trPr>
        <w:tc>
          <w:tcPr>
            <w:tcW w:w="3369" w:type="dxa"/>
            <w:shd w:val="clear" w:color="auto" w:fill="auto"/>
          </w:tcPr>
          <w:p w:rsidR="0017316B" w:rsidRPr="009C576F" w:rsidRDefault="0017316B" w:rsidP="00DE279B">
            <w:pPr>
              <w:spacing w:after="0"/>
              <w:rPr>
                <w:sz w:val="18"/>
                <w:szCs w:val="18"/>
              </w:rPr>
            </w:pPr>
            <w:r w:rsidRPr="009C576F">
              <w:rPr>
                <w:sz w:val="18"/>
                <w:szCs w:val="18"/>
              </w:rPr>
              <w:t>scopeType</w:t>
            </w:r>
          </w:p>
        </w:tc>
        <w:tc>
          <w:tcPr>
            <w:tcW w:w="6488" w:type="dxa"/>
            <w:shd w:val="clear" w:color="auto" w:fill="auto"/>
          </w:tcPr>
          <w:p w:rsidR="0017316B" w:rsidRPr="009C576F" w:rsidRDefault="0017316B" w:rsidP="00DE279B">
            <w:pPr>
              <w:spacing w:after="0"/>
              <w:rPr>
                <w:sz w:val="18"/>
                <w:szCs w:val="18"/>
              </w:rPr>
            </w:pPr>
            <w:r w:rsidRPr="009C576F">
              <w:rPr>
                <w:sz w:val="18"/>
                <w:szCs w:val="18"/>
              </w:rPr>
              <w:t>clause 6.1.2</w:t>
            </w:r>
          </w:p>
        </w:tc>
      </w:tr>
      <w:tr w:rsidR="0017316B" w:rsidRPr="009C576F" w:rsidTr="00DE279B">
        <w:trPr>
          <w:trHeight w:val="44"/>
        </w:trPr>
        <w:tc>
          <w:tcPr>
            <w:tcW w:w="3369" w:type="dxa"/>
            <w:shd w:val="clear" w:color="auto" w:fill="auto"/>
          </w:tcPr>
          <w:p w:rsidR="0017316B" w:rsidRPr="009C576F" w:rsidRDefault="0017316B" w:rsidP="00DE279B">
            <w:pPr>
              <w:spacing w:after="0"/>
              <w:rPr>
                <w:sz w:val="18"/>
                <w:szCs w:val="18"/>
              </w:rPr>
            </w:pPr>
            <w:r w:rsidRPr="009C576F">
              <w:rPr>
                <w:sz w:val="18"/>
                <w:szCs w:val="18"/>
              </w:rPr>
              <w:t>scopeLevel</w:t>
            </w:r>
          </w:p>
        </w:tc>
        <w:tc>
          <w:tcPr>
            <w:tcW w:w="6488" w:type="dxa"/>
            <w:shd w:val="clear" w:color="auto" w:fill="auto"/>
          </w:tcPr>
          <w:p w:rsidR="0017316B" w:rsidRPr="009C576F" w:rsidRDefault="0017316B" w:rsidP="00DE279B">
            <w:pPr>
              <w:spacing w:after="0"/>
              <w:rPr>
                <w:sz w:val="18"/>
                <w:szCs w:val="18"/>
              </w:rPr>
            </w:pPr>
            <w:r w:rsidRPr="009C576F">
              <w:rPr>
                <w:sz w:val="18"/>
                <w:szCs w:val="18"/>
              </w:rPr>
              <w:t>clause 6.1.2</w:t>
            </w:r>
          </w:p>
        </w:tc>
      </w:tr>
      <w:tr w:rsidR="0017316B" w:rsidRPr="009C576F" w:rsidTr="00DE279B">
        <w:tc>
          <w:tcPr>
            <w:tcW w:w="3369" w:type="dxa"/>
            <w:shd w:val="clear" w:color="auto" w:fill="auto"/>
          </w:tcPr>
          <w:p w:rsidR="0017316B" w:rsidRPr="009C576F" w:rsidRDefault="0017316B" w:rsidP="00DE279B">
            <w:pPr>
              <w:spacing w:after="0"/>
              <w:rPr>
                <w:sz w:val="18"/>
                <w:szCs w:val="18"/>
              </w:rPr>
            </w:pPr>
            <w:r w:rsidRPr="009C576F">
              <w:rPr>
                <w:sz w:val="18"/>
                <w:szCs w:val="18"/>
              </w:rPr>
              <w:t>filter</w:t>
            </w:r>
          </w:p>
        </w:tc>
        <w:tc>
          <w:tcPr>
            <w:tcW w:w="6488" w:type="dxa"/>
            <w:shd w:val="clear" w:color="auto" w:fill="auto"/>
          </w:tcPr>
          <w:p w:rsidR="0017316B" w:rsidRPr="009C576F" w:rsidRDefault="0017316B" w:rsidP="00DE279B">
            <w:pPr>
              <w:spacing w:after="0"/>
              <w:rPr>
                <w:sz w:val="18"/>
                <w:szCs w:val="18"/>
              </w:rPr>
            </w:pPr>
            <w:r w:rsidRPr="009C576F">
              <w:rPr>
                <w:sz w:val="18"/>
                <w:szCs w:val="18"/>
              </w:rPr>
              <w:t>clause 6.1.3</w:t>
            </w:r>
          </w:p>
        </w:tc>
      </w:tr>
      <w:tr w:rsidR="0017316B" w:rsidRPr="009C576F" w:rsidTr="00DE279B">
        <w:tc>
          <w:tcPr>
            <w:tcW w:w="3369" w:type="dxa"/>
            <w:shd w:val="clear" w:color="auto" w:fill="auto"/>
          </w:tcPr>
          <w:p w:rsidR="0017316B" w:rsidRPr="009C576F" w:rsidRDefault="0017316B" w:rsidP="00DE279B">
            <w:pPr>
              <w:spacing w:after="0"/>
              <w:rPr>
                <w:sz w:val="18"/>
                <w:szCs w:val="18"/>
              </w:rPr>
            </w:pPr>
            <w:r w:rsidRPr="009C576F">
              <w:rPr>
                <w:sz w:val="18"/>
                <w:szCs w:val="18"/>
              </w:rPr>
              <w:t>attributes</w:t>
            </w:r>
          </w:p>
        </w:tc>
        <w:tc>
          <w:tcPr>
            <w:tcW w:w="6488" w:type="dxa"/>
            <w:shd w:val="clear" w:color="auto" w:fill="auto"/>
          </w:tcPr>
          <w:p w:rsidR="0017316B" w:rsidRPr="009C576F" w:rsidRDefault="0017316B" w:rsidP="00DE279B">
            <w:pPr>
              <w:spacing w:after="0"/>
              <w:rPr>
                <w:sz w:val="18"/>
                <w:szCs w:val="18"/>
              </w:rPr>
            </w:pPr>
            <w:r w:rsidRPr="009C576F">
              <w:rPr>
                <w:sz w:val="18"/>
                <w:szCs w:val="18"/>
              </w:rPr>
              <w:t>clause 6.2.2.</w:t>
            </w:r>
          </w:p>
        </w:tc>
      </w:tr>
      <w:tr w:rsidR="0017316B" w:rsidRPr="009C576F" w:rsidTr="00DE279B">
        <w:tc>
          <w:tcPr>
            <w:tcW w:w="3369" w:type="dxa"/>
            <w:shd w:val="clear" w:color="auto" w:fill="auto"/>
          </w:tcPr>
          <w:p w:rsidR="0017316B" w:rsidRPr="009C576F" w:rsidRDefault="0017316B" w:rsidP="00DE279B">
            <w:pPr>
              <w:spacing w:after="0"/>
              <w:rPr>
                <w:sz w:val="18"/>
                <w:szCs w:val="18"/>
              </w:rPr>
            </w:pPr>
            <w:r w:rsidRPr="009C576F">
              <w:rPr>
                <w:sz w:val="18"/>
                <w:szCs w:val="18"/>
              </w:rPr>
              <w:t>fields</w:t>
            </w:r>
          </w:p>
        </w:tc>
        <w:tc>
          <w:tcPr>
            <w:tcW w:w="6488" w:type="dxa"/>
            <w:shd w:val="clear" w:color="auto" w:fill="auto"/>
          </w:tcPr>
          <w:p w:rsidR="0017316B" w:rsidRPr="009C576F" w:rsidRDefault="0017316B" w:rsidP="00DE279B">
            <w:pPr>
              <w:spacing w:after="0"/>
              <w:rPr>
                <w:sz w:val="18"/>
                <w:szCs w:val="18"/>
              </w:rPr>
            </w:pPr>
            <w:r w:rsidRPr="009C576F">
              <w:rPr>
                <w:sz w:val="18"/>
                <w:szCs w:val="18"/>
              </w:rPr>
              <w:t>clause 6.2.2.</w:t>
            </w:r>
          </w:p>
        </w:tc>
      </w:tr>
    </w:tbl>
    <w:p w:rsidR="0017316B" w:rsidRDefault="0017316B" w:rsidP="0017316B">
      <w:pPr>
        <w:spacing w:before="180"/>
        <w:rPr>
          <w:lang w:eastAsia="fr-FR"/>
        </w:rPr>
      </w:pPr>
      <w:bookmarkStart w:id="420" w:name="MCCQCTEMPBM_00000212"/>
      <w:r>
        <w:rPr>
          <w:lang w:eastAsia="fr-FR"/>
        </w:rPr>
        <w:t xml:space="preserve">The following example demonstrates the use of the </w:t>
      </w:r>
      <w:r>
        <w:t>"Accept-Get" header in an OPTIONS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17316B" w:rsidRPr="00954EB2" w:rsidTr="00DE279B">
        <w:tc>
          <w:tcPr>
            <w:tcW w:w="5000" w:type="pct"/>
            <w:shd w:val="clear" w:color="auto" w:fill="F2F2F2"/>
          </w:tcPr>
          <w:p w:rsidR="0017316B" w:rsidRPr="00394089" w:rsidRDefault="0017316B" w:rsidP="00DE279B">
            <w:pPr>
              <w:spacing w:after="0"/>
              <w:rPr>
                <w:rFonts w:ascii="Courier New" w:hAnsi="Courier New" w:cs="Courier New"/>
                <w:sz w:val="16"/>
                <w:szCs w:val="16"/>
                <w:lang w:val="en-US"/>
              </w:rPr>
            </w:pPr>
            <w:bookmarkStart w:id="421" w:name="MCCQCTEMPBM_00000127" w:colFirst="0" w:colLast="0"/>
            <w:bookmarkEnd w:id="420"/>
            <w:r>
              <w:rPr>
                <w:rFonts w:ascii="Courier New" w:hAnsi="Courier New" w:cs="Courier New"/>
                <w:sz w:val="16"/>
                <w:szCs w:val="16"/>
                <w:lang w:val="en-US"/>
              </w:rPr>
              <w:t>OPTIONS</w:t>
            </w:r>
            <w:r w:rsidRPr="00394089">
              <w:rPr>
                <w:rFonts w:ascii="Courier New" w:hAnsi="Courier New" w:cs="Courier New"/>
                <w:sz w:val="16"/>
                <w:szCs w:val="16"/>
                <w:lang w:val="en-US"/>
              </w:rPr>
              <w:t xml:space="preserve"> </w:t>
            </w:r>
            <w:r w:rsidRPr="007E73CD">
              <w:rPr>
                <w:rFonts w:ascii="Courier New" w:hAnsi="Courier New" w:cs="Courier New"/>
                <w:sz w:val="16"/>
                <w:szCs w:val="16"/>
                <w:lang w:val="en-US"/>
              </w:rPr>
              <w:t>ProvMnS/</w:t>
            </w:r>
            <w:r>
              <w:rPr>
                <w:rFonts w:ascii="Courier New" w:hAnsi="Courier New" w:cs="Courier New"/>
                <w:sz w:val="16"/>
                <w:szCs w:val="16"/>
                <w:lang w:val="en-US"/>
              </w:rPr>
              <w:t>v</w:t>
            </w:r>
            <w:r w:rsidRPr="007E73CD">
              <w:rPr>
                <w:rFonts w:ascii="Courier New" w:hAnsi="Courier New" w:cs="Courier New"/>
                <w:sz w:val="16"/>
                <w:szCs w:val="16"/>
                <w:lang w:val="en-US"/>
              </w:rPr>
              <w:t>1600/SubNetwork</w:t>
            </w:r>
            <w:r w:rsidRPr="00394089">
              <w:rPr>
                <w:rFonts w:ascii="Courier New" w:hAnsi="Courier New" w:cs="Courier New"/>
                <w:sz w:val="16"/>
                <w:szCs w:val="16"/>
                <w:lang w:val="en-US"/>
              </w:rPr>
              <w:t>=SN1 HTTP/1.1</w:t>
            </w:r>
          </w:p>
          <w:p w:rsidR="0017316B" w:rsidRPr="00954EB2" w:rsidRDefault="0017316B" w:rsidP="00DE279B">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tbl>
    <w:p w:rsidR="0017316B" w:rsidRDefault="0017316B" w:rsidP="0017316B">
      <w:pPr>
        <w:spacing w:before="180"/>
      </w:pPr>
      <w:bookmarkStart w:id="422" w:name="MCCQCTEMPBM_00000213"/>
      <w:bookmarkEnd w:id="421"/>
      <w:r>
        <w:t>The response includes an "Accept-Get" header with the supported query parameter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857"/>
      </w:tblGrid>
      <w:tr w:rsidR="0017316B" w:rsidRPr="00954EB2" w:rsidTr="00DE279B">
        <w:tc>
          <w:tcPr>
            <w:tcW w:w="5000" w:type="pct"/>
            <w:shd w:val="clear" w:color="auto" w:fill="F2F2F2"/>
          </w:tcPr>
          <w:p w:rsidR="0017316B" w:rsidRPr="00375343" w:rsidRDefault="0017316B" w:rsidP="00DE279B">
            <w:pPr>
              <w:spacing w:after="0"/>
              <w:rPr>
                <w:rFonts w:ascii="Courier New" w:hAnsi="Courier New" w:cs="Courier New"/>
                <w:sz w:val="16"/>
                <w:szCs w:val="16"/>
                <w:lang w:val="en-US"/>
              </w:rPr>
            </w:pPr>
            <w:bookmarkStart w:id="423" w:name="MCCQCTEMPBM_00000128" w:colFirst="0" w:colLast="0"/>
            <w:bookmarkEnd w:id="422"/>
            <w:r w:rsidRPr="00375343">
              <w:rPr>
                <w:rFonts w:ascii="Courier New" w:hAnsi="Courier New" w:cs="Courier New"/>
                <w:sz w:val="16"/>
                <w:szCs w:val="16"/>
                <w:lang w:val="en-US"/>
              </w:rPr>
              <w:t>HTTP/1.1 20</w:t>
            </w:r>
            <w:r>
              <w:rPr>
                <w:rFonts w:ascii="Courier New" w:hAnsi="Courier New" w:cs="Courier New"/>
                <w:sz w:val="16"/>
                <w:szCs w:val="16"/>
                <w:lang w:val="en-US"/>
              </w:rPr>
              <w:t>4 No Content</w:t>
            </w:r>
          </w:p>
          <w:p w:rsidR="0017316B" w:rsidRDefault="0017316B" w:rsidP="00DE279B">
            <w:pPr>
              <w:spacing w:after="0"/>
              <w:rPr>
                <w:rFonts w:ascii="Courier New" w:hAnsi="Courier New" w:cs="Courier New"/>
                <w:sz w:val="16"/>
                <w:szCs w:val="16"/>
                <w:lang w:val="en-US"/>
              </w:rPr>
            </w:pPr>
            <w:r w:rsidRPr="00375343">
              <w:rPr>
                <w:rFonts w:ascii="Courier New" w:hAnsi="Courier New" w:cs="Courier New"/>
                <w:sz w:val="16"/>
                <w:szCs w:val="16"/>
                <w:lang w:val="en-US"/>
              </w:rPr>
              <w:t>Allow: GET,PUT,</w:t>
            </w:r>
            <w:r>
              <w:rPr>
                <w:rFonts w:ascii="Courier New" w:hAnsi="Courier New" w:cs="Courier New"/>
                <w:sz w:val="16"/>
                <w:szCs w:val="16"/>
                <w:lang w:val="en-US"/>
              </w:rPr>
              <w:t xml:space="preserve">PATCH, </w:t>
            </w:r>
            <w:r w:rsidRPr="00375343">
              <w:rPr>
                <w:rFonts w:ascii="Courier New" w:hAnsi="Courier New" w:cs="Courier New"/>
                <w:sz w:val="16"/>
                <w:szCs w:val="16"/>
                <w:lang w:val="en-US"/>
              </w:rPr>
              <w:t>DELETE,HEAD,OPTIONS</w:t>
            </w:r>
          </w:p>
          <w:p w:rsidR="0017316B" w:rsidRDefault="0017316B" w:rsidP="00DE279B">
            <w:pPr>
              <w:spacing w:after="0"/>
              <w:rPr>
                <w:rFonts w:ascii="Courier New" w:hAnsi="Courier New" w:cs="Courier New"/>
                <w:sz w:val="16"/>
                <w:szCs w:val="16"/>
                <w:lang w:val="en-US"/>
              </w:rPr>
            </w:pPr>
            <w:r>
              <w:rPr>
                <w:rFonts w:ascii="Courier New" w:hAnsi="Courier New" w:cs="Courier New"/>
                <w:sz w:val="16"/>
                <w:szCs w:val="16"/>
                <w:lang w:val="en-US"/>
              </w:rPr>
              <w:t xml:space="preserve">Accept-Patch: </w:t>
            </w:r>
            <w:r w:rsidRPr="00F0458C">
              <w:rPr>
                <w:rFonts w:ascii="Courier New" w:hAnsi="Courier New" w:cs="Courier New"/>
                <w:sz w:val="16"/>
                <w:szCs w:val="16"/>
                <w:lang w:val="en-US"/>
              </w:rPr>
              <w:t>application/json-patch+json</w:t>
            </w:r>
            <w:r>
              <w:rPr>
                <w:rFonts w:ascii="Courier New" w:hAnsi="Courier New" w:cs="Courier New"/>
                <w:sz w:val="16"/>
                <w:szCs w:val="16"/>
                <w:lang w:val="en-US"/>
              </w:rPr>
              <w:t xml:space="preserve">, </w:t>
            </w:r>
            <w:r w:rsidRPr="00F0458C">
              <w:rPr>
                <w:rFonts w:ascii="Courier New" w:hAnsi="Courier New" w:cs="Courier New"/>
                <w:sz w:val="16"/>
                <w:szCs w:val="16"/>
                <w:lang w:val="en-US"/>
              </w:rPr>
              <w:t>application/vnd.3gpp.json-patch+json</w:t>
            </w:r>
          </w:p>
          <w:p w:rsidR="0017316B" w:rsidRPr="00954EB2" w:rsidRDefault="0017316B" w:rsidP="00DE279B">
            <w:pPr>
              <w:spacing w:after="0"/>
              <w:rPr>
                <w:rFonts w:ascii="Courier New" w:hAnsi="Courier New" w:cs="Courier New"/>
                <w:sz w:val="16"/>
                <w:szCs w:val="16"/>
                <w:lang w:val="en-US"/>
              </w:rPr>
            </w:pPr>
            <w:r>
              <w:rPr>
                <w:rFonts w:ascii="Courier New" w:hAnsi="Courier New" w:cs="Courier New"/>
                <w:sz w:val="16"/>
                <w:szCs w:val="16"/>
                <w:lang w:val="en-US"/>
              </w:rPr>
              <w:t>Accept-Get: attributes, fields, scopeType, scopeLevel</w:t>
            </w:r>
          </w:p>
        </w:tc>
      </w:tr>
      <w:bookmarkEnd w:id="423"/>
    </w:tbl>
    <w:p w:rsidR="0017316B" w:rsidRDefault="0017316B" w:rsidP="0017316B">
      <w:pPr>
        <w:rPr>
          <w:lang w:eastAsia="fr-FR"/>
        </w:rPr>
      </w:pPr>
    </w:p>
    <w:p w:rsidR="008D37AD" w:rsidRDefault="008D37AD" w:rsidP="008D37AD">
      <w:pPr>
        <w:rPr>
          <w:lang w:eastAsia="ko-KR"/>
        </w:rPr>
      </w:pPr>
      <w:r>
        <w:rPr>
          <w:lang w:eastAsia="ko-KR"/>
        </w:rPr>
        <w:t>****** END *************************************************************************************</w:t>
      </w:r>
    </w:p>
    <w:p w:rsidR="000C4638" w:rsidRDefault="000C4638" w:rsidP="000C4638">
      <w:pPr>
        <w:pStyle w:val="Heading3"/>
        <w:rPr>
          <w:lang w:val="en-US"/>
        </w:rPr>
      </w:pPr>
      <w:bookmarkStart w:id="424" w:name="_Toc137026955"/>
      <w:r>
        <w:rPr>
          <w:lang w:val="en-US"/>
        </w:rPr>
        <w:t>4.7.4</w:t>
      </w:r>
      <w:r>
        <w:rPr>
          <w:lang w:val="en-US"/>
        </w:rPr>
        <w:tab/>
        <w:t>Conclusion</w:t>
      </w:r>
      <w:bookmarkEnd w:id="424"/>
    </w:p>
    <w:p w:rsidR="00C5260F" w:rsidRDefault="000C4638" w:rsidP="004C40C2">
      <w:pPr>
        <w:rPr>
          <w:lang w:val="en-US"/>
        </w:rPr>
      </w:pPr>
      <w:r>
        <w:rPr>
          <w:lang w:val="en-US"/>
        </w:rPr>
        <w:t>It is recommended to add to TS 32.158 the methods for advertising supported communication options, that are described in the CR proposal in clause 4.7.3 of the present document.</w:t>
      </w:r>
    </w:p>
    <w:p w:rsidR="00997BCD" w:rsidRDefault="00997BCD" w:rsidP="00997BCD">
      <w:pPr>
        <w:pStyle w:val="Heading2"/>
        <w:rPr>
          <w:lang w:val="en-US"/>
        </w:rPr>
      </w:pPr>
      <w:bookmarkStart w:id="425" w:name="_Toc120023215"/>
      <w:bookmarkStart w:id="426" w:name="_Toc137026956"/>
      <w:r>
        <w:rPr>
          <w:lang w:val="en-US"/>
        </w:rPr>
        <w:t>4.8</w:t>
      </w:r>
      <w:r>
        <w:rPr>
          <w:lang w:val="en-US"/>
        </w:rPr>
        <w:tab/>
        <w:t xml:space="preserve">Issue #8: </w:t>
      </w:r>
      <w:bookmarkEnd w:id="425"/>
      <w:r>
        <w:rPr>
          <w:lang w:val="en-US"/>
        </w:rPr>
        <w:t>Logging</w:t>
      </w:r>
      <w:bookmarkEnd w:id="426"/>
    </w:p>
    <w:p w:rsidR="00997BCD" w:rsidRDefault="00997BCD" w:rsidP="00997BCD">
      <w:pPr>
        <w:pStyle w:val="Heading3"/>
        <w:rPr>
          <w:lang w:val="en-US"/>
        </w:rPr>
      </w:pPr>
      <w:bookmarkStart w:id="427" w:name="_Toc120023216"/>
      <w:bookmarkStart w:id="428" w:name="_Toc137026957"/>
      <w:r>
        <w:rPr>
          <w:lang w:val="en-US"/>
        </w:rPr>
        <w:t>4.8.1</w:t>
      </w:r>
      <w:r>
        <w:rPr>
          <w:lang w:val="en-US"/>
        </w:rPr>
        <w:tab/>
        <w:t>Issue description</w:t>
      </w:r>
      <w:bookmarkEnd w:id="427"/>
      <w:bookmarkEnd w:id="428"/>
    </w:p>
    <w:p w:rsidR="00997BCD" w:rsidRDefault="00997BCD" w:rsidP="00997BCD">
      <w:pPr>
        <w:rPr>
          <w:lang w:val="en-US"/>
        </w:rPr>
      </w:pPr>
      <w:r w:rsidRPr="00561DD3">
        <w:rPr>
          <w:lang w:val="en-US"/>
        </w:rPr>
        <w:t>Logging is a crucial functionality of the OAM systems. It assist</w:t>
      </w:r>
      <w:r>
        <w:rPr>
          <w:lang w:val="en-US"/>
        </w:rPr>
        <w:t>s</w:t>
      </w:r>
      <w:r w:rsidRPr="00561DD3">
        <w:rPr>
          <w:lang w:val="en-US"/>
        </w:rPr>
        <w:t xml:space="preserve"> in </w:t>
      </w:r>
      <w:r>
        <w:rPr>
          <w:lang w:val="en-US"/>
        </w:rPr>
        <w:t xml:space="preserve">several functionalities e.g </w:t>
      </w:r>
      <w:r w:rsidRPr="00561DD3">
        <w:rPr>
          <w:lang w:val="en-US"/>
        </w:rPr>
        <w:t xml:space="preserve">troubleshooting. The functionality of </w:t>
      </w:r>
      <w:r>
        <w:rPr>
          <w:lang w:val="en-US"/>
        </w:rPr>
        <w:t>l</w:t>
      </w:r>
      <w:r w:rsidRPr="00561DD3">
        <w:rPr>
          <w:lang w:val="en-US"/>
        </w:rPr>
        <w:t xml:space="preserve">ogging is available in </w:t>
      </w:r>
      <w:r>
        <w:rPr>
          <w:lang w:val="en-US"/>
        </w:rPr>
        <w:t>IRP framework in TS 32.332</w:t>
      </w:r>
      <w:r w:rsidRPr="00561DD3">
        <w:rPr>
          <w:lang w:val="en-US"/>
        </w:rPr>
        <w:t xml:space="preserve">. However, the </w:t>
      </w:r>
      <w:r>
        <w:rPr>
          <w:lang w:val="en-US"/>
        </w:rPr>
        <w:t>SBMA</w:t>
      </w:r>
      <w:r w:rsidRPr="00561DD3">
        <w:rPr>
          <w:lang w:val="en-US"/>
        </w:rPr>
        <w:t xml:space="preserve"> lacks the ability of Logging. </w:t>
      </w:r>
    </w:p>
    <w:p w:rsidR="00997BCD" w:rsidRDefault="00997BCD" w:rsidP="00997BCD">
      <w:pPr>
        <w:rPr>
          <w:lang w:val="en-US"/>
        </w:rPr>
      </w:pPr>
      <w:r w:rsidRPr="00561DD3">
        <w:rPr>
          <w:lang w:val="en-US"/>
        </w:rPr>
        <w:t xml:space="preserve">The SBMA (service based management architecture) principle </w:t>
      </w:r>
      <w:r>
        <w:rPr>
          <w:lang w:val="en-US"/>
        </w:rPr>
        <w:t xml:space="preserve">call for a management system </w:t>
      </w:r>
      <w:r w:rsidRPr="00561DD3">
        <w:rPr>
          <w:lang w:val="en-US"/>
        </w:rPr>
        <w:t xml:space="preserve">where the MnS (management services) are defined for all management tasks e.g provisioning, performance assurance.  </w:t>
      </w:r>
      <w:r>
        <w:rPr>
          <w:lang w:val="en-US"/>
        </w:rPr>
        <w:t xml:space="preserve">The authorized consumer can access the MnSes as per their requirements. </w:t>
      </w:r>
      <w:r w:rsidRPr="00561DD3">
        <w:rPr>
          <w:lang w:val="en-US"/>
        </w:rPr>
        <w:t xml:space="preserve">The current </w:t>
      </w:r>
      <w:r>
        <w:rPr>
          <w:lang w:val="en-US"/>
        </w:rPr>
        <w:t>SBMA framework</w:t>
      </w:r>
      <w:r w:rsidRPr="00561DD3">
        <w:rPr>
          <w:lang w:val="en-US"/>
        </w:rPr>
        <w:t xml:space="preserve"> do not provide any mechanism to control and produce the logs for consumed management services.</w:t>
      </w:r>
    </w:p>
    <w:p w:rsidR="00997BCD" w:rsidRDefault="00997BCD" w:rsidP="00997BCD">
      <w:pPr>
        <w:rPr>
          <w:lang w:val="en-US"/>
        </w:rPr>
      </w:pPr>
      <w:r>
        <w:rPr>
          <w:lang w:val="en-US"/>
        </w:rPr>
        <w:t>The logging in IRP framework is restricted to only to logging of notifications. However, logging of Management Service require logging of all Component A, B and C i.e what operation and notifications were accessed, what were the related MIBs and what PM/KPI data was collected.</w:t>
      </w:r>
    </w:p>
    <w:p w:rsidR="00997BCD" w:rsidRPr="0004448F" w:rsidRDefault="00997BCD" w:rsidP="00997BCD">
      <w:pPr>
        <w:rPr>
          <w:lang w:val="en-US"/>
        </w:rPr>
      </w:pPr>
      <w:r>
        <w:rPr>
          <w:lang w:val="en-US"/>
        </w:rPr>
        <w:t>The MnS can be accessed from within the management system and from outside the management system. The logging may support both the scenarios.</w:t>
      </w:r>
    </w:p>
    <w:p w:rsidR="00997BCD" w:rsidRDefault="00997BCD" w:rsidP="00997BCD">
      <w:pPr>
        <w:pStyle w:val="Heading3"/>
        <w:rPr>
          <w:lang w:val="en-US"/>
        </w:rPr>
      </w:pPr>
      <w:bookmarkStart w:id="429" w:name="_Toc120023217"/>
      <w:bookmarkStart w:id="430" w:name="_Toc137026958"/>
      <w:r>
        <w:rPr>
          <w:lang w:val="en-US"/>
        </w:rPr>
        <w:t>4.8.2</w:t>
      </w:r>
      <w:r>
        <w:rPr>
          <w:lang w:val="en-US"/>
        </w:rPr>
        <w:tab/>
        <w:t>Analysis</w:t>
      </w:r>
      <w:bookmarkEnd w:id="429"/>
      <w:bookmarkEnd w:id="430"/>
    </w:p>
    <w:p w:rsidR="00997BCD" w:rsidRDefault="00997BCD" w:rsidP="00997BCD">
      <w:pPr>
        <w:rPr>
          <w:lang w:val="en-US"/>
        </w:rPr>
      </w:pPr>
      <w:r>
        <w:rPr>
          <w:lang w:val="en-US"/>
        </w:rPr>
        <w:t xml:space="preserve">The logging mechanism for SBMA framework need to be defined. </w:t>
      </w:r>
    </w:p>
    <w:p w:rsidR="00997BCD" w:rsidRDefault="00997BCD" w:rsidP="00997BCD">
      <w:pPr>
        <w:pStyle w:val="Heading3"/>
        <w:rPr>
          <w:lang w:val="en-US"/>
        </w:rPr>
      </w:pPr>
      <w:bookmarkStart w:id="431" w:name="_Toc137026959"/>
      <w:r>
        <w:rPr>
          <w:lang w:val="en-US"/>
        </w:rPr>
        <w:t>4.8.3</w:t>
      </w:r>
      <w:r>
        <w:rPr>
          <w:lang w:val="en-US"/>
        </w:rPr>
        <w:tab/>
        <w:t>Potential Requirements</w:t>
      </w:r>
      <w:bookmarkEnd w:id="431"/>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2" w:name="MCCQCTEMPBM_00000343"/>
      <w:r w:rsidRPr="00E04DAB">
        <w:rPr>
          <w:rFonts w:ascii="Times New Roman" w:hAnsi="Times New Roman"/>
          <w:sz w:val="20"/>
          <w:szCs w:val="20"/>
          <w:lang w:val="en-US" w:eastAsia="ja-JP"/>
        </w:rPr>
        <w:t>The 3GPP Management System shall have the capability to enable logging including recording of the operations invoked.</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3" w:name="MCCQCTEMPBM_00000344"/>
      <w:bookmarkEnd w:id="432"/>
      <w:r w:rsidRPr="00E04DAB">
        <w:rPr>
          <w:rFonts w:ascii="Times New Roman" w:hAnsi="Times New Roman"/>
          <w:sz w:val="20"/>
          <w:szCs w:val="20"/>
          <w:lang w:val="en-US" w:eastAsia="ja-JP"/>
        </w:rPr>
        <w:t>The 3GPP Management System shall have the capability to enable logging including recording of the notifications produced.</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4" w:name="MCCQCTEMPBM_00000345"/>
      <w:bookmarkEnd w:id="433"/>
      <w:r w:rsidRPr="00E04DAB">
        <w:rPr>
          <w:rFonts w:ascii="Times New Roman" w:hAnsi="Times New Roman"/>
          <w:sz w:val="20"/>
          <w:szCs w:val="20"/>
          <w:lang w:val="en-US" w:eastAsia="ja-JP"/>
        </w:rPr>
        <w:t>The 3GPP Management System shall have the capability to enable logging including recording of the MIBs accessed.</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5" w:name="MCCQCTEMPBM_00000346"/>
      <w:bookmarkEnd w:id="434"/>
      <w:r w:rsidRPr="00E04DAB">
        <w:rPr>
          <w:rFonts w:ascii="Times New Roman" w:hAnsi="Times New Roman"/>
          <w:sz w:val="20"/>
          <w:szCs w:val="20"/>
          <w:lang w:val="en-US" w:eastAsia="ja-JP"/>
        </w:rPr>
        <w:t>The 3GPP Management System shall have the capability to enable logging including recording of the performance measurements reporting. This implies logging the measurement job contents, but excludes logging the individual measurement results.</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6" w:name="MCCQCTEMPBM_00000347"/>
      <w:bookmarkEnd w:id="435"/>
      <w:r w:rsidRPr="00E04DAB">
        <w:rPr>
          <w:rFonts w:ascii="Times New Roman" w:hAnsi="Times New Roman"/>
          <w:sz w:val="20"/>
          <w:szCs w:val="20"/>
          <w:lang w:val="en-US" w:eastAsia="ja-JP"/>
        </w:rPr>
        <w:t>The 3GPP Management System shall have the capability to enable logging including recording of the KPIs produced. This implies logging the KPI generated, but excludes logging the individual KPI results.</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7" w:name="MCCQCTEMPBM_00000348"/>
      <w:bookmarkEnd w:id="436"/>
      <w:r w:rsidRPr="00E04DAB">
        <w:rPr>
          <w:rFonts w:ascii="Times New Roman" w:hAnsi="Times New Roman"/>
          <w:sz w:val="20"/>
          <w:szCs w:val="20"/>
          <w:lang w:val="en-US" w:eastAsia="ja-JP"/>
        </w:rPr>
        <w:t>The 3GPP Management System shall provide a way for the consumer to retrieve the logs.</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8" w:name="MCCQCTEMPBM_00000349"/>
      <w:bookmarkEnd w:id="437"/>
      <w:r w:rsidRPr="00E04DAB">
        <w:rPr>
          <w:rFonts w:ascii="Times New Roman" w:hAnsi="Times New Roman"/>
          <w:sz w:val="20"/>
          <w:szCs w:val="20"/>
          <w:lang w:val="en-US" w:eastAsia="ja-JP"/>
        </w:rPr>
        <w:t>The 3GPP Management System shall have the capability to manage log overflow situation.</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39" w:name="MCCQCTEMPBM_00000350"/>
      <w:bookmarkEnd w:id="438"/>
      <w:r w:rsidRPr="00E04DAB">
        <w:rPr>
          <w:rFonts w:ascii="Times New Roman" w:hAnsi="Times New Roman"/>
          <w:sz w:val="20"/>
          <w:szCs w:val="20"/>
          <w:lang w:val="en-US" w:eastAsia="ja-JP"/>
        </w:rPr>
        <w:t>The 3GPP Management System shall include a timestamp for each log record.</w:t>
      </w:r>
    </w:p>
    <w:p w:rsidR="00997BCD" w:rsidRPr="00E04DAB" w:rsidRDefault="00997BCD" w:rsidP="00997BCD">
      <w:pPr>
        <w:pStyle w:val="ListParagraph"/>
        <w:numPr>
          <w:ilvl w:val="0"/>
          <w:numId w:val="49"/>
        </w:numPr>
        <w:spacing w:after="180"/>
        <w:contextualSpacing/>
        <w:jc w:val="both"/>
        <w:rPr>
          <w:rFonts w:ascii="Times New Roman" w:hAnsi="Times New Roman"/>
          <w:sz w:val="20"/>
          <w:szCs w:val="20"/>
          <w:lang w:val="en-US" w:eastAsia="ja-JP"/>
        </w:rPr>
      </w:pPr>
      <w:bookmarkStart w:id="440" w:name="MCCQCTEMPBM_00000351"/>
      <w:bookmarkEnd w:id="439"/>
      <w:r w:rsidRPr="00E04DAB">
        <w:rPr>
          <w:rFonts w:ascii="Times New Roman" w:hAnsi="Times New Roman"/>
          <w:sz w:val="20"/>
          <w:szCs w:val="20"/>
          <w:lang w:val="en-US" w:eastAsia="ja-JP"/>
        </w:rPr>
        <w:t>The 3GPP Management System shall include the user/consumer identity for each log record.</w:t>
      </w:r>
    </w:p>
    <w:bookmarkEnd w:id="440"/>
    <w:p w:rsidR="00997BCD" w:rsidRPr="00F2266B" w:rsidRDefault="00997BCD" w:rsidP="00997BCD">
      <w:pPr>
        <w:rPr>
          <w:lang w:val="en-US"/>
        </w:rPr>
      </w:pPr>
    </w:p>
    <w:p w:rsidR="00997BCD" w:rsidRDefault="00997BCD" w:rsidP="00997BCD">
      <w:pPr>
        <w:pStyle w:val="Heading3"/>
        <w:rPr>
          <w:lang w:val="en-US"/>
        </w:rPr>
      </w:pPr>
      <w:bookmarkStart w:id="441" w:name="_Toc137026960"/>
      <w:r>
        <w:rPr>
          <w:lang w:val="en-US"/>
        </w:rPr>
        <w:t>4.8.4</w:t>
      </w:r>
      <w:r>
        <w:rPr>
          <w:lang w:val="en-US"/>
        </w:rPr>
        <w:tab/>
        <w:t>Potential Solutions</w:t>
      </w:r>
      <w:bookmarkEnd w:id="441"/>
    </w:p>
    <w:p w:rsidR="00997BCD" w:rsidRPr="000A46FC" w:rsidRDefault="00F13083" w:rsidP="00997BCD">
      <w:pPr>
        <w:rPr>
          <w:lang w:val="en-US"/>
        </w:rPr>
      </w:pPr>
      <w:r>
        <w:rPr>
          <w:lang w:val="en-US"/>
        </w:rPr>
        <w:t>The potential solutions are left for the normative phase of the work.</w:t>
      </w:r>
    </w:p>
    <w:p w:rsidR="00997BCD" w:rsidRDefault="00997BCD" w:rsidP="00997BCD">
      <w:pPr>
        <w:pStyle w:val="Heading3"/>
        <w:ind w:left="0" w:firstLine="0"/>
        <w:rPr>
          <w:lang w:val="en-US"/>
        </w:rPr>
      </w:pPr>
      <w:bookmarkStart w:id="442" w:name="_Toc120023218"/>
      <w:bookmarkStart w:id="443" w:name="_Toc137026961"/>
      <w:r>
        <w:rPr>
          <w:lang w:val="en-US"/>
        </w:rPr>
        <w:t>4.8.5</w:t>
      </w:r>
      <w:r>
        <w:rPr>
          <w:lang w:val="en-US"/>
        </w:rPr>
        <w:tab/>
        <w:t>CR proposal</w:t>
      </w:r>
      <w:bookmarkEnd w:id="442"/>
      <w:bookmarkEnd w:id="443"/>
    </w:p>
    <w:p w:rsidR="00997BCD" w:rsidRPr="000A46FC" w:rsidRDefault="00F13083" w:rsidP="00997BCD">
      <w:pPr>
        <w:rPr>
          <w:lang w:val="en-US"/>
        </w:rPr>
      </w:pPr>
      <w:r>
        <w:rPr>
          <w:lang w:val="en-US"/>
        </w:rPr>
        <w:t>The concrete CR is left for the normative phase of the work.</w:t>
      </w:r>
    </w:p>
    <w:p w:rsidR="009B02EC" w:rsidRDefault="009B02EC" w:rsidP="009B02EC">
      <w:pPr>
        <w:pStyle w:val="Heading2"/>
        <w:rPr>
          <w:lang w:val="en-US"/>
        </w:rPr>
      </w:pPr>
      <w:bookmarkStart w:id="444" w:name="_Toc137026962"/>
      <w:r>
        <w:rPr>
          <w:lang w:val="en-US"/>
        </w:rPr>
        <w:t>4.9</w:t>
      </w:r>
      <w:r>
        <w:rPr>
          <w:lang w:val="en-US"/>
        </w:rPr>
        <w:tab/>
        <w:t>Issue#</w:t>
      </w:r>
      <w:r w:rsidR="00F411D8">
        <w:rPr>
          <w:lang w:val="en-US"/>
        </w:rPr>
        <w:t>9</w:t>
      </w:r>
      <w:r>
        <w:rPr>
          <w:lang w:val="en-US"/>
        </w:rPr>
        <w:t>: Harmonized approach for node selection</w:t>
      </w:r>
      <w:bookmarkEnd w:id="444"/>
    </w:p>
    <w:p w:rsidR="009B02EC" w:rsidRDefault="009B02EC" w:rsidP="009B02EC">
      <w:pPr>
        <w:pStyle w:val="Heading3"/>
        <w:ind w:left="0" w:firstLine="0"/>
        <w:rPr>
          <w:lang w:val="en-US"/>
        </w:rPr>
      </w:pPr>
      <w:bookmarkStart w:id="445" w:name="_Toc137026963"/>
      <w:r>
        <w:rPr>
          <w:lang w:val="en-US"/>
        </w:rPr>
        <w:t>4.9.1</w:t>
      </w:r>
      <w:r>
        <w:rPr>
          <w:lang w:val="en-US"/>
        </w:rPr>
        <w:tab/>
        <w:t>Issue Description</w:t>
      </w:r>
      <w:bookmarkEnd w:id="445"/>
    </w:p>
    <w:p w:rsidR="009B02EC" w:rsidRDefault="009B02EC" w:rsidP="009B02EC">
      <w:pPr>
        <w:rPr>
          <w:lang w:val="en-US"/>
        </w:rPr>
      </w:pPr>
      <w:r>
        <w:rPr>
          <w:lang w:val="en-US"/>
        </w:rPr>
        <w:t>Nodes (objects, attributes, attribute fields, attribute elements) need to be selected by a MnS Consumer</w:t>
      </w:r>
      <w:r w:rsidRPr="009F419B">
        <w:rPr>
          <w:lang w:val="en-US"/>
        </w:rPr>
        <w:t xml:space="preserve"> </w:t>
      </w:r>
      <w:r>
        <w:rPr>
          <w:lang w:val="en-US"/>
        </w:rPr>
        <w:t>in many situations.</w:t>
      </w:r>
    </w:p>
    <w:p w:rsidR="009B02EC" w:rsidRDefault="009B02EC" w:rsidP="009B02EC">
      <w:pPr>
        <w:rPr>
          <w:lang w:val="en-US"/>
        </w:rPr>
      </w:pPr>
      <w:r>
        <w:rPr>
          <w:lang w:val="en-US"/>
        </w:rPr>
        <w:t>The following examples show where nodes are selected with attributes of managed objects.</w:t>
      </w:r>
    </w:p>
    <w:p w:rsidR="009B02EC" w:rsidRDefault="00DF52CD" w:rsidP="00DF52CD">
      <w:pPr>
        <w:pStyle w:val="B1"/>
        <w:rPr>
          <w:lang w:val="en-US"/>
        </w:rPr>
      </w:pPr>
      <w:bookmarkStart w:id="446" w:name="MCCQCTEMPBM_00000352"/>
      <w:r>
        <w:rPr>
          <w:lang w:val="en-US"/>
        </w:rPr>
        <w:t>-</w:t>
      </w:r>
      <w:r>
        <w:rPr>
          <w:lang w:val="en-US"/>
        </w:rPr>
        <w:tab/>
      </w:r>
      <w:r w:rsidR="009B02EC">
        <w:rPr>
          <w:lang w:val="en-US"/>
        </w:rPr>
        <w:t>In subscriptions to alarm notifications a MnS Consumer needs to specify the objects from which he wants to get alarm notifications (using the "scope" attribute of "NtfSubscriptionControl").</w:t>
      </w:r>
    </w:p>
    <w:p w:rsidR="009B02EC" w:rsidRDefault="00DF52CD" w:rsidP="00DF52CD">
      <w:pPr>
        <w:pStyle w:val="B1"/>
        <w:rPr>
          <w:lang w:val="en-US"/>
        </w:rPr>
      </w:pPr>
      <w:bookmarkStart w:id="447" w:name="MCCQCTEMPBM_00000353"/>
      <w:bookmarkEnd w:id="446"/>
      <w:r>
        <w:rPr>
          <w:lang w:val="en-US"/>
        </w:rPr>
        <w:t>-</w:t>
      </w:r>
      <w:r>
        <w:rPr>
          <w:lang w:val="en-US"/>
        </w:rPr>
        <w:tab/>
      </w:r>
      <w:r w:rsidR="009B02EC">
        <w:rPr>
          <w:lang w:val="en-US"/>
        </w:rPr>
        <w:t>In subscriptions to CM notifications a MnS Consumer needs to specify the nodes from which he wants to get CM notifications (using the "scope" attribute of "NtfSubscriptionControl").</w:t>
      </w:r>
    </w:p>
    <w:p w:rsidR="009B02EC" w:rsidRDefault="00DF52CD" w:rsidP="00DF52CD">
      <w:pPr>
        <w:pStyle w:val="B1"/>
        <w:rPr>
          <w:lang w:val="en-US"/>
        </w:rPr>
      </w:pPr>
      <w:bookmarkStart w:id="448" w:name="MCCQCTEMPBM_00000354"/>
      <w:bookmarkEnd w:id="447"/>
      <w:r>
        <w:rPr>
          <w:lang w:val="en-US"/>
        </w:rPr>
        <w:t>-</w:t>
      </w:r>
      <w:r>
        <w:rPr>
          <w:lang w:val="en-US"/>
        </w:rPr>
        <w:tab/>
      </w:r>
      <w:r w:rsidR="009B02EC">
        <w:rPr>
          <w:lang w:val="en-US"/>
        </w:rPr>
        <w:t>When requesting measurement collection, a MnS consumer needs to specify the measured objects (using the "objectInstances" and "rootObjectInstances" attributes of "PerfMetricJob").</w:t>
      </w:r>
    </w:p>
    <w:p w:rsidR="009B02EC" w:rsidRDefault="00DF52CD" w:rsidP="00DF52CD">
      <w:pPr>
        <w:pStyle w:val="B1"/>
        <w:rPr>
          <w:lang w:val="en-US"/>
        </w:rPr>
      </w:pPr>
      <w:bookmarkStart w:id="449" w:name="MCCQCTEMPBM_00000355"/>
      <w:bookmarkEnd w:id="448"/>
      <w:r>
        <w:rPr>
          <w:lang w:val="en-US"/>
        </w:rPr>
        <w:t>-</w:t>
      </w:r>
      <w:r>
        <w:rPr>
          <w:lang w:val="en-US"/>
        </w:rPr>
        <w:tab/>
      </w:r>
      <w:r w:rsidR="009B02EC">
        <w:rPr>
          <w:lang w:val="en-US"/>
        </w:rPr>
        <w:t>When requesting threshold monitoring, a MnS consumer needs to specify the monitored objects (using the "objectInstances" and "rootObjectInstances" attributes of "ThresholdMonitor").</w:t>
      </w:r>
    </w:p>
    <w:bookmarkEnd w:id="449"/>
    <w:p w:rsidR="009B02EC" w:rsidRDefault="009B02EC" w:rsidP="009B02EC">
      <w:pPr>
        <w:rPr>
          <w:lang w:val="en-US"/>
        </w:rPr>
      </w:pPr>
      <w:r>
        <w:rPr>
          <w:lang w:val="en-US"/>
        </w:rPr>
        <w:t>The following examples show where nodes are selected in operations:</w:t>
      </w:r>
    </w:p>
    <w:p w:rsidR="009B02EC" w:rsidRDefault="00DF52CD" w:rsidP="00DF52CD">
      <w:pPr>
        <w:pStyle w:val="B1"/>
        <w:rPr>
          <w:lang w:val="en-US"/>
        </w:rPr>
      </w:pPr>
      <w:bookmarkStart w:id="450" w:name="MCCQCTEMPBM_00000356"/>
      <w:r>
        <w:rPr>
          <w:lang w:val="en-US"/>
        </w:rPr>
        <w:t>-</w:t>
      </w:r>
      <w:r>
        <w:rPr>
          <w:lang w:val="en-US"/>
        </w:rPr>
        <w:tab/>
      </w:r>
      <w:r w:rsidR="009B02EC">
        <w:rPr>
          <w:lang w:val="en-US"/>
        </w:rPr>
        <w:t>In read requests a MnS Consumer needs to specify the nodes to be returned.</w:t>
      </w:r>
    </w:p>
    <w:bookmarkEnd w:id="450"/>
    <w:p w:rsidR="009B02EC" w:rsidRDefault="009B02EC" w:rsidP="009B02EC">
      <w:pPr>
        <w:rPr>
          <w:lang w:val="en-US"/>
        </w:rPr>
      </w:pPr>
      <w:r>
        <w:rPr>
          <w:lang w:val="en-US"/>
        </w:rPr>
        <w:t>Note that with NETCONF/YANG nodes are specified in the get-config operation using subtree filtering or using an XPath expression that yields a node set as output. In the HTTP/JSON solution a query parameter is defined for GET, that uses the old ITU-T defined scope mechanism for node selection, that is less powerful than XPath expressions for node selection. The node set selected by scoping can be further refined by the "filter" query parameter. This parameter uses an XPath expression.</w:t>
      </w:r>
    </w:p>
    <w:p w:rsidR="009B02EC" w:rsidRPr="00E56D10" w:rsidRDefault="009B02EC" w:rsidP="00AC18F5">
      <w:pPr>
        <w:pStyle w:val="Heading3"/>
        <w:rPr>
          <w:lang w:val="en-US"/>
        </w:rPr>
      </w:pPr>
      <w:bookmarkStart w:id="451" w:name="_Toc137026964"/>
      <w:r w:rsidRPr="00E56D10">
        <w:rPr>
          <w:lang w:val="en-US"/>
        </w:rPr>
        <w:t>4.</w:t>
      </w:r>
      <w:r>
        <w:rPr>
          <w:lang w:val="en-US"/>
        </w:rPr>
        <w:t>9</w:t>
      </w:r>
      <w:r w:rsidRPr="00E56D10">
        <w:rPr>
          <w:lang w:val="en-US"/>
        </w:rPr>
        <w:t>.2</w:t>
      </w:r>
      <w:r w:rsidRPr="00E56D10">
        <w:rPr>
          <w:lang w:val="en-US"/>
        </w:rPr>
        <w:tab/>
        <w:t>Analysis</w:t>
      </w:r>
      <w:bookmarkEnd w:id="451"/>
    </w:p>
    <w:p w:rsidR="009B02EC" w:rsidRPr="00E56D10" w:rsidRDefault="009B02EC" w:rsidP="00AC18F5">
      <w:pPr>
        <w:pStyle w:val="Heading4"/>
        <w:rPr>
          <w:lang w:val="en-US"/>
        </w:rPr>
      </w:pPr>
      <w:bookmarkStart w:id="452" w:name="MCCQCTEMPBM_00000145"/>
      <w:bookmarkStart w:id="453" w:name="_Toc137026965"/>
      <w:r w:rsidRPr="00E56D10">
        <w:rPr>
          <w:lang w:val="en-US"/>
        </w:rPr>
        <w:t>4.</w:t>
      </w:r>
      <w:r>
        <w:rPr>
          <w:lang w:val="en-US"/>
        </w:rPr>
        <w:t>9</w:t>
      </w:r>
      <w:r w:rsidRPr="00E56D10">
        <w:rPr>
          <w:lang w:val="en-US"/>
        </w:rPr>
        <w:t>.2.1</w:t>
      </w:r>
      <w:r w:rsidRPr="00E56D10">
        <w:rPr>
          <w:lang w:val="en-US"/>
        </w:rPr>
        <w:tab/>
      </w:r>
      <w:r>
        <w:rPr>
          <w:lang w:val="en-US"/>
        </w:rPr>
        <w:t>Node selection in read operations</w:t>
      </w:r>
      <w:bookmarkEnd w:id="453"/>
    </w:p>
    <w:bookmarkEnd w:id="452"/>
    <w:p w:rsidR="009B02EC" w:rsidRDefault="009B02EC" w:rsidP="009B02EC">
      <w:pPr>
        <w:rPr>
          <w:lang w:val="en-US"/>
        </w:rPr>
      </w:pPr>
      <w:r>
        <w:rPr>
          <w:lang w:val="en-US"/>
        </w:rPr>
        <w:t>NETCONF/YANG supports already XPath (besides subtree filtering) for selecting nodes to be returned in get-config. No action is required.</w:t>
      </w:r>
    </w:p>
    <w:p w:rsidR="009B02EC" w:rsidRDefault="009B02EC" w:rsidP="009B02EC">
      <w:pPr>
        <w:rPr>
          <w:lang w:val="en-US"/>
        </w:rPr>
      </w:pPr>
      <w:r>
        <w:rPr>
          <w:lang w:val="en-US"/>
        </w:rPr>
        <w:t>HTTP/JSON uses scoping and filtering for node selection. Filtering cannot be used without scoping. It would be possible to select with scoping a complete subtree and filter an that subtree, but the scope could be also omitted in that case. The subtree is already defined by the target URI. For that reason, it should be possible to use the "filter" query parameter also without the "scope" query parameter.</w:t>
      </w:r>
    </w:p>
    <w:p w:rsidR="009B02EC" w:rsidRDefault="009B02EC" w:rsidP="009B02EC">
      <w:pPr>
        <w:rPr>
          <w:lang w:val="en-US"/>
        </w:rPr>
      </w:pPr>
      <w:r>
        <w:rPr>
          <w:lang w:val="en-US"/>
        </w:rPr>
        <w:t>At stage 2, the definition of the operation "getMOIAttributes" may be updated as well to include the possibility to achieve node selection based on some node selection expression only.</w:t>
      </w:r>
    </w:p>
    <w:p w:rsidR="009B02EC" w:rsidRPr="006D5A5E" w:rsidRDefault="009B02EC" w:rsidP="00AC18F5">
      <w:pPr>
        <w:pStyle w:val="Heading4"/>
        <w:rPr>
          <w:lang w:val="en-US"/>
        </w:rPr>
      </w:pPr>
      <w:bookmarkStart w:id="454" w:name="MCCQCTEMPBM_00000146"/>
      <w:bookmarkStart w:id="455" w:name="_Toc137026966"/>
      <w:r w:rsidRPr="006D5A5E">
        <w:rPr>
          <w:lang w:val="en-US"/>
        </w:rPr>
        <w:t>4.</w:t>
      </w:r>
      <w:r>
        <w:rPr>
          <w:lang w:val="en-US"/>
        </w:rPr>
        <w:t>9</w:t>
      </w:r>
      <w:r w:rsidRPr="006D5A5E">
        <w:rPr>
          <w:lang w:val="en-US"/>
        </w:rPr>
        <w:t>.2.</w:t>
      </w:r>
      <w:r>
        <w:rPr>
          <w:lang w:val="en-US"/>
        </w:rPr>
        <w:t>2</w:t>
      </w:r>
      <w:r w:rsidRPr="006D5A5E">
        <w:rPr>
          <w:lang w:val="en-US"/>
        </w:rPr>
        <w:tab/>
      </w:r>
      <w:r>
        <w:rPr>
          <w:lang w:val="en-US"/>
        </w:rPr>
        <w:t>Node selection with NRM attributes</w:t>
      </w:r>
      <w:bookmarkEnd w:id="455"/>
    </w:p>
    <w:bookmarkEnd w:id="454"/>
    <w:p w:rsidR="009B02EC" w:rsidRDefault="009B02EC" w:rsidP="009B02EC">
      <w:pPr>
        <w:rPr>
          <w:lang w:val="en-US"/>
        </w:rPr>
      </w:pPr>
      <w:r>
        <w:rPr>
          <w:lang w:val="en-US"/>
        </w:rPr>
        <w:t>As described in the previous clause, node selection with NRM attributes is achieved based on different mechanisms.</w:t>
      </w:r>
    </w:p>
    <w:p w:rsidR="009B02EC" w:rsidRDefault="009B02EC" w:rsidP="009B02EC">
      <w:pPr>
        <w:rPr>
          <w:lang w:val="en-US"/>
        </w:rPr>
      </w:pPr>
      <w:r>
        <w:rPr>
          <w:lang w:val="en-US"/>
        </w:rPr>
        <w:t>At stage 2 node selection could be aligned by introducing a common node selection mechanism based on some node selection notation. This node selection mechanism could be described at stage 2 only in a generic way, like the "filter" parameter in clause 11.1 of TS 32.532. The notation is stage 3 specific:</w:t>
      </w:r>
    </w:p>
    <w:p w:rsidR="009B02EC" w:rsidRDefault="00DF52CD" w:rsidP="00DF52CD">
      <w:pPr>
        <w:pStyle w:val="B1"/>
        <w:rPr>
          <w:lang w:val="en-US"/>
        </w:rPr>
      </w:pPr>
      <w:bookmarkStart w:id="456" w:name="MCCQCTEMPBM_00000357"/>
      <w:r>
        <w:rPr>
          <w:lang w:val="en-US"/>
        </w:rPr>
        <w:t>-</w:t>
      </w:r>
      <w:r>
        <w:rPr>
          <w:lang w:val="en-US"/>
        </w:rPr>
        <w:tab/>
      </w:r>
      <w:r w:rsidR="009B02EC">
        <w:rPr>
          <w:lang w:val="en-US"/>
        </w:rPr>
        <w:t>For NETCONF/YANG XPath can be used.</w:t>
      </w:r>
    </w:p>
    <w:p w:rsidR="009B02EC" w:rsidRDefault="00DF52CD" w:rsidP="00DF52CD">
      <w:pPr>
        <w:pStyle w:val="B1"/>
        <w:rPr>
          <w:lang w:val="en-US"/>
        </w:rPr>
      </w:pPr>
      <w:bookmarkStart w:id="457" w:name="MCCQCTEMPBM_00000358"/>
      <w:bookmarkEnd w:id="456"/>
      <w:r>
        <w:rPr>
          <w:lang w:val="en-US"/>
        </w:rPr>
        <w:t>-</w:t>
      </w:r>
      <w:r>
        <w:rPr>
          <w:lang w:val="en-US"/>
        </w:rPr>
        <w:tab/>
      </w:r>
      <w:r w:rsidR="009B02EC">
        <w:rPr>
          <w:lang w:val="en-US"/>
        </w:rPr>
        <w:t>For HTTP/JSON XPath can be used.</w:t>
      </w:r>
    </w:p>
    <w:bookmarkEnd w:id="457"/>
    <w:p w:rsidR="009B02EC" w:rsidRDefault="009B02EC" w:rsidP="009B02EC">
      <w:pPr>
        <w:rPr>
          <w:lang w:val="en-US"/>
        </w:rPr>
      </w:pPr>
      <w:r>
        <w:rPr>
          <w:lang w:val="en-US"/>
        </w:rPr>
        <w:t>XPath profiles may be defined.</w:t>
      </w:r>
    </w:p>
    <w:p w:rsidR="009B02EC" w:rsidRDefault="009B02EC" w:rsidP="009B02EC">
      <w:pPr>
        <w:pStyle w:val="Heading3"/>
        <w:ind w:left="0" w:firstLine="0"/>
        <w:rPr>
          <w:lang w:val="en-US"/>
        </w:rPr>
      </w:pPr>
      <w:bookmarkStart w:id="458" w:name="_Toc137026967"/>
      <w:r>
        <w:rPr>
          <w:lang w:val="en-US"/>
        </w:rPr>
        <w:t>4.9.3</w:t>
      </w:r>
      <w:r>
        <w:rPr>
          <w:lang w:val="en-US"/>
        </w:rPr>
        <w:tab/>
        <w:t>Potential requirements</w:t>
      </w:r>
      <w:bookmarkEnd w:id="458"/>
    </w:p>
    <w:p w:rsidR="009B02EC" w:rsidRDefault="009B02EC" w:rsidP="009B02EC">
      <w:pPr>
        <w:rPr>
          <w:lang w:val="en-US"/>
        </w:rPr>
      </w:pPr>
      <w:r>
        <w:rPr>
          <w:lang w:val="en-US"/>
        </w:rPr>
        <w:t>[Req-1] The read operation shall support node selection based on some node selection notation.</w:t>
      </w:r>
    </w:p>
    <w:p w:rsidR="009B02EC" w:rsidRDefault="009B02EC" w:rsidP="009B02EC">
      <w:pPr>
        <w:rPr>
          <w:lang w:val="en-US"/>
        </w:rPr>
      </w:pPr>
      <w:r>
        <w:rPr>
          <w:lang w:val="en-US"/>
        </w:rPr>
        <w:t>[Req-2] The 3GPP management system shall support one harmonized method for node selection with NRM attributes, that is based on a node selection notation.</w:t>
      </w:r>
    </w:p>
    <w:p w:rsidR="009B02EC" w:rsidRDefault="009B02EC" w:rsidP="009B02EC">
      <w:pPr>
        <w:pStyle w:val="Heading3"/>
        <w:ind w:left="0" w:firstLine="0"/>
        <w:rPr>
          <w:lang w:val="en-US"/>
        </w:rPr>
      </w:pPr>
      <w:bookmarkStart w:id="459" w:name="_Toc137026968"/>
      <w:r>
        <w:rPr>
          <w:lang w:val="en-US"/>
        </w:rPr>
        <w:t>4.9.4</w:t>
      </w:r>
      <w:r>
        <w:rPr>
          <w:lang w:val="en-US"/>
        </w:rPr>
        <w:tab/>
        <w:t>Potential solution</w:t>
      </w:r>
      <w:bookmarkEnd w:id="459"/>
    </w:p>
    <w:p w:rsidR="009B02EC" w:rsidRPr="00E56D10" w:rsidRDefault="009B02EC" w:rsidP="009B02EC">
      <w:pPr>
        <w:rPr>
          <w:b/>
          <w:bCs/>
          <w:lang w:val="en-US"/>
        </w:rPr>
      </w:pPr>
      <w:r w:rsidRPr="00E56D10">
        <w:rPr>
          <w:b/>
          <w:bCs/>
          <w:lang w:val="en-US"/>
        </w:rPr>
        <w:t>Enhancements at stage 2 for read operations:</w:t>
      </w:r>
    </w:p>
    <w:p w:rsidR="009B02EC" w:rsidRDefault="009B02EC" w:rsidP="009B02EC">
      <w:pPr>
        <w:rPr>
          <w:lang w:val="en-US"/>
        </w:rPr>
      </w:pPr>
      <w:r>
        <w:rPr>
          <w:lang w:val="en-US"/>
        </w:rPr>
        <w:t>Clarify that a node selection mechanism based on some node selection notation is optionally supported.</w:t>
      </w:r>
    </w:p>
    <w:p w:rsidR="009B02EC" w:rsidRPr="005E7D94" w:rsidRDefault="009B02EC" w:rsidP="009B02EC">
      <w:pPr>
        <w:rPr>
          <w:b/>
          <w:bCs/>
          <w:lang w:val="en-US"/>
        </w:rPr>
      </w:pPr>
      <w:r w:rsidRPr="005E7D94">
        <w:rPr>
          <w:b/>
          <w:bCs/>
          <w:lang w:val="en-US"/>
        </w:rPr>
        <w:t xml:space="preserve">Enhancements at stage </w:t>
      </w:r>
      <w:r>
        <w:rPr>
          <w:b/>
          <w:bCs/>
          <w:lang w:val="en-US"/>
        </w:rPr>
        <w:t>3</w:t>
      </w:r>
      <w:r w:rsidRPr="005E7D94">
        <w:rPr>
          <w:b/>
          <w:bCs/>
          <w:lang w:val="en-US"/>
        </w:rPr>
        <w:t xml:space="preserve"> for read operations:</w:t>
      </w:r>
    </w:p>
    <w:p w:rsidR="009B02EC" w:rsidRDefault="009B02EC" w:rsidP="009B02EC">
      <w:pPr>
        <w:rPr>
          <w:lang w:val="en-US"/>
        </w:rPr>
      </w:pPr>
      <w:r>
        <w:rPr>
          <w:lang w:val="en-US"/>
        </w:rPr>
        <w:t>NETCONF/YANG: Clarify that the NETCONF XPath capability is optionally supported.</w:t>
      </w:r>
    </w:p>
    <w:p w:rsidR="009B02EC" w:rsidRDefault="009B02EC" w:rsidP="009B02EC">
      <w:pPr>
        <w:rPr>
          <w:lang w:val="en-US"/>
        </w:rPr>
      </w:pPr>
      <w:r>
        <w:rPr>
          <w:lang w:val="en-US"/>
        </w:rPr>
        <w:t>HTTP/JSON: Clarify that the "filter" query parameter can be used optionally without the "scope" query parameter for node selection.</w:t>
      </w:r>
    </w:p>
    <w:p w:rsidR="009B02EC" w:rsidRPr="0080149A" w:rsidRDefault="009B02EC" w:rsidP="009B02EC">
      <w:pPr>
        <w:rPr>
          <w:b/>
          <w:bCs/>
          <w:lang w:val="en-US"/>
        </w:rPr>
      </w:pPr>
      <w:r w:rsidRPr="0080149A">
        <w:rPr>
          <w:b/>
          <w:bCs/>
          <w:lang w:val="en-US"/>
        </w:rPr>
        <w:t xml:space="preserve">Enhancements at stage 2 for </w:t>
      </w:r>
      <w:r>
        <w:rPr>
          <w:b/>
          <w:bCs/>
          <w:lang w:val="en-US"/>
        </w:rPr>
        <w:t>NRM attributes selecting nodes</w:t>
      </w:r>
      <w:r w:rsidRPr="0080149A">
        <w:rPr>
          <w:b/>
          <w:bCs/>
          <w:lang w:val="en-US"/>
        </w:rPr>
        <w:t>:</w:t>
      </w:r>
    </w:p>
    <w:p w:rsidR="009B02EC" w:rsidRDefault="009B02EC" w:rsidP="009B02EC">
      <w:pPr>
        <w:rPr>
          <w:lang w:val="en-US"/>
        </w:rPr>
      </w:pPr>
      <w:r>
        <w:rPr>
          <w:lang w:val="en-US"/>
        </w:rPr>
        <w:t>Clarify that node selection may optionally use some node selection notation.</w:t>
      </w:r>
    </w:p>
    <w:p w:rsidR="009B02EC" w:rsidRPr="0080149A" w:rsidRDefault="009B02EC" w:rsidP="009B02EC">
      <w:pPr>
        <w:rPr>
          <w:b/>
          <w:bCs/>
          <w:lang w:val="en-US"/>
        </w:rPr>
      </w:pPr>
      <w:r w:rsidRPr="0080149A">
        <w:rPr>
          <w:b/>
          <w:bCs/>
          <w:lang w:val="en-US"/>
        </w:rPr>
        <w:t xml:space="preserve">Enhancements at stage </w:t>
      </w:r>
      <w:r>
        <w:rPr>
          <w:b/>
          <w:bCs/>
          <w:lang w:val="en-US"/>
        </w:rPr>
        <w:t>3</w:t>
      </w:r>
      <w:r w:rsidRPr="0080149A">
        <w:rPr>
          <w:b/>
          <w:bCs/>
          <w:lang w:val="en-US"/>
        </w:rPr>
        <w:t xml:space="preserve"> for </w:t>
      </w:r>
      <w:r>
        <w:rPr>
          <w:b/>
          <w:bCs/>
          <w:lang w:val="en-US"/>
        </w:rPr>
        <w:t>NRM attributes selecting nodes</w:t>
      </w:r>
      <w:r w:rsidRPr="0080149A">
        <w:rPr>
          <w:b/>
          <w:bCs/>
          <w:lang w:val="en-US"/>
        </w:rPr>
        <w:t>:</w:t>
      </w:r>
    </w:p>
    <w:p w:rsidR="009B02EC" w:rsidRDefault="009B02EC" w:rsidP="009B02EC">
      <w:pPr>
        <w:rPr>
          <w:lang w:val="en-US"/>
        </w:rPr>
      </w:pPr>
      <w:r>
        <w:rPr>
          <w:lang w:val="en-US"/>
        </w:rPr>
        <w:t>Clarify that an optional stage 3 solution for the node selection notation is Xpath for NETCONF/YANG and HTTP/JSON.</w:t>
      </w:r>
    </w:p>
    <w:p w:rsidR="009B02EC" w:rsidRDefault="009B02EC" w:rsidP="009B02EC">
      <w:pPr>
        <w:pStyle w:val="Heading3"/>
        <w:ind w:left="0" w:firstLine="0"/>
        <w:rPr>
          <w:lang w:val="en-US"/>
        </w:rPr>
      </w:pPr>
      <w:bookmarkStart w:id="460" w:name="_Toc137026969"/>
      <w:r>
        <w:rPr>
          <w:lang w:val="en-US"/>
        </w:rPr>
        <w:t>4.9.5</w:t>
      </w:r>
      <w:r>
        <w:rPr>
          <w:lang w:val="en-US"/>
        </w:rPr>
        <w:tab/>
        <w:t>Conclusion</w:t>
      </w:r>
      <w:bookmarkEnd w:id="460"/>
    </w:p>
    <w:p w:rsidR="009B02EC" w:rsidRPr="00E56D10" w:rsidRDefault="009B02EC" w:rsidP="009B02EC">
      <w:pPr>
        <w:rPr>
          <w:lang w:val="en-US"/>
        </w:rPr>
      </w:pPr>
      <w:r>
        <w:rPr>
          <w:lang w:val="en-US"/>
        </w:rPr>
        <w:t>It is recommended to implement the enhancements described in clause 4.X.4 in TS 32.532, 28.622/3, and potentially also in other specifications where functionality to select nodes is specified.</w:t>
      </w:r>
    </w:p>
    <w:p w:rsidR="001C1119" w:rsidRDefault="001C1119" w:rsidP="001C1119">
      <w:pPr>
        <w:pStyle w:val="Heading2"/>
        <w:rPr>
          <w:lang w:val="en-US"/>
        </w:rPr>
      </w:pPr>
      <w:bookmarkStart w:id="461" w:name="_Toc137026970"/>
      <w:r>
        <w:rPr>
          <w:lang w:val="en-US"/>
        </w:rPr>
        <w:t>4.10</w:t>
      </w:r>
      <w:r>
        <w:rPr>
          <w:lang w:val="en-US"/>
        </w:rPr>
        <w:tab/>
      </w:r>
      <w:r w:rsidR="00F411D8">
        <w:rPr>
          <w:lang w:val="en-US"/>
        </w:rPr>
        <w:t xml:space="preserve">Issue#10: </w:t>
      </w:r>
      <w:r>
        <w:rPr>
          <w:lang w:val="en-US"/>
        </w:rPr>
        <w:t>OAS definition versioning (HTTP/JSON only)</w:t>
      </w:r>
      <w:bookmarkEnd w:id="461"/>
    </w:p>
    <w:p w:rsidR="001C1119" w:rsidRDefault="001C1119" w:rsidP="00E56D10">
      <w:pPr>
        <w:pStyle w:val="Heading3"/>
        <w:ind w:left="0" w:firstLine="0"/>
        <w:rPr>
          <w:lang w:val="en-US"/>
        </w:rPr>
      </w:pPr>
      <w:bookmarkStart w:id="462" w:name="_Toc137026971"/>
      <w:r>
        <w:rPr>
          <w:lang w:val="en-US"/>
        </w:rPr>
        <w:t>4.10.1</w:t>
      </w:r>
      <w:r>
        <w:rPr>
          <w:lang w:val="en-US"/>
        </w:rPr>
        <w:tab/>
        <w:t>Issue Description</w:t>
      </w:r>
      <w:bookmarkEnd w:id="462"/>
    </w:p>
    <w:p w:rsidR="001C1119" w:rsidRDefault="001C1119" w:rsidP="001C1119">
      <w:pPr>
        <w:rPr>
          <w:lang w:val="en-US"/>
        </w:rPr>
      </w:pPr>
      <w:r>
        <w:rPr>
          <w:lang w:val="en-US"/>
        </w:rPr>
        <w:t>The version of an OAS definition is currently identical to the version of the TS where the OAS definition is documented. For example, the OAS definition "</w:t>
      </w:r>
      <w:r w:rsidRPr="00BF35D2">
        <w:rPr>
          <w:lang w:eastAsia="de-DE"/>
        </w:rPr>
        <w:t>TS28532_P</w:t>
      </w:r>
      <w:r>
        <w:rPr>
          <w:lang w:eastAsia="de-DE"/>
        </w:rPr>
        <w:t>rovMnS.yaml</w:t>
      </w:r>
      <w:r>
        <w:rPr>
          <w:lang w:val="en-US"/>
        </w:rPr>
        <w:t>" in TS 32.532 V17.5.0 has the version string "v1750".</w:t>
      </w:r>
    </w:p>
    <w:p w:rsidR="001C1119" w:rsidRDefault="001C1119" w:rsidP="001C1119">
      <w:pPr>
        <w:rPr>
          <w:lang w:val="en-US"/>
        </w:rPr>
      </w:pPr>
      <w:r>
        <w:rPr>
          <w:lang w:val="en-US"/>
        </w:rPr>
        <w:t>OAS is the abbreviation for OpenAPI Specification.</w:t>
      </w:r>
    </w:p>
    <w:p w:rsidR="001C1119" w:rsidRDefault="001C1119" w:rsidP="001C1119">
      <w:pPr>
        <w:rPr>
          <w:lang w:val="en-US"/>
        </w:rPr>
      </w:pPr>
      <w:r>
        <w:rPr>
          <w:lang w:val="en-US"/>
        </w:rPr>
        <w:t>Note that a MnS is composed of MnS component type A, and MnS component type B or MnS component type C. Each component may have one or more OAS definition modules.</w:t>
      </w:r>
    </w:p>
    <w:p w:rsidR="001C1119" w:rsidRDefault="001C1119" w:rsidP="001C1119">
      <w:pPr>
        <w:rPr>
          <w:lang w:val="en-US"/>
        </w:rPr>
      </w:pPr>
      <w:r>
        <w:rPr>
          <w:lang w:val="en-US"/>
        </w:rPr>
        <w:t>For example, a MnS might be composed of the following modules</w:t>
      </w:r>
    </w:p>
    <w:p w:rsidR="001C1119" w:rsidRPr="00E56D10" w:rsidRDefault="00DF52CD" w:rsidP="00DF52CD">
      <w:pPr>
        <w:pStyle w:val="B1"/>
        <w:rPr>
          <w:lang w:val="en-US"/>
        </w:rPr>
      </w:pPr>
      <w:bookmarkStart w:id="463" w:name="MCCQCTEMPBM_00000359"/>
      <w:r>
        <w:rPr>
          <w:lang w:eastAsia="de-DE"/>
        </w:rPr>
        <w:t>-</w:t>
      </w:r>
      <w:r>
        <w:rPr>
          <w:lang w:eastAsia="de-DE"/>
        </w:rPr>
        <w:tab/>
      </w:r>
      <w:r w:rsidR="001C1119" w:rsidRPr="00BF35D2">
        <w:rPr>
          <w:lang w:eastAsia="de-DE"/>
        </w:rPr>
        <w:t>TS28532_P</w:t>
      </w:r>
      <w:r w:rsidR="001C1119">
        <w:rPr>
          <w:lang w:eastAsia="de-DE"/>
        </w:rPr>
        <w:t>rovMnS.yaml</w:t>
      </w:r>
    </w:p>
    <w:p w:rsidR="001C1119" w:rsidRPr="00E56D10" w:rsidRDefault="00DF52CD" w:rsidP="00DF52CD">
      <w:pPr>
        <w:pStyle w:val="B1"/>
        <w:rPr>
          <w:lang w:val="en-US"/>
        </w:rPr>
      </w:pPr>
      <w:bookmarkStart w:id="464" w:name="MCCQCTEMPBM_00000360"/>
      <w:bookmarkEnd w:id="463"/>
      <w:r>
        <w:rPr>
          <w:lang w:eastAsia="de-DE"/>
        </w:rPr>
        <w:t>-</w:t>
      </w:r>
      <w:r>
        <w:rPr>
          <w:lang w:eastAsia="de-DE"/>
        </w:rPr>
        <w:tab/>
      </w:r>
      <w:r w:rsidR="001C1119">
        <w:rPr>
          <w:lang w:eastAsia="de-DE"/>
        </w:rPr>
        <w:t>TS28623_GenericNRM.yaml</w:t>
      </w:r>
    </w:p>
    <w:p w:rsidR="001C1119" w:rsidRPr="009625DA" w:rsidRDefault="00DF52CD" w:rsidP="00DF52CD">
      <w:pPr>
        <w:pStyle w:val="B1"/>
        <w:rPr>
          <w:lang w:val="en-US"/>
        </w:rPr>
      </w:pPr>
      <w:bookmarkStart w:id="465" w:name="MCCQCTEMPBM_00000361"/>
      <w:bookmarkEnd w:id="464"/>
      <w:r>
        <w:rPr>
          <w:lang w:eastAsia="de-DE"/>
        </w:rPr>
        <w:t>-</w:t>
      </w:r>
      <w:r>
        <w:rPr>
          <w:lang w:eastAsia="de-DE"/>
        </w:rPr>
        <w:tab/>
      </w:r>
      <w:r w:rsidR="001C1119">
        <w:rPr>
          <w:lang w:eastAsia="de-DE"/>
        </w:rPr>
        <w:t>TS28623_ComDefs.yaml</w:t>
      </w:r>
    </w:p>
    <w:p w:rsidR="001C1119" w:rsidRDefault="00DF52CD" w:rsidP="00DF52CD">
      <w:pPr>
        <w:pStyle w:val="B1"/>
        <w:rPr>
          <w:lang w:val="en-US"/>
        </w:rPr>
      </w:pPr>
      <w:bookmarkStart w:id="466" w:name="MCCQCTEMPBM_00000362"/>
      <w:bookmarkEnd w:id="465"/>
      <w:r>
        <w:rPr>
          <w:lang w:val="en-US"/>
        </w:rPr>
        <w:t>-</w:t>
      </w:r>
      <w:r>
        <w:rPr>
          <w:lang w:val="en-US"/>
        </w:rPr>
        <w:tab/>
      </w:r>
      <w:r w:rsidR="001C1119">
        <w:rPr>
          <w:lang w:val="en-US"/>
        </w:rPr>
        <w:t>TS28.541_NrNRM.yaml</w:t>
      </w:r>
    </w:p>
    <w:bookmarkEnd w:id="466"/>
    <w:p w:rsidR="001C1119" w:rsidRDefault="001C1119" w:rsidP="001C1119">
      <w:pPr>
        <w:rPr>
          <w:lang w:val="en-US"/>
        </w:rPr>
      </w:pPr>
      <w:r>
        <w:rPr>
          <w:lang w:val="en-US"/>
        </w:rPr>
        <w:t>All these modules have independent and potentially different OAS definition versions. The issue in this clause is about versioning of all OAS definition modules.</w:t>
      </w:r>
    </w:p>
    <w:p w:rsidR="001C1119" w:rsidRDefault="001C1119" w:rsidP="001C1119">
      <w:pPr>
        <w:rPr>
          <w:lang w:val="en-US"/>
        </w:rPr>
      </w:pPr>
      <w:r>
        <w:rPr>
          <w:lang w:val="en-US"/>
        </w:rPr>
        <w:t>Note also that the OAS definition version is currently used in different places:</w:t>
      </w:r>
    </w:p>
    <w:p w:rsidR="001C1119" w:rsidRDefault="00DF52CD" w:rsidP="00DF52CD">
      <w:pPr>
        <w:pStyle w:val="B1"/>
        <w:rPr>
          <w:lang w:val="en-US"/>
        </w:rPr>
      </w:pPr>
      <w:bookmarkStart w:id="467" w:name="MCCQCTEMPBM_00000363"/>
      <w:r>
        <w:rPr>
          <w:lang w:val="en-US"/>
        </w:rPr>
        <w:t>-</w:t>
      </w:r>
      <w:r>
        <w:rPr>
          <w:lang w:val="en-US"/>
        </w:rPr>
        <w:tab/>
      </w:r>
      <w:r w:rsidR="001C1119">
        <w:rPr>
          <w:lang w:val="en-US"/>
        </w:rPr>
        <w:t>Each OAS definition has an "info" property in its header, where the version of the module is documented.</w:t>
      </w:r>
    </w:p>
    <w:p w:rsidR="001C1119" w:rsidRDefault="00DF52CD" w:rsidP="00DF52CD">
      <w:pPr>
        <w:pStyle w:val="B1"/>
        <w:rPr>
          <w:lang w:val="en-US"/>
        </w:rPr>
      </w:pPr>
      <w:bookmarkStart w:id="468" w:name="MCCQCTEMPBM_00000364"/>
      <w:bookmarkEnd w:id="467"/>
      <w:r>
        <w:rPr>
          <w:lang w:val="en-US"/>
        </w:rPr>
        <w:t>-</w:t>
      </w:r>
      <w:r>
        <w:rPr>
          <w:lang w:val="en-US"/>
        </w:rPr>
        <w:tab/>
      </w:r>
      <w:r w:rsidR="001C1119">
        <w:rPr>
          <w:lang w:val="en-US"/>
        </w:rPr>
        <w:t>It is used in the target URI</w:t>
      </w:r>
    </w:p>
    <w:p w:rsidR="001C1119" w:rsidRDefault="00DF52CD" w:rsidP="00DF52CD">
      <w:pPr>
        <w:pStyle w:val="B2"/>
        <w:rPr>
          <w:lang w:val="en-US"/>
        </w:rPr>
      </w:pPr>
      <w:bookmarkStart w:id="469" w:name="MCCQCTEMPBM_00000365"/>
      <w:bookmarkEnd w:id="468"/>
      <w:r>
        <w:rPr>
          <w:lang w:val="en-US"/>
        </w:rPr>
        <w:t>-</w:t>
      </w:r>
      <w:r>
        <w:rPr>
          <w:lang w:val="en-US"/>
        </w:rPr>
        <w:tab/>
      </w:r>
      <w:r w:rsidR="001C1119" w:rsidRPr="00273A8F">
        <w:rPr>
          <w:lang w:val="en-US"/>
        </w:rPr>
        <w:t>{scheme}://{URI-DN-prefix}/{root}/{MnSName}/{MnSVersion}/{URI-LDN}</w:t>
      </w:r>
    </w:p>
    <w:p w:rsidR="001C1119" w:rsidRDefault="00DF52CD" w:rsidP="00DF52CD">
      <w:pPr>
        <w:pStyle w:val="B2"/>
        <w:rPr>
          <w:lang w:val="en-US"/>
        </w:rPr>
      </w:pPr>
      <w:bookmarkStart w:id="470" w:name="MCCQCTEMPBM_00000366"/>
      <w:bookmarkEnd w:id="469"/>
      <w:r>
        <w:rPr>
          <w:lang w:val="en-US"/>
        </w:rPr>
        <w:t>-</w:t>
      </w:r>
      <w:r>
        <w:rPr>
          <w:lang w:val="en-US"/>
        </w:rPr>
        <w:tab/>
      </w:r>
      <w:r w:rsidR="001C1119" w:rsidRPr="00273A8F">
        <w:rPr>
          <w:lang w:val="en-US"/>
        </w:rPr>
        <w:t>{scheme}://{authority}/{root}/{MnSName}/{MnSVersion}/{MnSResourcePath}</w:t>
      </w:r>
    </w:p>
    <w:p w:rsidR="001C1119" w:rsidRDefault="00DF52CD" w:rsidP="00DF52CD">
      <w:pPr>
        <w:pStyle w:val="B1"/>
        <w:rPr>
          <w:lang w:val="en-US"/>
        </w:rPr>
      </w:pPr>
      <w:bookmarkStart w:id="471" w:name="MCCQCTEMPBM_00000367"/>
      <w:bookmarkEnd w:id="470"/>
      <w:r>
        <w:rPr>
          <w:lang w:val="en-US"/>
        </w:rPr>
        <w:t>-</w:t>
      </w:r>
      <w:r>
        <w:rPr>
          <w:lang w:val="en-US"/>
        </w:rPr>
        <w:tab/>
      </w:r>
      <w:r w:rsidR="001C1119">
        <w:rPr>
          <w:lang w:val="en-US"/>
        </w:rPr>
        <w:t>The OAS definition version used in the target URI is also included as an attribute in "MnsInfo".</w:t>
      </w:r>
    </w:p>
    <w:bookmarkEnd w:id="471"/>
    <w:p w:rsidR="001C1119" w:rsidRDefault="001C1119" w:rsidP="001C1119">
      <w:pPr>
        <w:rPr>
          <w:lang w:eastAsia="de-DE"/>
        </w:rPr>
      </w:pPr>
      <w:r>
        <w:rPr>
          <w:lang w:val="en-US"/>
        </w:rPr>
        <w:t>The version used in the target URI is for the usual MnS, based on CRUD operations and a NRM, the version of the module "</w:t>
      </w:r>
      <w:r w:rsidRPr="00BF35D2">
        <w:rPr>
          <w:lang w:eastAsia="de-DE"/>
        </w:rPr>
        <w:t>TS28532_P</w:t>
      </w:r>
      <w:r>
        <w:rPr>
          <w:lang w:eastAsia="de-DE"/>
        </w:rPr>
        <w:t>rovMnS.yaml", that contains the OAS definition of the CRUD operations and imports the OAS definition of the NRM.</w:t>
      </w:r>
    </w:p>
    <w:p w:rsidR="001C1119" w:rsidRDefault="001C1119" w:rsidP="001C1119">
      <w:pPr>
        <w:rPr>
          <w:lang w:val="en-US"/>
        </w:rPr>
      </w:pPr>
      <w:r>
        <w:rPr>
          <w:lang w:val="en-US"/>
        </w:rPr>
        <w:t>For legacy MnS like the Fault Supervision MnS it is the version of the module "</w:t>
      </w:r>
      <w:r w:rsidRPr="00581505">
        <w:rPr>
          <w:lang w:eastAsia="de-DE"/>
        </w:rPr>
        <w:t>TS28532_F</w:t>
      </w:r>
      <w:r>
        <w:rPr>
          <w:lang w:eastAsia="de-DE"/>
        </w:rPr>
        <w:t>aultMnS.yaml".</w:t>
      </w:r>
    </w:p>
    <w:p w:rsidR="001C1119" w:rsidRDefault="001C1119" w:rsidP="001C1119">
      <w:pPr>
        <w:pStyle w:val="Heading3"/>
        <w:ind w:left="0" w:firstLine="0"/>
        <w:rPr>
          <w:lang w:val="en-US"/>
        </w:rPr>
      </w:pPr>
      <w:bookmarkStart w:id="472" w:name="_Toc137026972"/>
      <w:r>
        <w:rPr>
          <w:lang w:val="en-US"/>
        </w:rPr>
        <w:t>4.10.2</w:t>
      </w:r>
      <w:r>
        <w:rPr>
          <w:lang w:val="en-US"/>
        </w:rPr>
        <w:tab/>
        <w:t>Analysis</w:t>
      </w:r>
      <w:bookmarkEnd w:id="472"/>
    </w:p>
    <w:p w:rsidR="001C1119" w:rsidRDefault="001C1119" w:rsidP="001C1119">
      <w:pPr>
        <w:rPr>
          <w:lang w:val="en-US"/>
        </w:rPr>
      </w:pPr>
      <w:r>
        <w:rPr>
          <w:lang w:val="en-US"/>
        </w:rPr>
        <w:t>The version of the OAS definition is incremented not only when the OAS definition is updated, but also when other changes to the TS are applied that have no impact on the OAS definition. This leads to a situation where the same OAS definition may have multiple version numbers. This in turn would require the introduction of a register where the information about which version numbers are identifying the same OAS definition is maintained.</w:t>
      </w:r>
    </w:p>
    <w:p w:rsidR="001C1119" w:rsidRDefault="001C1119" w:rsidP="001C1119">
      <w:pPr>
        <w:rPr>
          <w:lang w:val="en-US"/>
        </w:rPr>
      </w:pPr>
      <w:r>
        <w:rPr>
          <w:lang w:val="en-US"/>
        </w:rPr>
        <w:t>A more practical solution seems to be to decouple the TS version number and OAS definition version number and to allow them to evolve independently.</w:t>
      </w:r>
    </w:p>
    <w:p w:rsidR="001C1119" w:rsidRDefault="001C1119" w:rsidP="001C1119">
      <w:pPr>
        <w:pStyle w:val="Heading3"/>
        <w:ind w:left="0" w:firstLine="0"/>
        <w:rPr>
          <w:lang w:val="en-US"/>
        </w:rPr>
      </w:pPr>
      <w:bookmarkStart w:id="473" w:name="_Toc137026973"/>
      <w:r>
        <w:rPr>
          <w:lang w:val="en-US"/>
        </w:rPr>
        <w:t>4.10.3</w:t>
      </w:r>
      <w:r>
        <w:rPr>
          <w:lang w:val="en-US"/>
        </w:rPr>
        <w:tab/>
        <w:t>Potential requirements</w:t>
      </w:r>
      <w:bookmarkEnd w:id="473"/>
    </w:p>
    <w:p w:rsidR="001C1119" w:rsidRDefault="001C1119" w:rsidP="001C1119">
      <w:pPr>
        <w:rPr>
          <w:lang w:val="en-US"/>
        </w:rPr>
      </w:pPr>
      <w:r>
        <w:rPr>
          <w:lang w:val="en-US"/>
        </w:rPr>
        <w:t>Potential requirements to address the issue of this clause are:</w:t>
      </w:r>
    </w:p>
    <w:p w:rsidR="001C1119" w:rsidRDefault="001C1119" w:rsidP="001C1119">
      <w:pPr>
        <w:rPr>
          <w:lang w:val="en-US"/>
        </w:rPr>
      </w:pPr>
      <w:r>
        <w:rPr>
          <w:lang w:val="en-US"/>
        </w:rPr>
        <w:t>[Req-1] The numbering scheme of OAS definition shall be independent from the TS numbering scheme documenting the OAS definition.</w:t>
      </w:r>
    </w:p>
    <w:p w:rsidR="001C1119" w:rsidRDefault="001C1119" w:rsidP="001C1119">
      <w:pPr>
        <w:rPr>
          <w:lang w:val="en-US"/>
        </w:rPr>
      </w:pPr>
      <w:r>
        <w:rPr>
          <w:lang w:val="en-US"/>
        </w:rPr>
        <w:t>[Req-2] The numbering scheme of OAS definition shall be based on rules for incrementing the version number that take backwards compatibility and interoperability considerations into account.</w:t>
      </w:r>
    </w:p>
    <w:p w:rsidR="001C1119" w:rsidRDefault="001C1119" w:rsidP="001C1119">
      <w:pPr>
        <w:pStyle w:val="Heading3"/>
        <w:ind w:left="0" w:firstLine="0"/>
        <w:rPr>
          <w:lang w:val="en-US"/>
        </w:rPr>
      </w:pPr>
      <w:bookmarkStart w:id="474" w:name="_Toc137026974"/>
      <w:r>
        <w:rPr>
          <w:lang w:val="en-US"/>
        </w:rPr>
        <w:t>4.10.4</w:t>
      </w:r>
      <w:r>
        <w:rPr>
          <w:lang w:val="en-US"/>
        </w:rPr>
        <w:tab/>
        <w:t>Potential solutions</w:t>
      </w:r>
      <w:bookmarkEnd w:id="474"/>
    </w:p>
    <w:p w:rsidR="001C1119" w:rsidRDefault="001C1119" w:rsidP="001C1119">
      <w:pPr>
        <w:rPr>
          <w:lang w:val="en-US"/>
        </w:rPr>
      </w:pPr>
      <w:r>
        <w:rPr>
          <w:lang w:val="en-US"/>
        </w:rPr>
        <w:t>The OAS definition version should be determined based on rules for incrementing the version number. These rules should take backwards compatibility and interoperability considerations into account.</w:t>
      </w:r>
    </w:p>
    <w:p w:rsidR="001C1119" w:rsidRDefault="001C1119" w:rsidP="001C1119">
      <w:pPr>
        <w:pStyle w:val="Heading3"/>
        <w:ind w:left="0" w:firstLine="0"/>
        <w:rPr>
          <w:lang w:val="en-US"/>
        </w:rPr>
      </w:pPr>
      <w:bookmarkStart w:id="475" w:name="_Toc137026975"/>
      <w:r>
        <w:rPr>
          <w:lang w:val="en-US"/>
        </w:rPr>
        <w:t>4.10.5</w:t>
      </w:r>
      <w:r>
        <w:rPr>
          <w:lang w:val="en-US"/>
        </w:rPr>
        <w:tab/>
        <w:t>CR proposal</w:t>
      </w:r>
      <w:bookmarkEnd w:id="475"/>
    </w:p>
    <w:p w:rsidR="001C1119" w:rsidRDefault="001C1119" w:rsidP="001C1119">
      <w:pPr>
        <w:rPr>
          <w:lang w:val="en-US"/>
        </w:rPr>
      </w:pPr>
      <w:r>
        <w:rPr>
          <w:lang w:val="en-US"/>
        </w:rPr>
        <w:t>The concrete CR is left for the normative phase of the work.</w:t>
      </w:r>
    </w:p>
    <w:p w:rsidR="001C1119" w:rsidRDefault="001C1119" w:rsidP="001C1119">
      <w:pPr>
        <w:pStyle w:val="Heading3"/>
        <w:ind w:left="0" w:firstLine="0"/>
        <w:rPr>
          <w:lang w:val="en-US"/>
        </w:rPr>
      </w:pPr>
      <w:bookmarkStart w:id="476" w:name="_Toc137026976"/>
      <w:r>
        <w:rPr>
          <w:lang w:val="en-US"/>
        </w:rPr>
        <w:t>4.10.6</w:t>
      </w:r>
      <w:r>
        <w:rPr>
          <w:lang w:val="en-US"/>
        </w:rPr>
        <w:tab/>
        <w:t>Conclusion</w:t>
      </w:r>
      <w:bookmarkEnd w:id="476"/>
    </w:p>
    <w:p w:rsidR="001C1119" w:rsidRDefault="001C1119" w:rsidP="001C1119">
      <w:pPr>
        <w:rPr>
          <w:lang w:eastAsia="zh-CN"/>
        </w:rPr>
      </w:pPr>
      <w:r>
        <w:rPr>
          <w:lang w:eastAsia="zh-CN"/>
        </w:rPr>
        <w:t>It is recommended to start normative work for this issue and develop rules for OAS definition versioning.</w:t>
      </w:r>
    </w:p>
    <w:p w:rsidR="00641FEB" w:rsidRDefault="00641FEB" w:rsidP="00641FEB">
      <w:pPr>
        <w:pStyle w:val="Heading2"/>
        <w:rPr>
          <w:lang w:val="en-US"/>
        </w:rPr>
      </w:pPr>
      <w:bookmarkStart w:id="477" w:name="_Toc103840366"/>
      <w:bookmarkStart w:id="478" w:name="_Toc137026977"/>
      <w:r>
        <w:rPr>
          <w:lang w:val="en-US"/>
        </w:rPr>
        <w:t>4.11</w:t>
      </w:r>
      <w:r>
        <w:rPr>
          <w:lang w:val="en-US"/>
        </w:rPr>
        <w:tab/>
      </w:r>
      <w:bookmarkEnd w:id="477"/>
      <w:r>
        <w:rPr>
          <w:lang w:val="en-US"/>
        </w:rPr>
        <w:t>Issue #</w:t>
      </w:r>
      <w:r w:rsidR="00F411D8">
        <w:rPr>
          <w:lang w:val="en-US"/>
        </w:rPr>
        <w:t>11</w:t>
      </w:r>
      <w:r>
        <w:rPr>
          <w:lang w:val="en-US"/>
        </w:rPr>
        <w:t xml:space="preserve">: </w:t>
      </w:r>
      <w:r w:rsidRPr="00CE5172">
        <w:rPr>
          <w:lang w:val="en-US"/>
        </w:rPr>
        <w:t>Advertising NRM properties by</w:t>
      </w:r>
      <w:r>
        <w:rPr>
          <w:lang w:val="en-US"/>
        </w:rPr>
        <w:t xml:space="preserve"> </w:t>
      </w:r>
      <w:r w:rsidRPr="00CE5172">
        <w:rPr>
          <w:lang w:val="en-US"/>
        </w:rPr>
        <w:t>Mn</w:t>
      </w:r>
      <w:r>
        <w:rPr>
          <w:lang w:val="en-US"/>
        </w:rPr>
        <w:t>S</w:t>
      </w:r>
      <w:r w:rsidRPr="00CE5172">
        <w:rPr>
          <w:lang w:val="en-US"/>
        </w:rPr>
        <w:t xml:space="preserve"> </w:t>
      </w:r>
      <w:r>
        <w:rPr>
          <w:lang w:val="en-US"/>
        </w:rPr>
        <w:t>p</w:t>
      </w:r>
      <w:r w:rsidRPr="00CE5172">
        <w:rPr>
          <w:lang w:val="en-US"/>
        </w:rPr>
        <w:t>roducer</w:t>
      </w:r>
      <w:bookmarkEnd w:id="478"/>
    </w:p>
    <w:p w:rsidR="00F133B3" w:rsidRDefault="00F133B3" w:rsidP="00F133B3">
      <w:pPr>
        <w:pStyle w:val="Heading3"/>
        <w:rPr>
          <w:lang w:val="en-US"/>
        </w:rPr>
      </w:pPr>
      <w:bookmarkStart w:id="479" w:name="_Toc103840367"/>
      <w:bookmarkStart w:id="480" w:name="_Toc137026978"/>
      <w:r>
        <w:rPr>
          <w:lang w:val="en-US"/>
        </w:rPr>
        <w:t>4.11.1</w:t>
      </w:r>
      <w:r>
        <w:rPr>
          <w:lang w:val="en-US"/>
        </w:rPr>
        <w:tab/>
        <w:t>Issue description</w:t>
      </w:r>
      <w:bookmarkEnd w:id="480"/>
    </w:p>
    <w:p w:rsidR="00F133B3" w:rsidRDefault="00F133B3" w:rsidP="00F133B3">
      <w:r>
        <w:t>SA5 Provisioning MnS defines NRMs with IOCs with attributes along with attribute properties and Provisioning APIs for CRUD operations. Different MnS producers may support different NRMs, for example there might be one MnS producer that is dedicated for configuration management while an another MnS producer that is dedicated for performance management. Hence the NRM properties supported by each MnS producers in a multi-vendor environment could be different, and the MnS producer implementing an NRM might support all or only a subset of the attributes for the IOCs defined in SA5. A mechanism for the MnS consumer to be aware of such the NRM properties of the MnS producer is necessary.</w:t>
      </w:r>
    </w:p>
    <w:p w:rsidR="00F133B3" w:rsidRDefault="00F133B3" w:rsidP="00F133B3">
      <w:r>
        <w:t xml:space="preserve">This key issue is to study the current situation and propose solution to provide a mechanism for the MnS producer to advertise the following NRM properties to the MnS consumers. </w:t>
      </w:r>
    </w:p>
    <w:p w:rsidR="00F133B3" w:rsidRDefault="00DF52CD" w:rsidP="00DF52CD">
      <w:pPr>
        <w:pStyle w:val="B1"/>
      </w:pPr>
      <w:bookmarkStart w:id="481" w:name="MCCQCTEMPBM_00000368"/>
      <w:r>
        <w:t>-</w:t>
      </w:r>
      <w:r>
        <w:tab/>
      </w:r>
      <w:r w:rsidR="00F133B3">
        <w:t>Advertise the list of IOCs supported by the MnS producer.</w:t>
      </w:r>
    </w:p>
    <w:p w:rsidR="00F133B3" w:rsidRDefault="00DF52CD" w:rsidP="00DF52CD">
      <w:pPr>
        <w:pStyle w:val="B1"/>
      </w:pPr>
      <w:bookmarkStart w:id="482" w:name="MCCQCTEMPBM_00000369"/>
      <w:bookmarkEnd w:id="481"/>
      <w:r>
        <w:t>-</w:t>
      </w:r>
      <w:r>
        <w:tab/>
      </w:r>
      <w:r w:rsidR="00F133B3">
        <w:t>Advertise the attributes of each IOC that is supported by the MnS Producer.</w:t>
      </w:r>
    </w:p>
    <w:bookmarkEnd w:id="482"/>
    <w:p w:rsidR="00F133B3" w:rsidRDefault="00F133B3" w:rsidP="00F133B3">
      <w:r>
        <w:t>The following aspects of an MnS producer NRM properties are analysed as part of this key issue:</w:t>
      </w:r>
    </w:p>
    <w:p w:rsidR="00F133B3" w:rsidRDefault="00F133B3" w:rsidP="00F133B3">
      <w:r>
        <w:t xml:space="preserve">-  A MnS producer might not support an IOC since the underlying functionality is not supported. For example, a MnS producer that does not have the capability to support performance metrics collection and reporting would not support </w:t>
      </w:r>
      <w:bookmarkStart w:id="483" w:name="MCCQCTEMPBM_00000129"/>
      <w:r>
        <w:rPr>
          <w:rFonts w:ascii="Courier New" w:hAnsi="Courier New" w:cs="Courier New"/>
        </w:rPr>
        <w:t>PerfMetricJob</w:t>
      </w:r>
      <w:bookmarkEnd w:id="483"/>
      <w:r>
        <w:t xml:space="preserve"> IOC (defined in clause 4.3.31 of TS 28.622[14]). </w:t>
      </w:r>
    </w:p>
    <w:p w:rsidR="00F133B3" w:rsidRDefault="00F133B3" w:rsidP="00F133B3">
      <w:r>
        <w:t>Note: This key issue analyses advertising the list of IOCs supported by the MnS producer. This key issue does not address a MnS producer advertising the list of instantiated MOIs.</w:t>
      </w:r>
    </w:p>
    <w:p w:rsidR="00F133B3" w:rsidRDefault="00F133B3" w:rsidP="00DF52CD">
      <w:pPr>
        <w:pStyle w:val="B1"/>
      </w:pPr>
      <w:r>
        <w:t xml:space="preserve">- A MnS producer might not support all attributes (i.e., the attributes with the support qualifier defined as optional or conditional mandatory or conditional optional) of an IOC. </w:t>
      </w:r>
    </w:p>
    <w:p w:rsidR="00641FEB" w:rsidRDefault="00F133B3" w:rsidP="00641FEB">
      <w:r>
        <w:t>This clause analyses the current situation and proposes a solution where the NRM properties related schema may be advertised by MnS producer.</w:t>
      </w:r>
    </w:p>
    <w:p w:rsidR="00641FEB" w:rsidRDefault="00641FEB" w:rsidP="00641FEB">
      <w:pPr>
        <w:pStyle w:val="Heading3"/>
        <w:rPr>
          <w:lang w:val="en-US"/>
        </w:rPr>
      </w:pPr>
      <w:bookmarkStart w:id="484" w:name="_Toc137026979"/>
      <w:r>
        <w:rPr>
          <w:lang w:val="en-US"/>
        </w:rPr>
        <w:t>4.11.2</w:t>
      </w:r>
      <w:r>
        <w:rPr>
          <w:lang w:val="en-US"/>
        </w:rPr>
        <w:tab/>
        <w:t>Current situation</w:t>
      </w:r>
      <w:bookmarkEnd w:id="484"/>
    </w:p>
    <w:p w:rsidR="00641FEB" w:rsidRDefault="00641FEB" w:rsidP="00641FEB">
      <w:r>
        <w:t>Discovery of Management Services use cases and procedures are defined in clause 5 of TS 28.537</w:t>
      </w:r>
      <w:r w:rsidR="0015696B">
        <w:t>[13]</w:t>
      </w:r>
      <w:r>
        <w:t>. It has been defined that MnS producers need to register themselves with their management capabilities in the 3GPP management system. The data describing a MnS producer, and their capabilities is called MnS information or MnS profile.</w:t>
      </w:r>
    </w:p>
    <w:p w:rsidR="00641FEB" w:rsidRDefault="00641FEB" w:rsidP="00641FEB">
      <w:r>
        <w:t xml:space="preserve">The related NRMs </w:t>
      </w:r>
      <w:bookmarkStart w:id="485" w:name="MCCQCTEMPBM_00000130"/>
      <w:r>
        <w:rPr>
          <w:rFonts w:ascii="Courier New" w:hAnsi="Courier New" w:cs="Courier New"/>
        </w:rPr>
        <w:t>MnSRegistry</w:t>
      </w:r>
      <w:bookmarkEnd w:id="485"/>
      <w:r>
        <w:t xml:space="preserve"> and </w:t>
      </w:r>
      <w:r>
        <w:rPr>
          <w:rFonts w:ascii="Courier New" w:hAnsi="Courier New"/>
          <w:lang w:eastAsia="zh-CN"/>
        </w:rPr>
        <w:t>MnsInfo</w:t>
      </w:r>
      <w:r>
        <w:t xml:space="preserve"> is defined in clause 4.3.42 and 4.3.41 of TS 28.622</w:t>
      </w:r>
      <w:r w:rsidR="0015696B">
        <w:t>[14]</w:t>
      </w:r>
      <w:r>
        <w:t xml:space="preserve"> respectively. </w:t>
      </w:r>
      <w:bookmarkStart w:id="486" w:name="MCCQCTEMPBM_00000131"/>
      <w:r>
        <w:rPr>
          <w:rFonts w:ascii="Courier New" w:hAnsi="Courier New" w:cs="Courier New"/>
        </w:rPr>
        <w:t>MnSInfo</w:t>
      </w:r>
      <w:bookmarkEnd w:id="486"/>
      <w:r>
        <w:t xml:space="preserve"> hold the information related to the MnS label (attribute </w:t>
      </w:r>
      <w:bookmarkStart w:id="487" w:name="MCCQCTEMPBM_00000132"/>
      <w:r>
        <w:rPr>
          <w:rFonts w:ascii="Courier New" w:hAnsi="Courier New" w:cs="Courier New"/>
          <w:lang w:val="fr-FR" w:eastAsia="zh-CN"/>
        </w:rPr>
        <w:t>mnsLabel</w:t>
      </w:r>
      <w:bookmarkEnd w:id="487"/>
      <w:r>
        <w:t xml:space="preserve">), type (attribute </w:t>
      </w:r>
      <w:bookmarkStart w:id="488" w:name="MCCQCTEMPBM_00000133"/>
      <w:r>
        <w:rPr>
          <w:rFonts w:ascii="Courier New" w:hAnsi="Courier New" w:cs="Courier New"/>
          <w:lang w:val="fr-FR" w:eastAsia="zh-CN"/>
        </w:rPr>
        <w:t>mnsType</w:t>
      </w:r>
      <w:bookmarkEnd w:id="488"/>
      <w:r>
        <w:t xml:space="preserve">), version (attribute </w:t>
      </w:r>
      <w:bookmarkStart w:id="489" w:name="MCCQCTEMPBM_00000134"/>
      <w:r>
        <w:rPr>
          <w:rFonts w:ascii="Courier New" w:hAnsi="Courier New" w:cs="Courier New"/>
          <w:lang w:val="fr-FR"/>
        </w:rPr>
        <w:t>mnsVersion</w:t>
      </w:r>
      <w:bookmarkEnd w:id="489"/>
      <w:r>
        <w:t xml:space="preserve">), address (attribute </w:t>
      </w:r>
      <w:bookmarkStart w:id="490" w:name="MCCQCTEMPBM_00000135"/>
      <w:r>
        <w:rPr>
          <w:rFonts w:ascii="Courier New" w:hAnsi="Courier New" w:cs="Courier New"/>
          <w:lang w:val="fr-FR"/>
        </w:rPr>
        <w:t>mnsAddress</w:t>
      </w:r>
      <w:bookmarkEnd w:id="490"/>
      <w:r>
        <w:t xml:space="preserve">) and scope (attribute </w:t>
      </w:r>
      <w:bookmarkStart w:id="491" w:name="MCCQCTEMPBM_00000136"/>
      <w:r>
        <w:rPr>
          <w:rFonts w:ascii="Courier New" w:hAnsi="Courier New" w:cs="Courier New"/>
          <w:lang w:val="fr-FR"/>
        </w:rPr>
        <w:t>mnsScope</w:t>
      </w:r>
      <w:bookmarkEnd w:id="491"/>
      <w:r>
        <w:t xml:space="preserve">). </w:t>
      </w:r>
    </w:p>
    <w:p w:rsidR="00641FEB" w:rsidRDefault="00641FEB" w:rsidP="00641FEB">
      <w:r>
        <w:t>The MnS producer profile is defined in clause 4.2.4 of TS 28.533</w:t>
      </w:r>
      <w:r w:rsidR="0015696B">
        <w:t>[15]</w:t>
      </w:r>
      <w:r>
        <w:t xml:space="preserve">. This is described as follows: </w:t>
      </w:r>
    </w:p>
    <w:p w:rsidR="00641FEB" w:rsidRDefault="00641FEB" w:rsidP="00DF52CD">
      <w:pPr>
        <w:pStyle w:val="B1"/>
        <w:rPr>
          <w:lang w:eastAsia="ko-KR"/>
        </w:rPr>
      </w:pPr>
      <w:r w:rsidRPr="009A1923">
        <w:rPr>
          <w:lang w:eastAsia="ko-KR"/>
        </w:rPr>
        <w:t>-- Start of quote from T</w:t>
      </w:r>
      <w:r>
        <w:rPr>
          <w:lang w:eastAsia="ko-KR"/>
        </w:rPr>
        <w:t>S</w:t>
      </w:r>
      <w:r w:rsidRPr="009A1923">
        <w:rPr>
          <w:lang w:eastAsia="ko-KR"/>
        </w:rPr>
        <w:t xml:space="preserve"> </w:t>
      </w:r>
      <w:r>
        <w:t>28.533</w:t>
      </w:r>
      <w:r w:rsidR="0015696B">
        <w:t>[15]</w:t>
      </w:r>
      <w:r w:rsidRPr="009A1923">
        <w:rPr>
          <w:lang w:eastAsia="ko-KR"/>
        </w:rPr>
        <w:t xml:space="preserve"> clause </w:t>
      </w:r>
      <w:r>
        <w:rPr>
          <w:lang w:eastAsia="ko-KR"/>
        </w:rPr>
        <w:t>4.2.4</w:t>
      </w:r>
      <w:r w:rsidRPr="009A1923">
        <w:rPr>
          <w:lang w:eastAsia="ko-KR"/>
        </w:rPr>
        <w:t>:</w:t>
      </w:r>
    </w:p>
    <w:p w:rsidR="00641FEB" w:rsidRDefault="00641FEB" w:rsidP="00641FEB">
      <w:pPr>
        <w:rPr>
          <w:lang w:eastAsia="ko-KR"/>
        </w:rPr>
      </w:pPr>
      <w:r>
        <w:rPr>
          <w:lang w:eastAsia="ko-KR"/>
        </w:rPr>
        <w:t>“</w:t>
      </w:r>
    </w:p>
    <w:p w:rsidR="00641FEB" w:rsidRPr="00873009" w:rsidRDefault="00641FEB" w:rsidP="00641FEB">
      <w:pPr>
        <w:rPr>
          <w:i/>
          <w:iCs/>
          <w:lang w:eastAsia="zh-CN"/>
        </w:rPr>
      </w:pPr>
      <w:bookmarkStart w:id="492" w:name="_Toc24032846"/>
      <w:bookmarkStart w:id="493" w:name="_Toc27046863"/>
      <w:bookmarkStart w:id="494" w:name="_Toc35858081"/>
      <w:bookmarkStart w:id="495" w:name="_Toc97827660"/>
      <w:r w:rsidRPr="00873009">
        <w:rPr>
          <w:i/>
          <w:iCs/>
          <w:lang w:eastAsia="zh-CN"/>
        </w:rPr>
        <w:t>4.2.4</w:t>
      </w:r>
      <w:r w:rsidRPr="00873009">
        <w:rPr>
          <w:i/>
          <w:iCs/>
          <w:lang w:eastAsia="zh-CN"/>
        </w:rPr>
        <w:tab/>
        <w:t>MnS producer profile</w:t>
      </w:r>
      <w:bookmarkEnd w:id="492"/>
      <w:bookmarkEnd w:id="493"/>
      <w:bookmarkEnd w:id="494"/>
      <w:bookmarkEnd w:id="495"/>
    </w:p>
    <w:p w:rsidR="00641FEB" w:rsidRDefault="00641FEB" w:rsidP="00641FEB">
      <w:pPr>
        <w:rPr>
          <w:lang w:eastAsia="zh-CN"/>
        </w:rPr>
      </w:pPr>
      <w:r>
        <w:rPr>
          <w:lang w:eastAsia="zh-CN"/>
        </w:rPr>
        <w:t>A MnS producer is described by a set of meta data called MnS producer profile. The profile holds information about the supported MnS components and their version numbers. This may include also information about support of optional features. For example, a read operation on a complete subtree of managed object instances may support applying filters on the scoped set of objects as optional feature. In this case the MnS profile should include the information if filtering is supported.</w:t>
      </w:r>
    </w:p>
    <w:p w:rsidR="00641FEB" w:rsidRPr="009A1923" w:rsidRDefault="00641FEB" w:rsidP="00641FEB">
      <w:pPr>
        <w:rPr>
          <w:lang w:eastAsia="ko-KR"/>
        </w:rPr>
      </w:pPr>
      <w:r>
        <w:rPr>
          <w:lang w:eastAsia="zh-CN"/>
        </w:rPr>
        <w:t>”</w:t>
      </w:r>
    </w:p>
    <w:p w:rsidR="00641FEB" w:rsidRPr="009A1923" w:rsidRDefault="00641FEB" w:rsidP="00641FEB">
      <w:pPr>
        <w:rPr>
          <w:lang w:eastAsia="ko-KR"/>
        </w:rPr>
      </w:pPr>
      <w:r w:rsidRPr="009A1923">
        <w:rPr>
          <w:lang w:eastAsia="ko-KR"/>
        </w:rPr>
        <w:t xml:space="preserve">-- </w:t>
      </w:r>
      <w:r>
        <w:rPr>
          <w:lang w:eastAsia="ko-KR"/>
        </w:rPr>
        <w:t>End</w:t>
      </w:r>
      <w:r w:rsidRPr="009A1923">
        <w:rPr>
          <w:lang w:eastAsia="ko-KR"/>
        </w:rPr>
        <w:t xml:space="preserve"> of quote from T</w:t>
      </w:r>
      <w:r>
        <w:rPr>
          <w:lang w:eastAsia="ko-KR"/>
        </w:rPr>
        <w:t>S</w:t>
      </w:r>
      <w:r w:rsidRPr="009A1923">
        <w:rPr>
          <w:lang w:eastAsia="ko-KR"/>
        </w:rPr>
        <w:t xml:space="preserve"> </w:t>
      </w:r>
      <w:r>
        <w:t>28.533</w:t>
      </w:r>
      <w:r w:rsidR="0015696B">
        <w:t>[15]</w:t>
      </w:r>
      <w:r w:rsidRPr="009A1923">
        <w:rPr>
          <w:lang w:eastAsia="ko-KR"/>
        </w:rPr>
        <w:t xml:space="preserve"> clause </w:t>
      </w:r>
      <w:r>
        <w:rPr>
          <w:lang w:eastAsia="ko-KR"/>
        </w:rPr>
        <w:t>4.2.4 --</w:t>
      </w:r>
    </w:p>
    <w:p w:rsidR="00641FEB" w:rsidRDefault="00641FEB" w:rsidP="00641FEB">
      <w:r>
        <w:t>These existing mechanisms however do not define the mechanism for the MnS consumer to be aware of the MnS producer NRM properties described in clause 4.x.1, and hence a mechanism to advertise this needs to be studied and specified.</w:t>
      </w:r>
    </w:p>
    <w:p w:rsidR="00641FEB" w:rsidRDefault="00641FEB" w:rsidP="00641FEB">
      <w:r>
        <w:t xml:space="preserve">Further, any MnS producer using YANG-Netconf solution set are required to use the YANG Library (ietf-yang-library defined in reference </w:t>
      </w:r>
      <w:r w:rsidR="0015696B">
        <w:t>[16]</w:t>
      </w:r>
      <w:r>
        <w:t>) to advertise supported IOCs, attributes and constrains to the MnS consumers.</w:t>
      </w:r>
    </w:p>
    <w:p w:rsidR="00641FEB" w:rsidRDefault="00641FEB" w:rsidP="00641FEB">
      <w:r>
        <w:t xml:space="preserve">However, any MnS producer based on OpenAPI solution set does not advertise the supported IOCs, attributes and constrains to the MnS consumers. The MnS consumers may expect that the complete NRM defined in SA5 is supported by every MnS producer. There is no mechanism currently defined where the MnS consumer can get this information. Hence, a mechanism to advertise such NRM properties in OpenAPI needs to be studied and specified. </w:t>
      </w:r>
    </w:p>
    <w:p w:rsidR="00641FEB" w:rsidRDefault="00641FEB" w:rsidP="00641FEB">
      <w:pPr>
        <w:pStyle w:val="Heading3"/>
        <w:rPr>
          <w:lang w:val="en-US"/>
        </w:rPr>
      </w:pPr>
      <w:bookmarkStart w:id="496" w:name="_Toc103840369"/>
      <w:bookmarkStart w:id="497" w:name="_Toc137026980"/>
      <w:bookmarkEnd w:id="479"/>
      <w:r>
        <w:rPr>
          <w:lang w:val="en-US"/>
        </w:rPr>
        <w:t>4.11.3</w:t>
      </w:r>
      <w:r>
        <w:rPr>
          <w:lang w:val="en-US"/>
        </w:rPr>
        <w:tab/>
        <w:t>Analysis</w:t>
      </w:r>
      <w:bookmarkEnd w:id="496"/>
      <w:bookmarkEnd w:id="497"/>
    </w:p>
    <w:p w:rsidR="00641FEB" w:rsidRDefault="00641FEB" w:rsidP="00641FEB">
      <w:pPr>
        <w:pStyle w:val="Heading3"/>
        <w:rPr>
          <w:lang w:val="en-US"/>
        </w:rPr>
      </w:pPr>
      <w:bookmarkStart w:id="498" w:name="_Toc103840370"/>
      <w:bookmarkStart w:id="499" w:name="_Toc137026981"/>
      <w:r>
        <w:rPr>
          <w:lang w:val="en-US"/>
        </w:rPr>
        <w:t>4.11.4</w:t>
      </w:r>
      <w:r>
        <w:rPr>
          <w:lang w:val="en-US"/>
        </w:rPr>
        <w:tab/>
        <w:t>Potential requirements</w:t>
      </w:r>
      <w:bookmarkEnd w:id="498"/>
      <w:bookmarkEnd w:id="499"/>
    </w:p>
    <w:p w:rsidR="00F765A3" w:rsidRPr="002677FD" w:rsidRDefault="00F765A3" w:rsidP="00F765A3">
      <w:pPr>
        <w:rPr>
          <w:lang w:val="en-US"/>
        </w:rPr>
      </w:pPr>
      <w:r w:rsidRPr="002677FD">
        <w:rPr>
          <w:lang w:val="en-US"/>
        </w:rPr>
        <w:t>Potential requirements to address the issue are</w:t>
      </w:r>
      <w:r>
        <w:rPr>
          <w:lang w:val="en-US"/>
        </w:rPr>
        <w:t>:</w:t>
      </w:r>
    </w:p>
    <w:p w:rsidR="00F765A3" w:rsidRDefault="00F765A3" w:rsidP="00F765A3">
      <w:r>
        <w:t xml:space="preserve">[Req-1] MnS producer shall be able to advertise supported IOCs to the MnS consumers. </w:t>
      </w:r>
    </w:p>
    <w:p w:rsidR="00F765A3" w:rsidRDefault="00F765A3" w:rsidP="00F765A3">
      <w:r>
        <w:t>[Req-2] MnS producer shall be able to advertise supported attributes for the supported IOCs to the MnS consumers.</w:t>
      </w:r>
    </w:p>
    <w:p w:rsidR="00641FEB" w:rsidRDefault="00641FEB" w:rsidP="00641FEB">
      <w:pPr>
        <w:pStyle w:val="Heading3"/>
        <w:rPr>
          <w:lang w:val="en-US"/>
        </w:rPr>
      </w:pPr>
      <w:bookmarkStart w:id="500" w:name="_Toc103840371"/>
      <w:bookmarkStart w:id="501" w:name="_Toc137026982"/>
      <w:r>
        <w:rPr>
          <w:lang w:val="en-US"/>
        </w:rPr>
        <w:t>4.11.5</w:t>
      </w:r>
      <w:r>
        <w:rPr>
          <w:lang w:val="en-US"/>
        </w:rPr>
        <w:tab/>
        <w:t>Potential solution</w:t>
      </w:r>
      <w:bookmarkEnd w:id="500"/>
      <w:bookmarkEnd w:id="501"/>
    </w:p>
    <w:p w:rsidR="00A62D8B" w:rsidRDefault="00A62D8B" w:rsidP="00A62D8B">
      <w:pPr>
        <w:keepNext/>
        <w:keepLines/>
        <w:spacing w:before="120"/>
        <w:ind w:left="1418" w:hanging="1418"/>
        <w:outlineLvl w:val="3"/>
        <w:rPr>
          <w:rFonts w:ascii="Arial" w:hAnsi="Arial"/>
          <w:sz w:val="24"/>
          <w:lang w:val="en-US"/>
        </w:rPr>
      </w:pPr>
      <w:r>
        <w:rPr>
          <w:rFonts w:ascii="Arial" w:hAnsi="Arial"/>
          <w:sz w:val="24"/>
          <w:lang w:val="en-US"/>
        </w:rPr>
        <w:t>4.11.5.1</w:t>
      </w:r>
      <w:r>
        <w:rPr>
          <w:rFonts w:ascii="Arial" w:hAnsi="Arial"/>
          <w:sz w:val="24"/>
          <w:lang w:val="en-US"/>
        </w:rPr>
        <w:tab/>
        <w:t>Introduction</w:t>
      </w:r>
    </w:p>
    <w:p w:rsidR="00A62D8B" w:rsidRDefault="00A62D8B" w:rsidP="00A62D8B">
      <w:r>
        <w:rPr>
          <w:lang w:val="en-US"/>
        </w:rPr>
        <w:t xml:space="preserve">Solution for potential requirements in clause 4.11.4 needs the MnS producer to advertise </w:t>
      </w:r>
      <w:r>
        <w:t>the following NRM properties to the MnS consumers:</w:t>
      </w:r>
    </w:p>
    <w:p w:rsidR="00A62D8B" w:rsidRDefault="00DF52CD" w:rsidP="00DF52CD">
      <w:pPr>
        <w:pStyle w:val="B1"/>
      </w:pPr>
      <w:bookmarkStart w:id="502" w:name="MCCQCTEMPBM_00000370"/>
      <w:r>
        <w:t>-</w:t>
      </w:r>
      <w:r>
        <w:tab/>
      </w:r>
      <w:r w:rsidR="00A62D8B">
        <w:t>list of IOCs supported by the MnS producer.</w:t>
      </w:r>
    </w:p>
    <w:p w:rsidR="00A62D8B" w:rsidRPr="00A4400D" w:rsidRDefault="00DF52CD" w:rsidP="00DF52CD">
      <w:pPr>
        <w:pStyle w:val="B1"/>
        <w:rPr>
          <w:lang w:val="en-US"/>
        </w:rPr>
      </w:pPr>
      <w:bookmarkStart w:id="503" w:name="MCCQCTEMPBM_00000371"/>
      <w:bookmarkEnd w:id="502"/>
      <w:r>
        <w:t>-</w:t>
      </w:r>
      <w:r>
        <w:tab/>
      </w:r>
      <w:r w:rsidR="00A62D8B">
        <w:t>list of supported attributes of each IOC that is supported by the MnS Producer.</w:t>
      </w:r>
    </w:p>
    <w:bookmarkEnd w:id="503"/>
    <w:p w:rsidR="00A62D8B" w:rsidRPr="00F76560" w:rsidRDefault="00A62D8B" w:rsidP="00A62D8B">
      <w:pPr>
        <w:rPr>
          <w:lang w:val="en-US"/>
        </w:rPr>
      </w:pPr>
      <w:r>
        <w:rPr>
          <w:lang w:val="en-US"/>
        </w:rPr>
        <w:t xml:space="preserve">The MnS producer may advertise the address (URL) from where </w:t>
      </w:r>
      <w:r w:rsidRPr="00CD526C">
        <w:rPr>
          <w:lang w:val="en-US"/>
        </w:rPr>
        <w:t xml:space="preserve">the MnS consumer can retrieve the advertised NRM properties for each MnS </w:t>
      </w:r>
      <w:r>
        <w:rPr>
          <w:lang w:val="en-US"/>
        </w:rPr>
        <w:t xml:space="preserve">that the </w:t>
      </w:r>
      <w:r w:rsidRPr="00CD526C">
        <w:rPr>
          <w:lang w:val="en-US"/>
        </w:rPr>
        <w:t>producer</w:t>
      </w:r>
      <w:r>
        <w:rPr>
          <w:lang w:val="en-US"/>
        </w:rPr>
        <w:t xml:space="preserve"> supports</w:t>
      </w:r>
      <w:r w:rsidRPr="00CD526C">
        <w:rPr>
          <w:lang w:val="en-US"/>
        </w:rPr>
        <w:t>.</w:t>
      </w:r>
      <w:r>
        <w:rPr>
          <w:lang w:val="en-US"/>
        </w:rPr>
        <w:t xml:space="preserve"> </w:t>
      </w:r>
    </w:p>
    <w:p w:rsidR="00A62D8B" w:rsidRDefault="00A62D8B" w:rsidP="00A62D8B">
      <w:pPr>
        <w:keepNext/>
        <w:keepLines/>
        <w:spacing w:before="120"/>
        <w:ind w:left="1418" w:hanging="1418"/>
        <w:outlineLvl w:val="3"/>
        <w:rPr>
          <w:rFonts w:ascii="Arial" w:hAnsi="Arial"/>
          <w:sz w:val="24"/>
          <w:lang w:val="en-US"/>
        </w:rPr>
      </w:pPr>
      <w:r>
        <w:rPr>
          <w:rFonts w:ascii="Arial" w:hAnsi="Arial"/>
          <w:sz w:val="24"/>
          <w:lang w:val="en-US"/>
        </w:rPr>
        <w:t>4.11.5.2</w:t>
      </w:r>
      <w:r>
        <w:rPr>
          <w:rFonts w:ascii="Arial" w:hAnsi="Arial"/>
          <w:sz w:val="24"/>
          <w:lang w:val="en-US"/>
        </w:rPr>
        <w:tab/>
        <w:t>Extension to MnSInfo with address information to retreive NRM properties</w:t>
      </w:r>
    </w:p>
    <w:p w:rsidR="00A62D8B" w:rsidRDefault="00A62D8B" w:rsidP="00A62D8B">
      <w:r>
        <w:t>MnSInfo IOC (defined in TS 28.622 clause 4.3.42) represents an available Management Service (MnS) and provides the data required to support its discovery. This IOC has information is used by the consumer to discover the producers of specific Management Services and to derive the addresses of the Management Service.</w:t>
      </w:r>
    </w:p>
    <w:p w:rsidR="00A62D8B" w:rsidRDefault="00A62D8B" w:rsidP="00A62D8B">
      <w:r>
        <w:t xml:space="preserve">This potential solution proposes to enhance MnSInfo with a new </w:t>
      </w:r>
      <w:bookmarkStart w:id="504" w:name="MCCQCTEMPBM_00000137"/>
      <w:r w:rsidRPr="00262AC9">
        <w:rPr>
          <w:rFonts w:ascii="Courier New" w:hAnsi="Courier New" w:cs="Courier New"/>
          <w:lang w:val="fr-FR"/>
        </w:rPr>
        <w:t>mnsAddressForNrmProperties</w:t>
      </w:r>
      <w:bookmarkEnd w:id="504"/>
      <w:r>
        <w:t xml:space="preserve"> attribute. Attribute </w:t>
      </w:r>
      <w:bookmarkStart w:id="505" w:name="MCCQCTEMPBM_00000138"/>
      <w:r w:rsidRPr="00262AC9">
        <w:rPr>
          <w:rFonts w:ascii="Courier New" w:hAnsi="Courier New" w:cs="Courier New"/>
          <w:lang w:val="fr-FR"/>
        </w:rPr>
        <w:t>mnsAddressForNrmProperties</w:t>
      </w:r>
      <w:bookmarkEnd w:id="505"/>
      <w:r>
        <w:t xml:space="preserve"> is used to provide addressing information for the NRM properties schema of the Management Service producer.</w:t>
      </w:r>
    </w:p>
    <w:p w:rsidR="00A62D8B" w:rsidRDefault="00A62D8B" w:rsidP="00A62D8B">
      <w:bookmarkStart w:id="506" w:name="MCCQCTEMPBM_00000214"/>
      <w:r>
        <w:t>Following table describe the description of</w:t>
      </w:r>
      <w:bookmarkStart w:id="507" w:name="MCCQCTEMPBM_00000139"/>
      <w:r w:rsidRPr="00D3429C">
        <w:rPr>
          <w:rFonts w:ascii="Courier New" w:hAnsi="Courier New" w:cs="Courier New"/>
          <w:lang w:val="fr-FR"/>
        </w:rPr>
        <w:t xml:space="preserve"> </w:t>
      </w:r>
      <w:r w:rsidRPr="00262AC9">
        <w:rPr>
          <w:rFonts w:ascii="Courier New" w:hAnsi="Courier New" w:cs="Courier New"/>
          <w:lang w:val="fr-FR"/>
        </w:rPr>
        <w:t>mnsAddressForNrmPropertie</w:t>
      </w:r>
      <w:bookmarkEnd w:id="507"/>
      <w:r w:rsidRPr="00262AC9">
        <w:rPr>
          <w:rFonts w:ascii="Courier New" w:hAnsi="Courier New" w:cs="Courier New"/>
          <w:lang w:val="fr-FR"/>
        </w:rPr>
        <w:t>s</w:t>
      </w:r>
      <w:r>
        <w:t xml:space="preserve"> attribute proposed for MnSInfo IOC.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4"/>
        <w:gridCol w:w="947"/>
        <w:gridCol w:w="1167"/>
        <w:gridCol w:w="1077"/>
        <w:gridCol w:w="1117"/>
        <w:gridCol w:w="1237"/>
      </w:tblGrid>
      <w:tr w:rsidR="00A62D8B" w:rsidTr="00651BD6">
        <w:trPr>
          <w:cantSplit/>
          <w:jc w:val="center"/>
        </w:trPr>
        <w:tc>
          <w:tcPr>
            <w:tcW w:w="4084" w:type="dxa"/>
            <w:tcBorders>
              <w:top w:val="single" w:sz="4" w:space="0" w:color="auto"/>
              <w:left w:val="single" w:sz="4" w:space="0" w:color="auto"/>
              <w:bottom w:val="single" w:sz="4" w:space="0" w:color="auto"/>
              <w:right w:val="single" w:sz="4" w:space="0" w:color="auto"/>
            </w:tcBorders>
            <w:shd w:val="pct10" w:color="auto" w:fill="FFFFFF"/>
            <w:vAlign w:val="bottom"/>
            <w:hideMark/>
          </w:tcPr>
          <w:bookmarkEnd w:id="506"/>
          <w:p w:rsidR="00A62D8B" w:rsidRDefault="00A62D8B" w:rsidP="00651BD6">
            <w:pPr>
              <w:pStyle w:val="TAH"/>
              <w:rPr>
                <w:lang w:val="fr-FR"/>
              </w:rPr>
            </w:pPr>
            <w:r>
              <w:rPr>
                <w:lang w:val="fr-FR"/>
              </w:rPr>
              <w:t>Attribute name</w:t>
            </w:r>
          </w:p>
        </w:tc>
        <w:tc>
          <w:tcPr>
            <w:tcW w:w="947" w:type="dxa"/>
            <w:tcBorders>
              <w:top w:val="single" w:sz="4" w:space="0" w:color="auto"/>
              <w:left w:val="single" w:sz="4" w:space="0" w:color="auto"/>
              <w:bottom w:val="single" w:sz="4" w:space="0" w:color="auto"/>
              <w:right w:val="single" w:sz="4" w:space="0" w:color="auto"/>
            </w:tcBorders>
            <w:shd w:val="pct10" w:color="auto" w:fill="FFFFFF"/>
            <w:vAlign w:val="bottom"/>
            <w:hideMark/>
          </w:tcPr>
          <w:p w:rsidR="00A62D8B" w:rsidRDefault="00A62D8B" w:rsidP="00651BD6">
            <w:pPr>
              <w:pStyle w:val="TAH"/>
              <w:rPr>
                <w:lang w:val="fr-FR"/>
              </w:rPr>
            </w:pPr>
            <w:r>
              <w:rPr>
                <w:lang w:val="fr-FR"/>
              </w:rPr>
              <w:t>S</w:t>
            </w:r>
          </w:p>
        </w:tc>
        <w:tc>
          <w:tcPr>
            <w:tcW w:w="1167" w:type="dxa"/>
            <w:tcBorders>
              <w:top w:val="single" w:sz="4" w:space="0" w:color="auto"/>
              <w:left w:val="single" w:sz="4" w:space="0" w:color="auto"/>
              <w:bottom w:val="single" w:sz="4" w:space="0" w:color="auto"/>
              <w:right w:val="single" w:sz="4" w:space="0" w:color="auto"/>
            </w:tcBorders>
            <w:shd w:val="pct10" w:color="auto" w:fill="FFFFFF"/>
            <w:vAlign w:val="bottom"/>
            <w:hideMark/>
          </w:tcPr>
          <w:p w:rsidR="00A62D8B" w:rsidRDefault="00A62D8B" w:rsidP="00651BD6">
            <w:pPr>
              <w:pStyle w:val="TAH"/>
              <w:rPr>
                <w:lang w:val="fr-FR"/>
              </w:rPr>
            </w:pPr>
            <w:r>
              <w:rPr>
                <w:lang w:val="fr-FR"/>
              </w:rPr>
              <w:t>isReadable</w:t>
            </w:r>
          </w:p>
        </w:tc>
        <w:tc>
          <w:tcPr>
            <w:tcW w:w="1077" w:type="dxa"/>
            <w:tcBorders>
              <w:top w:val="single" w:sz="4" w:space="0" w:color="auto"/>
              <w:left w:val="single" w:sz="4" w:space="0" w:color="auto"/>
              <w:bottom w:val="single" w:sz="4" w:space="0" w:color="auto"/>
              <w:right w:val="single" w:sz="4" w:space="0" w:color="auto"/>
            </w:tcBorders>
            <w:shd w:val="pct10" w:color="auto" w:fill="FFFFFF"/>
            <w:vAlign w:val="bottom"/>
            <w:hideMark/>
          </w:tcPr>
          <w:p w:rsidR="00A62D8B" w:rsidRDefault="00A62D8B" w:rsidP="00651BD6">
            <w:pPr>
              <w:pStyle w:val="TAH"/>
              <w:rPr>
                <w:lang w:val="fr-FR"/>
              </w:rPr>
            </w:pPr>
            <w:r>
              <w:rPr>
                <w:lang w:val="fr-FR"/>
              </w:rPr>
              <w:t>isWritable</w:t>
            </w:r>
          </w:p>
        </w:tc>
        <w:tc>
          <w:tcPr>
            <w:tcW w:w="1117" w:type="dxa"/>
            <w:tcBorders>
              <w:top w:val="single" w:sz="4" w:space="0" w:color="auto"/>
              <w:left w:val="single" w:sz="4" w:space="0" w:color="auto"/>
              <w:bottom w:val="single" w:sz="4" w:space="0" w:color="auto"/>
              <w:right w:val="single" w:sz="4" w:space="0" w:color="auto"/>
            </w:tcBorders>
            <w:shd w:val="pct10" w:color="auto" w:fill="FFFFFF"/>
          </w:tcPr>
          <w:p w:rsidR="00A62D8B" w:rsidRDefault="00A62D8B" w:rsidP="00651BD6">
            <w:pPr>
              <w:pStyle w:val="TAH"/>
              <w:rPr>
                <w:lang w:val="fr-FR" w:eastAsia="zh-CN"/>
              </w:rPr>
            </w:pPr>
          </w:p>
          <w:p w:rsidR="00A62D8B" w:rsidRDefault="00A62D8B" w:rsidP="00651BD6">
            <w:pPr>
              <w:pStyle w:val="TAH"/>
              <w:rPr>
                <w:lang w:val="fr-FR"/>
              </w:rPr>
            </w:pPr>
            <w:r>
              <w:rPr>
                <w:lang w:val="fr-FR"/>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rsidR="00A62D8B" w:rsidRDefault="00A62D8B" w:rsidP="00651BD6">
            <w:pPr>
              <w:pStyle w:val="TAH"/>
              <w:rPr>
                <w:lang w:val="fr-FR" w:eastAsia="zh-CN"/>
              </w:rPr>
            </w:pPr>
          </w:p>
          <w:p w:rsidR="00A62D8B" w:rsidRDefault="00A62D8B" w:rsidP="00651BD6">
            <w:pPr>
              <w:pStyle w:val="TAH"/>
              <w:rPr>
                <w:lang w:val="fr-FR"/>
              </w:rPr>
            </w:pPr>
            <w:r>
              <w:rPr>
                <w:lang w:val="fr-FR"/>
              </w:rPr>
              <w:t>isNotifyable</w:t>
            </w:r>
          </w:p>
        </w:tc>
      </w:tr>
      <w:tr w:rsidR="00A62D8B" w:rsidTr="00651BD6">
        <w:trPr>
          <w:cantSplit/>
          <w:jc w:val="center"/>
        </w:trPr>
        <w:tc>
          <w:tcPr>
            <w:tcW w:w="4084"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rPr>
                <w:rFonts w:ascii="Courier New" w:hAnsi="Courier New" w:cs="Courier New"/>
                <w:lang w:val="fr-FR"/>
              </w:rPr>
            </w:pPr>
            <w:bookmarkStart w:id="508" w:name="MCCQCTEMPBM_00000140"/>
            <w:r w:rsidRPr="00262AC9">
              <w:rPr>
                <w:rFonts w:ascii="Courier New" w:hAnsi="Courier New" w:cs="Courier New"/>
                <w:lang w:val="fr-FR"/>
              </w:rPr>
              <w:t>mnsAddressForNrmProperties</w:t>
            </w:r>
            <w:bookmarkEnd w:id="508"/>
          </w:p>
        </w:tc>
        <w:tc>
          <w:tcPr>
            <w:tcW w:w="947"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jc w:val="center"/>
              <w:rPr>
                <w:rFonts w:cs="Arial"/>
                <w:szCs w:val="18"/>
                <w:lang w:val="fr-FR"/>
              </w:rPr>
            </w:pPr>
            <w:r>
              <w:rPr>
                <w:rFonts w:cs="Arial"/>
                <w:szCs w:val="18"/>
                <w:lang w:val="fr-FR"/>
              </w:rPr>
              <w:t>M</w:t>
            </w:r>
          </w:p>
        </w:tc>
        <w:tc>
          <w:tcPr>
            <w:tcW w:w="1167"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jc w:val="center"/>
              <w:rPr>
                <w:lang w:val="fr-FR" w:eastAsia="zh-CN"/>
              </w:rPr>
            </w:pPr>
            <w:r>
              <w:rPr>
                <w:lang w:val="fr-FR" w:eastAsia="zh-CN"/>
              </w:rPr>
              <w:t>T</w:t>
            </w:r>
          </w:p>
        </w:tc>
        <w:tc>
          <w:tcPr>
            <w:tcW w:w="1077"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jc w:val="center"/>
              <w:rPr>
                <w:lang w:val="fr-FR" w:eastAsia="zh-CN"/>
              </w:rPr>
            </w:pPr>
            <w:r>
              <w:rPr>
                <w:lang w:val="fr-FR" w:eastAsia="zh-CN"/>
              </w:rPr>
              <w:t>F</w:t>
            </w:r>
          </w:p>
        </w:tc>
        <w:tc>
          <w:tcPr>
            <w:tcW w:w="1117"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jc w:val="center"/>
              <w:rPr>
                <w:lang w:val="fr-FR" w:eastAsia="zh-CN"/>
              </w:rPr>
            </w:pPr>
            <w:r>
              <w:rPr>
                <w:lang w:val="fr-FR" w:eastAsia="zh-CN"/>
              </w:rPr>
              <w:t>F</w:t>
            </w:r>
          </w:p>
        </w:tc>
        <w:tc>
          <w:tcPr>
            <w:tcW w:w="1237" w:type="dxa"/>
            <w:tcBorders>
              <w:top w:val="single" w:sz="4" w:space="0" w:color="auto"/>
              <w:left w:val="single" w:sz="4" w:space="0" w:color="auto"/>
              <w:bottom w:val="single" w:sz="4" w:space="0" w:color="auto"/>
              <w:right w:val="single" w:sz="4" w:space="0" w:color="auto"/>
            </w:tcBorders>
          </w:tcPr>
          <w:p w:rsidR="00A62D8B" w:rsidRDefault="00A62D8B" w:rsidP="00651BD6">
            <w:pPr>
              <w:pStyle w:val="TAL"/>
              <w:jc w:val="center"/>
              <w:rPr>
                <w:lang w:val="fr-FR" w:eastAsia="zh-CN"/>
              </w:rPr>
            </w:pPr>
            <w:r>
              <w:rPr>
                <w:lang w:val="fr-FR" w:eastAsia="zh-CN"/>
              </w:rPr>
              <w:t>T</w:t>
            </w:r>
          </w:p>
        </w:tc>
      </w:tr>
    </w:tbl>
    <w:p w:rsidR="00A62D8B" w:rsidRDefault="00A62D8B" w:rsidP="00A62D8B">
      <w:bookmarkStart w:id="509" w:name="MCCQCTEMPBM_00000215"/>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A0" w:firstRow="1" w:lastRow="0" w:firstColumn="1" w:lastColumn="0" w:noHBand="0" w:noVBand="0"/>
      </w:tblPr>
      <w:tblGrid>
        <w:gridCol w:w="32"/>
        <w:gridCol w:w="2515"/>
        <w:gridCol w:w="32"/>
        <w:gridCol w:w="5213"/>
        <w:gridCol w:w="32"/>
        <w:gridCol w:w="1952"/>
        <w:gridCol w:w="32"/>
      </w:tblGrid>
      <w:tr w:rsidR="00A62D8B" w:rsidRPr="00B26339" w:rsidTr="00651BD6">
        <w:trPr>
          <w:gridBefore w:val="1"/>
          <w:wBefore w:w="32" w:type="dxa"/>
          <w:cantSplit/>
          <w:tblHeader/>
          <w:jc w:val="center"/>
        </w:trPr>
        <w:tc>
          <w:tcPr>
            <w:tcW w:w="2547" w:type="dxa"/>
            <w:gridSpan w:val="2"/>
            <w:shd w:val="clear" w:color="auto" w:fill="BFBFBF"/>
          </w:tcPr>
          <w:bookmarkEnd w:id="509"/>
          <w:p w:rsidR="00A62D8B" w:rsidRPr="00B26339" w:rsidRDefault="00A62D8B" w:rsidP="00651BD6">
            <w:pPr>
              <w:pStyle w:val="TAH"/>
              <w:rPr>
                <w:rFonts w:cs="Arial"/>
                <w:szCs w:val="18"/>
              </w:rPr>
            </w:pPr>
            <w:r w:rsidRPr="00B26339">
              <w:rPr>
                <w:rFonts w:cs="Arial"/>
                <w:szCs w:val="18"/>
              </w:rPr>
              <w:t>Attribute Name</w:t>
            </w:r>
          </w:p>
        </w:tc>
        <w:tc>
          <w:tcPr>
            <w:tcW w:w="5245" w:type="dxa"/>
            <w:gridSpan w:val="2"/>
            <w:shd w:val="clear" w:color="auto" w:fill="BFBFBF"/>
          </w:tcPr>
          <w:p w:rsidR="00A62D8B" w:rsidRPr="00D833F4" w:rsidRDefault="00A62D8B" w:rsidP="00651BD6">
            <w:pPr>
              <w:pStyle w:val="TAH"/>
              <w:rPr>
                <w:szCs w:val="18"/>
              </w:rPr>
            </w:pPr>
            <w:r w:rsidRPr="00D833F4">
              <w:rPr>
                <w:szCs w:val="18"/>
              </w:rPr>
              <w:t>Documentation and Allowed Values</w:t>
            </w:r>
          </w:p>
        </w:tc>
        <w:tc>
          <w:tcPr>
            <w:tcW w:w="1984" w:type="dxa"/>
            <w:gridSpan w:val="2"/>
            <w:shd w:val="clear" w:color="auto" w:fill="BFBFBF"/>
          </w:tcPr>
          <w:p w:rsidR="00A62D8B" w:rsidRPr="00D833F4" w:rsidRDefault="00A62D8B" w:rsidP="00651BD6">
            <w:pPr>
              <w:pStyle w:val="TAH"/>
              <w:rPr>
                <w:szCs w:val="18"/>
              </w:rPr>
            </w:pPr>
            <w:r w:rsidRPr="00D833F4">
              <w:rPr>
                <w:szCs w:val="18"/>
              </w:rPr>
              <w:t>Properties</w:t>
            </w:r>
          </w:p>
        </w:tc>
      </w:tr>
      <w:tr w:rsidR="00A62D8B" w:rsidRPr="00B26339" w:rsidTr="00651BD6">
        <w:trPr>
          <w:gridAfter w:val="1"/>
          <w:wAfter w:w="32" w:type="dxa"/>
          <w:cantSplit/>
          <w:jc w:val="center"/>
        </w:trPr>
        <w:tc>
          <w:tcPr>
            <w:tcW w:w="2547" w:type="dxa"/>
            <w:gridSpan w:val="2"/>
          </w:tcPr>
          <w:p w:rsidR="00A62D8B" w:rsidRPr="0061649B" w:rsidRDefault="00A62D8B" w:rsidP="00651BD6">
            <w:pPr>
              <w:pStyle w:val="TAL"/>
              <w:rPr>
                <w:rFonts w:cs="Arial"/>
                <w:szCs w:val="18"/>
              </w:rPr>
            </w:pPr>
            <w:r w:rsidRPr="005C02EA">
              <w:rPr>
                <w:rFonts w:cs="Arial"/>
              </w:rPr>
              <w:t>mnsAddressForNrmProperties</w:t>
            </w:r>
          </w:p>
        </w:tc>
        <w:tc>
          <w:tcPr>
            <w:tcW w:w="5245" w:type="dxa"/>
            <w:gridSpan w:val="2"/>
          </w:tcPr>
          <w:p w:rsidR="00A62D8B" w:rsidRPr="0061649B" w:rsidRDefault="00A62D8B" w:rsidP="00651BD6">
            <w:pPr>
              <w:pStyle w:val="TAL"/>
            </w:pPr>
            <w:r w:rsidRPr="0061649B">
              <w:t xml:space="preserve">Addressing information for </w:t>
            </w:r>
            <w:r>
              <w:t>the schema containing NRM properties of the Management Service producer</w:t>
            </w:r>
            <w:r w:rsidRPr="0061649B">
              <w:t>.</w:t>
            </w:r>
          </w:p>
          <w:p w:rsidR="00A62D8B" w:rsidRPr="0061649B" w:rsidRDefault="00A62D8B" w:rsidP="00651BD6">
            <w:pPr>
              <w:pStyle w:val="TAL"/>
              <w:rPr>
                <w:rFonts w:cs="Arial"/>
                <w:szCs w:val="18"/>
              </w:rPr>
            </w:pPr>
          </w:p>
        </w:tc>
        <w:tc>
          <w:tcPr>
            <w:tcW w:w="1984" w:type="dxa"/>
            <w:gridSpan w:val="2"/>
          </w:tcPr>
          <w:p w:rsidR="00A62D8B" w:rsidRPr="0061649B" w:rsidRDefault="00A62D8B" w:rsidP="00651BD6">
            <w:pPr>
              <w:pStyle w:val="TAL"/>
            </w:pPr>
            <w:r w:rsidRPr="0061649B">
              <w:t>type: String</w:t>
            </w:r>
          </w:p>
          <w:p w:rsidR="00A62D8B" w:rsidRPr="0061649B" w:rsidRDefault="00A62D8B" w:rsidP="00651BD6">
            <w:pPr>
              <w:pStyle w:val="TAL"/>
            </w:pPr>
            <w:r w:rsidRPr="0061649B">
              <w:t xml:space="preserve">multiplicity: </w:t>
            </w:r>
            <w:r>
              <w:t>0..</w:t>
            </w:r>
            <w:r w:rsidRPr="0061649B">
              <w:t>1</w:t>
            </w:r>
          </w:p>
          <w:p w:rsidR="00A62D8B" w:rsidRPr="0061649B" w:rsidRDefault="00A62D8B" w:rsidP="00651BD6">
            <w:pPr>
              <w:pStyle w:val="TAL"/>
            </w:pPr>
            <w:r w:rsidRPr="0061649B">
              <w:t>isOrdered: N/A</w:t>
            </w:r>
          </w:p>
          <w:p w:rsidR="00A62D8B" w:rsidRPr="0061649B" w:rsidRDefault="00A62D8B" w:rsidP="00651BD6">
            <w:pPr>
              <w:pStyle w:val="TAL"/>
            </w:pPr>
            <w:r w:rsidRPr="0061649B">
              <w:t>isUnique: N/A</w:t>
            </w:r>
          </w:p>
          <w:p w:rsidR="00A62D8B" w:rsidRPr="0061649B" w:rsidRDefault="00A62D8B" w:rsidP="00651BD6">
            <w:pPr>
              <w:pStyle w:val="TAL"/>
            </w:pPr>
            <w:r w:rsidRPr="0061649B">
              <w:t>defaultValue: None</w:t>
            </w:r>
          </w:p>
          <w:p w:rsidR="00A62D8B" w:rsidRPr="0061649B" w:rsidRDefault="00A62D8B" w:rsidP="00651BD6">
            <w:pPr>
              <w:pStyle w:val="TAL"/>
            </w:pPr>
            <w:r w:rsidRPr="0061649B">
              <w:t xml:space="preserve">isNullable: </w:t>
            </w:r>
            <w:r>
              <w:t>False</w:t>
            </w:r>
          </w:p>
        </w:tc>
      </w:tr>
    </w:tbl>
    <w:p w:rsidR="00A62D8B" w:rsidRDefault="00A62D8B" w:rsidP="00A62D8B">
      <w:pPr>
        <w:spacing w:after="160" w:line="256" w:lineRule="auto"/>
        <w:jc w:val="both"/>
        <w:rPr>
          <w:rFonts w:ascii="Calibri" w:eastAsia="Calibri" w:hAnsi="Calibri" w:cs="Arial"/>
          <w:szCs w:val="22"/>
          <w:lang w:val="en-IN"/>
        </w:rPr>
      </w:pPr>
    </w:p>
    <w:p w:rsidR="00A62D8B" w:rsidRDefault="00A62D8B" w:rsidP="00A62D8B">
      <w:pPr>
        <w:keepNext/>
        <w:keepLines/>
        <w:spacing w:before="120"/>
        <w:ind w:left="1418" w:hanging="1418"/>
        <w:outlineLvl w:val="3"/>
        <w:rPr>
          <w:rFonts w:ascii="Arial" w:hAnsi="Arial"/>
          <w:sz w:val="24"/>
          <w:lang w:val="en-US"/>
        </w:rPr>
      </w:pPr>
      <w:r>
        <w:rPr>
          <w:rFonts w:ascii="Arial" w:hAnsi="Arial"/>
          <w:sz w:val="24"/>
          <w:lang w:val="en-US"/>
        </w:rPr>
        <w:t>4.11.5.3</w:t>
      </w:r>
      <w:r>
        <w:rPr>
          <w:rFonts w:ascii="Arial" w:hAnsi="Arial"/>
          <w:sz w:val="24"/>
          <w:lang w:val="en-US"/>
        </w:rPr>
        <w:tab/>
        <w:t>MnS Producer based on OpenAPI solution set</w:t>
      </w:r>
    </w:p>
    <w:p w:rsidR="00A62D8B" w:rsidRDefault="00A62D8B" w:rsidP="00A62D8B">
      <w:pPr>
        <w:rPr>
          <w:lang w:val="en-US"/>
        </w:rPr>
      </w:pPr>
      <w:r>
        <w:rPr>
          <w:lang w:val="en-US"/>
        </w:rPr>
        <w:t xml:space="preserve">This clause proposes a mechanism for MnS producer, based on OpenAPI solution set, to advertise the supported NRM properties to the MnS consumer. </w:t>
      </w:r>
    </w:p>
    <w:p w:rsidR="00A62D8B" w:rsidRDefault="00A62D8B" w:rsidP="00A62D8B">
      <w:pPr>
        <w:rPr>
          <w:lang w:val="en-US"/>
        </w:rPr>
      </w:pPr>
      <w:r>
        <w:rPr>
          <w:lang w:val="en-US"/>
        </w:rPr>
        <w:t xml:space="preserve">The MnS producer advertises the schema, with the OpenAPI description in the YAML file format, that it supports, along with the information related to the corresponding 3GPP defined standard schema. The schema advertised by the MnS producer contains the IOCs and attributes supported. The MnS consumer(s) requiring this information can query this schema from the URL (in </w:t>
      </w:r>
      <w:bookmarkStart w:id="510" w:name="MCCQCTEMPBM_00000141"/>
      <w:r w:rsidRPr="00F0391A">
        <w:rPr>
          <w:rFonts w:ascii="Courier New" w:hAnsi="Courier New" w:cs="Courier New"/>
          <w:lang w:val="fr-FR"/>
        </w:rPr>
        <w:t>MnSInfo</w:t>
      </w:r>
      <w:bookmarkEnd w:id="510"/>
      <w:r>
        <w:rPr>
          <w:lang w:val="en-US"/>
        </w:rPr>
        <w:t xml:space="preserve"> attribute </w:t>
      </w:r>
      <w:bookmarkStart w:id="511" w:name="MCCQCTEMPBM_00000142"/>
      <w:r w:rsidRPr="00F0391A">
        <w:rPr>
          <w:rFonts w:ascii="Courier New" w:hAnsi="Courier New" w:cs="Courier New"/>
          <w:lang w:val="fr-FR"/>
        </w:rPr>
        <w:t>mnsAddressForNrmProperties</w:t>
      </w:r>
      <w:bookmarkEnd w:id="511"/>
      <w:r>
        <w:rPr>
          <w:rFonts w:cs="Arial"/>
        </w:rPr>
        <w:t>)</w:t>
      </w:r>
      <w:r>
        <w:rPr>
          <w:lang w:val="en-US"/>
        </w:rPr>
        <w:t xml:space="preserve"> to retrieve the information about the NRM properties supported by the MnS producer.</w:t>
      </w:r>
    </w:p>
    <w:p w:rsidR="00A62D8B" w:rsidRDefault="00A62D8B" w:rsidP="00A62D8B">
      <w:pPr>
        <w:rPr>
          <w:lang w:val="en-US"/>
        </w:rPr>
      </w:pPr>
      <w:r>
        <w:rPr>
          <w:lang w:val="en-US"/>
        </w:rPr>
        <w:t xml:space="preserve">This potential solution does not propose the schema advertised by the MnS producer to advertise the information related to </w:t>
      </w:r>
      <w:r>
        <w:t xml:space="preserve">supported </w:t>
      </w:r>
      <w:r>
        <w:rPr>
          <w:lang w:val="en-US"/>
        </w:rPr>
        <w:t>cardinality, name-containment, and vendor extensions.</w:t>
      </w:r>
    </w:p>
    <w:p w:rsidR="00A62D8B" w:rsidRDefault="00A62D8B" w:rsidP="00A62D8B">
      <w:pPr>
        <w:keepNext/>
        <w:keepLines/>
        <w:spacing w:before="120"/>
        <w:ind w:left="1418" w:hanging="1418"/>
        <w:outlineLvl w:val="3"/>
        <w:rPr>
          <w:rFonts w:ascii="Arial" w:hAnsi="Arial"/>
          <w:sz w:val="24"/>
          <w:lang w:val="en-US"/>
        </w:rPr>
      </w:pPr>
      <w:r>
        <w:rPr>
          <w:rFonts w:ascii="Arial" w:hAnsi="Arial"/>
          <w:sz w:val="24"/>
          <w:lang w:val="en-US"/>
        </w:rPr>
        <w:t>4.11.5.4</w:t>
      </w:r>
      <w:r>
        <w:rPr>
          <w:rFonts w:ascii="Arial" w:hAnsi="Arial"/>
          <w:sz w:val="24"/>
          <w:lang w:val="en-US"/>
        </w:rPr>
        <w:tab/>
        <w:t xml:space="preserve">MnS Producer based on </w:t>
      </w:r>
      <w:r w:rsidRPr="00AF4D62">
        <w:rPr>
          <w:rFonts w:ascii="Arial" w:hAnsi="Arial"/>
          <w:sz w:val="24"/>
          <w:lang w:val="en-US"/>
        </w:rPr>
        <w:t xml:space="preserve">YANG-Netconf </w:t>
      </w:r>
      <w:r>
        <w:rPr>
          <w:rFonts w:ascii="Arial" w:hAnsi="Arial"/>
          <w:sz w:val="24"/>
          <w:lang w:val="en-US"/>
        </w:rPr>
        <w:t>solution set</w:t>
      </w:r>
    </w:p>
    <w:p w:rsidR="00A62D8B" w:rsidRPr="000B36FE" w:rsidRDefault="00A62D8B" w:rsidP="00A62D8B">
      <w:r>
        <w:t xml:space="preserve">Clause 6.2.1.5 of TS 32.160 </w:t>
      </w:r>
      <w:r w:rsidR="00893895">
        <w:t>[17]</w:t>
      </w:r>
      <w:r>
        <w:t xml:space="preserve"> specifies that the MnS producer using YANG-Netconf solution set uses YANG version 1.1. </w:t>
      </w:r>
      <w:r>
        <w:rPr>
          <w:lang w:val="en-US"/>
        </w:rPr>
        <w:t xml:space="preserve">YANG 1.1 (RFC7950 </w:t>
      </w:r>
      <w:r w:rsidR="00893895">
        <w:rPr>
          <w:lang w:val="en-US"/>
        </w:rPr>
        <w:t>[18]</w:t>
      </w:r>
      <w:r>
        <w:rPr>
          <w:lang w:val="en-US"/>
        </w:rPr>
        <w:t xml:space="preserve">) requires support for YANG Library </w:t>
      </w:r>
      <w:r>
        <w:t xml:space="preserve">(ietf-yang-library defined in </w:t>
      </w:r>
      <w:r w:rsidRPr="000B36FE">
        <w:t>RFC8525</w:t>
      </w:r>
      <w:r>
        <w:t xml:space="preserve"> [16])</w:t>
      </w:r>
      <w:r>
        <w:rPr>
          <w:lang w:val="en-US"/>
        </w:rPr>
        <w:t xml:space="preserve">. Hence the </w:t>
      </w:r>
      <w:r>
        <w:t xml:space="preserve">MnS producer using YANG-Netconf solution set is required to advertise supported IOCs, attributes and constrains or deviations, from the 3GPP defined standard NRM schema, to the MnS consumers using the YANG Library (ietf-yang-library defined in </w:t>
      </w:r>
      <w:r w:rsidRPr="000B36FE">
        <w:t>RFC8525</w:t>
      </w:r>
      <w:r>
        <w:t xml:space="preserve"> [16]). </w:t>
      </w:r>
    </w:p>
    <w:p w:rsidR="00641FEB" w:rsidRDefault="00641FEB" w:rsidP="00641FEB">
      <w:pPr>
        <w:pStyle w:val="Heading3"/>
        <w:rPr>
          <w:lang w:val="en-US"/>
        </w:rPr>
      </w:pPr>
      <w:bookmarkStart w:id="512" w:name="_Toc103840372"/>
      <w:bookmarkStart w:id="513" w:name="_Toc137026983"/>
      <w:r>
        <w:rPr>
          <w:lang w:val="en-US"/>
        </w:rPr>
        <w:t>4.11.6</w:t>
      </w:r>
      <w:r>
        <w:rPr>
          <w:lang w:val="en-US"/>
        </w:rPr>
        <w:tab/>
        <w:t>CR proposal</w:t>
      </w:r>
      <w:bookmarkEnd w:id="512"/>
      <w:bookmarkEnd w:id="513"/>
    </w:p>
    <w:p w:rsidR="00B0742D" w:rsidRPr="00B0742D" w:rsidRDefault="00B0742D" w:rsidP="00EF22FE">
      <w:pPr>
        <w:rPr>
          <w:lang w:val="en-US"/>
        </w:rPr>
      </w:pPr>
      <w:r>
        <w:rPr>
          <w:lang w:val="en-US"/>
        </w:rPr>
        <w:t>The concrete CR is left for the normative phase of the work.</w:t>
      </w:r>
    </w:p>
    <w:p w:rsidR="00641FEB" w:rsidRDefault="00641FEB" w:rsidP="00641FEB">
      <w:pPr>
        <w:pStyle w:val="Heading3"/>
        <w:rPr>
          <w:lang w:val="en-US"/>
        </w:rPr>
      </w:pPr>
      <w:bookmarkStart w:id="514" w:name="_Toc103840373"/>
      <w:bookmarkStart w:id="515" w:name="_Toc137026984"/>
      <w:r>
        <w:rPr>
          <w:lang w:val="en-US"/>
        </w:rPr>
        <w:t>4.11.7</w:t>
      </w:r>
      <w:r>
        <w:rPr>
          <w:lang w:val="en-US"/>
        </w:rPr>
        <w:tab/>
        <w:t>Conclusion</w:t>
      </w:r>
      <w:bookmarkEnd w:id="514"/>
      <w:bookmarkEnd w:id="515"/>
    </w:p>
    <w:p w:rsidR="00A62D8B" w:rsidRPr="00E56D10" w:rsidRDefault="00A62D8B" w:rsidP="00A62D8B">
      <w:pPr>
        <w:rPr>
          <w:lang w:val="en-US"/>
        </w:rPr>
      </w:pPr>
      <w:r>
        <w:rPr>
          <w:lang w:val="en-US"/>
        </w:rPr>
        <w:t>It is recommended to implement the enhancements described in clause 4.11.5 in TS 28.622, 28.623, and potentially also in other specifications where templates related to YANG SS and OpenAPI SS definitions are defined.</w:t>
      </w:r>
    </w:p>
    <w:p w:rsidR="00F411D8" w:rsidRDefault="00F411D8" w:rsidP="00F411D8">
      <w:pPr>
        <w:pStyle w:val="Heading2"/>
        <w:rPr>
          <w:lang w:val="en-US"/>
        </w:rPr>
      </w:pPr>
      <w:bookmarkStart w:id="516" w:name="_Toc137026985"/>
      <w:r>
        <w:rPr>
          <w:lang w:val="en-US"/>
        </w:rPr>
        <w:t>4.</w:t>
      </w:r>
      <w:r w:rsidR="0074684D">
        <w:rPr>
          <w:lang w:val="en-US"/>
        </w:rPr>
        <w:t>12</w:t>
      </w:r>
      <w:r>
        <w:rPr>
          <w:lang w:val="en-US"/>
        </w:rPr>
        <w:tab/>
        <w:t>Issue #</w:t>
      </w:r>
      <w:r w:rsidR="0074684D">
        <w:rPr>
          <w:lang w:val="en-US"/>
        </w:rPr>
        <w:t>12</w:t>
      </w:r>
      <w:r>
        <w:rPr>
          <w:lang w:val="en-US"/>
        </w:rPr>
        <w:t>: Multiple alarms subscription mechanism</w:t>
      </w:r>
      <w:bookmarkEnd w:id="516"/>
    </w:p>
    <w:p w:rsidR="00F411D8" w:rsidRDefault="00F411D8" w:rsidP="00F411D8">
      <w:pPr>
        <w:pStyle w:val="Heading3"/>
        <w:rPr>
          <w:lang w:val="en-US"/>
        </w:rPr>
      </w:pPr>
      <w:bookmarkStart w:id="517" w:name="_Toc137026986"/>
      <w:r>
        <w:rPr>
          <w:lang w:val="en-US"/>
        </w:rPr>
        <w:t>4.</w:t>
      </w:r>
      <w:r w:rsidR="0074684D">
        <w:rPr>
          <w:lang w:val="en-US"/>
        </w:rPr>
        <w:t>12</w:t>
      </w:r>
      <w:r>
        <w:rPr>
          <w:lang w:val="en-US"/>
        </w:rPr>
        <w:t>.1</w:t>
      </w:r>
      <w:r>
        <w:rPr>
          <w:lang w:val="en-US"/>
        </w:rPr>
        <w:tab/>
        <w:t>Issue description</w:t>
      </w:r>
      <w:bookmarkEnd w:id="517"/>
    </w:p>
    <w:p w:rsidR="00F411D8" w:rsidRDefault="00F411D8" w:rsidP="00F411D8">
      <w:pPr>
        <w:rPr>
          <w:lang w:val="en-US"/>
        </w:rPr>
      </w:pPr>
      <w:r>
        <w:rPr>
          <w:lang w:val="en-US"/>
        </w:rPr>
        <w:t xml:space="preserve">As per the existing mechanism, a consumer can subscribe to receive a newly raised alarm as part of </w:t>
      </w:r>
      <w:r w:rsidR="00D471F7">
        <w:rPr>
          <w:lang w:val="en-US"/>
        </w:rPr>
        <w:t>"</w:t>
      </w:r>
      <w:r>
        <w:rPr>
          <w:lang w:val="en-US"/>
        </w:rPr>
        <w:t>notifyNewAlarm</w:t>
      </w:r>
      <w:r w:rsidR="00D471F7">
        <w:rPr>
          <w:lang w:val="en-US"/>
        </w:rPr>
        <w:t>"</w:t>
      </w:r>
      <w:r>
        <w:rPr>
          <w:lang w:val="en-US"/>
        </w:rPr>
        <w:t xml:space="preserve"> notification using two alternate mechanism a) using subscribe operation defined in clause 11.2.1.1.1 of TS 28.532 b) using </w:t>
      </w:r>
      <w:r w:rsidR="00D471F7">
        <w:rPr>
          <w:lang w:val="en-US"/>
        </w:rPr>
        <w:t>"</w:t>
      </w:r>
      <w:r w:rsidRPr="008714A1">
        <w:rPr>
          <w:lang w:val="en-US"/>
        </w:rPr>
        <w:t>NtfSubscriptionControl</w:t>
      </w:r>
      <w:r w:rsidR="00D471F7">
        <w:rPr>
          <w:lang w:val="en-US"/>
        </w:rPr>
        <w:t>"</w:t>
      </w:r>
      <w:r>
        <w:rPr>
          <w:lang w:val="en-US"/>
        </w:rPr>
        <w:t xml:space="preserve"> defined in clause 4.3.22 of TS 28.622.</w:t>
      </w:r>
    </w:p>
    <w:p w:rsidR="00F411D8" w:rsidRPr="00666BD2" w:rsidRDefault="00F411D8" w:rsidP="00F411D8">
      <w:pPr>
        <w:rPr>
          <w:lang w:val="en-US"/>
        </w:rPr>
      </w:pPr>
      <w:r>
        <w:rPr>
          <w:lang w:val="en-US"/>
        </w:rPr>
        <w:t xml:space="preserve">It is confusing for the industry to have alternate subscription mechanism to get the same notification. It also entails burden on the implementers when they are asked to support both the mechanism. </w:t>
      </w:r>
    </w:p>
    <w:p w:rsidR="00F411D8" w:rsidRDefault="00F411D8" w:rsidP="00F411D8">
      <w:pPr>
        <w:pStyle w:val="Heading3"/>
        <w:rPr>
          <w:lang w:val="en-US"/>
        </w:rPr>
      </w:pPr>
      <w:bookmarkStart w:id="518" w:name="_Toc137026987"/>
      <w:r>
        <w:rPr>
          <w:lang w:val="en-US"/>
        </w:rPr>
        <w:t>4.</w:t>
      </w:r>
      <w:r w:rsidR="0074684D">
        <w:rPr>
          <w:lang w:val="en-US"/>
        </w:rPr>
        <w:t>12</w:t>
      </w:r>
      <w:r>
        <w:rPr>
          <w:lang w:val="en-US"/>
        </w:rPr>
        <w:t>.2</w:t>
      </w:r>
      <w:r>
        <w:rPr>
          <w:lang w:val="en-US"/>
        </w:rPr>
        <w:tab/>
        <w:t>Analysis</w:t>
      </w:r>
      <w:bookmarkEnd w:id="518"/>
    </w:p>
    <w:p w:rsidR="00F411D8" w:rsidRDefault="00F411D8" w:rsidP="00F411D8">
      <w:pPr>
        <w:rPr>
          <w:lang w:val="en-US"/>
        </w:rPr>
      </w:pPr>
      <w:r>
        <w:rPr>
          <w:lang w:val="en-US"/>
        </w:rPr>
        <w:t xml:space="preserve">The subscribe/notify mechanism defined in 28.532 is not needed. </w:t>
      </w:r>
    </w:p>
    <w:p w:rsidR="00F411D8" w:rsidRDefault="00F411D8" w:rsidP="00F411D8">
      <w:pPr>
        <w:pStyle w:val="Heading3"/>
        <w:rPr>
          <w:lang w:val="en-US"/>
        </w:rPr>
      </w:pPr>
      <w:bookmarkStart w:id="519" w:name="MCCQCTEMPBM_00000147"/>
      <w:bookmarkStart w:id="520" w:name="_Toc137026988"/>
      <w:r>
        <w:rPr>
          <w:lang w:val="en-US"/>
        </w:rPr>
        <w:t>4.</w:t>
      </w:r>
      <w:r w:rsidR="0074684D">
        <w:rPr>
          <w:lang w:val="en-US"/>
        </w:rPr>
        <w:t>12</w:t>
      </w:r>
      <w:r>
        <w:rPr>
          <w:lang w:val="en-US"/>
        </w:rPr>
        <w:t>.3</w:t>
      </w:r>
      <w:r w:rsidR="00AC18F5">
        <w:rPr>
          <w:lang w:val="en-US"/>
        </w:rPr>
        <w:tab/>
      </w:r>
      <w:r>
        <w:rPr>
          <w:lang w:val="en-US"/>
        </w:rPr>
        <w:t>Potential Requirements</w:t>
      </w:r>
      <w:bookmarkEnd w:id="520"/>
    </w:p>
    <w:p w:rsidR="00F411D8" w:rsidRPr="00EF22FE" w:rsidRDefault="00F411D8" w:rsidP="00AC18F5">
      <w:pPr>
        <w:rPr>
          <w:lang w:val="en-US" w:eastAsia="ja-JP"/>
        </w:rPr>
      </w:pPr>
      <w:bookmarkStart w:id="521" w:name="MCCQCTEMPBM_00000372"/>
      <w:bookmarkEnd w:id="519"/>
      <w:r w:rsidRPr="00EF22FE">
        <w:rPr>
          <w:lang w:val="en-US" w:eastAsia="ja-JP"/>
        </w:rPr>
        <w:t xml:space="preserve">The 3GPP Management System shall have a single mechanism to subscribe for the alarms and get notifications accordingly. </w:t>
      </w:r>
    </w:p>
    <w:p w:rsidR="00F411D8" w:rsidRDefault="00F411D8" w:rsidP="00F411D8">
      <w:pPr>
        <w:pStyle w:val="Heading3"/>
        <w:rPr>
          <w:lang w:val="en-US"/>
        </w:rPr>
      </w:pPr>
      <w:bookmarkStart w:id="522" w:name="MCCQCTEMPBM_00000148"/>
      <w:bookmarkStart w:id="523" w:name="_Toc137026989"/>
      <w:bookmarkEnd w:id="521"/>
      <w:r>
        <w:rPr>
          <w:lang w:val="en-US"/>
        </w:rPr>
        <w:t>4.</w:t>
      </w:r>
      <w:r w:rsidR="0074684D">
        <w:rPr>
          <w:lang w:val="en-US"/>
        </w:rPr>
        <w:t>12</w:t>
      </w:r>
      <w:r>
        <w:rPr>
          <w:lang w:val="en-US"/>
        </w:rPr>
        <w:t>.2</w:t>
      </w:r>
      <w:r w:rsidR="00AC18F5">
        <w:rPr>
          <w:lang w:val="en-US"/>
        </w:rPr>
        <w:tab/>
      </w:r>
      <w:r>
        <w:rPr>
          <w:lang w:val="en-US"/>
        </w:rPr>
        <w:t>Potential Solutions</w:t>
      </w:r>
      <w:bookmarkEnd w:id="523"/>
    </w:p>
    <w:bookmarkEnd w:id="522"/>
    <w:p w:rsidR="00F411D8" w:rsidRDefault="00F411D8" w:rsidP="00F411D8">
      <w:pPr>
        <w:rPr>
          <w:lang w:val="en-US"/>
        </w:rPr>
      </w:pPr>
      <w:r>
        <w:rPr>
          <w:lang w:val="en-US"/>
        </w:rPr>
        <w:t>Deprecate or remove (make it Void.) clause 11.2.1.1.1 of TS 28.532 defining operation subscribe. (Make it Void.)</w:t>
      </w:r>
    </w:p>
    <w:p w:rsidR="00F411D8" w:rsidRDefault="00F411D8" w:rsidP="00F411D8">
      <w:pPr>
        <w:rPr>
          <w:lang w:val="en-US"/>
        </w:rPr>
      </w:pPr>
      <w:r>
        <w:rPr>
          <w:lang w:val="en-US"/>
        </w:rPr>
        <w:t>Deprecate or remove (make it Void.) clause 11.2.1.1.2 of TS 28.532 defining operation unsubscribe. (Make it Void.)</w:t>
      </w:r>
    </w:p>
    <w:p w:rsidR="00F411D8" w:rsidRDefault="00F411D8" w:rsidP="00F411D8">
      <w:pPr>
        <w:pStyle w:val="Heading3"/>
        <w:ind w:left="0" w:firstLine="0"/>
        <w:rPr>
          <w:lang w:val="en-US"/>
        </w:rPr>
      </w:pPr>
      <w:bookmarkStart w:id="524" w:name="_Toc137026990"/>
      <w:r>
        <w:rPr>
          <w:lang w:val="en-US"/>
        </w:rPr>
        <w:t>4.</w:t>
      </w:r>
      <w:r w:rsidR="0074684D">
        <w:rPr>
          <w:lang w:val="en-US"/>
        </w:rPr>
        <w:t>12</w:t>
      </w:r>
      <w:r>
        <w:rPr>
          <w:lang w:val="en-US"/>
        </w:rPr>
        <w:t>.3</w:t>
      </w:r>
      <w:r>
        <w:rPr>
          <w:lang w:val="en-US"/>
        </w:rPr>
        <w:tab/>
      </w:r>
      <w:r w:rsidR="00AC18F5">
        <w:rPr>
          <w:lang w:val="en-US"/>
        </w:rPr>
        <w:t>Change Request</w:t>
      </w:r>
      <w:r>
        <w:rPr>
          <w:lang w:val="en-US"/>
        </w:rPr>
        <w:t xml:space="preserve"> proposal</w:t>
      </w:r>
      <w:bookmarkEnd w:id="524"/>
    </w:p>
    <w:p w:rsidR="00F411D8" w:rsidRPr="000A46FC" w:rsidRDefault="00B0742D" w:rsidP="00F411D8">
      <w:pPr>
        <w:rPr>
          <w:lang w:val="en-US"/>
        </w:rPr>
      </w:pPr>
      <w:r>
        <w:rPr>
          <w:lang w:val="en-US"/>
        </w:rPr>
        <w:t xml:space="preserve">The concrete </w:t>
      </w:r>
      <w:r w:rsidR="00AC18F5">
        <w:rPr>
          <w:lang w:val="en-US"/>
        </w:rPr>
        <w:t>change request</w:t>
      </w:r>
      <w:r>
        <w:rPr>
          <w:lang w:val="en-US"/>
        </w:rPr>
        <w:t xml:space="preserve"> is left for the normative phase of the work.</w:t>
      </w:r>
    </w:p>
    <w:p w:rsidR="00622259" w:rsidRDefault="00622259" w:rsidP="00622259">
      <w:pPr>
        <w:pStyle w:val="Heading2"/>
        <w:rPr>
          <w:lang w:val="en-US"/>
        </w:rPr>
      </w:pPr>
      <w:bookmarkStart w:id="525" w:name="_Toc137026991"/>
      <w:r>
        <w:rPr>
          <w:lang w:val="en-US"/>
        </w:rPr>
        <w:t>4.13</w:t>
      </w:r>
      <w:r>
        <w:rPr>
          <w:lang w:val="en-US"/>
        </w:rPr>
        <w:tab/>
        <w:t>Issue #13: Partial success for update operations (HTTP/JSON only)</w:t>
      </w:r>
      <w:bookmarkEnd w:id="525"/>
    </w:p>
    <w:p w:rsidR="00622259" w:rsidRDefault="00622259" w:rsidP="00622259">
      <w:pPr>
        <w:pStyle w:val="Heading3"/>
        <w:rPr>
          <w:lang w:val="en-US"/>
        </w:rPr>
      </w:pPr>
      <w:bookmarkStart w:id="526" w:name="_Toc137026992"/>
      <w:r>
        <w:rPr>
          <w:lang w:val="en-US"/>
        </w:rPr>
        <w:t>4.13.1</w:t>
      </w:r>
      <w:r>
        <w:rPr>
          <w:lang w:val="en-US"/>
        </w:rPr>
        <w:tab/>
        <w:t>Issue description</w:t>
      </w:r>
      <w:bookmarkEnd w:id="526"/>
    </w:p>
    <w:p w:rsidR="00622259" w:rsidRDefault="00622259" w:rsidP="00622259">
      <w:pPr>
        <w:rPr>
          <w:lang w:val="en-US"/>
        </w:rPr>
      </w:pPr>
      <w:r>
        <w:rPr>
          <w:lang w:val="en-US"/>
        </w:rPr>
        <w:t>TS 32.158 describes numerous HTTP methods for manipulating attributes and objects (CRUD operations). All these methods share a common property: they are atomic. This means that the update request is either satisfied in its entirety or not at all. Partial success is not supported.</w:t>
      </w:r>
    </w:p>
    <w:p w:rsidR="00622259" w:rsidRDefault="00622259" w:rsidP="00622259">
      <w:pPr>
        <w:rPr>
          <w:lang w:val="en-US"/>
        </w:rPr>
      </w:pPr>
      <w:r>
        <w:rPr>
          <w:lang w:val="en-US"/>
        </w:rPr>
        <w:t xml:space="preserve">This issue refers only to the HTTP/JSON solution. For NETCONF </w:t>
      </w:r>
      <w:r w:rsidRPr="00A03A3E">
        <w:rPr>
          <w:lang w:val="en-US"/>
        </w:rPr>
        <w:t>the error-option parameter</w:t>
      </w:r>
      <w:r>
        <w:rPr>
          <w:lang w:val="en-US"/>
        </w:rPr>
        <w:t xml:space="preserve"> allows to request partial success modes</w:t>
      </w:r>
      <w:r w:rsidRPr="00A03A3E">
        <w:rPr>
          <w:lang w:val="en-US"/>
        </w:rPr>
        <w:t xml:space="preserve">, </w:t>
      </w:r>
      <w:r>
        <w:rPr>
          <w:lang w:val="en-US"/>
        </w:rPr>
        <w:t>though</w:t>
      </w:r>
      <w:r w:rsidRPr="00A03A3E">
        <w:rPr>
          <w:lang w:val="en-US"/>
        </w:rPr>
        <w:t xml:space="preserve"> most implementations support only the rollack-on-error behavior.</w:t>
      </w:r>
    </w:p>
    <w:p w:rsidR="00622259" w:rsidRDefault="00622259" w:rsidP="00622259">
      <w:pPr>
        <w:pStyle w:val="Heading3"/>
        <w:rPr>
          <w:lang w:val="en-US"/>
        </w:rPr>
      </w:pPr>
      <w:bookmarkStart w:id="527" w:name="_Toc137026993"/>
      <w:r>
        <w:rPr>
          <w:lang w:val="en-US"/>
        </w:rPr>
        <w:t>4.13.2</w:t>
      </w:r>
      <w:r>
        <w:rPr>
          <w:lang w:val="en-US"/>
        </w:rPr>
        <w:tab/>
        <w:t>Analysis</w:t>
      </w:r>
      <w:bookmarkEnd w:id="527"/>
    </w:p>
    <w:p w:rsidR="00622259" w:rsidRDefault="00622259" w:rsidP="00622259">
      <w:pPr>
        <w:rPr>
          <w:lang w:val="en-US"/>
        </w:rPr>
      </w:pPr>
      <w:r>
        <w:rPr>
          <w:lang w:val="en-US"/>
        </w:rPr>
        <w:t>Partial success of update operations is currently not supported for HTTP/JSON, though stage 2 definitions in TS 28.532 require that. Partial success means that some updates in the request are satisfied, and some are not satisfied.</w:t>
      </w:r>
    </w:p>
    <w:p w:rsidR="00622259" w:rsidRDefault="00622259" w:rsidP="00622259">
      <w:pPr>
        <w:rPr>
          <w:lang w:val="en-US"/>
        </w:rPr>
      </w:pPr>
      <w:r>
        <w:rPr>
          <w:lang w:val="en-US"/>
        </w:rPr>
        <w:t>Processing on the MnS producer may follow three modes:</w:t>
      </w:r>
    </w:p>
    <w:p w:rsidR="00622259" w:rsidRDefault="00DF52CD" w:rsidP="00DF52CD">
      <w:pPr>
        <w:pStyle w:val="B1"/>
        <w:rPr>
          <w:lang w:val="en-US"/>
        </w:rPr>
      </w:pPr>
      <w:bookmarkStart w:id="528" w:name="MCCQCTEMPBM_00000373"/>
      <w:r>
        <w:rPr>
          <w:lang w:val="en-US"/>
        </w:rPr>
        <w:t>-</w:t>
      </w:r>
      <w:r>
        <w:rPr>
          <w:lang w:val="en-US"/>
        </w:rPr>
        <w:tab/>
      </w:r>
      <w:r w:rsidR="00622259">
        <w:rPr>
          <w:lang w:val="en-US"/>
        </w:rPr>
        <w:t>atomic: When no error occurs, all modifications are applied. When an error occurs, no modification is applied. In case some modifications were already applied when an error is encountered, the configuration needs to be rolled back to the state prevailing before processing of the request started.</w:t>
      </w:r>
    </w:p>
    <w:p w:rsidR="00622259" w:rsidRDefault="00DF52CD" w:rsidP="00DF52CD">
      <w:pPr>
        <w:pStyle w:val="B1"/>
        <w:rPr>
          <w:lang w:val="en-US"/>
        </w:rPr>
      </w:pPr>
      <w:bookmarkStart w:id="529" w:name="MCCQCTEMPBM_00000374"/>
      <w:bookmarkEnd w:id="528"/>
      <w:r>
        <w:rPr>
          <w:lang w:val="en-US"/>
        </w:rPr>
        <w:t>-</w:t>
      </w:r>
      <w:r>
        <w:rPr>
          <w:lang w:val="en-US"/>
        </w:rPr>
        <w:tab/>
      </w:r>
      <w:r w:rsidR="00622259">
        <w:rPr>
          <w:lang w:val="en-US"/>
        </w:rPr>
        <w:t>stop-on-error: Processing of the request stops when the first error is encountered. The first modification resulting in an error and all remaining modifications are not applied. All other modifications are applied</w:t>
      </w:r>
    </w:p>
    <w:p w:rsidR="00622259" w:rsidRDefault="00DF52CD" w:rsidP="00DF52CD">
      <w:pPr>
        <w:pStyle w:val="B1"/>
        <w:rPr>
          <w:lang w:val="en-US"/>
        </w:rPr>
      </w:pPr>
      <w:bookmarkStart w:id="530" w:name="MCCQCTEMPBM_00000375"/>
      <w:bookmarkEnd w:id="529"/>
      <w:r>
        <w:rPr>
          <w:lang w:val="en-US"/>
        </w:rPr>
        <w:t>-</w:t>
      </w:r>
      <w:r>
        <w:rPr>
          <w:lang w:val="en-US"/>
        </w:rPr>
        <w:tab/>
      </w:r>
      <w:r w:rsidR="00622259">
        <w:rPr>
          <w:lang w:val="en-US"/>
        </w:rPr>
        <w:t>best effort: The complete request is processed until the end. Modifications, that can be applied, are applied. Modifications, that cannot be applied, are not applied.</w:t>
      </w:r>
    </w:p>
    <w:bookmarkEnd w:id="530"/>
    <w:p w:rsidR="00622259" w:rsidRDefault="00622259" w:rsidP="00622259">
      <w:pPr>
        <w:rPr>
          <w:lang w:val="en-US"/>
        </w:rPr>
      </w:pPr>
      <w:r>
        <w:rPr>
          <w:lang w:val="en-US"/>
        </w:rPr>
        <w:t>For the stop-on-error no use cases are seen.</w:t>
      </w:r>
    </w:p>
    <w:p w:rsidR="00622259" w:rsidRDefault="00622259" w:rsidP="00622259">
      <w:pPr>
        <w:pStyle w:val="Heading3"/>
        <w:rPr>
          <w:lang w:val="en-US"/>
        </w:rPr>
      </w:pPr>
      <w:bookmarkStart w:id="531" w:name="_Toc137026994"/>
      <w:r>
        <w:rPr>
          <w:lang w:val="en-US"/>
        </w:rPr>
        <w:t>4.13.3</w:t>
      </w:r>
      <w:r>
        <w:rPr>
          <w:lang w:val="en-US"/>
        </w:rPr>
        <w:tab/>
        <w:t>Potential requirements</w:t>
      </w:r>
      <w:bookmarkEnd w:id="531"/>
    </w:p>
    <w:p w:rsidR="00622259" w:rsidRDefault="00622259" w:rsidP="00622259">
      <w:pPr>
        <w:rPr>
          <w:lang w:val="en-US"/>
        </w:rPr>
      </w:pPr>
      <w:r>
        <w:rPr>
          <w:lang w:val="en-US"/>
        </w:rPr>
        <w:t>Potential requirements to address the issue of this clause are:</w:t>
      </w:r>
    </w:p>
    <w:p w:rsidR="00622259" w:rsidRDefault="00622259" w:rsidP="00622259">
      <w:pPr>
        <w:rPr>
          <w:lang w:val="en-US"/>
        </w:rPr>
      </w:pPr>
      <w:r>
        <w:rPr>
          <w:lang w:val="en-US"/>
        </w:rPr>
        <w:t>[Reg-1] The MnS producer shall support atomic mode and should support best-effort mode of processing.</w:t>
      </w:r>
    </w:p>
    <w:p w:rsidR="00622259" w:rsidRDefault="00622259" w:rsidP="00622259">
      <w:pPr>
        <w:rPr>
          <w:lang w:val="en-US"/>
        </w:rPr>
      </w:pPr>
      <w:r>
        <w:rPr>
          <w:lang w:val="en-US"/>
        </w:rPr>
        <w:t>[Reg-2] A MnS consumer shall be able to indicate to a MnS producer if the update request shall be processed in atomic or best effort mode. If the requested mode is not supported, the MnS producer shall return an error response. If the same operation is used for atomic and best effort mode and no mode is indicated in the request, the default shall be atomic handling.</w:t>
      </w:r>
    </w:p>
    <w:p w:rsidR="00622259" w:rsidRDefault="00622259" w:rsidP="00622259">
      <w:pPr>
        <w:rPr>
          <w:lang w:val="en-US"/>
        </w:rPr>
      </w:pPr>
      <w:r>
        <w:rPr>
          <w:lang w:val="en-US"/>
        </w:rPr>
        <w:t>[Reg-3] The response to update requests processed in best effort mode shall include detailed information on which parts of the update request failed and which parts succeeded.</w:t>
      </w:r>
    </w:p>
    <w:p w:rsidR="00622259" w:rsidRPr="00B1769A" w:rsidRDefault="00622259" w:rsidP="00622259">
      <w:pPr>
        <w:rPr>
          <w:lang w:val="en-US"/>
        </w:rPr>
      </w:pPr>
      <w:r>
        <w:rPr>
          <w:lang w:val="en-US"/>
        </w:rPr>
        <w:t xml:space="preserve">[Req-4] </w:t>
      </w:r>
      <w:r w:rsidRPr="00BD3757">
        <w:rPr>
          <w:lang w:val="en-US"/>
        </w:rPr>
        <w:t>The configuration a</w:t>
      </w:r>
      <w:r>
        <w:rPr>
          <w:lang w:val="en-US"/>
        </w:rPr>
        <w:t xml:space="preserve">fter processing the update request </w:t>
      </w:r>
      <w:r w:rsidRPr="00BD3757">
        <w:rPr>
          <w:lang w:val="en-US"/>
        </w:rPr>
        <w:t xml:space="preserve">shall be valid according to the NRM model and </w:t>
      </w:r>
      <w:r>
        <w:rPr>
          <w:lang w:val="en-US"/>
        </w:rPr>
        <w:t xml:space="preserve">related </w:t>
      </w:r>
      <w:r w:rsidRPr="00BD3757">
        <w:rPr>
          <w:lang w:val="en-US"/>
        </w:rPr>
        <w:t>constraints</w:t>
      </w:r>
      <w:r>
        <w:rPr>
          <w:lang w:val="en-US"/>
        </w:rPr>
        <w:t xml:space="preserve"> in both atomic and best effort mode.</w:t>
      </w:r>
    </w:p>
    <w:p w:rsidR="00622259" w:rsidRDefault="00622259" w:rsidP="00622259">
      <w:pPr>
        <w:pStyle w:val="Heading3"/>
        <w:rPr>
          <w:lang w:val="en-US"/>
        </w:rPr>
      </w:pPr>
      <w:bookmarkStart w:id="532" w:name="_Toc137026995"/>
      <w:r>
        <w:rPr>
          <w:lang w:val="en-US"/>
        </w:rPr>
        <w:t>4.13.4</w:t>
      </w:r>
      <w:r>
        <w:rPr>
          <w:lang w:val="en-US"/>
        </w:rPr>
        <w:tab/>
        <w:t>Potential solutions</w:t>
      </w:r>
      <w:bookmarkEnd w:id="532"/>
    </w:p>
    <w:p w:rsidR="00622259" w:rsidRDefault="00622259" w:rsidP="00622259">
      <w:pPr>
        <w:rPr>
          <w:lang w:val="en-US"/>
        </w:rPr>
      </w:pPr>
      <w:r>
        <w:rPr>
          <w:lang w:val="en-US"/>
        </w:rPr>
        <w:t>HTTP Patch is defined by IETF as atomic method. It is recommended not to change this basic property. The same is true for HTTP Put. Operations for attribute and object manipulations supporting a best effort mode could be implemented with HTTP Post. The request body specifying the requested attribute and object manipulations could be inspired by or fully aligned to JSON Patch.</w:t>
      </w:r>
    </w:p>
    <w:p w:rsidR="00622259" w:rsidRDefault="00622259" w:rsidP="00622259">
      <w:pPr>
        <w:rPr>
          <w:lang w:val="en-US"/>
        </w:rPr>
      </w:pPr>
      <w:r>
        <w:rPr>
          <w:lang w:val="en-US"/>
        </w:rPr>
        <w:t>The error response format specified in clause 4.5 for atomic operations allows to report problem details for each sub-operation that failed. It is at the MnS producer discretion to report all failed sub-operations or only one failed sub-operation. For the best effort mode, the MnS producer needs to include all failed sub-operations in the error response. If a suboperation is not included, that indicates it was successful.</w:t>
      </w:r>
    </w:p>
    <w:p w:rsidR="00622259" w:rsidRDefault="00622259" w:rsidP="00622259">
      <w:pPr>
        <w:pStyle w:val="Heading3"/>
        <w:rPr>
          <w:lang w:val="en-US"/>
        </w:rPr>
      </w:pPr>
      <w:bookmarkStart w:id="533" w:name="_Toc137026996"/>
      <w:r>
        <w:rPr>
          <w:lang w:val="en-US"/>
        </w:rPr>
        <w:t>4.13.5</w:t>
      </w:r>
      <w:r>
        <w:rPr>
          <w:lang w:val="en-US"/>
        </w:rPr>
        <w:tab/>
        <w:t>CR proposal</w:t>
      </w:r>
      <w:bookmarkEnd w:id="533"/>
    </w:p>
    <w:p w:rsidR="00622259" w:rsidRPr="00B1769A" w:rsidRDefault="00622259" w:rsidP="00622259">
      <w:pPr>
        <w:rPr>
          <w:lang w:val="en-US"/>
        </w:rPr>
      </w:pPr>
      <w:r>
        <w:rPr>
          <w:lang w:val="en-US"/>
        </w:rPr>
        <w:t>The concrete CR is left for the normative phase of the work.</w:t>
      </w:r>
    </w:p>
    <w:p w:rsidR="00622259" w:rsidRDefault="00622259" w:rsidP="00622259">
      <w:pPr>
        <w:pStyle w:val="Heading3"/>
        <w:rPr>
          <w:lang w:val="en-US"/>
        </w:rPr>
      </w:pPr>
      <w:bookmarkStart w:id="534" w:name="_Toc137026997"/>
      <w:r>
        <w:rPr>
          <w:lang w:val="en-US"/>
        </w:rPr>
        <w:t>4.13.6</w:t>
      </w:r>
      <w:r>
        <w:rPr>
          <w:lang w:val="en-US"/>
        </w:rPr>
        <w:tab/>
        <w:t>Conclusion</w:t>
      </w:r>
      <w:bookmarkEnd w:id="534"/>
    </w:p>
    <w:p w:rsidR="00F411D8" w:rsidRPr="001C1119" w:rsidRDefault="00622259" w:rsidP="004C40C2">
      <w:pPr>
        <w:rPr>
          <w:lang w:eastAsia="zh-CN"/>
        </w:rPr>
      </w:pPr>
      <w:r>
        <w:rPr>
          <w:lang w:eastAsia="zh-CN"/>
        </w:rPr>
        <w:t>It is recommended to start normative work for this issue and to add support for partial success to the UPDATE operations of the HTTP/JSON solution.</w:t>
      </w:r>
    </w:p>
    <w:p w:rsidR="004C40C2" w:rsidRDefault="004C40C2" w:rsidP="004C40C2">
      <w:pPr>
        <w:pStyle w:val="Heading1"/>
        <w:rPr>
          <w:lang w:val="en-US"/>
        </w:rPr>
      </w:pPr>
      <w:bookmarkStart w:id="535" w:name="MCCQCTEMPBM_00000149"/>
      <w:bookmarkStart w:id="536" w:name="_Toc137026998"/>
      <w:r>
        <w:rPr>
          <w:lang w:val="en-US"/>
        </w:rPr>
        <w:t>5</w:t>
      </w:r>
      <w:r w:rsidR="00AC18F5">
        <w:rPr>
          <w:lang w:val="en-US"/>
        </w:rPr>
        <w:tab/>
      </w:r>
      <w:r>
        <w:rPr>
          <w:lang w:val="en-US"/>
        </w:rPr>
        <w:t>Recommendations and conclusions</w:t>
      </w:r>
      <w:bookmarkEnd w:id="536"/>
    </w:p>
    <w:bookmarkEnd w:id="535"/>
    <w:p w:rsidR="00857A75" w:rsidRDefault="00892A09" w:rsidP="00857A75">
      <w:pPr>
        <w:rPr>
          <w:lang w:val="en-US"/>
        </w:rPr>
      </w:pPr>
      <w:r>
        <w:rPr>
          <w:lang w:val="en-US"/>
        </w:rPr>
        <w:t>Conclusions are given for each issue above.</w:t>
      </w:r>
    </w:p>
    <w:p w:rsidR="00857A75" w:rsidRDefault="00857A75" w:rsidP="00AC18F5">
      <w:pPr>
        <w:pStyle w:val="Heading9"/>
      </w:pPr>
      <w:bookmarkStart w:id="537" w:name="MCCQCTEMPBM_00000150"/>
      <w:bookmarkStart w:id="538" w:name="_Toc137026999"/>
      <w:r w:rsidRPr="00413E21">
        <w:t xml:space="preserve">Annex </w:t>
      </w:r>
      <w:r>
        <w:t>A</w:t>
      </w:r>
      <w:r w:rsidR="00AC18F5">
        <w:t>:</w:t>
      </w:r>
      <w:r w:rsidR="00AC18F5" w:rsidRPr="004D3578">
        <w:br/>
      </w:r>
      <w:r w:rsidR="00AC18F5">
        <w:t>Profiles</w:t>
      </w:r>
      <w:bookmarkEnd w:id="538"/>
    </w:p>
    <w:p w:rsidR="00857A75" w:rsidRDefault="00857A75" w:rsidP="00AC18F5">
      <w:pPr>
        <w:pStyle w:val="Heading1"/>
      </w:pPr>
      <w:bookmarkStart w:id="539" w:name="MCCQCTEMPBM_00000151"/>
      <w:bookmarkStart w:id="540" w:name="_Toc137027000"/>
      <w:bookmarkEnd w:id="537"/>
      <w:r>
        <w:t>A.1</w:t>
      </w:r>
      <w:r w:rsidR="00AC18F5">
        <w:tab/>
      </w:r>
      <w:r>
        <w:t>EBNF for basic XPath profile</w:t>
      </w:r>
      <w:bookmarkEnd w:id="540"/>
      <w:r>
        <w:t xml:space="preserve"> </w:t>
      </w:r>
    </w:p>
    <w:p w:rsidR="00857A75" w:rsidRDefault="00857A75" w:rsidP="00AC18F5">
      <w:pPr>
        <w:pStyle w:val="PL"/>
        <w:rPr>
          <w:lang w:val="en-US"/>
        </w:rPr>
      </w:pPr>
      <w:bookmarkStart w:id="541" w:name="MCCQCTEMPBM_00000143"/>
      <w:bookmarkEnd w:id="539"/>
      <w:r>
        <w:rPr>
          <w:lang w:val="en-US"/>
        </w:rPr>
        <w:t>LocationPath</w:t>
      </w:r>
      <w:r>
        <w:rPr>
          <w:lang w:val="en-US"/>
        </w:rPr>
        <w:tab/>
      </w:r>
      <w:r>
        <w:rPr>
          <w:lang w:val="en-US"/>
        </w:rPr>
        <w:tab/>
      </w:r>
      <w:r>
        <w:rPr>
          <w:lang w:val="en-US"/>
        </w:rPr>
        <w:tab/>
      </w:r>
      <w:r>
        <w:rPr>
          <w:lang w:val="en-US"/>
        </w:rPr>
        <w:tab/>
        <w:t>::= AbsoluteLocationPath</w:t>
      </w:r>
    </w:p>
    <w:p w:rsidR="00857A75" w:rsidRDefault="00857A75" w:rsidP="00AC18F5">
      <w:pPr>
        <w:pStyle w:val="PL"/>
        <w:rPr>
          <w:lang w:val="en-US"/>
        </w:rPr>
      </w:pPr>
      <w:r>
        <w:rPr>
          <w:lang w:val="en-US"/>
        </w:rPr>
        <w:t>AbsoluteLocationPath</w:t>
      </w:r>
      <w:r>
        <w:rPr>
          <w:lang w:val="en-US"/>
        </w:rPr>
        <w:tab/>
        <w:t>::= Step</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AbsoluteLocationPath '/' Step</w:t>
      </w:r>
    </w:p>
    <w:p w:rsidR="00857A75" w:rsidRDefault="00857A75" w:rsidP="00AC18F5">
      <w:pPr>
        <w:pStyle w:val="PL"/>
        <w:rPr>
          <w:lang w:val="en-US"/>
        </w:rPr>
      </w:pPr>
      <w:r>
        <w:rPr>
          <w:lang w:val="en-US"/>
        </w:rPr>
        <w:t>Step</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AxisSpecifier </w:t>
      </w:r>
      <w:r w:rsidRPr="003E7C2A">
        <w:rPr>
          <w:lang w:val="en-US"/>
        </w:rPr>
        <w:t xml:space="preserve">NodeName </w:t>
      </w:r>
      <w:r w:rsidRPr="003C1CC4">
        <w:rPr>
          <w:lang w:val="en-US"/>
        </w:rPr>
        <w:t>Predicate*</w:t>
      </w:r>
    </w:p>
    <w:p w:rsidR="00857A75" w:rsidRDefault="00857A75" w:rsidP="00AC18F5">
      <w:pPr>
        <w:pStyle w:val="PL"/>
        <w:rPr>
          <w:lang w:val="en-US"/>
        </w:rPr>
      </w:pPr>
      <w:r>
        <w:rPr>
          <w:lang w:val="en-US"/>
        </w:rPr>
        <w:t>AxisSpecifier</w:t>
      </w:r>
      <w:r>
        <w:rPr>
          <w:lang w:val="en-US"/>
        </w:rPr>
        <w:tab/>
      </w:r>
      <w:r>
        <w:rPr>
          <w:lang w:val="en-US"/>
        </w:rPr>
        <w:tab/>
      </w:r>
      <w:r>
        <w:rPr>
          <w:lang w:val="en-US"/>
        </w:rPr>
        <w:tab/>
      </w:r>
      <w:r>
        <w:rPr>
          <w:lang w:val="en-US"/>
        </w:rPr>
        <w:tab/>
        <w:t>::= AxisName '::'</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rsidR="00857A75" w:rsidRDefault="00857A75" w:rsidP="00AC18F5">
      <w:pPr>
        <w:pStyle w:val="PL"/>
        <w:rPr>
          <w:lang w:val="en-US"/>
        </w:rPr>
      </w:pPr>
      <w:r>
        <w:rPr>
          <w:lang w:val="en-US"/>
        </w:rPr>
        <w:t>AxisName</w:t>
      </w:r>
      <w:r>
        <w:rPr>
          <w:lang w:val="en-US"/>
        </w:rPr>
        <w:tab/>
      </w:r>
      <w:r>
        <w:rPr>
          <w:lang w:val="en-US"/>
        </w:rPr>
        <w:tab/>
      </w:r>
      <w:r>
        <w:rPr>
          <w:lang w:val="en-US"/>
        </w:rPr>
        <w:tab/>
      </w:r>
      <w:r>
        <w:rPr>
          <w:lang w:val="en-US"/>
        </w:rPr>
        <w:tab/>
      </w:r>
      <w:r>
        <w:rPr>
          <w:lang w:val="en-US"/>
        </w:rPr>
        <w:tab/>
      </w:r>
      <w:r>
        <w:rPr>
          <w:lang w:val="en-US"/>
        </w:rPr>
        <w:tab/>
        <w:t xml:space="preserve">::= </w:t>
      </w:r>
      <w:r w:rsidRPr="00307068">
        <w:rPr>
          <w:lang w:val="en-US"/>
        </w:rPr>
        <w:t>'descendant'</w:t>
      </w:r>
    </w:p>
    <w:p w:rsidR="00857A75" w:rsidRDefault="00857A75" w:rsidP="00AC18F5">
      <w:pPr>
        <w:pStyle w:val="PL"/>
        <w:rPr>
          <w:lang w:val="en-US"/>
        </w:rPr>
      </w:pPr>
      <w:r>
        <w:rPr>
          <w:lang w:val="en-US"/>
        </w:rPr>
        <w:t>| 'child'NodeName</w:t>
      </w:r>
      <w:r>
        <w:rPr>
          <w:lang w:val="en-US"/>
        </w:rPr>
        <w:tab/>
      </w:r>
      <w:r>
        <w:rPr>
          <w:lang w:val="en-US"/>
        </w:rPr>
        <w:tab/>
      </w:r>
      <w:r>
        <w:rPr>
          <w:lang w:val="en-US"/>
        </w:rPr>
        <w:tab/>
      </w:r>
      <w:r>
        <w:rPr>
          <w:lang w:val="en-US"/>
        </w:rPr>
        <w:tab/>
      </w:r>
      <w:r>
        <w:rPr>
          <w:lang w:val="en-US"/>
        </w:rPr>
        <w:tab/>
      </w:r>
      <w:r>
        <w:rPr>
          <w:lang w:val="en-US"/>
        </w:rPr>
        <w:tab/>
      </w:r>
      <w:r w:rsidRPr="00071AB3">
        <w:rPr>
          <w:lang w:val="en-US"/>
        </w:rPr>
        <w:t>::= '*'</w:t>
      </w:r>
    </w:p>
    <w:p w:rsidR="00857A75" w:rsidRDefault="00857A75" w:rsidP="00AC18F5">
      <w:pPr>
        <w:pStyle w:val="PL"/>
        <w:rPr>
          <w:lang w:val="en-US"/>
        </w:rPr>
      </w:pPr>
      <w:r>
        <w:rPr>
          <w:lang w:val="en-US"/>
        </w:rPr>
        <w:t>| Name</w:t>
      </w:r>
    </w:p>
    <w:p w:rsidR="00857A75" w:rsidRDefault="00857A75" w:rsidP="00AC18F5">
      <w:pPr>
        <w:pStyle w:val="PL"/>
        <w:rPr>
          <w:lang w:val="en-US"/>
        </w:rPr>
      </w:pPr>
      <w:r w:rsidRPr="003C1CC4">
        <w:rPr>
          <w:lang w:val="en-US"/>
        </w:rPr>
        <w:t>Predicate</w:t>
      </w:r>
      <w:r w:rsidRPr="003C1CC4">
        <w:rPr>
          <w:lang w:val="en-US"/>
        </w:rPr>
        <w:tab/>
      </w:r>
      <w:r w:rsidRPr="003C1CC4">
        <w:rPr>
          <w:lang w:val="en-US"/>
        </w:rPr>
        <w:tab/>
      </w:r>
      <w:r w:rsidRPr="003C1CC4">
        <w:rPr>
          <w:lang w:val="en-US"/>
        </w:rPr>
        <w:tab/>
      </w:r>
      <w:r w:rsidRPr="003C1CC4">
        <w:rPr>
          <w:lang w:val="en-US"/>
        </w:rPr>
        <w:tab/>
      </w:r>
      <w:r w:rsidRPr="003C1CC4">
        <w:rPr>
          <w:lang w:val="en-US"/>
        </w:rPr>
        <w:tab/>
      </w:r>
      <w:r w:rsidRPr="003C1CC4">
        <w:rPr>
          <w:lang w:val="en-US"/>
        </w:rPr>
        <w:tab/>
        <w:t xml:space="preserve">::= '[' </w:t>
      </w:r>
      <w:r>
        <w:rPr>
          <w:lang w:val="en-US"/>
        </w:rPr>
        <w:t>'</w:t>
      </w:r>
      <w:r w:rsidRPr="003C1CC4">
        <w:rPr>
          <w:lang w:val="en-US"/>
        </w:rPr>
        <w:t>id</w:t>
      </w:r>
      <w:r>
        <w:rPr>
          <w:lang w:val="en-US"/>
        </w:rPr>
        <w:t>'</w:t>
      </w:r>
      <w:r w:rsidRPr="003C1CC4">
        <w:rPr>
          <w:lang w:val="en-US"/>
        </w:rPr>
        <w:t xml:space="preserve"> '=' Literal ']'</w:t>
      </w:r>
    </w:p>
    <w:p w:rsidR="00857A75" w:rsidRDefault="00857A75" w:rsidP="00AC18F5">
      <w:pPr>
        <w:pStyle w:val="PL"/>
        <w:rPr>
          <w:lang w:val="en-US"/>
        </w:rPr>
      </w:pPr>
      <w:r w:rsidRPr="00B912A4">
        <w:rPr>
          <w:lang w:val="en-US"/>
        </w:rPr>
        <w:t>Literal</w:t>
      </w:r>
      <w:r w:rsidRPr="00B912A4">
        <w:rPr>
          <w:lang w:val="en-US"/>
        </w:rPr>
        <w:tab/>
      </w:r>
      <w:r>
        <w:rPr>
          <w:lang w:val="en-US"/>
        </w:rPr>
        <w:tab/>
      </w:r>
      <w:r>
        <w:rPr>
          <w:lang w:val="en-US"/>
        </w:rPr>
        <w:tab/>
      </w:r>
      <w:r>
        <w:rPr>
          <w:lang w:val="en-US"/>
        </w:rPr>
        <w:tab/>
      </w:r>
      <w:r>
        <w:rPr>
          <w:lang w:val="en-US"/>
        </w:rPr>
        <w:tab/>
      </w:r>
      <w:r>
        <w:rPr>
          <w:lang w:val="en-US"/>
        </w:rPr>
        <w:tab/>
      </w:r>
      <w:r>
        <w:rPr>
          <w:lang w:val="en-US"/>
        </w:rPr>
        <w:tab/>
        <w:t>:</w:t>
      </w:r>
      <w:r w:rsidRPr="00B912A4">
        <w:rPr>
          <w:lang w:val="en-US"/>
        </w:rPr>
        <w:t>:= '"' [^"]* '"'</w:t>
      </w:r>
    </w:p>
    <w:p w:rsidR="00857A75" w:rsidRPr="00422B7B" w:rsidRDefault="00857A75" w:rsidP="00AC18F5">
      <w:pPr>
        <w:pStyle w:val="PL"/>
        <w:rPr>
          <w:lang w:val="en-US"/>
        </w:rPr>
      </w:pPr>
      <w:r w:rsidRPr="00B912A4">
        <w:rPr>
          <w:lang w:val="en-US"/>
        </w:rPr>
        <w:t>| "'" [^']* "'"</w:t>
      </w:r>
      <w:r w:rsidRPr="00422B7B">
        <w:rPr>
          <w:lang w:val="en-US"/>
        </w:rPr>
        <w:t>Name</w:t>
      </w:r>
      <w:r>
        <w:rPr>
          <w:lang w:val="en-US"/>
        </w:rPr>
        <w:tab/>
      </w:r>
      <w:r>
        <w:rPr>
          <w:lang w:val="en-US"/>
        </w:rPr>
        <w:tab/>
      </w:r>
      <w:r>
        <w:rPr>
          <w:lang w:val="en-US"/>
        </w:rPr>
        <w:tab/>
      </w:r>
      <w:r>
        <w:rPr>
          <w:lang w:val="en-US"/>
        </w:rPr>
        <w:tab/>
      </w:r>
      <w:r>
        <w:rPr>
          <w:lang w:val="en-US"/>
        </w:rPr>
        <w:tab/>
      </w:r>
      <w:r>
        <w:rPr>
          <w:lang w:val="en-US"/>
        </w:rPr>
        <w:tab/>
      </w:r>
      <w:r>
        <w:rPr>
          <w:lang w:val="en-US"/>
        </w:rPr>
        <w:tab/>
      </w:r>
      <w:r w:rsidRPr="00422B7B">
        <w:rPr>
          <w:lang w:val="en-US"/>
        </w:rPr>
        <w:t>::= NameStartChar (NameChar)*</w:t>
      </w:r>
    </w:p>
    <w:p w:rsidR="00857A75" w:rsidRPr="00422B7B" w:rsidRDefault="00857A75" w:rsidP="00AC18F5">
      <w:pPr>
        <w:pStyle w:val="PL"/>
        <w:rPr>
          <w:lang w:val="en-US"/>
        </w:rPr>
      </w:pPr>
      <w:r w:rsidRPr="00422B7B">
        <w:rPr>
          <w:lang w:val="en-US"/>
        </w:rPr>
        <w:t>NameChar</w:t>
      </w:r>
      <w:r>
        <w:rPr>
          <w:lang w:val="en-US"/>
        </w:rPr>
        <w:tab/>
      </w:r>
      <w:r>
        <w:rPr>
          <w:lang w:val="en-US"/>
        </w:rPr>
        <w:tab/>
      </w:r>
      <w:r>
        <w:rPr>
          <w:lang w:val="en-US"/>
        </w:rPr>
        <w:tab/>
      </w:r>
      <w:r>
        <w:rPr>
          <w:lang w:val="en-US"/>
        </w:rPr>
        <w:tab/>
      </w:r>
      <w:r>
        <w:rPr>
          <w:lang w:val="en-US"/>
        </w:rPr>
        <w:tab/>
      </w:r>
      <w:r>
        <w:rPr>
          <w:lang w:val="en-US"/>
        </w:rPr>
        <w:tab/>
      </w:r>
      <w:r w:rsidRPr="00422B7B">
        <w:rPr>
          <w:lang w:val="en-US"/>
        </w:rPr>
        <w:t>::= NameStartChar | "-" | "." | [0-9]</w:t>
      </w:r>
    </w:p>
    <w:p w:rsidR="00857A75" w:rsidRDefault="00857A75" w:rsidP="00AC18F5">
      <w:pPr>
        <w:pStyle w:val="PL"/>
        <w:rPr>
          <w:lang w:val="en-US"/>
        </w:rPr>
      </w:pPr>
      <w:r w:rsidRPr="00422B7B">
        <w:rPr>
          <w:lang w:val="en-US"/>
        </w:rPr>
        <w:t xml:space="preserve">NameStartChar </w:t>
      </w:r>
      <w:r>
        <w:rPr>
          <w:lang w:val="en-US"/>
        </w:rPr>
        <w:tab/>
      </w:r>
      <w:r>
        <w:rPr>
          <w:lang w:val="en-US"/>
        </w:rPr>
        <w:tab/>
      </w:r>
      <w:r>
        <w:rPr>
          <w:lang w:val="en-US"/>
        </w:rPr>
        <w:tab/>
      </w:r>
      <w:r>
        <w:rPr>
          <w:lang w:val="en-US"/>
        </w:rPr>
        <w:tab/>
      </w:r>
      <w:r w:rsidRPr="00422B7B">
        <w:rPr>
          <w:lang w:val="en-US"/>
        </w:rPr>
        <w:t>::= [A-Z] | "_" | [a-z]</w:t>
      </w:r>
    </w:p>
    <w:bookmarkEnd w:id="541"/>
    <w:p w:rsidR="00857A75" w:rsidRDefault="00857A75" w:rsidP="00857A75"/>
    <w:p w:rsidR="00857A75" w:rsidRDefault="00857A75" w:rsidP="00AC18F5">
      <w:pPr>
        <w:pStyle w:val="Heading1"/>
      </w:pPr>
      <w:bookmarkStart w:id="542" w:name="MCCQCTEMPBM_00000152"/>
      <w:bookmarkStart w:id="543" w:name="_Toc137027001"/>
      <w:r>
        <w:t>A.2</w:t>
      </w:r>
      <w:r w:rsidR="00AC18F5">
        <w:tab/>
      </w:r>
      <w:r>
        <w:t>EBNF for advanced XPath profile</w:t>
      </w:r>
      <w:bookmarkEnd w:id="543"/>
      <w:r>
        <w:t xml:space="preserve"> </w:t>
      </w:r>
    </w:p>
    <w:p w:rsidR="00857A75" w:rsidRDefault="00857A75" w:rsidP="00AC18F5">
      <w:pPr>
        <w:pStyle w:val="PL"/>
        <w:rPr>
          <w:lang w:val="en-US"/>
        </w:rPr>
      </w:pPr>
      <w:bookmarkStart w:id="544" w:name="MCCQCTEMPBM_00000144"/>
      <w:bookmarkEnd w:id="542"/>
      <w:r w:rsidRPr="00071AB3">
        <w:rPr>
          <w:lang w:val="en-US"/>
        </w:rPr>
        <w:t>LocationPath</w:t>
      </w:r>
      <w:r>
        <w:rPr>
          <w:lang w:val="en-US"/>
        </w:rPr>
        <w:tab/>
      </w:r>
      <w:r>
        <w:rPr>
          <w:lang w:val="en-US"/>
        </w:rPr>
        <w:tab/>
      </w:r>
      <w:r>
        <w:rPr>
          <w:lang w:val="en-US"/>
        </w:rPr>
        <w:tab/>
      </w:r>
      <w:r>
        <w:rPr>
          <w:lang w:val="en-US"/>
        </w:rPr>
        <w:tab/>
      </w:r>
      <w:r w:rsidRPr="00071AB3">
        <w:rPr>
          <w:lang w:val="en-US"/>
        </w:rPr>
        <w:t>::= RelativeLocationPath</w:t>
      </w:r>
    </w:p>
    <w:p w:rsidR="00857A75" w:rsidRPr="00071AB3" w:rsidRDefault="00857A75" w:rsidP="00AC18F5">
      <w:pPr>
        <w:pStyle w:val="PL"/>
        <w:rPr>
          <w:lang w:val="en-US"/>
        </w:rPr>
      </w:pPr>
      <w:r w:rsidRPr="00071AB3">
        <w:rPr>
          <w:lang w:val="en-US"/>
        </w:rPr>
        <w:t>| AbsoluteLocationPath</w:t>
      </w:r>
    </w:p>
    <w:p w:rsidR="00857A75" w:rsidRDefault="00857A75" w:rsidP="00AC18F5">
      <w:pPr>
        <w:pStyle w:val="PL"/>
        <w:rPr>
          <w:lang w:val="en-US"/>
        </w:rPr>
      </w:pPr>
      <w:r w:rsidRPr="00071AB3">
        <w:rPr>
          <w:lang w:val="en-US"/>
        </w:rPr>
        <w:t>AbsoluteLocationPath</w:t>
      </w:r>
      <w:r>
        <w:rPr>
          <w:lang w:val="en-US"/>
        </w:rPr>
        <w:tab/>
      </w:r>
      <w:r w:rsidRPr="00071AB3">
        <w:rPr>
          <w:lang w:val="en-US"/>
        </w:rPr>
        <w:t>::= '/' RelativeLocationPath?</w:t>
      </w:r>
    </w:p>
    <w:p w:rsidR="00857A75" w:rsidRPr="00071AB3" w:rsidRDefault="00857A75" w:rsidP="00AC18F5">
      <w:pPr>
        <w:pStyle w:val="PL"/>
        <w:rPr>
          <w:lang w:val="en-US"/>
        </w:rPr>
      </w:pPr>
      <w:r>
        <w:rPr>
          <w:lang w:val="en-US"/>
        </w:rPr>
        <w:t xml:space="preserve">| </w:t>
      </w:r>
      <w:r w:rsidRPr="008C43F6">
        <w:rPr>
          <w:lang w:val="en-US"/>
        </w:rPr>
        <w:t>'//' RelativeLocationPath</w:t>
      </w:r>
    </w:p>
    <w:p w:rsidR="00857A75" w:rsidRDefault="00857A75" w:rsidP="00AC18F5">
      <w:pPr>
        <w:pStyle w:val="PL"/>
        <w:rPr>
          <w:lang w:val="en-US"/>
        </w:rPr>
      </w:pPr>
      <w:r w:rsidRPr="00071AB3">
        <w:rPr>
          <w:lang w:val="en-US"/>
        </w:rPr>
        <w:t>RelativeLocationPath</w:t>
      </w:r>
      <w:r>
        <w:rPr>
          <w:lang w:val="en-US"/>
        </w:rPr>
        <w:tab/>
      </w:r>
      <w:r w:rsidRPr="00071AB3">
        <w:rPr>
          <w:lang w:val="en-US"/>
        </w:rPr>
        <w:t>::= Step</w:t>
      </w:r>
    </w:p>
    <w:p w:rsidR="00857A75" w:rsidRDefault="00857A75" w:rsidP="00AC18F5">
      <w:pPr>
        <w:pStyle w:val="PL"/>
        <w:rPr>
          <w:lang w:val="en-US"/>
        </w:rPr>
      </w:pPr>
      <w:r w:rsidRPr="00071AB3">
        <w:rPr>
          <w:lang w:val="en-US"/>
        </w:rPr>
        <w:t>| RelativeLocationPath '/' Step</w:t>
      </w:r>
    </w:p>
    <w:p w:rsidR="00857A75" w:rsidRPr="00071AB3" w:rsidRDefault="00857A75" w:rsidP="00AC18F5">
      <w:pPr>
        <w:pStyle w:val="PL"/>
        <w:rPr>
          <w:lang w:val="en-US"/>
        </w:rPr>
      </w:pPr>
      <w:r w:rsidRPr="00071AB3">
        <w:rPr>
          <w:lang w:val="en-US"/>
        </w:rPr>
        <w:t xml:space="preserve">| </w:t>
      </w:r>
      <w:r w:rsidRPr="008C43F6">
        <w:rPr>
          <w:lang w:val="en-US"/>
        </w:rPr>
        <w:t>RelativeLocationPath '//' Step</w:t>
      </w:r>
    </w:p>
    <w:p w:rsidR="00857A75" w:rsidRDefault="00857A75" w:rsidP="00AC18F5">
      <w:pPr>
        <w:pStyle w:val="PL"/>
        <w:rPr>
          <w:lang w:val="en-US"/>
        </w:rPr>
      </w:pPr>
      <w:r w:rsidRPr="00071AB3">
        <w:rPr>
          <w:lang w:val="en-US"/>
        </w:rPr>
        <w:t>Step</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071AB3">
        <w:rPr>
          <w:lang w:val="en-US"/>
        </w:rPr>
        <w:t>::= AxisSpecifier Node</w:t>
      </w:r>
      <w:r>
        <w:rPr>
          <w:lang w:val="en-US"/>
        </w:rPr>
        <w:t>Name</w:t>
      </w:r>
      <w:r w:rsidRPr="00071AB3">
        <w:rPr>
          <w:lang w:val="en-US"/>
        </w:rPr>
        <w:t xml:space="preserve"> Predicate*</w:t>
      </w:r>
    </w:p>
    <w:p w:rsidR="00857A75" w:rsidRDefault="00857A75" w:rsidP="00AC18F5">
      <w:pPr>
        <w:pStyle w:val="PL"/>
        <w:rPr>
          <w:lang w:val="en-US"/>
        </w:rPr>
      </w:pPr>
      <w:r w:rsidRPr="00071AB3">
        <w:rPr>
          <w:lang w:val="en-US"/>
        </w:rPr>
        <w:t>AxisSpecifier</w:t>
      </w:r>
      <w:r>
        <w:rPr>
          <w:lang w:val="en-US"/>
        </w:rPr>
        <w:tab/>
      </w:r>
      <w:r>
        <w:rPr>
          <w:lang w:val="en-US"/>
        </w:rPr>
        <w:tab/>
      </w:r>
      <w:r>
        <w:rPr>
          <w:lang w:val="en-US"/>
        </w:rPr>
        <w:tab/>
      </w:r>
      <w:r>
        <w:rPr>
          <w:lang w:val="en-US"/>
        </w:rPr>
        <w:tab/>
      </w:r>
      <w:r w:rsidRPr="00071AB3">
        <w:rPr>
          <w:lang w:val="en-US"/>
        </w:rPr>
        <w:t>::= AxisName</w:t>
      </w:r>
      <w:r w:rsidRPr="00096CFF">
        <w:t xml:space="preserve"> </w:t>
      </w:r>
      <w:r w:rsidRPr="00096CFF">
        <w:rPr>
          <w:lang w:val="en-US"/>
        </w:rPr>
        <w:t>'::'</w:t>
      </w:r>
    </w:p>
    <w:p w:rsidR="00857A75" w:rsidRPr="00071AB3"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rsidR="00857A75" w:rsidRDefault="00857A75" w:rsidP="00AC18F5">
      <w:pPr>
        <w:pStyle w:val="PL"/>
        <w:rPr>
          <w:lang w:val="en-US"/>
        </w:rPr>
      </w:pPr>
      <w:r>
        <w:rPr>
          <w:lang w:val="en-US"/>
        </w:rPr>
        <w:t>AxisName</w:t>
      </w:r>
      <w:r>
        <w:rPr>
          <w:lang w:val="en-US"/>
        </w:rPr>
        <w:tab/>
      </w:r>
      <w:r>
        <w:rPr>
          <w:lang w:val="en-US"/>
        </w:rPr>
        <w:tab/>
      </w:r>
      <w:r>
        <w:rPr>
          <w:lang w:val="en-US"/>
        </w:rPr>
        <w:tab/>
      </w:r>
      <w:r>
        <w:rPr>
          <w:lang w:val="en-US"/>
        </w:rPr>
        <w:tab/>
      </w:r>
      <w:r>
        <w:rPr>
          <w:lang w:val="en-US"/>
        </w:rPr>
        <w:tab/>
      </w:r>
      <w:r>
        <w:rPr>
          <w:lang w:val="en-US"/>
        </w:rPr>
        <w:tab/>
        <w:t>::= |</w:t>
      </w:r>
      <w:r w:rsidRPr="00307068">
        <w:rPr>
          <w:lang w:val="en-US"/>
        </w:rPr>
        <w:t xml:space="preserve"> 'descendant'</w:t>
      </w:r>
    </w:p>
    <w:p w:rsidR="00857A75" w:rsidRDefault="00857A75" w:rsidP="00AC18F5">
      <w:pPr>
        <w:pStyle w:val="PL"/>
        <w:rPr>
          <w:lang w:val="en-US"/>
        </w:rPr>
      </w:pPr>
      <w:r>
        <w:rPr>
          <w:lang w:val="en-US"/>
        </w:rPr>
        <w:t>| 'child'</w:t>
      </w:r>
    </w:p>
    <w:p w:rsidR="00857A75" w:rsidRDefault="00857A75" w:rsidP="00AC18F5">
      <w:pPr>
        <w:pStyle w:val="PL"/>
        <w:rPr>
          <w:lang w:val="en-US"/>
        </w:rPr>
      </w:pPr>
      <w:r>
        <w:rPr>
          <w:lang w:val="en-US"/>
        </w:rPr>
        <w:t>NodeName</w:t>
      </w:r>
      <w:r>
        <w:rPr>
          <w:lang w:val="en-US"/>
        </w:rPr>
        <w:tab/>
      </w:r>
      <w:r>
        <w:rPr>
          <w:lang w:val="en-US"/>
        </w:rPr>
        <w:tab/>
      </w:r>
      <w:r>
        <w:rPr>
          <w:lang w:val="en-US"/>
        </w:rPr>
        <w:tab/>
      </w:r>
      <w:r>
        <w:rPr>
          <w:lang w:val="en-US"/>
        </w:rPr>
        <w:tab/>
      </w:r>
      <w:r>
        <w:rPr>
          <w:lang w:val="en-US"/>
        </w:rPr>
        <w:tab/>
      </w:r>
      <w:r>
        <w:rPr>
          <w:lang w:val="en-US"/>
        </w:rPr>
        <w:tab/>
      </w:r>
      <w:r w:rsidRPr="00071AB3">
        <w:rPr>
          <w:lang w:val="en-US"/>
        </w:rPr>
        <w:t>::= '*'</w:t>
      </w:r>
    </w:p>
    <w:p w:rsidR="00857A75" w:rsidRPr="00071AB3" w:rsidRDefault="00857A75" w:rsidP="00AC18F5">
      <w:pPr>
        <w:pStyle w:val="PL"/>
        <w:rPr>
          <w:lang w:val="en-US"/>
        </w:rPr>
      </w:pPr>
      <w:r>
        <w:rPr>
          <w:lang w:val="en-US"/>
        </w:rPr>
        <w:t>| Name</w:t>
      </w:r>
    </w:p>
    <w:p w:rsidR="00857A75" w:rsidRPr="00071AB3" w:rsidRDefault="00857A75" w:rsidP="00AC18F5">
      <w:pPr>
        <w:pStyle w:val="PL"/>
        <w:rPr>
          <w:lang w:val="en-US"/>
        </w:rPr>
      </w:pPr>
      <w:r w:rsidRPr="00071AB3">
        <w:rPr>
          <w:lang w:val="en-US"/>
        </w:rPr>
        <w:t>Predicate</w:t>
      </w:r>
      <w:r>
        <w:rPr>
          <w:lang w:val="en-US"/>
        </w:rPr>
        <w:tab/>
      </w:r>
      <w:r>
        <w:rPr>
          <w:lang w:val="en-US"/>
        </w:rPr>
        <w:tab/>
      </w:r>
      <w:r>
        <w:rPr>
          <w:lang w:val="en-US"/>
        </w:rPr>
        <w:tab/>
      </w:r>
      <w:r>
        <w:rPr>
          <w:lang w:val="en-US"/>
        </w:rPr>
        <w:tab/>
      </w:r>
      <w:r>
        <w:rPr>
          <w:lang w:val="en-US"/>
        </w:rPr>
        <w:tab/>
      </w:r>
      <w:r>
        <w:rPr>
          <w:lang w:val="en-US"/>
        </w:rPr>
        <w:tab/>
      </w:r>
      <w:r w:rsidRPr="00071AB3">
        <w:rPr>
          <w:lang w:val="en-US"/>
        </w:rPr>
        <w:t>::= '[' PredicateExpr ']'</w:t>
      </w:r>
    </w:p>
    <w:p w:rsidR="00857A75" w:rsidRDefault="00857A75" w:rsidP="00AC18F5">
      <w:pPr>
        <w:pStyle w:val="PL"/>
        <w:rPr>
          <w:lang w:val="en-US"/>
        </w:rPr>
      </w:pPr>
      <w:r w:rsidRPr="00071AB3">
        <w:rPr>
          <w:lang w:val="en-US"/>
        </w:rPr>
        <w:t>PredicateExpr</w:t>
      </w:r>
      <w:r>
        <w:rPr>
          <w:lang w:val="en-US"/>
        </w:rPr>
        <w:t xml:space="preserve"> </w:t>
      </w:r>
      <w:r>
        <w:rPr>
          <w:lang w:val="en-US"/>
        </w:rPr>
        <w:tab/>
      </w:r>
      <w:r>
        <w:rPr>
          <w:lang w:val="en-US"/>
        </w:rPr>
        <w:tab/>
      </w:r>
      <w:r>
        <w:rPr>
          <w:lang w:val="en-US"/>
        </w:rPr>
        <w:tab/>
      </w:r>
      <w:r>
        <w:rPr>
          <w:lang w:val="en-US"/>
        </w:rPr>
        <w:tab/>
        <w:t>:</w:t>
      </w:r>
      <w:r w:rsidRPr="00B912A4">
        <w:rPr>
          <w:lang w:val="en-US"/>
        </w:rPr>
        <w:t>:= EqualityExpr</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InE</w:t>
      </w:r>
      <w:r w:rsidRPr="00B912A4">
        <w:rPr>
          <w:lang w:val="en-US"/>
        </w:rPr>
        <w:t>qualityExpr</w:t>
      </w:r>
    </w:p>
    <w:p w:rsidR="00857A75" w:rsidRPr="00B912A4"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C7B4F">
        <w:rPr>
          <w:lang w:val="en-US"/>
        </w:rPr>
        <w:t>PathExpr</w:t>
      </w:r>
    </w:p>
    <w:p w:rsidR="00857A75" w:rsidRPr="003C1CC4" w:rsidRDefault="00857A75" w:rsidP="00AC18F5">
      <w:pPr>
        <w:pStyle w:val="PL"/>
        <w:rPr>
          <w:lang w:val="en-US"/>
        </w:rPr>
      </w:pPr>
      <w:r w:rsidRPr="003C1CC4">
        <w:rPr>
          <w:lang w:val="en-US"/>
        </w:rPr>
        <w:t>EqualityExpr</w:t>
      </w:r>
      <w:r w:rsidRPr="003C1CC4">
        <w:rPr>
          <w:lang w:val="en-US"/>
        </w:rPr>
        <w:tab/>
      </w:r>
      <w:r w:rsidRPr="003C1CC4">
        <w:rPr>
          <w:lang w:val="en-US"/>
        </w:rPr>
        <w:tab/>
      </w:r>
      <w:r w:rsidRPr="003C1CC4">
        <w:rPr>
          <w:lang w:val="en-US"/>
        </w:rPr>
        <w:tab/>
      </w:r>
      <w:r w:rsidRPr="003C1CC4">
        <w:rPr>
          <w:lang w:val="en-US"/>
        </w:rPr>
        <w:tab/>
        <w:t xml:space="preserve">::= </w:t>
      </w:r>
      <w:r w:rsidRPr="00B912A4">
        <w:rPr>
          <w:lang w:val="en-US"/>
        </w:rPr>
        <w:t xml:space="preserve">PathExpr </w:t>
      </w:r>
      <w:r w:rsidRPr="00C52ED0">
        <w:rPr>
          <w:lang w:val="en-US"/>
        </w:rPr>
        <w:t>'=' Literal</w:t>
      </w:r>
      <w:r w:rsidRPr="00F77C42">
        <w:rPr>
          <w:lang w:val="en-US"/>
        </w:rPr>
        <w:t xml:space="preserve"> </w:t>
      </w:r>
    </w:p>
    <w:p w:rsidR="00857A75" w:rsidRPr="00F77C42" w:rsidRDefault="00857A75" w:rsidP="00AC18F5">
      <w:pPr>
        <w:pStyle w:val="PL"/>
        <w:rPr>
          <w:lang w:val="en-US"/>
        </w:rPr>
      </w:pPr>
      <w:r>
        <w:rPr>
          <w:lang w:val="en-US"/>
        </w:rPr>
        <w:t>InE</w:t>
      </w:r>
      <w:r w:rsidRPr="00B912A4">
        <w:rPr>
          <w:lang w:val="en-US"/>
        </w:rPr>
        <w:t>qualityExpr</w:t>
      </w:r>
      <w:r w:rsidRPr="00F77C42">
        <w:rPr>
          <w:lang w:val="en-US"/>
        </w:rPr>
        <w:tab/>
      </w:r>
      <w:r w:rsidRPr="00F77C42">
        <w:rPr>
          <w:lang w:val="en-US"/>
        </w:rPr>
        <w:tab/>
      </w:r>
      <w:r w:rsidRPr="00F77C42">
        <w:rPr>
          <w:lang w:val="en-US"/>
        </w:rPr>
        <w:tab/>
      </w:r>
      <w:r w:rsidRPr="00F77C42">
        <w:rPr>
          <w:lang w:val="en-US"/>
        </w:rPr>
        <w:tab/>
        <w:t xml:space="preserve">::= </w:t>
      </w:r>
      <w:r w:rsidRPr="00B912A4">
        <w:rPr>
          <w:lang w:val="en-US"/>
        </w:rPr>
        <w:t>PathExpr</w:t>
      </w:r>
      <w:r w:rsidRPr="00F77C42">
        <w:rPr>
          <w:lang w:val="en-US"/>
        </w:rPr>
        <w:t xml:space="preserve"> '&lt;' Number</w:t>
      </w:r>
    </w:p>
    <w:p w:rsidR="00857A75" w:rsidRDefault="00857A75" w:rsidP="00AC18F5">
      <w:pPr>
        <w:pStyle w:val="PL"/>
        <w:rPr>
          <w:lang w:val="en-US"/>
        </w:rPr>
      </w:pPr>
      <w:r w:rsidRPr="00B912A4">
        <w:rPr>
          <w:lang w:val="en-US"/>
        </w:rPr>
        <w:t>| PathExpr '&gt;' Number</w:t>
      </w:r>
    </w:p>
    <w:p w:rsidR="00857A75" w:rsidRDefault="00857A75" w:rsidP="00AC18F5">
      <w:pPr>
        <w:pStyle w:val="PL"/>
        <w:rPr>
          <w:lang w:val="en-US"/>
        </w:rPr>
      </w:pPr>
      <w:r w:rsidRPr="00B912A4">
        <w:rPr>
          <w:lang w:val="en-US"/>
        </w:rPr>
        <w:t>| PathExpr '&lt;=' Number</w:t>
      </w:r>
    </w:p>
    <w:p w:rsidR="00857A75" w:rsidRDefault="00857A75" w:rsidP="00AC18F5">
      <w:pPr>
        <w:pStyle w:val="PL"/>
        <w:rPr>
          <w:lang w:val="en-US"/>
        </w:rPr>
      </w:pPr>
      <w:r w:rsidRPr="00B912A4">
        <w:rPr>
          <w:lang w:val="en-US"/>
        </w:rPr>
        <w:t>| PathExpr '&gt;=' Number</w:t>
      </w:r>
    </w:p>
    <w:p w:rsidR="00857A75" w:rsidRDefault="00857A75" w:rsidP="00AC18F5">
      <w:pPr>
        <w:pStyle w:val="PL"/>
        <w:rPr>
          <w:lang w:val="en-US"/>
        </w:rPr>
      </w:pPr>
      <w:r w:rsidRPr="00AC7B4F">
        <w:rPr>
          <w:lang w:val="en-US"/>
        </w:rPr>
        <w:t>PathExpr</w:t>
      </w:r>
      <w:r>
        <w:rPr>
          <w:lang w:val="en-US"/>
        </w:rPr>
        <w:tab/>
      </w:r>
      <w:r>
        <w:rPr>
          <w:lang w:val="en-US"/>
        </w:rPr>
        <w:tab/>
      </w:r>
      <w:r>
        <w:rPr>
          <w:lang w:val="en-US"/>
        </w:rPr>
        <w:tab/>
      </w:r>
      <w:r>
        <w:rPr>
          <w:lang w:val="en-US"/>
        </w:rPr>
        <w:tab/>
      </w:r>
      <w:r>
        <w:rPr>
          <w:lang w:val="en-US"/>
        </w:rPr>
        <w:tab/>
      </w:r>
      <w:r>
        <w:rPr>
          <w:lang w:val="en-US"/>
        </w:rPr>
        <w:tab/>
      </w:r>
      <w:r w:rsidRPr="00AC7B4F">
        <w:rPr>
          <w:lang w:val="en-US"/>
        </w:rPr>
        <w:t>::= LocationPath</w:t>
      </w:r>
    </w:p>
    <w:p w:rsidR="00857A75" w:rsidRDefault="00857A75" w:rsidP="00AC18F5">
      <w:pPr>
        <w:pStyle w:val="PL"/>
        <w:rPr>
          <w:lang w:val="en-US"/>
        </w:rPr>
      </w:pPr>
      <w:r>
        <w:rPr>
          <w:lang w:val="en-US"/>
        </w:rPr>
        <w:t>|</w:t>
      </w:r>
      <w:r w:rsidRPr="00AC7B4F">
        <w:rPr>
          <w:lang w:val="en-US"/>
        </w:rPr>
        <w:t xml:space="preserve"> FunctionCall</w:t>
      </w:r>
    </w:p>
    <w:p w:rsidR="00857A75" w:rsidRPr="00AC7B4F" w:rsidRDefault="00857A75" w:rsidP="00AC18F5">
      <w:pPr>
        <w:pStyle w:val="PL"/>
        <w:rPr>
          <w:lang w:val="en-US"/>
        </w:rPr>
      </w:pPr>
      <w:r w:rsidRPr="00AC7B4F">
        <w:rPr>
          <w:lang w:val="en-US"/>
        </w:rPr>
        <w:t>FunctionCall</w:t>
      </w:r>
      <w:r>
        <w:rPr>
          <w:lang w:val="en-US"/>
        </w:rPr>
        <w:tab/>
      </w:r>
      <w:r>
        <w:rPr>
          <w:lang w:val="en-US"/>
        </w:rPr>
        <w:tab/>
      </w:r>
      <w:r>
        <w:rPr>
          <w:lang w:val="en-US"/>
        </w:rPr>
        <w:tab/>
      </w:r>
      <w:r>
        <w:rPr>
          <w:lang w:val="en-US"/>
        </w:rPr>
        <w:tab/>
        <w:t>:</w:t>
      </w:r>
      <w:r w:rsidRPr="00AC7B4F">
        <w:rPr>
          <w:lang w:val="en-US"/>
        </w:rPr>
        <w:t>:= FunctionName '(' ( Argument ( ',' Argument )* )? ')'</w:t>
      </w:r>
    </w:p>
    <w:p w:rsidR="00857A75" w:rsidRDefault="00857A75" w:rsidP="00AC18F5">
      <w:pPr>
        <w:pStyle w:val="PL"/>
        <w:rPr>
          <w:lang w:val="en-US"/>
        </w:rPr>
      </w:pPr>
      <w:r w:rsidRPr="00AC7B4F">
        <w:rPr>
          <w:lang w:val="en-US"/>
        </w:rPr>
        <w:t xml:space="preserve">Argument </w:t>
      </w:r>
      <w:r>
        <w:rPr>
          <w:lang w:val="en-US"/>
        </w:rPr>
        <w:tab/>
      </w:r>
      <w:r>
        <w:rPr>
          <w:lang w:val="en-US"/>
        </w:rPr>
        <w:tab/>
      </w:r>
      <w:r>
        <w:rPr>
          <w:lang w:val="en-US"/>
        </w:rPr>
        <w:tab/>
      </w:r>
      <w:r>
        <w:rPr>
          <w:lang w:val="en-US"/>
        </w:rPr>
        <w:tab/>
      </w:r>
      <w:r>
        <w:rPr>
          <w:lang w:val="en-US"/>
        </w:rPr>
        <w:tab/>
      </w:r>
      <w:r>
        <w:rPr>
          <w:lang w:val="en-US"/>
        </w:rPr>
        <w:tab/>
      </w:r>
      <w:r w:rsidRPr="00AC7B4F">
        <w:rPr>
          <w:lang w:val="en-US"/>
        </w:rPr>
        <w:t xml:space="preserve">::= </w:t>
      </w:r>
      <w:r w:rsidRPr="00B912A4">
        <w:rPr>
          <w:lang w:val="en-US"/>
        </w:rPr>
        <w:t>EqualityExpr</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InE</w:t>
      </w:r>
      <w:r w:rsidRPr="00B912A4">
        <w:rPr>
          <w:lang w:val="en-US"/>
        </w:rPr>
        <w:t>qualityExpr</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C7B4F">
        <w:rPr>
          <w:lang w:val="en-US"/>
        </w:rPr>
        <w:t>PathExpr</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Number</w:t>
      </w:r>
    </w:p>
    <w:p w:rsidR="00857A75" w:rsidRPr="00B912A4"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Literal</w:t>
      </w:r>
    </w:p>
    <w:p w:rsidR="00857A75" w:rsidRPr="008326C9" w:rsidRDefault="00857A75" w:rsidP="00AC18F5">
      <w:pPr>
        <w:pStyle w:val="PL"/>
        <w:rPr>
          <w:lang w:val="en-US"/>
        </w:rPr>
      </w:pPr>
      <w:r w:rsidRPr="008326C9">
        <w:rPr>
          <w:lang w:val="en-US"/>
        </w:rPr>
        <w:t>Literal</w:t>
      </w:r>
      <w:r w:rsidRPr="008326C9">
        <w:rPr>
          <w:lang w:val="en-US"/>
        </w:rPr>
        <w:tab/>
      </w:r>
      <w:r w:rsidRPr="008326C9">
        <w:rPr>
          <w:lang w:val="en-US"/>
        </w:rPr>
        <w:tab/>
      </w:r>
      <w:r w:rsidRPr="008326C9">
        <w:rPr>
          <w:lang w:val="en-US"/>
        </w:rPr>
        <w:tab/>
      </w:r>
      <w:r w:rsidRPr="008326C9">
        <w:rPr>
          <w:lang w:val="en-US"/>
        </w:rPr>
        <w:tab/>
      </w:r>
      <w:r w:rsidRPr="008326C9">
        <w:rPr>
          <w:lang w:val="en-US"/>
        </w:rPr>
        <w:tab/>
      </w:r>
      <w:r w:rsidRPr="008326C9">
        <w:rPr>
          <w:lang w:val="en-US"/>
        </w:rPr>
        <w:tab/>
      </w:r>
      <w:r w:rsidRPr="008326C9">
        <w:rPr>
          <w:lang w:val="en-US"/>
        </w:rPr>
        <w:tab/>
        <w:t>::= '"' [^"]* '"'</w:t>
      </w:r>
    </w:p>
    <w:p w:rsidR="00857A75" w:rsidRPr="00837DA2" w:rsidRDefault="00857A75" w:rsidP="00AC18F5">
      <w:pPr>
        <w:pStyle w:val="PL"/>
        <w:rPr>
          <w:lang w:val="de-DE"/>
        </w:rPr>
      </w:pPr>
      <w:r w:rsidRPr="00837DA2">
        <w:rPr>
          <w:lang w:val="de-DE"/>
        </w:rPr>
        <w:t>| "'" [^']* "'"</w:t>
      </w:r>
    </w:p>
    <w:p w:rsidR="00857A75" w:rsidRDefault="00857A75" w:rsidP="00AC18F5">
      <w:pPr>
        <w:pStyle w:val="PL"/>
        <w:rPr>
          <w:lang w:val="fr-BE"/>
        </w:rPr>
      </w:pPr>
      <w:r w:rsidRPr="00837DA2">
        <w:rPr>
          <w:lang w:val="de-DE"/>
        </w:rPr>
        <w:t>Number</w:t>
      </w:r>
      <w:r w:rsidRPr="00837DA2">
        <w:rPr>
          <w:lang w:val="de-DE"/>
        </w:rPr>
        <w:tab/>
      </w:r>
      <w:r w:rsidRPr="00837DA2">
        <w:rPr>
          <w:lang w:val="de-DE"/>
        </w:rPr>
        <w:tab/>
      </w:r>
      <w:r w:rsidRPr="00837DA2">
        <w:rPr>
          <w:lang w:val="de-DE"/>
        </w:rPr>
        <w:tab/>
      </w:r>
      <w:r w:rsidRPr="00837DA2">
        <w:rPr>
          <w:lang w:val="de-DE"/>
        </w:rPr>
        <w:tab/>
      </w:r>
      <w:r w:rsidRPr="00837DA2">
        <w:rPr>
          <w:lang w:val="de-DE"/>
        </w:rPr>
        <w:tab/>
      </w:r>
      <w:r w:rsidRPr="00837DA2">
        <w:rPr>
          <w:lang w:val="de-DE"/>
        </w:rPr>
        <w:tab/>
      </w:r>
      <w:r w:rsidRPr="00837DA2">
        <w:rPr>
          <w:lang w:val="de-DE"/>
        </w:rPr>
        <w:tab/>
        <w:t xml:space="preserve">::= Digits ('.' </w:t>
      </w:r>
      <w:r w:rsidRPr="00033B4D">
        <w:rPr>
          <w:lang w:val="fr-BE"/>
        </w:rPr>
        <w:t>Digits?)?</w:t>
      </w:r>
    </w:p>
    <w:p w:rsidR="00857A75" w:rsidRPr="00837DA2" w:rsidRDefault="00857A75" w:rsidP="00AC18F5">
      <w:pPr>
        <w:pStyle w:val="PL"/>
        <w:rPr>
          <w:lang w:val="de-DE"/>
        </w:rPr>
      </w:pPr>
      <w:r w:rsidRPr="00837DA2">
        <w:rPr>
          <w:lang w:val="de-DE"/>
        </w:rPr>
        <w:t>| '.' Digits</w:t>
      </w:r>
    </w:p>
    <w:p w:rsidR="00857A75" w:rsidRPr="00E04DAB" w:rsidRDefault="00857A75" w:rsidP="00AC18F5">
      <w:pPr>
        <w:pStyle w:val="PL"/>
        <w:rPr>
          <w:lang w:val="de-DE"/>
        </w:rPr>
      </w:pPr>
      <w:r w:rsidRPr="00E04DAB">
        <w:rPr>
          <w:lang w:val="de-DE"/>
        </w:rPr>
        <w:t>Digits</w:t>
      </w:r>
      <w:r w:rsidRPr="00E04DAB">
        <w:rPr>
          <w:lang w:val="de-DE"/>
        </w:rPr>
        <w:tab/>
      </w:r>
      <w:r w:rsidRPr="00E04DAB">
        <w:rPr>
          <w:lang w:val="de-DE"/>
        </w:rPr>
        <w:tab/>
      </w:r>
      <w:r w:rsidRPr="00E04DAB">
        <w:rPr>
          <w:lang w:val="de-DE"/>
        </w:rPr>
        <w:tab/>
      </w:r>
      <w:r w:rsidRPr="00E04DAB">
        <w:rPr>
          <w:lang w:val="de-DE"/>
        </w:rPr>
        <w:tab/>
      </w:r>
      <w:r w:rsidRPr="00E04DAB">
        <w:rPr>
          <w:lang w:val="de-DE"/>
        </w:rPr>
        <w:tab/>
      </w:r>
      <w:r w:rsidRPr="00E04DAB">
        <w:rPr>
          <w:lang w:val="de-DE"/>
        </w:rPr>
        <w:tab/>
      </w:r>
      <w:r w:rsidRPr="00E04DAB">
        <w:rPr>
          <w:lang w:val="de-DE"/>
        </w:rPr>
        <w:tab/>
        <w:t>::= [0-9]+</w:t>
      </w:r>
    </w:p>
    <w:p w:rsidR="00857A75" w:rsidRDefault="00857A75" w:rsidP="00AC18F5">
      <w:pPr>
        <w:pStyle w:val="PL"/>
        <w:rPr>
          <w:lang w:val="en-US"/>
        </w:rPr>
      </w:pPr>
      <w:r>
        <w:rPr>
          <w:lang w:val="en-US"/>
        </w:rPr>
        <w:t>FunctionExcluded</w:t>
      </w:r>
      <w:r>
        <w:rPr>
          <w:lang w:val="en-US"/>
        </w:rPr>
        <w:tab/>
      </w:r>
      <w:r>
        <w:rPr>
          <w:lang w:val="en-US"/>
        </w:rPr>
        <w:tab/>
      </w:r>
      <w:r>
        <w:rPr>
          <w:lang w:val="en-US"/>
        </w:rPr>
        <w:tab/>
        <w:t xml:space="preserve">::= </w:t>
      </w:r>
      <w:r w:rsidRPr="00B912A4">
        <w:rPr>
          <w:lang w:val="en-US"/>
        </w:rPr>
        <w:t xml:space="preserve"> </w:t>
      </w:r>
      <w:r>
        <w:rPr>
          <w:lang w:val="en-US"/>
        </w:rPr>
        <w:t>'position()'</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'last()'</w:t>
      </w:r>
    </w:p>
    <w:p w:rsidR="00857A75" w:rsidRDefault="00857A75" w:rsidP="00AC18F5">
      <w:pPr>
        <w:pStyle w:val="PL"/>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'comment'</w:t>
      </w:r>
    </w:p>
    <w:p w:rsidR="00857A75" w:rsidRDefault="00857A75" w:rsidP="00AC18F5">
      <w:pPr>
        <w:pStyle w:val="PL"/>
        <w:rPr>
          <w:lang w:val="en-US"/>
        </w:rPr>
      </w:pPr>
      <w:r w:rsidRPr="008A2E8A">
        <w:rPr>
          <w:lang w:val="en-US"/>
        </w:rPr>
        <w:t>| 'processing-instruction'</w:t>
      </w:r>
    </w:p>
    <w:p w:rsidR="00857A75" w:rsidRPr="00B912A4" w:rsidRDefault="00857A75" w:rsidP="00AC18F5">
      <w:pPr>
        <w:pStyle w:val="PL"/>
        <w:rPr>
          <w:lang w:val="en-US"/>
        </w:rPr>
      </w:pPr>
      <w:r w:rsidRPr="008A2E8A">
        <w:rPr>
          <w:lang w:val="en-US"/>
        </w:rPr>
        <w:t>| 'node'</w:t>
      </w:r>
    </w:p>
    <w:p w:rsidR="00857A75" w:rsidRPr="00B912A4" w:rsidRDefault="00857A75" w:rsidP="00AC18F5">
      <w:pPr>
        <w:pStyle w:val="PL"/>
        <w:rPr>
          <w:lang w:val="en-US"/>
        </w:rPr>
      </w:pPr>
      <w:r w:rsidRPr="00B912A4">
        <w:rPr>
          <w:lang w:val="en-US"/>
        </w:rPr>
        <w:t>FunctionName</w:t>
      </w:r>
      <w:r>
        <w:rPr>
          <w:lang w:val="en-US"/>
        </w:rPr>
        <w:tab/>
      </w:r>
      <w:r>
        <w:rPr>
          <w:lang w:val="en-US"/>
        </w:rPr>
        <w:tab/>
      </w:r>
      <w:r>
        <w:rPr>
          <w:lang w:val="en-US"/>
        </w:rPr>
        <w:tab/>
      </w:r>
      <w:r>
        <w:rPr>
          <w:lang w:val="en-US"/>
        </w:rPr>
        <w:tab/>
      </w:r>
      <w:r w:rsidRPr="00B912A4">
        <w:rPr>
          <w:lang w:val="en-US"/>
        </w:rPr>
        <w:t xml:space="preserve">::= Name - </w:t>
      </w:r>
      <w:r>
        <w:rPr>
          <w:lang w:val="en-US"/>
        </w:rPr>
        <w:t>FunctionExcluded</w:t>
      </w:r>
    </w:p>
    <w:p w:rsidR="00857A75" w:rsidRPr="00422B7B" w:rsidRDefault="00857A75" w:rsidP="00AC18F5">
      <w:pPr>
        <w:pStyle w:val="PL"/>
        <w:rPr>
          <w:lang w:val="en-US"/>
        </w:rPr>
      </w:pPr>
      <w:r w:rsidRPr="00422B7B">
        <w:rPr>
          <w:lang w:val="en-US"/>
        </w:rPr>
        <w:t>Name    </w:t>
      </w:r>
      <w:r>
        <w:rPr>
          <w:lang w:val="en-US"/>
        </w:rPr>
        <w:tab/>
      </w:r>
      <w:r>
        <w:rPr>
          <w:lang w:val="en-US"/>
        </w:rPr>
        <w:tab/>
      </w:r>
      <w:r>
        <w:rPr>
          <w:lang w:val="en-US"/>
        </w:rPr>
        <w:tab/>
      </w:r>
      <w:r>
        <w:rPr>
          <w:lang w:val="en-US"/>
        </w:rPr>
        <w:tab/>
      </w:r>
      <w:r>
        <w:rPr>
          <w:lang w:val="en-US"/>
        </w:rPr>
        <w:tab/>
      </w:r>
      <w:r w:rsidRPr="00422B7B">
        <w:rPr>
          <w:lang w:val="en-US"/>
        </w:rPr>
        <w:t>::= NameStartChar (NameChar)*</w:t>
      </w:r>
    </w:p>
    <w:p w:rsidR="00857A75" w:rsidRPr="00422B7B" w:rsidRDefault="00857A75" w:rsidP="00AC18F5">
      <w:pPr>
        <w:pStyle w:val="PL"/>
        <w:rPr>
          <w:lang w:val="en-US"/>
        </w:rPr>
      </w:pPr>
      <w:r w:rsidRPr="00422B7B">
        <w:rPr>
          <w:lang w:val="en-US"/>
        </w:rPr>
        <w:t xml:space="preserve">NameChar </w:t>
      </w:r>
      <w:r>
        <w:rPr>
          <w:lang w:val="en-US"/>
        </w:rPr>
        <w:tab/>
      </w:r>
      <w:r>
        <w:rPr>
          <w:lang w:val="en-US"/>
        </w:rPr>
        <w:tab/>
      </w:r>
      <w:r>
        <w:rPr>
          <w:lang w:val="en-US"/>
        </w:rPr>
        <w:tab/>
      </w:r>
      <w:r>
        <w:rPr>
          <w:lang w:val="en-US"/>
        </w:rPr>
        <w:tab/>
      </w:r>
      <w:r>
        <w:rPr>
          <w:lang w:val="en-US"/>
        </w:rPr>
        <w:tab/>
      </w:r>
      <w:r>
        <w:rPr>
          <w:lang w:val="en-US"/>
        </w:rPr>
        <w:tab/>
      </w:r>
      <w:r w:rsidRPr="00422B7B">
        <w:rPr>
          <w:lang w:val="en-US"/>
        </w:rPr>
        <w:t xml:space="preserve">::= NameStartChar | "-" | "." | [0-9] </w:t>
      </w:r>
    </w:p>
    <w:p w:rsidR="00857A75" w:rsidRDefault="00857A75" w:rsidP="00AC18F5">
      <w:pPr>
        <w:pStyle w:val="PL"/>
        <w:rPr>
          <w:lang w:val="en-US"/>
        </w:rPr>
      </w:pPr>
      <w:r w:rsidRPr="00422B7B">
        <w:rPr>
          <w:lang w:val="en-US"/>
        </w:rPr>
        <w:t xml:space="preserve">NameStartChar </w:t>
      </w:r>
      <w:r>
        <w:rPr>
          <w:lang w:val="en-US"/>
        </w:rPr>
        <w:tab/>
      </w:r>
      <w:r>
        <w:rPr>
          <w:lang w:val="en-US"/>
        </w:rPr>
        <w:tab/>
      </w:r>
      <w:r>
        <w:rPr>
          <w:lang w:val="en-US"/>
        </w:rPr>
        <w:tab/>
      </w:r>
      <w:r>
        <w:rPr>
          <w:lang w:val="en-US"/>
        </w:rPr>
        <w:tab/>
      </w:r>
      <w:r w:rsidRPr="00422B7B">
        <w:rPr>
          <w:lang w:val="en-US"/>
        </w:rPr>
        <w:t>::= [A-Z] | "_" | [a-z]</w:t>
      </w:r>
    </w:p>
    <w:bookmarkEnd w:id="544"/>
    <w:p w:rsidR="00857A75" w:rsidRPr="00857A75" w:rsidRDefault="00857A75" w:rsidP="00837DA2">
      <w:pPr>
        <w:rPr>
          <w:lang w:val="en-US"/>
        </w:rPr>
      </w:pPr>
    </w:p>
    <w:p w:rsidR="00080512" w:rsidRPr="004D3578" w:rsidRDefault="004C40C2" w:rsidP="004C40C2">
      <w:pPr>
        <w:pStyle w:val="EW"/>
      </w:pPr>
      <w:r w:rsidRPr="004D3578">
        <w:br w:type="page"/>
      </w:r>
    </w:p>
    <w:p w:rsidR="00080512" w:rsidRPr="004D3578" w:rsidRDefault="00080512" w:rsidP="00345D0A">
      <w:pPr>
        <w:pStyle w:val="Heading9"/>
      </w:pPr>
      <w:bookmarkStart w:id="545" w:name="clause4"/>
      <w:bookmarkStart w:id="546" w:name="_Toc137027002"/>
      <w:bookmarkEnd w:id="545"/>
      <w:r w:rsidRPr="004D3578">
        <w:t xml:space="preserve">Annex </w:t>
      </w:r>
      <w:r w:rsidR="00AC18F5">
        <w:t>B</w:t>
      </w:r>
      <w:r w:rsidRPr="004D3578">
        <w:t>:</w:t>
      </w:r>
      <w:r w:rsidRPr="004D3578">
        <w:br/>
        <w:t>Change history</w:t>
      </w:r>
      <w:bookmarkEnd w:id="54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3C3971" w:rsidRPr="00235394" w:rsidTr="00C72833">
        <w:trPr>
          <w:cantSplit/>
        </w:trPr>
        <w:tc>
          <w:tcPr>
            <w:tcW w:w="9639" w:type="dxa"/>
            <w:gridSpan w:val="8"/>
            <w:tcBorders>
              <w:bottom w:val="nil"/>
            </w:tcBorders>
            <w:shd w:val="solid" w:color="FFFFFF" w:fill="auto"/>
          </w:tcPr>
          <w:p w:rsidR="003C3971" w:rsidRPr="00235394" w:rsidRDefault="003C3971" w:rsidP="00C72833">
            <w:pPr>
              <w:pStyle w:val="TAL"/>
              <w:jc w:val="center"/>
              <w:rPr>
                <w:b/>
                <w:sz w:val="16"/>
              </w:rPr>
            </w:pPr>
            <w:bookmarkStart w:id="547" w:name="historyclause"/>
            <w:bookmarkEnd w:id="547"/>
            <w:r w:rsidRPr="00235394">
              <w:rPr>
                <w:b/>
              </w:rPr>
              <w:t>Change history</w:t>
            </w:r>
          </w:p>
        </w:tc>
      </w:tr>
      <w:tr w:rsidR="003C3971" w:rsidRPr="00235394" w:rsidTr="00FD66B4">
        <w:tc>
          <w:tcPr>
            <w:tcW w:w="800" w:type="dxa"/>
            <w:shd w:val="pct10" w:color="auto" w:fill="FFFFFF"/>
          </w:tcPr>
          <w:p w:rsidR="003C3971" w:rsidRPr="00235394" w:rsidRDefault="003C3971" w:rsidP="00C72833">
            <w:pPr>
              <w:pStyle w:val="TAL"/>
              <w:rPr>
                <w:b/>
                <w:sz w:val="16"/>
              </w:rPr>
            </w:pPr>
            <w:r w:rsidRPr="00235394">
              <w:rPr>
                <w:b/>
                <w:sz w:val="16"/>
              </w:rPr>
              <w:t>Date</w:t>
            </w:r>
          </w:p>
        </w:tc>
        <w:tc>
          <w:tcPr>
            <w:tcW w:w="901" w:type="dxa"/>
            <w:shd w:val="pct10" w:color="auto" w:fill="FFFFFF"/>
          </w:tcPr>
          <w:p w:rsidR="003C3971" w:rsidRPr="00235394" w:rsidRDefault="00DF2B1F" w:rsidP="00C72833">
            <w:pPr>
              <w:pStyle w:val="TAL"/>
              <w:rPr>
                <w:b/>
                <w:sz w:val="16"/>
              </w:rPr>
            </w:pPr>
            <w:r>
              <w:rPr>
                <w:b/>
                <w:sz w:val="16"/>
              </w:rPr>
              <w:t>Meeting</w:t>
            </w:r>
          </w:p>
        </w:tc>
        <w:tc>
          <w:tcPr>
            <w:tcW w:w="993" w:type="dxa"/>
            <w:shd w:val="pct10" w:color="auto" w:fill="FFFFFF"/>
          </w:tcPr>
          <w:p w:rsidR="003C3971" w:rsidRPr="00235394" w:rsidRDefault="003C3971" w:rsidP="00DF2B1F">
            <w:pPr>
              <w:pStyle w:val="TAL"/>
              <w:rPr>
                <w:b/>
                <w:sz w:val="16"/>
              </w:rPr>
            </w:pPr>
            <w:r w:rsidRPr="00235394">
              <w:rPr>
                <w:b/>
                <w:sz w:val="16"/>
              </w:rPr>
              <w:t>TDoc</w:t>
            </w:r>
          </w:p>
        </w:tc>
        <w:tc>
          <w:tcPr>
            <w:tcW w:w="425" w:type="dxa"/>
            <w:shd w:val="pct10" w:color="auto" w:fill="FFFFFF"/>
          </w:tcPr>
          <w:p w:rsidR="003C3971" w:rsidRPr="00235394" w:rsidRDefault="003C3971" w:rsidP="00C72833">
            <w:pPr>
              <w:pStyle w:val="TAL"/>
              <w:rPr>
                <w:b/>
                <w:sz w:val="16"/>
              </w:rPr>
            </w:pPr>
            <w:r w:rsidRPr="00235394">
              <w:rPr>
                <w:b/>
                <w:sz w:val="16"/>
              </w:rPr>
              <w:t>CR</w:t>
            </w:r>
          </w:p>
        </w:tc>
        <w:tc>
          <w:tcPr>
            <w:tcW w:w="425" w:type="dxa"/>
            <w:shd w:val="pct10" w:color="auto" w:fill="FFFFFF"/>
          </w:tcPr>
          <w:p w:rsidR="003C3971" w:rsidRPr="00235394" w:rsidRDefault="003C3971" w:rsidP="00C72833">
            <w:pPr>
              <w:pStyle w:val="TAL"/>
              <w:rPr>
                <w:b/>
                <w:sz w:val="16"/>
              </w:rPr>
            </w:pPr>
            <w:r w:rsidRPr="00235394">
              <w:rPr>
                <w:b/>
                <w:sz w:val="16"/>
              </w:rPr>
              <w:t>Rev</w:t>
            </w:r>
          </w:p>
        </w:tc>
        <w:tc>
          <w:tcPr>
            <w:tcW w:w="425" w:type="dxa"/>
            <w:shd w:val="pct10" w:color="auto" w:fill="FFFFFF"/>
          </w:tcPr>
          <w:p w:rsidR="003C3971" w:rsidRPr="00235394" w:rsidRDefault="003C3971" w:rsidP="00C72833">
            <w:pPr>
              <w:pStyle w:val="TAL"/>
              <w:rPr>
                <w:b/>
                <w:sz w:val="16"/>
              </w:rPr>
            </w:pPr>
            <w:r>
              <w:rPr>
                <w:b/>
                <w:sz w:val="16"/>
              </w:rPr>
              <w:t>Cat</w:t>
            </w:r>
          </w:p>
        </w:tc>
        <w:tc>
          <w:tcPr>
            <w:tcW w:w="4962" w:type="dxa"/>
            <w:shd w:val="pct10" w:color="auto" w:fill="FFFFFF"/>
          </w:tcPr>
          <w:p w:rsidR="003C3971" w:rsidRPr="00235394" w:rsidRDefault="003C3971" w:rsidP="00C72833">
            <w:pPr>
              <w:pStyle w:val="TAL"/>
              <w:rPr>
                <w:b/>
                <w:sz w:val="16"/>
              </w:rPr>
            </w:pPr>
            <w:r w:rsidRPr="00235394">
              <w:rPr>
                <w:b/>
                <w:sz w:val="16"/>
              </w:rPr>
              <w:t>Subject/Comment</w:t>
            </w:r>
          </w:p>
        </w:tc>
        <w:tc>
          <w:tcPr>
            <w:tcW w:w="708" w:type="dxa"/>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rsidTr="00FD66B4">
        <w:tc>
          <w:tcPr>
            <w:tcW w:w="800" w:type="dxa"/>
            <w:shd w:val="solid" w:color="FFFFFF" w:fill="auto"/>
          </w:tcPr>
          <w:p w:rsidR="003C3971" w:rsidRPr="006B0D02" w:rsidRDefault="00345D0A" w:rsidP="00C72833">
            <w:pPr>
              <w:pStyle w:val="TAC"/>
              <w:rPr>
                <w:sz w:val="16"/>
                <w:szCs w:val="16"/>
              </w:rPr>
            </w:pPr>
            <w:r>
              <w:rPr>
                <w:sz w:val="16"/>
                <w:szCs w:val="16"/>
              </w:rPr>
              <w:t>2022-04</w:t>
            </w:r>
          </w:p>
        </w:tc>
        <w:tc>
          <w:tcPr>
            <w:tcW w:w="901" w:type="dxa"/>
            <w:shd w:val="solid" w:color="FFFFFF" w:fill="auto"/>
          </w:tcPr>
          <w:p w:rsidR="003C3971" w:rsidRPr="006B0D02" w:rsidRDefault="00FD66B4" w:rsidP="00C72833">
            <w:pPr>
              <w:pStyle w:val="TAC"/>
              <w:rPr>
                <w:sz w:val="16"/>
                <w:szCs w:val="16"/>
              </w:rPr>
            </w:pPr>
            <w:r>
              <w:rPr>
                <w:sz w:val="16"/>
                <w:szCs w:val="16"/>
              </w:rPr>
              <w:t>SA5#1</w:t>
            </w:r>
            <w:r w:rsidR="00591218">
              <w:rPr>
                <w:sz w:val="16"/>
                <w:szCs w:val="16"/>
              </w:rPr>
              <w:t>42</w:t>
            </w:r>
            <w:r>
              <w:rPr>
                <w:sz w:val="16"/>
                <w:szCs w:val="16"/>
              </w:rPr>
              <w:t>e</w:t>
            </w:r>
          </w:p>
        </w:tc>
        <w:tc>
          <w:tcPr>
            <w:tcW w:w="993" w:type="dxa"/>
            <w:shd w:val="solid" w:color="FFFFFF" w:fill="auto"/>
          </w:tcPr>
          <w:p w:rsidR="003C3971" w:rsidRPr="006B0D02" w:rsidRDefault="00FD66B4" w:rsidP="00C72833">
            <w:pPr>
              <w:pStyle w:val="TAC"/>
              <w:rPr>
                <w:sz w:val="16"/>
                <w:szCs w:val="16"/>
              </w:rPr>
            </w:pPr>
            <w:r w:rsidRPr="00FD66B4">
              <w:rPr>
                <w:sz w:val="16"/>
                <w:szCs w:val="16"/>
              </w:rPr>
              <w:t>S5-222520</w:t>
            </w:r>
          </w:p>
        </w:tc>
        <w:tc>
          <w:tcPr>
            <w:tcW w:w="425" w:type="dxa"/>
            <w:shd w:val="solid" w:color="FFFFFF" w:fill="auto"/>
          </w:tcPr>
          <w:p w:rsidR="003C3971" w:rsidRPr="006B0D02" w:rsidRDefault="00345D0A" w:rsidP="00C72833">
            <w:pPr>
              <w:pStyle w:val="TAL"/>
              <w:rPr>
                <w:sz w:val="16"/>
                <w:szCs w:val="16"/>
              </w:rPr>
            </w:pPr>
            <w:r>
              <w:rPr>
                <w:sz w:val="16"/>
                <w:szCs w:val="16"/>
              </w:rPr>
              <w:t>-</w:t>
            </w:r>
          </w:p>
        </w:tc>
        <w:tc>
          <w:tcPr>
            <w:tcW w:w="425" w:type="dxa"/>
            <w:shd w:val="solid" w:color="FFFFFF" w:fill="auto"/>
          </w:tcPr>
          <w:p w:rsidR="003C3971" w:rsidRPr="006B0D02" w:rsidRDefault="00345D0A" w:rsidP="00C72833">
            <w:pPr>
              <w:pStyle w:val="TAR"/>
              <w:rPr>
                <w:sz w:val="16"/>
                <w:szCs w:val="16"/>
              </w:rPr>
            </w:pPr>
            <w:r>
              <w:rPr>
                <w:sz w:val="16"/>
                <w:szCs w:val="16"/>
              </w:rPr>
              <w:t>-</w:t>
            </w:r>
          </w:p>
        </w:tc>
        <w:tc>
          <w:tcPr>
            <w:tcW w:w="425" w:type="dxa"/>
            <w:shd w:val="solid" w:color="FFFFFF" w:fill="auto"/>
          </w:tcPr>
          <w:p w:rsidR="003C3971" w:rsidRPr="006B0D02" w:rsidRDefault="00345D0A" w:rsidP="00C72833">
            <w:pPr>
              <w:pStyle w:val="TAC"/>
              <w:rPr>
                <w:sz w:val="16"/>
                <w:szCs w:val="16"/>
              </w:rPr>
            </w:pPr>
            <w:r>
              <w:rPr>
                <w:sz w:val="16"/>
                <w:szCs w:val="16"/>
              </w:rPr>
              <w:t>-</w:t>
            </w:r>
          </w:p>
        </w:tc>
        <w:tc>
          <w:tcPr>
            <w:tcW w:w="4962" w:type="dxa"/>
            <w:shd w:val="solid" w:color="FFFFFF" w:fill="auto"/>
          </w:tcPr>
          <w:p w:rsidR="003C3971" w:rsidRPr="006B0D02" w:rsidRDefault="00345D0A" w:rsidP="00C72833">
            <w:pPr>
              <w:pStyle w:val="TAL"/>
              <w:rPr>
                <w:sz w:val="16"/>
                <w:szCs w:val="16"/>
              </w:rPr>
            </w:pPr>
            <w:r>
              <w:rPr>
                <w:sz w:val="16"/>
                <w:szCs w:val="16"/>
              </w:rPr>
              <w:t>Initial skeleton</w:t>
            </w:r>
          </w:p>
        </w:tc>
        <w:tc>
          <w:tcPr>
            <w:tcW w:w="708" w:type="dxa"/>
            <w:shd w:val="solid" w:color="FFFFFF" w:fill="auto"/>
          </w:tcPr>
          <w:p w:rsidR="003C3971" w:rsidRPr="007D6048" w:rsidRDefault="00345D0A" w:rsidP="00C72833">
            <w:pPr>
              <w:pStyle w:val="TAC"/>
              <w:rPr>
                <w:sz w:val="16"/>
                <w:szCs w:val="16"/>
              </w:rPr>
            </w:pPr>
            <w:r>
              <w:rPr>
                <w:sz w:val="16"/>
                <w:szCs w:val="16"/>
              </w:rPr>
              <w:t>0.0.0</w:t>
            </w:r>
          </w:p>
        </w:tc>
      </w:tr>
      <w:tr w:rsidR="00FD66B4" w:rsidRPr="006B0D02" w:rsidTr="00FD66B4">
        <w:tc>
          <w:tcPr>
            <w:tcW w:w="800" w:type="dxa"/>
            <w:shd w:val="solid" w:color="FFFFFF" w:fill="auto"/>
          </w:tcPr>
          <w:p w:rsidR="00FD66B4" w:rsidRDefault="00FD66B4" w:rsidP="00C72833">
            <w:pPr>
              <w:pStyle w:val="TAC"/>
              <w:rPr>
                <w:sz w:val="16"/>
                <w:szCs w:val="16"/>
              </w:rPr>
            </w:pPr>
            <w:r>
              <w:rPr>
                <w:sz w:val="16"/>
                <w:szCs w:val="16"/>
              </w:rPr>
              <w:t>2022-04</w:t>
            </w:r>
          </w:p>
        </w:tc>
        <w:tc>
          <w:tcPr>
            <w:tcW w:w="901" w:type="dxa"/>
            <w:shd w:val="solid" w:color="FFFFFF" w:fill="auto"/>
          </w:tcPr>
          <w:p w:rsidR="00FD66B4" w:rsidRDefault="00FD66B4" w:rsidP="00C72833">
            <w:pPr>
              <w:pStyle w:val="TAC"/>
              <w:rPr>
                <w:sz w:val="16"/>
                <w:szCs w:val="16"/>
              </w:rPr>
            </w:pPr>
            <w:r>
              <w:rPr>
                <w:sz w:val="16"/>
                <w:szCs w:val="16"/>
              </w:rPr>
              <w:t>SA5#1</w:t>
            </w:r>
            <w:r w:rsidR="00591218">
              <w:rPr>
                <w:sz w:val="16"/>
                <w:szCs w:val="16"/>
              </w:rPr>
              <w:t>42</w:t>
            </w:r>
            <w:r>
              <w:rPr>
                <w:sz w:val="16"/>
                <w:szCs w:val="16"/>
              </w:rPr>
              <w:t>e</w:t>
            </w:r>
          </w:p>
        </w:tc>
        <w:tc>
          <w:tcPr>
            <w:tcW w:w="993" w:type="dxa"/>
            <w:shd w:val="solid" w:color="FFFFFF" w:fill="auto"/>
          </w:tcPr>
          <w:p w:rsidR="00FD66B4" w:rsidRDefault="00FD66B4" w:rsidP="00C72833">
            <w:pPr>
              <w:pStyle w:val="TAC"/>
              <w:rPr>
                <w:sz w:val="16"/>
                <w:szCs w:val="16"/>
              </w:rPr>
            </w:pPr>
            <w:r w:rsidRPr="00FD66B4">
              <w:rPr>
                <w:sz w:val="16"/>
                <w:szCs w:val="16"/>
              </w:rPr>
              <w:t>S5-222173</w:t>
            </w:r>
          </w:p>
        </w:tc>
        <w:tc>
          <w:tcPr>
            <w:tcW w:w="425" w:type="dxa"/>
            <w:shd w:val="solid" w:color="FFFFFF" w:fill="auto"/>
          </w:tcPr>
          <w:p w:rsidR="00FD66B4" w:rsidRDefault="00FD66B4" w:rsidP="00C72833">
            <w:pPr>
              <w:pStyle w:val="TAL"/>
              <w:rPr>
                <w:sz w:val="16"/>
                <w:szCs w:val="16"/>
              </w:rPr>
            </w:pPr>
          </w:p>
        </w:tc>
        <w:tc>
          <w:tcPr>
            <w:tcW w:w="425" w:type="dxa"/>
            <w:shd w:val="solid" w:color="FFFFFF" w:fill="auto"/>
          </w:tcPr>
          <w:p w:rsidR="00FD66B4" w:rsidRDefault="00FD66B4" w:rsidP="00C72833">
            <w:pPr>
              <w:pStyle w:val="TAR"/>
              <w:rPr>
                <w:sz w:val="16"/>
                <w:szCs w:val="16"/>
              </w:rPr>
            </w:pPr>
          </w:p>
        </w:tc>
        <w:tc>
          <w:tcPr>
            <w:tcW w:w="425" w:type="dxa"/>
            <w:shd w:val="solid" w:color="FFFFFF" w:fill="auto"/>
          </w:tcPr>
          <w:p w:rsidR="00FD66B4" w:rsidRDefault="00FD66B4" w:rsidP="00C72833">
            <w:pPr>
              <w:pStyle w:val="TAC"/>
              <w:rPr>
                <w:sz w:val="16"/>
                <w:szCs w:val="16"/>
              </w:rPr>
            </w:pPr>
          </w:p>
        </w:tc>
        <w:tc>
          <w:tcPr>
            <w:tcW w:w="4962" w:type="dxa"/>
            <w:shd w:val="solid" w:color="FFFFFF" w:fill="auto"/>
          </w:tcPr>
          <w:p w:rsidR="00FD66B4" w:rsidRDefault="00FD66B4" w:rsidP="00C72833">
            <w:pPr>
              <w:pStyle w:val="TAL"/>
              <w:rPr>
                <w:sz w:val="16"/>
                <w:szCs w:val="16"/>
              </w:rPr>
            </w:pPr>
            <w:r w:rsidRPr="00FD66B4">
              <w:rPr>
                <w:sz w:val="16"/>
                <w:szCs w:val="16"/>
              </w:rPr>
              <w:t>Rel-18 pCR 28.831 Add skeleton</w:t>
            </w:r>
          </w:p>
        </w:tc>
        <w:tc>
          <w:tcPr>
            <w:tcW w:w="708" w:type="dxa"/>
            <w:shd w:val="solid" w:color="FFFFFF" w:fill="auto"/>
          </w:tcPr>
          <w:p w:rsidR="00FD66B4" w:rsidRDefault="00FD66B4" w:rsidP="00C72833">
            <w:pPr>
              <w:pStyle w:val="TAC"/>
              <w:rPr>
                <w:sz w:val="16"/>
                <w:szCs w:val="16"/>
              </w:rPr>
            </w:pPr>
            <w:r>
              <w:rPr>
                <w:sz w:val="16"/>
                <w:szCs w:val="16"/>
              </w:rPr>
              <w:t>0.1.0</w:t>
            </w:r>
          </w:p>
        </w:tc>
      </w:tr>
      <w:tr w:rsidR="0084065D" w:rsidRPr="006B0D02" w:rsidTr="00FD66B4">
        <w:tc>
          <w:tcPr>
            <w:tcW w:w="800" w:type="dxa"/>
            <w:shd w:val="solid" w:color="FFFFFF" w:fill="auto"/>
          </w:tcPr>
          <w:p w:rsidR="0084065D" w:rsidRDefault="0084065D" w:rsidP="0084065D">
            <w:pPr>
              <w:pStyle w:val="TAC"/>
              <w:rPr>
                <w:sz w:val="16"/>
                <w:szCs w:val="16"/>
              </w:rPr>
            </w:pPr>
            <w:r>
              <w:rPr>
                <w:sz w:val="16"/>
                <w:szCs w:val="16"/>
              </w:rPr>
              <w:t>2022-04</w:t>
            </w:r>
          </w:p>
        </w:tc>
        <w:tc>
          <w:tcPr>
            <w:tcW w:w="901" w:type="dxa"/>
            <w:shd w:val="solid" w:color="FFFFFF" w:fill="auto"/>
          </w:tcPr>
          <w:p w:rsidR="0084065D" w:rsidRDefault="0084065D" w:rsidP="0084065D">
            <w:pPr>
              <w:pStyle w:val="TAC"/>
              <w:rPr>
                <w:sz w:val="16"/>
                <w:szCs w:val="16"/>
              </w:rPr>
            </w:pPr>
            <w:r>
              <w:rPr>
                <w:sz w:val="16"/>
                <w:szCs w:val="16"/>
              </w:rPr>
              <w:t>SA5#1</w:t>
            </w:r>
            <w:r w:rsidR="00591218">
              <w:rPr>
                <w:sz w:val="16"/>
                <w:szCs w:val="16"/>
              </w:rPr>
              <w:t>42</w:t>
            </w:r>
            <w:r>
              <w:rPr>
                <w:sz w:val="16"/>
                <w:szCs w:val="16"/>
              </w:rPr>
              <w:t>e</w:t>
            </w:r>
          </w:p>
        </w:tc>
        <w:tc>
          <w:tcPr>
            <w:tcW w:w="993" w:type="dxa"/>
            <w:shd w:val="solid" w:color="FFFFFF" w:fill="auto"/>
          </w:tcPr>
          <w:p w:rsidR="0084065D" w:rsidRPr="00FD66B4" w:rsidRDefault="0084065D" w:rsidP="0084065D">
            <w:pPr>
              <w:pStyle w:val="TAC"/>
              <w:rPr>
                <w:sz w:val="16"/>
                <w:szCs w:val="16"/>
              </w:rPr>
            </w:pPr>
            <w:r w:rsidRPr="0084065D">
              <w:rPr>
                <w:sz w:val="16"/>
                <w:szCs w:val="16"/>
              </w:rPr>
              <w:t>S5-222174</w:t>
            </w:r>
          </w:p>
        </w:tc>
        <w:tc>
          <w:tcPr>
            <w:tcW w:w="425" w:type="dxa"/>
            <w:shd w:val="solid" w:color="FFFFFF" w:fill="auto"/>
          </w:tcPr>
          <w:p w:rsidR="0084065D" w:rsidRDefault="0084065D" w:rsidP="0084065D">
            <w:pPr>
              <w:pStyle w:val="TAL"/>
              <w:rPr>
                <w:sz w:val="16"/>
                <w:szCs w:val="16"/>
              </w:rPr>
            </w:pPr>
          </w:p>
        </w:tc>
        <w:tc>
          <w:tcPr>
            <w:tcW w:w="425" w:type="dxa"/>
            <w:shd w:val="solid" w:color="FFFFFF" w:fill="auto"/>
          </w:tcPr>
          <w:p w:rsidR="0084065D" w:rsidRDefault="0084065D" w:rsidP="0084065D">
            <w:pPr>
              <w:pStyle w:val="TAR"/>
              <w:rPr>
                <w:sz w:val="16"/>
                <w:szCs w:val="16"/>
              </w:rPr>
            </w:pPr>
          </w:p>
        </w:tc>
        <w:tc>
          <w:tcPr>
            <w:tcW w:w="425" w:type="dxa"/>
            <w:shd w:val="solid" w:color="FFFFFF" w:fill="auto"/>
          </w:tcPr>
          <w:p w:rsidR="0084065D" w:rsidRDefault="0084065D" w:rsidP="0084065D">
            <w:pPr>
              <w:pStyle w:val="TAC"/>
              <w:rPr>
                <w:sz w:val="16"/>
                <w:szCs w:val="16"/>
              </w:rPr>
            </w:pPr>
          </w:p>
        </w:tc>
        <w:tc>
          <w:tcPr>
            <w:tcW w:w="4962" w:type="dxa"/>
            <w:shd w:val="solid" w:color="FFFFFF" w:fill="auto"/>
          </w:tcPr>
          <w:p w:rsidR="0084065D" w:rsidRPr="00FD66B4" w:rsidRDefault="0084065D" w:rsidP="0084065D">
            <w:pPr>
              <w:pStyle w:val="TAL"/>
              <w:rPr>
                <w:sz w:val="16"/>
                <w:szCs w:val="16"/>
              </w:rPr>
            </w:pPr>
            <w:r w:rsidRPr="0084065D">
              <w:rPr>
                <w:sz w:val="16"/>
                <w:szCs w:val="16"/>
              </w:rPr>
              <w:t>Rel-18 pCR 28.831 Add key issue 1 Schema for notifyMOIChanges</w:t>
            </w:r>
          </w:p>
        </w:tc>
        <w:tc>
          <w:tcPr>
            <w:tcW w:w="708" w:type="dxa"/>
            <w:shd w:val="solid" w:color="FFFFFF" w:fill="auto"/>
          </w:tcPr>
          <w:p w:rsidR="0084065D" w:rsidRDefault="0084065D" w:rsidP="0084065D">
            <w:pPr>
              <w:pStyle w:val="TAC"/>
              <w:rPr>
                <w:sz w:val="16"/>
                <w:szCs w:val="16"/>
              </w:rPr>
            </w:pPr>
            <w:r>
              <w:rPr>
                <w:sz w:val="16"/>
                <w:szCs w:val="16"/>
              </w:rPr>
              <w:t>0.1.0</w:t>
            </w:r>
          </w:p>
        </w:tc>
      </w:tr>
      <w:tr w:rsidR="0084065D" w:rsidRPr="006B0D02" w:rsidTr="00FD66B4">
        <w:tc>
          <w:tcPr>
            <w:tcW w:w="800" w:type="dxa"/>
            <w:shd w:val="solid" w:color="FFFFFF" w:fill="auto"/>
          </w:tcPr>
          <w:p w:rsidR="0084065D" w:rsidRDefault="0084065D" w:rsidP="0084065D">
            <w:pPr>
              <w:pStyle w:val="TAC"/>
              <w:rPr>
                <w:sz w:val="16"/>
                <w:szCs w:val="16"/>
              </w:rPr>
            </w:pPr>
            <w:r>
              <w:rPr>
                <w:sz w:val="16"/>
                <w:szCs w:val="16"/>
              </w:rPr>
              <w:t>2022-04</w:t>
            </w:r>
          </w:p>
        </w:tc>
        <w:tc>
          <w:tcPr>
            <w:tcW w:w="901" w:type="dxa"/>
            <w:shd w:val="solid" w:color="FFFFFF" w:fill="auto"/>
          </w:tcPr>
          <w:p w:rsidR="0084065D" w:rsidRDefault="0084065D" w:rsidP="0084065D">
            <w:pPr>
              <w:pStyle w:val="TAC"/>
              <w:rPr>
                <w:sz w:val="16"/>
                <w:szCs w:val="16"/>
              </w:rPr>
            </w:pPr>
            <w:r>
              <w:rPr>
                <w:sz w:val="16"/>
                <w:szCs w:val="16"/>
              </w:rPr>
              <w:t>SA5#1</w:t>
            </w:r>
            <w:r w:rsidR="00591218">
              <w:rPr>
                <w:sz w:val="16"/>
                <w:szCs w:val="16"/>
              </w:rPr>
              <w:t>42</w:t>
            </w:r>
            <w:r>
              <w:rPr>
                <w:sz w:val="16"/>
                <w:szCs w:val="16"/>
              </w:rPr>
              <w:t>e</w:t>
            </w:r>
          </w:p>
        </w:tc>
        <w:tc>
          <w:tcPr>
            <w:tcW w:w="993" w:type="dxa"/>
            <w:shd w:val="solid" w:color="FFFFFF" w:fill="auto"/>
          </w:tcPr>
          <w:p w:rsidR="0084065D" w:rsidRPr="00FD66B4" w:rsidRDefault="0084065D" w:rsidP="0084065D">
            <w:pPr>
              <w:pStyle w:val="TAC"/>
              <w:rPr>
                <w:sz w:val="16"/>
                <w:szCs w:val="16"/>
              </w:rPr>
            </w:pPr>
            <w:r w:rsidRPr="0084065D">
              <w:rPr>
                <w:sz w:val="16"/>
                <w:szCs w:val="16"/>
              </w:rPr>
              <w:t>S5-22217</w:t>
            </w:r>
            <w:r>
              <w:rPr>
                <w:sz w:val="16"/>
                <w:szCs w:val="16"/>
              </w:rPr>
              <w:t>5</w:t>
            </w:r>
          </w:p>
        </w:tc>
        <w:tc>
          <w:tcPr>
            <w:tcW w:w="425" w:type="dxa"/>
            <w:shd w:val="solid" w:color="FFFFFF" w:fill="auto"/>
          </w:tcPr>
          <w:p w:rsidR="0084065D" w:rsidRDefault="0084065D" w:rsidP="0084065D">
            <w:pPr>
              <w:pStyle w:val="TAL"/>
              <w:rPr>
                <w:sz w:val="16"/>
                <w:szCs w:val="16"/>
              </w:rPr>
            </w:pPr>
          </w:p>
        </w:tc>
        <w:tc>
          <w:tcPr>
            <w:tcW w:w="425" w:type="dxa"/>
            <w:shd w:val="solid" w:color="FFFFFF" w:fill="auto"/>
          </w:tcPr>
          <w:p w:rsidR="0084065D" w:rsidRDefault="0084065D" w:rsidP="0084065D">
            <w:pPr>
              <w:pStyle w:val="TAR"/>
              <w:rPr>
                <w:sz w:val="16"/>
                <w:szCs w:val="16"/>
              </w:rPr>
            </w:pPr>
          </w:p>
        </w:tc>
        <w:tc>
          <w:tcPr>
            <w:tcW w:w="425" w:type="dxa"/>
            <w:shd w:val="solid" w:color="FFFFFF" w:fill="auto"/>
          </w:tcPr>
          <w:p w:rsidR="0084065D" w:rsidRDefault="0084065D" w:rsidP="0084065D">
            <w:pPr>
              <w:pStyle w:val="TAC"/>
              <w:rPr>
                <w:sz w:val="16"/>
                <w:szCs w:val="16"/>
              </w:rPr>
            </w:pPr>
          </w:p>
        </w:tc>
        <w:tc>
          <w:tcPr>
            <w:tcW w:w="4962" w:type="dxa"/>
            <w:shd w:val="solid" w:color="FFFFFF" w:fill="auto"/>
          </w:tcPr>
          <w:p w:rsidR="0084065D" w:rsidRPr="00FD66B4" w:rsidRDefault="0084065D" w:rsidP="0084065D">
            <w:pPr>
              <w:pStyle w:val="TAL"/>
              <w:rPr>
                <w:sz w:val="16"/>
                <w:szCs w:val="16"/>
              </w:rPr>
            </w:pPr>
            <w:r w:rsidRPr="0084065D">
              <w:rPr>
                <w:sz w:val="16"/>
                <w:szCs w:val="16"/>
              </w:rPr>
              <w:t>Rel-18 pCR 28.831 Add key issue 2 Targeted notification subscriptions</w:t>
            </w:r>
          </w:p>
        </w:tc>
        <w:tc>
          <w:tcPr>
            <w:tcW w:w="708" w:type="dxa"/>
            <w:shd w:val="solid" w:color="FFFFFF" w:fill="auto"/>
          </w:tcPr>
          <w:p w:rsidR="0084065D" w:rsidRDefault="0084065D" w:rsidP="0084065D">
            <w:pPr>
              <w:pStyle w:val="TAC"/>
              <w:rPr>
                <w:sz w:val="16"/>
                <w:szCs w:val="16"/>
              </w:rPr>
            </w:pPr>
            <w:r>
              <w:rPr>
                <w:sz w:val="16"/>
                <w:szCs w:val="16"/>
              </w:rPr>
              <w:t>0.1.0</w:t>
            </w:r>
          </w:p>
        </w:tc>
      </w:tr>
      <w:tr w:rsidR="0084065D" w:rsidRPr="006B0D02" w:rsidTr="00FD66B4">
        <w:tc>
          <w:tcPr>
            <w:tcW w:w="800" w:type="dxa"/>
            <w:shd w:val="solid" w:color="FFFFFF" w:fill="auto"/>
          </w:tcPr>
          <w:p w:rsidR="0084065D" w:rsidRDefault="0084065D" w:rsidP="0084065D">
            <w:pPr>
              <w:pStyle w:val="TAC"/>
              <w:rPr>
                <w:sz w:val="16"/>
                <w:szCs w:val="16"/>
              </w:rPr>
            </w:pPr>
            <w:r>
              <w:rPr>
                <w:sz w:val="16"/>
                <w:szCs w:val="16"/>
              </w:rPr>
              <w:t>2022-04</w:t>
            </w:r>
          </w:p>
        </w:tc>
        <w:tc>
          <w:tcPr>
            <w:tcW w:w="901" w:type="dxa"/>
            <w:shd w:val="solid" w:color="FFFFFF" w:fill="auto"/>
          </w:tcPr>
          <w:p w:rsidR="0084065D" w:rsidRDefault="0084065D" w:rsidP="0084065D">
            <w:pPr>
              <w:pStyle w:val="TAC"/>
              <w:rPr>
                <w:sz w:val="16"/>
                <w:szCs w:val="16"/>
              </w:rPr>
            </w:pPr>
            <w:r>
              <w:rPr>
                <w:sz w:val="16"/>
                <w:szCs w:val="16"/>
              </w:rPr>
              <w:t>SA5#1</w:t>
            </w:r>
            <w:r w:rsidR="00591218">
              <w:rPr>
                <w:sz w:val="16"/>
                <w:szCs w:val="16"/>
              </w:rPr>
              <w:t>42</w:t>
            </w:r>
            <w:r>
              <w:rPr>
                <w:sz w:val="16"/>
                <w:szCs w:val="16"/>
              </w:rPr>
              <w:t>e</w:t>
            </w:r>
          </w:p>
        </w:tc>
        <w:tc>
          <w:tcPr>
            <w:tcW w:w="993" w:type="dxa"/>
            <w:shd w:val="solid" w:color="FFFFFF" w:fill="auto"/>
          </w:tcPr>
          <w:p w:rsidR="0084065D" w:rsidRPr="00FD66B4" w:rsidRDefault="0084065D" w:rsidP="0084065D">
            <w:pPr>
              <w:pStyle w:val="TAC"/>
              <w:rPr>
                <w:sz w:val="16"/>
                <w:szCs w:val="16"/>
              </w:rPr>
            </w:pPr>
            <w:r w:rsidRPr="0084065D">
              <w:rPr>
                <w:sz w:val="16"/>
                <w:szCs w:val="16"/>
              </w:rPr>
              <w:t>S5-22217</w:t>
            </w:r>
            <w:r>
              <w:rPr>
                <w:sz w:val="16"/>
                <w:szCs w:val="16"/>
              </w:rPr>
              <w:t>6</w:t>
            </w:r>
          </w:p>
        </w:tc>
        <w:tc>
          <w:tcPr>
            <w:tcW w:w="425" w:type="dxa"/>
            <w:shd w:val="solid" w:color="FFFFFF" w:fill="auto"/>
          </w:tcPr>
          <w:p w:rsidR="0084065D" w:rsidRDefault="0084065D" w:rsidP="0084065D">
            <w:pPr>
              <w:pStyle w:val="TAL"/>
              <w:rPr>
                <w:sz w:val="16"/>
                <w:szCs w:val="16"/>
              </w:rPr>
            </w:pPr>
          </w:p>
        </w:tc>
        <w:tc>
          <w:tcPr>
            <w:tcW w:w="425" w:type="dxa"/>
            <w:shd w:val="solid" w:color="FFFFFF" w:fill="auto"/>
          </w:tcPr>
          <w:p w:rsidR="0084065D" w:rsidRDefault="0084065D" w:rsidP="0084065D">
            <w:pPr>
              <w:pStyle w:val="TAR"/>
              <w:rPr>
                <w:sz w:val="16"/>
                <w:szCs w:val="16"/>
              </w:rPr>
            </w:pPr>
          </w:p>
        </w:tc>
        <w:tc>
          <w:tcPr>
            <w:tcW w:w="425" w:type="dxa"/>
            <w:shd w:val="solid" w:color="FFFFFF" w:fill="auto"/>
          </w:tcPr>
          <w:p w:rsidR="0084065D" w:rsidRDefault="0084065D" w:rsidP="0084065D">
            <w:pPr>
              <w:pStyle w:val="TAC"/>
              <w:rPr>
                <w:sz w:val="16"/>
                <w:szCs w:val="16"/>
              </w:rPr>
            </w:pPr>
          </w:p>
        </w:tc>
        <w:tc>
          <w:tcPr>
            <w:tcW w:w="4962" w:type="dxa"/>
            <w:shd w:val="solid" w:color="FFFFFF" w:fill="auto"/>
          </w:tcPr>
          <w:p w:rsidR="0084065D" w:rsidRPr="00FD66B4" w:rsidRDefault="0084065D" w:rsidP="0084065D">
            <w:pPr>
              <w:pStyle w:val="TAL"/>
              <w:rPr>
                <w:sz w:val="16"/>
                <w:szCs w:val="16"/>
              </w:rPr>
            </w:pPr>
            <w:r w:rsidRPr="0084065D">
              <w:rPr>
                <w:sz w:val="16"/>
                <w:szCs w:val="16"/>
              </w:rPr>
              <w:t>Rel-18 pCR 28.831 Add description of current situation for key issue 2 Targeted notification subscriptions</w:t>
            </w:r>
          </w:p>
        </w:tc>
        <w:tc>
          <w:tcPr>
            <w:tcW w:w="708" w:type="dxa"/>
            <w:shd w:val="solid" w:color="FFFFFF" w:fill="auto"/>
          </w:tcPr>
          <w:p w:rsidR="0084065D" w:rsidRDefault="0084065D" w:rsidP="0084065D">
            <w:pPr>
              <w:pStyle w:val="TAC"/>
              <w:rPr>
                <w:sz w:val="16"/>
                <w:szCs w:val="16"/>
              </w:rPr>
            </w:pPr>
            <w:r>
              <w:rPr>
                <w:sz w:val="16"/>
                <w:szCs w:val="16"/>
              </w:rPr>
              <w:t>0.1.0</w:t>
            </w:r>
          </w:p>
        </w:tc>
      </w:tr>
      <w:tr w:rsidR="00591218" w:rsidRPr="006B0D02" w:rsidTr="00FD66B4">
        <w:tc>
          <w:tcPr>
            <w:tcW w:w="800" w:type="dxa"/>
            <w:shd w:val="solid" w:color="FFFFFF" w:fill="auto"/>
          </w:tcPr>
          <w:p w:rsidR="00591218" w:rsidRDefault="00591218" w:rsidP="0084065D">
            <w:pPr>
              <w:pStyle w:val="TAC"/>
              <w:rPr>
                <w:sz w:val="16"/>
                <w:szCs w:val="16"/>
              </w:rPr>
            </w:pPr>
            <w:r>
              <w:rPr>
                <w:sz w:val="16"/>
                <w:szCs w:val="16"/>
              </w:rPr>
              <w:t>2022-05</w:t>
            </w:r>
          </w:p>
        </w:tc>
        <w:tc>
          <w:tcPr>
            <w:tcW w:w="901" w:type="dxa"/>
            <w:shd w:val="solid" w:color="FFFFFF" w:fill="auto"/>
          </w:tcPr>
          <w:p w:rsidR="00591218" w:rsidRDefault="00591218" w:rsidP="0084065D">
            <w:pPr>
              <w:pStyle w:val="TAC"/>
              <w:rPr>
                <w:sz w:val="16"/>
                <w:szCs w:val="16"/>
              </w:rPr>
            </w:pPr>
            <w:r>
              <w:rPr>
                <w:sz w:val="16"/>
                <w:szCs w:val="16"/>
              </w:rPr>
              <w:t>SA5#143</w:t>
            </w:r>
          </w:p>
        </w:tc>
        <w:tc>
          <w:tcPr>
            <w:tcW w:w="993" w:type="dxa"/>
            <w:shd w:val="solid" w:color="FFFFFF" w:fill="auto"/>
          </w:tcPr>
          <w:p w:rsidR="00591218" w:rsidRPr="0084065D" w:rsidRDefault="00591218" w:rsidP="0084065D">
            <w:pPr>
              <w:pStyle w:val="TAC"/>
              <w:rPr>
                <w:sz w:val="16"/>
                <w:szCs w:val="16"/>
              </w:rPr>
            </w:pPr>
            <w:r w:rsidRPr="00591218">
              <w:rPr>
                <w:sz w:val="16"/>
                <w:szCs w:val="16"/>
              </w:rPr>
              <w:t>S5-223582</w:t>
            </w:r>
          </w:p>
        </w:tc>
        <w:tc>
          <w:tcPr>
            <w:tcW w:w="425" w:type="dxa"/>
            <w:shd w:val="solid" w:color="FFFFFF" w:fill="auto"/>
          </w:tcPr>
          <w:p w:rsidR="00591218" w:rsidRDefault="00591218" w:rsidP="0084065D">
            <w:pPr>
              <w:pStyle w:val="TAL"/>
              <w:rPr>
                <w:sz w:val="16"/>
                <w:szCs w:val="16"/>
              </w:rPr>
            </w:pPr>
          </w:p>
        </w:tc>
        <w:tc>
          <w:tcPr>
            <w:tcW w:w="425" w:type="dxa"/>
            <w:shd w:val="solid" w:color="FFFFFF" w:fill="auto"/>
          </w:tcPr>
          <w:p w:rsidR="00591218" w:rsidRDefault="00591218" w:rsidP="0084065D">
            <w:pPr>
              <w:pStyle w:val="TAR"/>
              <w:rPr>
                <w:sz w:val="16"/>
                <w:szCs w:val="16"/>
              </w:rPr>
            </w:pPr>
          </w:p>
        </w:tc>
        <w:tc>
          <w:tcPr>
            <w:tcW w:w="425" w:type="dxa"/>
            <w:shd w:val="solid" w:color="FFFFFF" w:fill="auto"/>
          </w:tcPr>
          <w:p w:rsidR="00591218" w:rsidRDefault="00591218" w:rsidP="0084065D">
            <w:pPr>
              <w:pStyle w:val="TAC"/>
              <w:rPr>
                <w:sz w:val="16"/>
                <w:szCs w:val="16"/>
              </w:rPr>
            </w:pPr>
          </w:p>
        </w:tc>
        <w:tc>
          <w:tcPr>
            <w:tcW w:w="4962" w:type="dxa"/>
            <w:shd w:val="solid" w:color="FFFFFF" w:fill="auto"/>
          </w:tcPr>
          <w:p w:rsidR="00591218" w:rsidRPr="004C0B41" w:rsidRDefault="00591218" w:rsidP="0084065D">
            <w:pPr>
              <w:pStyle w:val="TAL"/>
              <w:rPr>
                <w:sz w:val="16"/>
                <w:szCs w:val="16"/>
                <w:lang/>
              </w:rPr>
            </w:pPr>
            <w:r w:rsidRPr="00591218">
              <w:rPr>
                <w:sz w:val="16"/>
                <w:szCs w:val="16"/>
                <w:lang/>
              </w:rPr>
              <w:t>Rel-18 pCR 28.831 Improve description of current situation for key issue 2 (Targeted notification subscription)</w:t>
            </w:r>
          </w:p>
        </w:tc>
        <w:tc>
          <w:tcPr>
            <w:tcW w:w="708" w:type="dxa"/>
            <w:shd w:val="solid" w:color="FFFFFF" w:fill="auto"/>
          </w:tcPr>
          <w:p w:rsidR="00591218" w:rsidRDefault="00591218" w:rsidP="0084065D">
            <w:pPr>
              <w:pStyle w:val="TAC"/>
              <w:rPr>
                <w:sz w:val="16"/>
                <w:szCs w:val="16"/>
              </w:rPr>
            </w:pPr>
            <w:r>
              <w:rPr>
                <w:sz w:val="16"/>
                <w:szCs w:val="16"/>
              </w:rPr>
              <w:t>0.2.0</w:t>
            </w:r>
          </w:p>
        </w:tc>
      </w:tr>
      <w:tr w:rsidR="004B1A31" w:rsidRPr="006B0D02" w:rsidTr="0058308A">
        <w:tc>
          <w:tcPr>
            <w:tcW w:w="800" w:type="dxa"/>
            <w:shd w:val="solid" w:color="FFFFFF" w:fill="auto"/>
          </w:tcPr>
          <w:p w:rsidR="004B1A31" w:rsidRDefault="004B1A31" w:rsidP="0058308A">
            <w:pPr>
              <w:pStyle w:val="TAC"/>
              <w:rPr>
                <w:sz w:val="16"/>
                <w:szCs w:val="16"/>
              </w:rPr>
            </w:pPr>
            <w:r>
              <w:rPr>
                <w:sz w:val="16"/>
                <w:szCs w:val="16"/>
              </w:rPr>
              <w:t>2022-07</w:t>
            </w:r>
          </w:p>
        </w:tc>
        <w:tc>
          <w:tcPr>
            <w:tcW w:w="901" w:type="dxa"/>
            <w:shd w:val="solid" w:color="FFFFFF" w:fill="auto"/>
          </w:tcPr>
          <w:p w:rsidR="004B1A31" w:rsidRDefault="004B1A31" w:rsidP="0058308A">
            <w:pPr>
              <w:pStyle w:val="TAC"/>
              <w:rPr>
                <w:sz w:val="16"/>
                <w:szCs w:val="16"/>
              </w:rPr>
            </w:pPr>
            <w:r>
              <w:rPr>
                <w:sz w:val="16"/>
                <w:szCs w:val="16"/>
              </w:rPr>
              <w:t>SA5#144</w:t>
            </w:r>
          </w:p>
        </w:tc>
        <w:tc>
          <w:tcPr>
            <w:tcW w:w="993" w:type="dxa"/>
            <w:shd w:val="solid" w:color="FFFFFF" w:fill="auto"/>
          </w:tcPr>
          <w:p w:rsidR="004B1A31" w:rsidRPr="00591218" w:rsidRDefault="004B1A31" w:rsidP="0058308A">
            <w:pPr>
              <w:pStyle w:val="TAC"/>
              <w:rPr>
                <w:sz w:val="16"/>
                <w:szCs w:val="16"/>
              </w:rPr>
            </w:pPr>
            <w:r w:rsidRPr="001450CD">
              <w:rPr>
                <w:sz w:val="16"/>
                <w:szCs w:val="16"/>
              </w:rPr>
              <w:t>S5-224424</w:t>
            </w:r>
          </w:p>
        </w:tc>
        <w:tc>
          <w:tcPr>
            <w:tcW w:w="425" w:type="dxa"/>
            <w:shd w:val="solid" w:color="FFFFFF" w:fill="auto"/>
          </w:tcPr>
          <w:p w:rsidR="004B1A31" w:rsidRDefault="004B1A31" w:rsidP="0058308A">
            <w:pPr>
              <w:pStyle w:val="TAL"/>
              <w:rPr>
                <w:sz w:val="16"/>
                <w:szCs w:val="16"/>
              </w:rPr>
            </w:pPr>
          </w:p>
        </w:tc>
        <w:tc>
          <w:tcPr>
            <w:tcW w:w="425" w:type="dxa"/>
            <w:shd w:val="solid" w:color="FFFFFF" w:fill="auto"/>
          </w:tcPr>
          <w:p w:rsidR="004B1A31" w:rsidRDefault="004B1A31" w:rsidP="0058308A">
            <w:pPr>
              <w:pStyle w:val="TAR"/>
              <w:rPr>
                <w:sz w:val="16"/>
                <w:szCs w:val="16"/>
              </w:rPr>
            </w:pPr>
          </w:p>
        </w:tc>
        <w:tc>
          <w:tcPr>
            <w:tcW w:w="425" w:type="dxa"/>
            <w:shd w:val="solid" w:color="FFFFFF" w:fill="auto"/>
          </w:tcPr>
          <w:p w:rsidR="004B1A31" w:rsidRDefault="004B1A31" w:rsidP="0058308A">
            <w:pPr>
              <w:pStyle w:val="TAC"/>
              <w:rPr>
                <w:sz w:val="16"/>
                <w:szCs w:val="16"/>
              </w:rPr>
            </w:pPr>
          </w:p>
        </w:tc>
        <w:tc>
          <w:tcPr>
            <w:tcW w:w="4962" w:type="dxa"/>
            <w:shd w:val="solid" w:color="FFFFFF" w:fill="auto"/>
          </w:tcPr>
          <w:p w:rsidR="004B1A31" w:rsidRPr="00591218" w:rsidRDefault="004B1A31" w:rsidP="0058308A">
            <w:pPr>
              <w:pStyle w:val="TAL"/>
              <w:rPr>
                <w:sz w:val="16"/>
                <w:szCs w:val="16"/>
                <w:lang/>
              </w:rPr>
            </w:pPr>
            <w:r w:rsidRPr="001450CD">
              <w:rPr>
                <w:sz w:val="16"/>
                <w:szCs w:val="16"/>
                <w:lang/>
              </w:rPr>
              <w:t>pCR 28.831 Add potential requirements for key issue Targeted notification subscription</w:t>
            </w:r>
          </w:p>
        </w:tc>
        <w:tc>
          <w:tcPr>
            <w:tcW w:w="708" w:type="dxa"/>
            <w:shd w:val="solid" w:color="FFFFFF" w:fill="auto"/>
          </w:tcPr>
          <w:p w:rsidR="004B1A31" w:rsidRDefault="004B1A31" w:rsidP="0058308A">
            <w:pPr>
              <w:pStyle w:val="TAC"/>
              <w:rPr>
                <w:sz w:val="16"/>
                <w:szCs w:val="16"/>
              </w:rPr>
            </w:pPr>
            <w:r>
              <w:rPr>
                <w:sz w:val="16"/>
                <w:szCs w:val="16"/>
              </w:rPr>
              <w:t>0.3.0</w:t>
            </w:r>
          </w:p>
        </w:tc>
      </w:tr>
      <w:tr w:rsidR="004B1A31" w:rsidRPr="006B0D02" w:rsidTr="0058308A">
        <w:tc>
          <w:tcPr>
            <w:tcW w:w="800" w:type="dxa"/>
            <w:shd w:val="solid" w:color="FFFFFF" w:fill="auto"/>
          </w:tcPr>
          <w:p w:rsidR="004B1A31" w:rsidRDefault="004B1A31" w:rsidP="0058308A">
            <w:pPr>
              <w:pStyle w:val="TAC"/>
              <w:rPr>
                <w:sz w:val="16"/>
                <w:szCs w:val="16"/>
              </w:rPr>
            </w:pPr>
            <w:r>
              <w:rPr>
                <w:sz w:val="16"/>
                <w:szCs w:val="16"/>
              </w:rPr>
              <w:t>2022-07</w:t>
            </w:r>
          </w:p>
        </w:tc>
        <w:tc>
          <w:tcPr>
            <w:tcW w:w="901" w:type="dxa"/>
            <w:shd w:val="solid" w:color="FFFFFF" w:fill="auto"/>
          </w:tcPr>
          <w:p w:rsidR="004B1A31" w:rsidRDefault="004B1A31" w:rsidP="0058308A">
            <w:pPr>
              <w:pStyle w:val="TAC"/>
              <w:rPr>
                <w:sz w:val="16"/>
                <w:szCs w:val="16"/>
              </w:rPr>
            </w:pPr>
            <w:r>
              <w:rPr>
                <w:sz w:val="16"/>
                <w:szCs w:val="16"/>
              </w:rPr>
              <w:t>SA5#144</w:t>
            </w:r>
          </w:p>
        </w:tc>
        <w:tc>
          <w:tcPr>
            <w:tcW w:w="993" w:type="dxa"/>
            <w:shd w:val="solid" w:color="FFFFFF" w:fill="auto"/>
          </w:tcPr>
          <w:p w:rsidR="004B1A31" w:rsidRPr="00591218" w:rsidRDefault="004B1A31" w:rsidP="0058308A">
            <w:pPr>
              <w:pStyle w:val="TAC"/>
              <w:rPr>
                <w:sz w:val="16"/>
                <w:szCs w:val="16"/>
              </w:rPr>
            </w:pPr>
            <w:r w:rsidRPr="001450CD">
              <w:rPr>
                <w:sz w:val="16"/>
                <w:szCs w:val="16"/>
              </w:rPr>
              <w:t>S5-224425</w:t>
            </w:r>
          </w:p>
        </w:tc>
        <w:tc>
          <w:tcPr>
            <w:tcW w:w="425" w:type="dxa"/>
            <w:shd w:val="solid" w:color="FFFFFF" w:fill="auto"/>
          </w:tcPr>
          <w:p w:rsidR="004B1A31" w:rsidRDefault="004B1A31" w:rsidP="0058308A">
            <w:pPr>
              <w:pStyle w:val="TAL"/>
              <w:rPr>
                <w:sz w:val="16"/>
                <w:szCs w:val="16"/>
              </w:rPr>
            </w:pPr>
          </w:p>
        </w:tc>
        <w:tc>
          <w:tcPr>
            <w:tcW w:w="425" w:type="dxa"/>
            <w:shd w:val="solid" w:color="FFFFFF" w:fill="auto"/>
          </w:tcPr>
          <w:p w:rsidR="004B1A31" w:rsidRDefault="004B1A31" w:rsidP="0058308A">
            <w:pPr>
              <w:pStyle w:val="TAR"/>
              <w:rPr>
                <w:sz w:val="16"/>
                <w:szCs w:val="16"/>
              </w:rPr>
            </w:pPr>
          </w:p>
        </w:tc>
        <w:tc>
          <w:tcPr>
            <w:tcW w:w="425" w:type="dxa"/>
            <w:shd w:val="solid" w:color="FFFFFF" w:fill="auto"/>
          </w:tcPr>
          <w:p w:rsidR="004B1A31" w:rsidRDefault="004B1A31" w:rsidP="0058308A">
            <w:pPr>
              <w:pStyle w:val="TAC"/>
              <w:rPr>
                <w:sz w:val="16"/>
                <w:szCs w:val="16"/>
              </w:rPr>
            </w:pPr>
          </w:p>
        </w:tc>
        <w:tc>
          <w:tcPr>
            <w:tcW w:w="4962" w:type="dxa"/>
            <w:shd w:val="solid" w:color="FFFFFF" w:fill="auto"/>
          </w:tcPr>
          <w:p w:rsidR="004B1A31" w:rsidRPr="00591218" w:rsidRDefault="004B1A31" w:rsidP="0058308A">
            <w:pPr>
              <w:pStyle w:val="TAL"/>
              <w:rPr>
                <w:sz w:val="16"/>
                <w:szCs w:val="16"/>
                <w:lang/>
              </w:rPr>
            </w:pPr>
            <w:r w:rsidRPr="001450CD">
              <w:rPr>
                <w:sz w:val="16"/>
                <w:szCs w:val="16"/>
                <w:lang/>
              </w:rPr>
              <w:t>pCR 28.831 Add potential solutions for key issue Targeted notification subscription</w:t>
            </w:r>
          </w:p>
        </w:tc>
        <w:tc>
          <w:tcPr>
            <w:tcW w:w="708" w:type="dxa"/>
            <w:shd w:val="solid" w:color="FFFFFF" w:fill="auto"/>
          </w:tcPr>
          <w:p w:rsidR="004B1A31" w:rsidRDefault="004B1A31" w:rsidP="0058308A">
            <w:pPr>
              <w:pStyle w:val="TAC"/>
              <w:rPr>
                <w:sz w:val="16"/>
                <w:szCs w:val="16"/>
              </w:rPr>
            </w:pPr>
            <w:r>
              <w:rPr>
                <w:sz w:val="16"/>
                <w:szCs w:val="16"/>
              </w:rPr>
              <w:t>0.3.0</w:t>
            </w:r>
          </w:p>
        </w:tc>
      </w:tr>
      <w:tr w:rsidR="004B1A31" w:rsidRPr="006B0D02" w:rsidTr="0058308A">
        <w:tc>
          <w:tcPr>
            <w:tcW w:w="800" w:type="dxa"/>
            <w:shd w:val="solid" w:color="FFFFFF" w:fill="auto"/>
          </w:tcPr>
          <w:p w:rsidR="004B1A31" w:rsidRDefault="004B1A31" w:rsidP="0058308A">
            <w:pPr>
              <w:pStyle w:val="TAC"/>
              <w:rPr>
                <w:sz w:val="16"/>
                <w:szCs w:val="16"/>
              </w:rPr>
            </w:pPr>
            <w:r>
              <w:rPr>
                <w:sz w:val="16"/>
                <w:szCs w:val="16"/>
              </w:rPr>
              <w:t>2022-07</w:t>
            </w:r>
          </w:p>
        </w:tc>
        <w:tc>
          <w:tcPr>
            <w:tcW w:w="901" w:type="dxa"/>
            <w:shd w:val="solid" w:color="FFFFFF" w:fill="auto"/>
          </w:tcPr>
          <w:p w:rsidR="004B1A31" w:rsidRDefault="004B1A31" w:rsidP="0058308A">
            <w:pPr>
              <w:pStyle w:val="TAC"/>
              <w:rPr>
                <w:sz w:val="16"/>
                <w:szCs w:val="16"/>
              </w:rPr>
            </w:pPr>
            <w:r>
              <w:rPr>
                <w:sz w:val="16"/>
                <w:szCs w:val="16"/>
              </w:rPr>
              <w:t>SA5#144</w:t>
            </w:r>
          </w:p>
        </w:tc>
        <w:tc>
          <w:tcPr>
            <w:tcW w:w="993" w:type="dxa"/>
            <w:shd w:val="solid" w:color="FFFFFF" w:fill="auto"/>
          </w:tcPr>
          <w:p w:rsidR="004B1A31" w:rsidRPr="00591218" w:rsidRDefault="004B1A31" w:rsidP="0058308A">
            <w:pPr>
              <w:pStyle w:val="TAC"/>
              <w:rPr>
                <w:sz w:val="16"/>
                <w:szCs w:val="16"/>
              </w:rPr>
            </w:pPr>
            <w:r w:rsidRPr="001450CD">
              <w:rPr>
                <w:sz w:val="16"/>
                <w:szCs w:val="16"/>
              </w:rPr>
              <w:t>S5-224426</w:t>
            </w:r>
          </w:p>
        </w:tc>
        <w:tc>
          <w:tcPr>
            <w:tcW w:w="425" w:type="dxa"/>
            <w:shd w:val="solid" w:color="FFFFFF" w:fill="auto"/>
          </w:tcPr>
          <w:p w:rsidR="004B1A31" w:rsidRDefault="004B1A31" w:rsidP="0058308A">
            <w:pPr>
              <w:pStyle w:val="TAL"/>
              <w:rPr>
                <w:sz w:val="16"/>
                <w:szCs w:val="16"/>
              </w:rPr>
            </w:pPr>
          </w:p>
        </w:tc>
        <w:tc>
          <w:tcPr>
            <w:tcW w:w="425" w:type="dxa"/>
            <w:shd w:val="solid" w:color="FFFFFF" w:fill="auto"/>
          </w:tcPr>
          <w:p w:rsidR="004B1A31" w:rsidRDefault="004B1A31" w:rsidP="0058308A">
            <w:pPr>
              <w:pStyle w:val="TAR"/>
              <w:rPr>
                <w:sz w:val="16"/>
                <w:szCs w:val="16"/>
              </w:rPr>
            </w:pPr>
          </w:p>
        </w:tc>
        <w:tc>
          <w:tcPr>
            <w:tcW w:w="425" w:type="dxa"/>
            <w:shd w:val="solid" w:color="FFFFFF" w:fill="auto"/>
          </w:tcPr>
          <w:p w:rsidR="004B1A31" w:rsidRDefault="004B1A31" w:rsidP="0058308A">
            <w:pPr>
              <w:pStyle w:val="TAC"/>
              <w:rPr>
                <w:sz w:val="16"/>
                <w:szCs w:val="16"/>
              </w:rPr>
            </w:pPr>
          </w:p>
        </w:tc>
        <w:tc>
          <w:tcPr>
            <w:tcW w:w="4962" w:type="dxa"/>
            <w:shd w:val="solid" w:color="FFFFFF" w:fill="auto"/>
          </w:tcPr>
          <w:p w:rsidR="004B1A31" w:rsidRPr="00591218" w:rsidRDefault="004B1A31" w:rsidP="0058308A">
            <w:pPr>
              <w:pStyle w:val="TAL"/>
              <w:rPr>
                <w:sz w:val="16"/>
                <w:szCs w:val="16"/>
                <w:lang/>
              </w:rPr>
            </w:pPr>
            <w:r w:rsidRPr="001450CD">
              <w:rPr>
                <w:sz w:val="16"/>
                <w:szCs w:val="16"/>
                <w:lang/>
              </w:rPr>
              <w:t>pCR 28.831 Add analysis of JSONPointer as potential solution</w:t>
            </w:r>
          </w:p>
        </w:tc>
        <w:tc>
          <w:tcPr>
            <w:tcW w:w="708" w:type="dxa"/>
            <w:shd w:val="solid" w:color="FFFFFF" w:fill="auto"/>
          </w:tcPr>
          <w:p w:rsidR="004B1A31" w:rsidRDefault="004B1A31" w:rsidP="0058308A">
            <w:pPr>
              <w:pStyle w:val="TAC"/>
              <w:rPr>
                <w:sz w:val="16"/>
                <w:szCs w:val="16"/>
              </w:rPr>
            </w:pPr>
            <w:r>
              <w:rPr>
                <w:sz w:val="16"/>
                <w:szCs w:val="16"/>
              </w:rPr>
              <w:t>0.3.0</w:t>
            </w:r>
          </w:p>
        </w:tc>
      </w:tr>
      <w:tr w:rsidR="008A5CA9" w:rsidRPr="006B0D02" w:rsidTr="00FD66B4">
        <w:tc>
          <w:tcPr>
            <w:tcW w:w="800" w:type="dxa"/>
            <w:shd w:val="solid" w:color="FFFFFF" w:fill="auto"/>
          </w:tcPr>
          <w:p w:rsidR="008A5CA9" w:rsidRDefault="008A5CA9" w:rsidP="0084065D">
            <w:pPr>
              <w:pStyle w:val="TAC"/>
              <w:rPr>
                <w:sz w:val="16"/>
                <w:szCs w:val="16"/>
              </w:rPr>
            </w:pPr>
            <w:r>
              <w:rPr>
                <w:sz w:val="16"/>
                <w:szCs w:val="16"/>
              </w:rPr>
              <w:t>2022-07</w:t>
            </w:r>
          </w:p>
        </w:tc>
        <w:tc>
          <w:tcPr>
            <w:tcW w:w="901" w:type="dxa"/>
            <w:shd w:val="solid" w:color="FFFFFF" w:fill="auto"/>
          </w:tcPr>
          <w:p w:rsidR="008A5CA9" w:rsidRDefault="008A5CA9" w:rsidP="0084065D">
            <w:pPr>
              <w:pStyle w:val="TAC"/>
              <w:rPr>
                <w:sz w:val="16"/>
                <w:szCs w:val="16"/>
              </w:rPr>
            </w:pPr>
            <w:r>
              <w:rPr>
                <w:sz w:val="16"/>
                <w:szCs w:val="16"/>
              </w:rPr>
              <w:t>SA5#144</w:t>
            </w:r>
          </w:p>
        </w:tc>
        <w:tc>
          <w:tcPr>
            <w:tcW w:w="993" w:type="dxa"/>
            <w:shd w:val="solid" w:color="FFFFFF" w:fill="auto"/>
          </w:tcPr>
          <w:p w:rsidR="008A5CA9" w:rsidRPr="00591218" w:rsidRDefault="004B1A31" w:rsidP="0084065D">
            <w:pPr>
              <w:pStyle w:val="TAC"/>
              <w:rPr>
                <w:sz w:val="16"/>
                <w:szCs w:val="16"/>
              </w:rPr>
            </w:pPr>
            <w:r w:rsidRPr="001450CD">
              <w:rPr>
                <w:sz w:val="16"/>
                <w:szCs w:val="16"/>
              </w:rPr>
              <w:t>S5-224427</w:t>
            </w:r>
          </w:p>
        </w:tc>
        <w:tc>
          <w:tcPr>
            <w:tcW w:w="425" w:type="dxa"/>
            <w:shd w:val="solid" w:color="FFFFFF" w:fill="auto"/>
          </w:tcPr>
          <w:p w:rsidR="008A5CA9" w:rsidRDefault="008A5CA9" w:rsidP="0084065D">
            <w:pPr>
              <w:pStyle w:val="TAL"/>
              <w:rPr>
                <w:sz w:val="16"/>
                <w:szCs w:val="16"/>
              </w:rPr>
            </w:pPr>
          </w:p>
        </w:tc>
        <w:tc>
          <w:tcPr>
            <w:tcW w:w="425" w:type="dxa"/>
            <w:shd w:val="solid" w:color="FFFFFF" w:fill="auto"/>
          </w:tcPr>
          <w:p w:rsidR="008A5CA9" w:rsidRDefault="008A5CA9" w:rsidP="0084065D">
            <w:pPr>
              <w:pStyle w:val="TAR"/>
              <w:rPr>
                <w:sz w:val="16"/>
                <w:szCs w:val="16"/>
              </w:rPr>
            </w:pPr>
          </w:p>
        </w:tc>
        <w:tc>
          <w:tcPr>
            <w:tcW w:w="425" w:type="dxa"/>
            <w:shd w:val="solid" w:color="FFFFFF" w:fill="auto"/>
          </w:tcPr>
          <w:p w:rsidR="008A5CA9" w:rsidRDefault="008A5CA9" w:rsidP="0084065D">
            <w:pPr>
              <w:pStyle w:val="TAC"/>
              <w:rPr>
                <w:sz w:val="16"/>
                <w:szCs w:val="16"/>
              </w:rPr>
            </w:pPr>
          </w:p>
        </w:tc>
        <w:tc>
          <w:tcPr>
            <w:tcW w:w="4962" w:type="dxa"/>
            <w:shd w:val="solid" w:color="FFFFFF" w:fill="auto"/>
          </w:tcPr>
          <w:p w:rsidR="008A5CA9" w:rsidRPr="00591218" w:rsidRDefault="004B1A31" w:rsidP="0084065D">
            <w:pPr>
              <w:pStyle w:val="TAL"/>
              <w:rPr>
                <w:sz w:val="16"/>
                <w:szCs w:val="16"/>
                <w:lang/>
              </w:rPr>
            </w:pPr>
            <w:r w:rsidRPr="001450CD">
              <w:rPr>
                <w:sz w:val="16"/>
                <w:szCs w:val="16"/>
                <w:lang/>
              </w:rPr>
              <w:t>pCR 28.831 Add analysis of JSONPath as potential solution</w:t>
            </w:r>
          </w:p>
        </w:tc>
        <w:tc>
          <w:tcPr>
            <w:tcW w:w="708" w:type="dxa"/>
            <w:shd w:val="solid" w:color="FFFFFF" w:fill="auto"/>
          </w:tcPr>
          <w:p w:rsidR="008A5CA9" w:rsidRDefault="008A5CA9" w:rsidP="0084065D">
            <w:pPr>
              <w:pStyle w:val="TAC"/>
              <w:rPr>
                <w:sz w:val="16"/>
                <w:szCs w:val="16"/>
              </w:rPr>
            </w:pPr>
            <w:r>
              <w:rPr>
                <w:sz w:val="16"/>
                <w:szCs w:val="16"/>
              </w:rPr>
              <w:t>0.3.0</w:t>
            </w:r>
          </w:p>
        </w:tc>
      </w:tr>
      <w:tr w:rsidR="00733D0D" w:rsidRPr="006B0D02" w:rsidTr="006B0AFE">
        <w:tc>
          <w:tcPr>
            <w:tcW w:w="800" w:type="dxa"/>
            <w:shd w:val="solid" w:color="FFFFFF" w:fill="auto"/>
          </w:tcPr>
          <w:p w:rsidR="00733D0D" w:rsidRDefault="00733D0D" w:rsidP="006B0AFE">
            <w:pPr>
              <w:pStyle w:val="TAC"/>
              <w:rPr>
                <w:sz w:val="16"/>
                <w:szCs w:val="16"/>
              </w:rPr>
            </w:pPr>
            <w:r>
              <w:rPr>
                <w:sz w:val="16"/>
                <w:szCs w:val="16"/>
              </w:rPr>
              <w:t>2022-08</w:t>
            </w:r>
          </w:p>
        </w:tc>
        <w:tc>
          <w:tcPr>
            <w:tcW w:w="901" w:type="dxa"/>
            <w:shd w:val="solid" w:color="FFFFFF" w:fill="auto"/>
          </w:tcPr>
          <w:p w:rsidR="00733D0D" w:rsidRDefault="00733D0D" w:rsidP="006B0AFE">
            <w:pPr>
              <w:pStyle w:val="TAC"/>
              <w:rPr>
                <w:sz w:val="16"/>
                <w:szCs w:val="16"/>
              </w:rPr>
            </w:pPr>
            <w:r>
              <w:rPr>
                <w:sz w:val="16"/>
                <w:szCs w:val="16"/>
              </w:rPr>
              <w:t>SA5#145</w:t>
            </w:r>
          </w:p>
        </w:tc>
        <w:tc>
          <w:tcPr>
            <w:tcW w:w="993" w:type="dxa"/>
            <w:shd w:val="solid" w:color="FFFFFF" w:fill="auto"/>
          </w:tcPr>
          <w:p w:rsidR="00733D0D" w:rsidRPr="001450CD" w:rsidRDefault="00733D0D" w:rsidP="006B0AFE">
            <w:pPr>
              <w:pStyle w:val="TAC"/>
              <w:rPr>
                <w:sz w:val="16"/>
                <w:szCs w:val="16"/>
              </w:rPr>
            </w:pPr>
            <w:r w:rsidRPr="00733D0D">
              <w:rPr>
                <w:sz w:val="16"/>
                <w:szCs w:val="16"/>
                <w:lang/>
              </w:rPr>
              <w:t>S5-225806</w:t>
            </w:r>
          </w:p>
        </w:tc>
        <w:tc>
          <w:tcPr>
            <w:tcW w:w="425" w:type="dxa"/>
            <w:shd w:val="solid" w:color="FFFFFF" w:fill="auto"/>
          </w:tcPr>
          <w:p w:rsidR="00733D0D" w:rsidRDefault="00733D0D" w:rsidP="006B0AFE">
            <w:pPr>
              <w:pStyle w:val="TAL"/>
              <w:rPr>
                <w:sz w:val="16"/>
                <w:szCs w:val="16"/>
              </w:rPr>
            </w:pPr>
          </w:p>
        </w:tc>
        <w:tc>
          <w:tcPr>
            <w:tcW w:w="425" w:type="dxa"/>
            <w:shd w:val="solid" w:color="FFFFFF" w:fill="auto"/>
          </w:tcPr>
          <w:p w:rsidR="00733D0D" w:rsidRDefault="00733D0D" w:rsidP="006B0AFE">
            <w:pPr>
              <w:pStyle w:val="TAR"/>
              <w:rPr>
                <w:sz w:val="16"/>
                <w:szCs w:val="16"/>
              </w:rPr>
            </w:pPr>
          </w:p>
        </w:tc>
        <w:tc>
          <w:tcPr>
            <w:tcW w:w="425" w:type="dxa"/>
            <w:shd w:val="solid" w:color="FFFFFF" w:fill="auto"/>
          </w:tcPr>
          <w:p w:rsidR="00733D0D" w:rsidRDefault="00733D0D" w:rsidP="006B0AFE">
            <w:pPr>
              <w:pStyle w:val="TAC"/>
              <w:rPr>
                <w:sz w:val="16"/>
                <w:szCs w:val="16"/>
              </w:rPr>
            </w:pPr>
          </w:p>
        </w:tc>
        <w:tc>
          <w:tcPr>
            <w:tcW w:w="4962" w:type="dxa"/>
            <w:shd w:val="solid" w:color="FFFFFF" w:fill="auto"/>
          </w:tcPr>
          <w:p w:rsidR="00733D0D" w:rsidRPr="001450CD" w:rsidRDefault="00733D0D" w:rsidP="006B0AFE">
            <w:pPr>
              <w:pStyle w:val="TAL"/>
              <w:rPr>
                <w:sz w:val="16"/>
                <w:szCs w:val="16"/>
                <w:lang/>
              </w:rPr>
            </w:pPr>
            <w:r w:rsidRPr="00733D0D">
              <w:rPr>
                <w:sz w:val="16"/>
                <w:szCs w:val="16"/>
                <w:lang/>
              </w:rPr>
              <w:t>pCR 28.831 Modify potential requirements for key issue Targeted notification subscription</w:t>
            </w:r>
          </w:p>
        </w:tc>
        <w:tc>
          <w:tcPr>
            <w:tcW w:w="708" w:type="dxa"/>
            <w:shd w:val="solid" w:color="FFFFFF" w:fill="auto"/>
          </w:tcPr>
          <w:p w:rsidR="00733D0D" w:rsidRDefault="00733D0D" w:rsidP="006B0AFE">
            <w:pPr>
              <w:pStyle w:val="TAC"/>
              <w:rPr>
                <w:sz w:val="16"/>
                <w:szCs w:val="16"/>
              </w:rPr>
            </w:pPr>
            <w:r>
              <w:rPr>
                <w:sz w:val="16"/>
                <w:szCs w:val="16"/>
              </w:rPr>
              <w:t>0.4.0</w:t>
            </w:r>
          </w:p>
        </w:tc>
      </w:tr>
      <w:tr w:rsidR="00733D0D" w:rsidRPr="006B0D02" w:rsidTr="006B0AFE">
        <w:tc>
          <w:tcPr>
            <w:tcW w:w="800" w:type="dxa"/>
            <w:shd w:val="solid" w:color="FFFFFF" w:fill="auto"/>
          </w:tcPr>
          <w:p w:rsidR="00733D0D" w:rsidRDefault="00733D0D" w:rsidP="006B0AFE">
            <w:pPr>
              <w:pStyle w:val="TAC"/>
              <w:rPr>
                <w:sz w:val="16"/>
                <w:szCs w:val="16"/>
              </w:rPr>
            </w:pPr>
            <w:r>
              <w:rPr>
                <w:sz w:val="16"/>
                <w:szCs w:val="16"/>
              </w:rPr>
              <w:t>2022-08</w:t>
            </w:r>
          </w:p>
        </w:tc>
        <w:tc>
          <w:tcPr>
            <w:tcW w:w="901" w:type="dxa"/>
            <w:shd w:val="solid" w:color="FFFFFF" w:fill="auto"/>
          </w:tcPr>
          <w:p w:rsidR="00733D0D" w:rsidRDefault="00733D0D" w:rsidP="006B0AFE">
            <w:pPr>
              <w:pStyle w:val="TAC"/>
              <w:rPr>
                <w:sz w:val="16"/>
                <w:szCs w:val="16"/>
              </w:rPr>
            </w:pPr>
            <w:r>
              <w:rPr>
                <w:sz w:val="16"/>
                <w:szCs w:val="16"/>
              </w:rPr>
              <w:t>SA5#145</w:t>
            </w:r>
          </w:p>
        </w:tc>
        <w:tc>
          <w:tcPr>
            <w:tcW w:w="993" w:type="dxa"/>
            <w:shd w:val="solid" w:color="FFFFFF" w:fill="auto"/>
          </w:tcPr>
          <w:p w:rsidR="00733D0D" w:rsidRPr="001450CD" w:rsidRDefault="00733D0D" w:rsidP="006B0AFE">
            <w:pPr>
              <w:pStyle w:val="TAC"/>
              <w:rPr>
                <w:sz w:val="16"/>
                <w:szCs w:val="16"/>
              </w:rPr>
            </w:pPr>
            <w:r w:rsidRPr="00733D0D">
              <w:rPr>
                <w:sz w:val="16"/>
                <w:szCs w:val="16"/>
                <w:lang/>
              </w:rPr>
              <w:t>S5-225805</w:t>
            </w:r>
          </w:p>
        </w:tc>
        <w:tc>
          <w:tcPr>
            <w:tcW w:w="425" w:type="dxa"/>
            <w:shd w:val="solid" w:color="FFFFFF" w:fill="auto"/>
          </w:tcPr>
          <w:p w:rsidR="00733D0D" w:rsidRDefault="00733D0D" w:rsidP="006B0AFE">
            <w:pPr>
              <w:pStyle w:val="TAL"/>
              <w:rPr>
                <w:sz w:val="16"/>
                <w:szCs w:val="16"/>
              </w:rPr>
            </w:pPr>
          </w:p>
        </w:tc>
        <w:tc>
          <w:tcPr>
            <w:tcW w:w="425" w:type="dxa"/>
            <w:shd w:val="solid" w:color="FFFFFF" w:fill="auto"/>
          </w:tcPr>
          <w:p w:rsidR="00733D0D" w:rsidRDefault="00733D0D" w:rsidP="006B0AFE">
            <w:pPr>
              <w:pStyle w:val="TAR"/>
              <w:rPr>
                <w:sz w:val="16"/>
                <w:szCs w:val="16"/>
              </w:rPr>
            </w:pPr>
          </w:p>
        </w:tc>
        <w:tc>
          <w:tcPr>
            <w:tcW w:w="425" w:type="dxa"/>
            <w:shd w:val="solid" w:color="FFFFFF" w:fill="auto"/>
          </w:tcPr>
          <w:p w:rsidR="00733D0D" w:rsidRDefault="00733D0D" w:rsidP="006B0AFE">
            <w:pPr>
              <w:pStyle w:val="TAC"/>
              <w:rPr>
                <w:sz w:val="16"/>
                <w:szCs w:val="16"/>
              </w:rPr>
            </w:pPr>
          </w:p>
        </w:tc>
        <w:tc>
          <w:tcPr>
            <w:tcW w:w="4962" w:type="dxa"/>
            <w:shd w:val="solid" w:color="FFFFFF" w:fill="auto"/>
          </w:tcPr>
          <w:p w:rsidR="00733D0D" w:rsidRPr="001450CD" w:rsidRDefault="00733D0D" w:rsidP="006B0AFE">
            <w:pPr>
              <w:pStyle w:val="TAL"/>
              <w:rPr>
                <w:sz w:val="16"/>
                <w:szCs w:val="16"/>
                <w:lang/>
              </w:rPr>
            </w:pPr>
            <w:r w:rsidRPr="00733D0D">
              <w:rPr>
                <w:sz w:val="16"/>
                <w:szCs w:val="16"/>
                <w:lang/>
              </w:rPr>
              <w:t>pCR 28.831 Add XPath as potential solution</w:t>
            </w:r>
          </w:p>
        </w:tc>
        <w:tc>
          <w:tcPr>
            <w:tcW w:w="708" w:type="dxa"/>
            <w:shd w:val="solid" w:color="FFFFFF" w:fill="auto"/>
          </w:tcPr>
          <w:p w:rsidR="00733D0D" w:rsidRDefault="00733D0D" w:rsidP="006B0AFE">
            <w:pPr>
              <w:pStyle w:val="TAC"/>
              <w:rPr>
                <w:sz w:val="16"/>
                <w:szCs w:val="16"/>
              </w:rPr>
            </w:pPr>
            <w:r>
              <w:rPr>
                <w:sz w:val="16"/>
                <w:szCs w:val="16"/>
              </w:rPr>
              <w:t>0.4.0</w:t>
            </w:r>
          </w:p>
        </w:tc>
      </w:tr>
      <w:tr w:rsidR="00733D0D" w:rsidRPr="006B0D02" w:rsidTr="006B0AFE">
        <w:tc>
          <w:tcPr>
            <w:tcW w:w="800" w:type="dxa"/>
            <w:shd w:val="solid" w:color="FFFFFF" w:fill="auto"/>
          </w:tcPr>
          <w:p w:rsidR="00733D0D" w:rsidRDefault="00733D0D" w:rsidP="006B0AFE">
            <w:pPr>
              <w:pStyle w:val="TAC"/>
              <w:rPr>
                <w:sz w:val="16"/>
                <w:szCs w:val="16"/>
              </w:rPr>
            </w:pPr>
            <w:r>
              <w:rPr>
                <w:sz w:val="16"/>
                <w:szCs w:val="16"/>
              </w:rPr>
              <w:t>2022-08</w:t>
            </w:r>
          </w:p>
        </w:tc>
        <w:tc>
          <w:tcPr>
            <w:tcW w:w="901" w:type="dxa"/>
            <w:shd w:val="solid" w:color="FFFFFF" w:fill="auto"/>
          </w:tcPr>
          <w:p w:rsidR="00733D0D" w:rsidRDefault="00733D0D" w:rsidP="006B0AFE">
            <w:pPr>
              <w:pStyle w:val="TAC"/>
              <w:rPr>
                <w:sz w:val="16"/>
                <w:szCs w:val="16"/>
              </w:rPr>
            </w:pPr>
            <w:r>
              <w:rPr>
                <w:sz w:val="16"/>
                <w:szCs w:val="16"/>
              </w:rPr>
              <w:t>SA5#145</w:t>
            </w:r>
          </w:p>
        </w:tc>
        <w:tc>
          <w:tcPr>
            <w:tcW w:w="993" w:type="dxa"/>
            <w:shd w:val="solid" w:color="FFFFFF" w:fill="auto"/>
          </w:tcPr>
          <w:p w:rsidR="00733D0D" w:rsidRPr="001450CD" w:rsidRDefault="00733D0D" w:rsidP="006B0AFE">
            <w:pPr>
              <w:pStyle w:val="TAC"/>
              <w:rPr>
                <w:sz w:val="16"/>
                <w:szCs w:val="16"/>
              </w:rPr>
            </w:pPr>
            <w:r w:rsidRPr="00733D0D">
              <w:rPr>
                <w:sz w:val="16"/>
                <w:szCs w:val="16"/>
                <w:lang/>
              </w:rPr>
              <w:t>S5-225804</w:t>
            </w:r>
          </w:p>
        </w:tc>
        <w:tc>
          <w:tcPr>
            <w:tcW w:w="425" w:type="dxa"/>
            <w:shd w:val="solid" w:color="FFFFFF" w:fill="auto"/>
          </w:tcPr>
          <w:p w:rsidR="00733D0D" w:rsidRDefault="00733D0D" w:rsidP="006B0AFE">
            <w:pPr>
              <w:pStyle w:val="TAL"/>
              <w:rPr>
                <w:sz w:val="16"/>
                <w:szCs w:val="16"/>
              </w:rPr>
            </w:pPr>
          </w:p>
        </w:tc>
        <w:tc>
          <w:tcPr>
            <w:tcW w:w="425" w:type="dxa"/>
            <w:shd w:val="solid" w:color="FFFFFF" w:fill="auto"/>
          </w:tcPr>
          <w:p w:rsidR="00733D0D" w:rsidRDefault="00733D0D" w:rsidP="006B0AFE">
            <w:pPr>
              <w:pStyle w:val="TAR"/>
              <w:rPr>
                <w:sz w:val="16"/>
                <w:szCs w:val="16"/>
              </w:rPr>
            </w:pPr>
          </w:p>
        </w:tc>
        <w:tc>
          <w:tcPr>
            <w:tcW w:w="425" w:type="dxa"/>
            <w:shd w:val="solid" w:color="FFFFFF" w:fill="auto"/>
          </w:tcPr>
          <w:p w:rsidR="00733D0D" w:rsidRDefault="00733D0D" w:rsidP="006B0AFE">
            <w:pPr>
              <w:pStyle w:val="TAC"/>
              <w:rPr>
                <w:sz w:val="16"/>
                <w:szCs w:val="16"/>
              </w:rPr>
            </w:pPr>
          </w:p>
        </w:tc>
        <w:tc>
          <w:tcPr>
            <w:tcW w:w="4962" w:type="dxa"/>
            <w:shd w:val="solid" w:color="FFFFFF" w:fill="auto"/>
          </w:tcPr>
          <w:p w:rsidR="00733D0D" w:rsidRPr="001450CD" w:rsidRDefault="00733D0D" w:rsidP="006B0AFE">
            <w:pPr>
              <w:pStyle w:val="TAL"/>
              <w:rPr>
                <w:sz w:val="16"/>
                <w:szCs w:val="16"/>
                <w:lang/>
              </w:rPr>
            </w:pPr>
            <w:r w:rsidRPr="00733D0D">
              <w:rPr>
                <w:sz w:val="16"/>
                <w:szCs w:val="16"/>
                <w:lang/>
              </w:rPr>
              <w:t>pCR 28.831 Add special XPath considerations for JSON and YANG</w:t>
            </w:r>
          </w:p>
        </w:tc>
        <w:tc>
          <w:tcPr>
            <w:tcW w:w="708" w:type="dxa"/>
            <w:shd w:val="solid" w:color="FFFFFF" w:fill="auto"/>
          </w:tcPr>
          <w:p w:rsidR="00733D0D" w:rsidRDefault="00733D0D" w:rsidP="006B0AFE">
            <w:pPr>
              <w:pStyle w:val="TAC"/>
              <w:rPr>
                <w:sz w:val="16"/>
                <w:szCs w:val="16"/>
              </w:rPr>
            </w:pPr>
            <w:r>
              <w:rPr>
                <w:sz w:val="16"/>
                <w:szCs w:val="16"/>
              </w:rPr>
              <w:t>0.4.0</w:t>
            </w:r>
          </w:p>
        </w:tc>
      </w:tr>
      <w:tr w:rsidR="00733D0D" w:rsidRPr="006B0D02" w:rsidTr="006B0AFE">
        <w:tc>
          <w:tcPr>
            <w:tcW w:w="800" w:type="dxa"/>
            <w:shd w:val="solid" w:color="FFFFFF" w:fill="auto"/>
          </w:tcPr>
          <w:p w:rsidR="00733D0D" w:rsidRDefault="00733D0D" w:rsidP="006B0AFE">
            <w:pPr>
              <w:pStyle w:val="TAC"/>
              <w:rPr>
                <w:sz w:val="16"/>
                <w:szCs w:val="16"/>
              </w:rPr>
            </w:pPr>
            <w:r>
              <w:rPr>
                <w:sz w:val="16"/>
                <w:szCs w:val="16"/>
              </w:rPr>
              <w:t>2022-08</w:t>
            </w:r>
          </w:p>
        </w:tc>
        <w:tc>
          <w:tcPr>
            <w:tcW w:w="901" w:type="dxa"/>
            <w:shd w:val="solid" w:color="FFFFFF" w:fill="auto"/>
          </w:tcPr>
          <w:p w:rsidR="00733D0D" w:rsidRDefault="00733D0D" w:rsidP="006B0AFE">
            <w:pPr>
              <w:pStyle w:val="TAC"/>
              <w:rPr>
                <w:sz w:val="16"/>
                <w:szCs w:val="16"/>
              </w:rPr>
            </w:pPr>
            <w:r>
              <w:rPr>
                <w:sz w:val="16"/>
                <w:szCs w:val="16"/>
              </w:rPr>
              <w:t>SA5#145</w:t>
            </w:r>
          </w:p>
        </w:tc>
        <w:tc>
          <w:tcPr>
            <w:tcW w:w="993" w:type="dxa"/>
            <w:shd w:val="solid" w:color="FFFFFF" w:fill="auto"/>
          </w:tcPr>
          <w:p w:rsidR="00733D0D" w:rsidRPr="001450CD" w:rsidRDefault="00733D0D" w:rsidP="006B0AFE">
            <w:pPr>
              <w:pStyle w:val="TAC"/>
              <w:rPr>
                <w:sz w:val="16"/>
                <w:szCs w:val="16"/>
              </w:rPr>
            </w:pPr>
            <w:r w:rsidRPr="00733D0D">
              <w:rPr>
                <w:sz w:val="16"/>
                <w:szCs w:val="16"/>
                <w:lang/>
              </w:rPr>
              <w:t>S5-225803</w:t>
            </w:r>
          </w:p>
        </w:tc>
        <w:tc>
          <w:tcPr>
            <w:tcW w:w="425" w:type="dxa"/>
            <w:shd w:val="solid" w:color="FFFFFF" w:fill="auto"/>
          </w:tcPr>
          <w:p w:rsidR="00733D0D" w:rsidRDefault="00733D0D" w:rsidP="006B0AFE">
            <w:pPr>
              <w:pStyle w:val="TAL"/>
              <w:rPr>
                <w:sz w:val="16"/>
                <w:szCs w:val="16"/>
              </w:rPr>
            </w:pPr>
          </w:p>
        </w:tc>
        <w:tc>
          <w:tcPr>
            <w:tcW w:w="425" w:type="dxa"/>
            <w:shd w:val="solid" w:color="FFFFFF" w:fill="auto"/>
          </w:tcPr>
          <w:p w:rsidR="00733D0D" w:rsidRDefault="00733D0D" w:rsidP="006B0AFE">
            <w:pPr>
              <w:pStyle w:val="TAR"/>
              <w:rPr>
                <w:sz w:val="16"/>
                <w:szCs w:val="16"/>
              </w:rPr>
            </w:pPr>
          </w:p>
        </w:tc>
        <w:tc>
          <w:tcPr>
            <w:tcW w:w="425" w:type="dxa"/>
            <w:shd w:val="solid" w:color="FFFFFF" w:fill="auto"/>
          </w:tcPr>
          <w:p w:rsidR="00733D0D" w:rsidRDefault="00733D0D" w:rsidP="006B0AFE">
            <w:pPr>
              <w:pStyle w:val="TAC"/>
              <w:rPr>
                <w:sz w:val="16"/>
                <w:szCs w:val="16"/>
              </w:rPr>
            </w:pPr>
          </w:p>
        </w:tc>
        <w:tc>
          <w:tcPr>
            <w:tcW w:w="4962" w:type="dxa"/>
            <w:shd w:val="solid" w:color="FFFFFF" w:fill="auto"/>
          </w:tcPr>
          <w:p w:rsidR="00733D0D" w:rsidRPr="001450CD" w:rsidRDefault="00733D0D" w:rsidP="006B0AFE">
            <w:pPr>
              <w:pStyle w:val="TAL"/>
              <w:rPr>
                <w:sz w:val="16"/>
                <w:szCs w:val="16"/>
                <w:lang/>
              </w:rPr>
            </w:pPr>
            <w:r w:rsidRPr="00733D0D">
              <w:rPr>
                <w:sz w:val="16"/>
                <w:szCs w:val="16"/>
                <w:lang/>
              </w:rPr>
              <w:t>pCR 28.831 Add simple XPath profiles</w:t>
            </w:r>
          </w:p>
        </w:tc>
        <w:tc>
          <w:tcPr>
            <w:tcW w:w="708" w:type="dxa"/>
            <w:shd w:val="solid" w:color="FFFFFF" w:fill="auto"/>
          </w:tcPr>
          <w:p w:rsidR="00733D0D" w:rsidRDefault="00733D0D" w:rsidP="006B0AFE">
            <w:pPr>
              <w:pStyle w:val="TAC"/>
              <w:rPr>
                <w:sz w:val="16"/>
                <w:szCs w:val="16"/>
              </w:rPr>
            </w:pPr>
            <w:r>
              <w:rPr>
                <w:sz w:val="16"/>
                <w:szCs w:val="16"/>
              </w:rPr>
              <w:t>0.4.0</w:t>
            </w:r>
          </w:p>
        </w:tc>
      </w:tr>
      <w:tr w:rsidR="00733D0D"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C"/>
              <w:rPr>
                <w:sz w:val="16"/>
                <w:szCs w:val="16"/>
              </w:rPr>
            </w:pPr>
            <w:r>
              <w:rPr>
                <w:sz w:val="16"/>
                <w:szCs w:val="16"/>
              </w:rPr>
              <w:t>2022-08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C"/>
              <w:rPr>
                <w:sz w:val="16"/>
                <w:szCs w:val="16"/>
              </w:rPr>
            </w:pPr>
            <w:r>
              <w:rPr>
                <w:sz w:val="16"/>
                <w:szCs w:val="16"/>
              </w:rPr>
              <w:t>SA5#145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33D0D" w:rsidRPr="00733D0D" w:rsidRDefault="00733D0D" w:rsidP="006B0AFE">
            <w:pPr>
              <w:pStyle w:val="TAC"/>
              <w:rPr>
                <w:sz w:val="16"/>
                <w:szCs w:val="16"/>
                <w:lang/>
              </w:rPr>
            </w:pPr>
            <w:r w:rsidRPr="00733D0D">
              <w:rPr>
                <w:sz w:val="16"/>
                <w:szCs w:val="16"/>
                <w:lang/>
              </w:rPr>
              <w:t>S5-225801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33D0D" w:rsidRPr="001450CD" w:rsidRDefault="00733D0D" w:rsidP="006B0AFE">
            <w:pPr>
              <w:pStyle w:val="TAL"/>
              <w:rPr>
                <w:sz w:val="16"/>
                <w:szCs w:val="16"/>
                <w:lang/>
              </w:rPr>
            </w:pPr>
            <w:r w:rsidRPr="00733D0D">
              <w:rPr>
                <w:sz w:val="16"/>
                <w:szCs w:val="16"/>
                <w:lang/>
              </w:rPr>
              <w:t>pCR 28.831 Add key issue Definition of createMOI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33D0D" w:rsidRDefault="00733D0D" w:rsidP="006B0AFE">
            <w:pPr>
              <w:pStyle w:val="TAC"/>
              <w:rPr>
                <w:sz w:val="16"/>
                <w:szCs w:val="16"/>
              </w:rPr>
            </w:pPr>
            <w:r>
              <w:rPr>
                <w:sz w:val="16"/>
                <w:szCs w:val="16"/>
              </w:rPr>
              <w:t>0.4.0</w:t>
            </w:r>
          </w:p>
        </w:tc>
      </w:tr>
      <w:tr w:rsidR="00D62C17" w:rsidRPr="006B0D02" w:rsidTr="00E633F5">
        <w:tc>
          <w:tcPr>
            <w:tcW w:w="800"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C"/>
              <w:rPr>
                <w:sz w:val="16"/>
                <w:szCs w:val="16"/>
              </w:rPr>
            </w:pPr>
            <w:r>
              <w:rPr>
                <w:sz w:val="16"/>
                <w:szCs w:val="16"/>
              </w:rPr>
              <w:t>2022-11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C"/>
              <w:rPr>
                <w:sz w:val="16"/>
                <w:szCs w:val="16"/>
              </w:rPr>
            </w:pPr>
            <w:r>
              <w:rPr>
                <w:sz w:val="16"/>
                <w:szCs w:val="16"/>
              </w:rPr>
              <w:t>SA5#146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D62C17" w:rsidRPr="00733D0D" w:rsidRDefault="00D62C17" w:rsidP="00E633F5">
            <w:pPr>
              <w:pStyle w:val="TAC"/>
              <w:rPr>
                <w:sz w:val="16"/>
                <w:szCs w:val="16"/>
                <w:lang/>
              </w:rPr>
            </w:pPr>
            <w:r w:rsidRPr="00987190">
              <w:rPr>
                <w:sz w:val="16"/>
                <w:szCs w:val="16"/>
                <w:lang/>
              </w:rPr>
              <w:t>S5-226556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62C17" w:rsidRPr="00733D0D" w:rsidRDefault="00D62C17" w:rsidP="00E633F5">
            <w:pPr>
              <w:pStyle w:val="TAL"/>
              <w:rPr>
                <w:sz w:val="16"/>
                <w:szCs w:val="16"/>
                <w:lang/>
              </w:rPr>
            </w:pPr>
            <w:r w:rsidRPr="00987190">
              <w:rPr>
                <w:sz w:val="16"/>
                <w:szCs w:val="16"/>
                <w:lang/>
              </w:rPr>
              <w:t>Rel-18 pCR 28.831 Add approved but not implemented Annex A on XPath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62C17" w:rsidRDefault="00D62C17" w:rsidP="00E633F5">
            <w:pPr>
              <w:pStyle w:val="TAC"/>
              <w:rPr>
                <w:sz w:val="16"/>
                <w:szCs w:val="16"/>
              </w:rPr>
            </w:pPr>
            <w:r>
              <w:rPr>
                <w:sz w:val="16"/>
                <w:szCs w:val="16"/>
              </w:rPr>
              <w:t>0.5.0</w:t>
            </w:r>
          </w:p>
        </w:tc>
      </w:tr>
      <w:tr w:rsidR="000F4810"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2022-11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SA5#146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C"/>
              <w:rPr>
                <w:sz w:val="16"/>
                <w:szCs w:val="16"/>
                <w:lang/>
              </w:rPr>
            </w:pPr>
            <w:r w:rsidRPr="00987190">
              <w:rPr>
                <w:sz w:val="16"/>
                <w:szCs w:val="16"/>
                <w:lang/>
              </w:rPr>
              <w:t>S5-226950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L"/>
              <w:rPr>
                <w:sz w:val="16"/>
                <w:szCs w:val="16"/>
                <w:lang/>
              </w:rPr>
            </w:pPr>
            <w:r w:rsidRPr="00987190">
              <w:rPr>
                <w:sz w:val="16"/>
                <w:szCs w:val="16"/>
                <w:lang/>
              </w:rPr>
              <w:t>Rel-18 pCR 28.831 Improve revised definition of creatMOI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F4810" w:rsidRDefault="00987190" w:rsidP="006B0AFE">
            <w:pPr>
              <w:pStyle w:val="TAC"/>
              <w:rPr>
                <w:sz w:val="16"/>
                <w:szCs w:val="16"/>
              </w:rPr>
            </w:pPr>
            <w:r>
              <w:rPr>
                <w:sz w:val="16"/>
                <w:szCs w:val="16"/>
              </w:rPr>
              <w:t>0.5.0</w:t>
            </w:r>
          </w:p>
        </w:tc>
      </w:tr>
      <w:tr w:rsidR="000F4810"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2022-11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SA5#146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C"/>
              <w:rPr>
                <w:sz w:val="16"/>
                <w:szCs w:val="16"/>
                <w:lang/>
              </w:rPr>
            </w:pPr>
            <w:r w:rsidRPr="00987190">
              <w:rPr>
                <w:sz w:val="16"/>
                <w:szCs w:val="16"/>
                <w:lang/>
              </w:rPr>
              <w:t>S5 226951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L"/>
              <w:rPr>
                <w:sz w:val="16"/>
                <w:szCs w:val="16"/>
                <w:lang/>
              </w:rPr>
            </w:pPr>
            <w:r w:rsidRPr="00987190">
              <w:rPr>
                <w:sz w:val="16"/>
                <w:szCs w:val="16"/>
                <w:lang/>
              </w:rPr>
              <w:t>Rel-18 pCR 28.831 Add issue – Definition of modifyMOIAttributes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F4810" w:rsidRDefault="00987190" w:rsidP="006B0AFE">
            <w:pPr>
              <w:pStyle w:val="TAC"/>
              <w:rPr>
                <w:sz w:val="16"/>
                <w:szCs w:val="16"/>
              </w:rPr>
            </w:pPr>
            <w:r>
              <w:rPr>
                <w:sz w:val="16"/>
                <w:szCs w:val="16"/>
              </w:rPr>
              <w:t>0.5.0</w:t>
            </w:r>
          </w:p>
        </w:tc>
      </w:tr>
      <w:tr w:rsidR="000F4810"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2022-11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r>
              <w:rPr>
                <w:sz w:val="16"/>
                <w:szCs w:val="16"/>
              </w:rPr>
              <w:t>SA5#146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C"/>
              <w:rPr>
                <w:sz w:val="16"/>
                <w:szCs w:val="16"/>
                <w:lang/>
              </w:rPr>
            </w:pPr>
            <w:r w:rsidRPr="00987190">
              <w:rPr>
                <w:sz w:val="16"/>
                <w:szCs w:val="16"/>
                <w:lang/>
              </w:rPr>
              <w:t>S5-226974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810" w:rsidRDefault="000F4810" w:rsidP="006B0AF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F4810" w:rsidRPr="00733D0D" w:rsidRDefault="00987190" w:rsidP="006B0AFE">
            <w:pPr>
              <w:pStyle w:val="TAL"/>
              <w:rPr>
                <w:sz w:val="16"/>
                <w:szCs w:val="16"/>
                <w:lang/>
              </w:rPr>
            </w:pPr>
            <w:r w:rsidRPr="00987190">
              <w:rPr>
                <w:sz w:val="16"/>
                <w:szCs w:val="16"/>
                <w:lang/>
              </w:rPr>
              <w:t>Rel-18 pCR 28.831 Add issue – Definition of HTTP error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F4810" w:rsidRDefault="00987190" w:rsidP="006B0AFE">
            <w:pPr>
              <w:pStyle w:val="TAC"/>
              <w:rPr>
                <w:sz w:val="16"/>
                <w:szCs w:val="16"/>
              </w:rPr>
            </w:pPr>
            <w:r>
              <w:rPr>
                <w:sz w:val="16"/>
                <w:szCs w:val="16"/>
              </w:rPr>
              <w:t>0.5.0</w:t>
            </w:r>
          </w:p>
        </w:tc>
      </w:tr>
      <w:tr w:rsidR="00C5260F"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5260F" w:rsidRPr="00987190" w:rsidRDefault="00C5260F" w:rsidP="006B0AFE">
            <w:pPr>
              <w:pStyle w:val="TAC"/>
              <w:rPr>
                <w:sz w:val="16"/>
                <w:szCs w:val="16"/>
                <w:lang/>
              </w:rPr>
            </w:pPr>
            <w:r w:rsidRPr="00C5260F">
              <w:rPr>
                <w:sz w:val="16"/>
                <w:szCs w:val="16"/>
                <w:lang/>
              </w:rPr>
              <w:t>S5-232353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C5260F" w:rsidRPr="00987190" w:rsidRDefault="00C5260F" w:rsidP="006B0AFE">
            <w:pPr>
              <w:pStyle w:val="TAL"/>
              <w:rPr>
                <w:sz w:val="16"/>
                <w:szCs w:val="16"/>
                <w:lang/>
              </w:rPr>
            </w:pPr>
            <w:r w:rsidRPr="00C5260F">
              <w:rPr>
                <w:sz w:val="16"/>
                <w:szCs w:val="16"/>
                <w:lang/>
              </w:rPr>
              <w:t>Rel-18 CR 28.831 Add issue on advertising communication options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C5260F" w:rsidRDefault="00C5260F" w:rsidP="006B0AFE">
            <w:pPr>
              <w:pStyle w:val="TAC"/>
              <w:rPr>
                <w:sz w:val="16"/>
                <w:szCs w:val="16"/>
              </w:rPr>
            </w:pPr>
            <w:r>
              <w:rPr>
                <w:sz w:val="16"/>
                <w:szCs w:val="16"/>
              </w:rPr>
              <w:t>0.6.0</w:t>
            </w:r>
          </w:p>
        </w:tc>
      </w:tr>
      <w:tr w:rsidR="001813FF"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813FF" w:rsidRPr="00C5260F" w:rsidRDefault="001813FF" w:rsidP="001813FF">
            <w:pPr>
              <w:pStyle w:val="TAC"/>
              <w:rPr>
                <w:sz w:val="16"/>
                <w:szCs w:val="16"/>
                <w:lang/>
              </w:rPr>
            </w:pPr>
            <w:r w:rsidRPr="001813FF">
              <w:rPr>
                <w:sz w:val="16"/>
                <w:szCs w:val="16"/>
                <w:lang/>
              </w:rPr>
              <w:t>S5-232356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813FF" w:rsidRPr="00C5260F" w:rsidRDefault="001813FF" w:rsidP="001813FF">
            <w:pPr>
              <w:pStyle w:val="TAL"/>
              <w:rPr>
                <w:sz w:val="16"/>
                <w:szCs w:val="16"/>
                <w:lang/>
              </w:rPr>
            </w:pPr>
            <w:r w:rsidRPr="001813FF">
              <w:rPr>
                <w:sz w:val="16"/>
                <w:szCs w:val="16"/>
                <w:lang/>
              </w:rPr>
              <w:t>Rel-18 CR 28.831 Add general solution for advertising communication options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813FF" w:rsidRDefault="001813FF" w:rsidP="001813FF">
            <w:pPr>
              <w:pStyle w:val="TAC"/>
              <w:rPr>
                <w:sz w:val="16"/>
                <w:szCs w:val="16"/>
              </w:rPr>
            </w:pPr>
            <w:r>
              <w:rPr>
                <w:sz w:val="16"/>
                <w:szCs w:val="16"/>
              </w:rPr>
              <w:t>0.6.0</w:t>
            </w:r>
          </w:p>
        </w:tc>
      </w:tr>
      <w:tr w:rsidR="000C0FBC"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C0FBC" w:rsidRPr="001813FF" w:rsidRDefault="000C0FBC" w:rsidP="000C0FBC">
            <w:pPr>
              <w:pStyle w:val="TAC"/>
              <w:rPr>
                <w:sz w:val="16"/>
                <w:szCs w:val="16"/>
                <w:lang/>
              </w:rPr>
            </w:pPr>
            <w:r w:rsidRPr="000C0FBC">
              <w:rPr>
                <w:sz w:val="16"/>
                <w:szCs w:val="16"/>
                <w:lang/>
              </w:rPr>
              <w:t>S5-232361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C0FBC" w:rsidRPr="001813FF" w:rsidRDefault="000C0FBC" w:rsidP="000C0FBC">
            <w:pPr>
              <w:pStyle w:val="TAL"/>
              <w:rPr>
                <w:sz w:val="16"/>
                <w:szCs w:val="16"/>
                <w:lang/>
              </w:rPr>
            </w:pPr>
            <w:r w:rsidRPr="000C0FBC">
              <w:rPr>
                <w:sz w:val="16"/>
                <w:szCs w:val="16"/>
                <w:lang/>
              </w:rPr>
              <w:t>Rel-18 CR 28.831 Add solution for advertising supported patch request formats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C0FBC" w:rsidRDefault="000C0FBC" w:rsidP="000C0FBC">
            <w:pPr>
              <w:pStyle w:val="TAC"/>
              <w:rPr>
                <w:sz w:val="16"/>
                <w:szCs w:val="16"/>
              </w:rPr>
            </w:pPr>
            <w:r>
              <w:rPr>
                <w:sz w:val="16"/>
                <w:szCs w:val="16"/>
              </w:rPr>
              <w:t>0.6.0</w:t>
            </w:r>
          </w:p>
        </w:tc>
      </w:tr>
      <w:tr w:rsidR="001018BF"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018BF" w:rsidRPr="000C0FBC" w:rsidRDefault="001018BF" w:rsidP="001018BF">
            <w:pPr>
              <w:pStyle w:val="TAC"/>
              <w:rPr>
                <w:sz w:val="16"/>
                <w:szCs w:val="16"/>
                <w:lang/>
              </w:rPr>
            </w:pPr>
            <w:r w:rsidRPr="001018BF">
              <w:rPr>
                <w:sz w:val="16"/>
                <w:szCs w:val="16"/>
                <w:lang/>
              </w:rPr>
              <w:t>S5-232362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018BF" w:rsidRPr="000C0FBC" w:rsidRDefault="001018BF" w:rsidP="001018BF">
            <w:pPr>
              <w:pStyle w:val="TAL"/>
              <w:rPr>
                <w:sz w:val="16"/>
                <w:szCs w:val="16"/>
                <w:lang/>
              </w:rPr>
            </w:pPr>
            <w:r w:rsidRPr="001018BF">
              <w:rPr>
                <w:sz w:val="16"/>
                <w:szCs w:val="16"/>
                <w:lang/>
              </w:rPr>
              <w:t>S5-232362 Rel-18 CR 28.831 Add solution for advertising supported query parameters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018BF" w:rsidRDefault="001018BF" w:rsidP="001018BF">
            <w:pPr>
              <w:pStyle w:val="TAC"/>
              <w:rPr>
                <w:sz w:val="16"/>
                <w:szCs w:val="16"/>
              </w:rPr>
            </w:pPr>
            <w:r>
              <w:rPr>
                <w:sz w:val="16"/>
                <w:szCs w:val="16"/>
              </w:rPr>
              <w:t>0.6.0</w:t>
            </w:r>
          </w:p>
        </w:tc>
      </w:tr>
      <w:tr w:rsidR="00496C10"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96C10" w:rsidRPr="001018BF" w:rsidRDefault="00496C10" w:rsidP="00496C10">
            <w:pPr>
              <w:pStyle w:val="TAC"/>
              <w:rPr>
                <w:sz w:val="16"/>
                <w:szCs w:val="16"/>
                <w:lang/>
              </w:rPr>
            </w:pPr>
            <w:r w:rsidRPr="00496C10">
              <w:rPr>
                <w:sz w:val="16"/>
                <w:szCs w:val="16"/>
                <w:lang/>
              </w:rPr>
              <w:t>S5-233036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96C10" w:rsidRPr="001018BF" w:rsidRDefault="00496C10" w:rsidP="00496C10">
            <w:pPr>
              <w:pStyle w:val="TAL"/>
              <w:rPr>
                <w:sz w:val="16"/>
                <w:szCs w:val="16"/>
                <w:lang/>
              </w:rPr>
            </w:pPr>
            <w:r w:rsidRPr="00496C10">
              <w:rPr>
                <w:sz w:val="16"/>
                <w:szCs w:val="16"/>
                <w:lang/>
              </w:rPr>
              <w:t>Rel-18 CR 28.831 Add conclusion for issue 4 Definition of modifyMOIAttributes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96C10" w:rsidRDefault="00496C10" w:rsidP="00496C10">
            <w:pPr>
              <w:pStyle w:val="TAC"/>
              <w:rPr>
                <w:sz w:val="16"/>
                <w:szCs w:val="16"/>
              </w:rPr>
            </w:pPr>
            <w:r>
              <w:rPr>
                <w:sz w:val="16"/>
                <w:szCs w:val="16"/>
              </w:rPr>
              <w:t>0.6.0</w:t>
            </w:r>
          </w:p>
        </w:tc>
      </w:tr>
      <w:tr w:rsidR="003D5A67"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D5A67" w:rsidRPr="00496C10" w:rsidRDefault="003D5A67" w:rsidP="003D5A67">
            <w:pPr>
              <w:pStyle w:val="TAC"/>
              <w:rPr>
                <w:sz w:val="16"/>
                <w:szCs w:val="16"/>
                <w:lang/>
              </w:rPr>
            </w:pPr>
            <w:r w:rsidRPr="003D5A67">
              <w:rPr>
                <w:sz w:val="16"/>
                <w:szCs w:val="16"/>
                <w:lang/>
              </w:rPr>
              <w:t>S5-233037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D5A67" w:rsidRPr="00496C10" w:rsidRDefault="003D5A67" w:rsidP="003D5A67">
            <w:pPr>
              <w:pStyle w:val="TAL"/>
              <w:rPr>
                <w:sz w:val="16"/>
                <w:szCs w:val="16"/>
                <w:lang/>
              </w:rPr>
            </w:pPr>
            <w:r w:rsidRPr="003D5A67">
              <w:rPr>
                <w:sz w:val="16"/>
                <w:szCs w:val="16"/>
                <w:lang/>
              </w:rPr>
              <w:t>Rel-18 CR 28.831 Add issue on Bulk CM operations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D5A67" w:rsidRDefault="003D5A67" w:rsidP="003D5A67">
            <w:pPr>
              <w:pStyle w:val="TAC"/>
              <w:rPr>
                <w:sz w:val="16"/>
                <w:szCs w:val="16"/>
              </w:rPr>
            </w:pPr>
            <w:r>
              <w:rPr>
                <w:sz w:val="16"/>
                <w:szCs w:val="16"/>
              </w:rPr>
              <w:t>0.6.0</w:t>
            </w:r>
          </w:p>
        </w:tc>
      </w:tr>
      <w:tr w:rsidR="00A75D19"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75D19" w:rsidRPr="003D5A67" w:rsidRDefault="00A75D19" w:rsidP="00A75D19">
            <w:pPr>
              <w:pStyle w:val="TAC"/>
              <w:rPr>
                <w:sz w:val="16"/>
                <w:szCs w:val="16"/>
                <w:lang/>
              </w:rPr>
            </w:pPr>
            <w:r w:rsidRPr="00A75D19">
              <w:rPr>
                <w:sz w:val="16"/>
                <w:szCs w:val="16"/>
                <w:lang/>
              </w:rPr>
              <w:t>S5-233038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75D19" w:rsidRPr="003D5A67" w:rsidRDefault="00A75D19" w:rsidP="00A75D19">
            <w:pPr>
              <w:pStyle w:val="TAL"/>
              <w:rPr>
                <w:sz w:val="16"/>
                <w:szCs w:val="16"/>
                <w:lang/>
              </w:rPr>
            </w:pPr>
            <w:r w:rsidRPr="00A75D19">
              <w:rPr>
                <w:sz w:val="16"/>
                <w:szCs w:val="16"/>
                <w:lang/>
              </w:rPr>
              <w:t>Rel-18 CR 28.831 Add CR proposal and conclusion for issue on Bulk CM operations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75D19" w:rsidRDefault="00A75D19" w:rsidP="00A75D19">
            <w:pPr>
              <w:pStyle w:val="TAC"/>
              <w:rPr>
                <w:sz w:val="16"/>
                <w:szCs w:val="16"/>
              </w:rPr>
            </w:pPr>
            <w:r>
              <w:rPr>
                <w:sz w:val="16"/>
                <w:szCs w:val="16"/>
              </w:rPr>
              <w:t>0.6.0</w:t>
            </w:r>
          </w:p>
        </w:tc>
      </w:tr>
      <w:tr w:rsidR="00F73F54"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F73F54" w:rsidRPr="00A75D19" w:rsidRDefault="00F73F54" w:rsidP="00F73F54">
            <w:pPr>
              <w:pStyle w:val="TAC"/>
              <w:rPr>
                <w:sz w:val="16"/>
                <w:szCs w:val="16"/>
                <w:lang/>
              </w:rPr>
            </w:pPr>
            <w:r w:rsidRPr="00F73F54">
              <w:rPr>
                <w:sz w:val="16"/>
                <w:szCs w:val="16"/>
                <w:lang/>
              </w:rPr>
              <w:t>S5-233045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73F54" w:rsidRPr="00A75D19" w:rsidRDefault="00F73F54" w:rsidP="00F73F54">
            <w:pPr>
              <w:pStyle w:val="TAL"/>
              <w:rPr>
                <w:sz w:val="16"/>
                <w:szCs w:val="16"/>
                <w:lang/>
              </w:rPr>
            </w:pPr>
            <w:r w:rsidRPr="00F73F54">
              <w:rPr>
                <w:sz w:val="16"/>
                <w:szCs w:val="16"/>
                <w:lang/>
              </w:rPr>
              <w:t>Rel-18 CR 28.831 Add solution for advertising supported HTTP request methods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73F54" w:rsidRDefault="00F73F54" w:rsidP="00F73F54">
            <w:pPr>
              <w:pStyle w:val="TAC"/>
              <w:rPr>
                <w:sz w:val="16"/>
                <w:szCs w:val="16"/>
              </w:rPr>
            </w:pPr>
            <w:r>
              <w:rPr>
                <w:sz w:val="16"/>
                <w:szCs w:val="16"/>
              </w:rPr>
              <w:t>0.6.0</w:t>
            </w:r>
          </w:p>
        </w:tc>
      </w:tr>
      <w:tr w:rsidR="000C4638"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C4638" w:rsidRPr="00F73F54" w:rsidRDefault="000C4638" w:rsidP="000C4638">
            <w:pPr>
              <w:pStyle w:val="TAC"/>
              <w:rPr>
                <w:sz w:val="16"/>
                <w:szCs w:val="16"/>
                <w:lang/>
              </w:rPr>
            </w:pPr>
            <w:r w:rsidRPr="000C4638">
              <w:rPr>
                <w:sz w:val="16"/>
                <w:szCs w:val="16"/>
                <w:lang/>
              </w:rPr>
              <w:t>S5-233047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C4638" w:rsidRPr="00F73F54" w:rsidRDefault="000C4638" w:rsidP="000C4638">
            <w:pPr>
              <w:pStyle w:val="TAL"/>
              <w:rPr>
                <w:sz w:val="16"/>
                <w:szCs w:val="16"/>
                <w:lang/>
              </w:rPr>
            </w:pPr>
            <w:r w:rsidRPr="000C4638">
              <w:rPr>
                <w:sz w:val="16"/>
                <w:szCs w:val="16"/>
                <w:lang/>
              </w:rPr>
              <w:t>Rel-18 CR 28.831 Add conclusion for issue on advertising communication options (REST 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C4638" w:rsidRDefault="000C4638" w:rsidP="000C4638">
            <w:pPr>
              <w:pStyle w:val="TAC"/>
              <w:rPr>
                <w:sz w:val="16"/>
                <w:szCs w:val="16"/>
              </w:rPr>
            </w:pPr>
            <w:r>
              <w:rPr>
                <w:sz w:val="16"/>
                <w:szCs w:val="16"/>
              </w:rPr>
              <w:t>0.6.0</w:t>
            </w:r>
          </w:p>
        </w:tc>
      </w:tr>
      <w:tr w:rsidR="00F5072C"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F5072C" w:rsidRPr="000C4638" w:rsidRDefault="00F5072C" w:rsidP="00F5072C">
            <w:pPr>
              <w:pStyle w:val="TAC"/>
              <w:rPr>
                <w:sz w:val="16"/>
                <w:szCs w:val="16"/>
                <w:lang/>
              </w:rPr>
            </w:pPr>
            <w:r w:rsidRPr="00F5072C">
              <w:rPr>
                <w:sz w:val="16"/>
                <w:szCs w:val="16"/>
                <w:lang/>
              </w:rPr>
              <w:t>S5-233048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5072C" w:rsidRPr="000C4638" w:rsidRDefault="00F5072C" w:rsidP="00F5072C">
            <w:pPr>
              <w:pStyle w:val="TAL"/>
              <w:rPr>
                <w:sz w:val="16"/>
                <w:szCs w:val="16"/>
                <w:lang/>
              </w:rPr>
            </w:pPr>
            <w:r w:rsidRPr="00F5072C">
              <w:rPr>
                <w:sz w:val="16"/>
                <w:szCs w:val="16"/>
                <w:lang/>
              </w:rPr>
              <w:t>Rel-18 CR 28.831 Add CR proposal for error response – Supported HTTP error codes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5072C" w:rsidRDefault="00F5072C" w:rsidP="00F5072C">
            <w:pPr>
              <w:pStyle w:val="TAC"/>
              <w:rPr>
                <w:sz w:val="16"/>
                <w:szCs w:val="16"/>
              </w:rPr>
            </w:pPr>
            <w:r>
              <w:rPr>
                <w:sz w:val="16"/>
                <w:szCs w:val="16"/>
              </w:rPr>
              <w:t>0.6.0</w:t>
            </w:r>
          </w:p>
        </w:tc>
      </w:tr>
      <w:tr w:rsidR="003E61D3"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E61D3" w:rsidRPr="00F5072C" w:rsidRDefault="003E61D3" w:rsidP="003E61D3">
            <w:pPr>
              <w:pStyle w:val="TAC"/>
              <w:rPr>
                <w:sz w:val="16"/>
                <w:szCs w:val="16"/>
                <w:lang/>
              </w:rPr>
            </w:pPr>
            <w:r w:rsidRPr="003E61D3">
              <w:rPr>
                <w:sz w:val="16"/>
                <w:szCs w:val="16"/>
                <w:lang/>
              </w:rPr>
              <w:t>S5-233049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E61D3" w:rsidRPr="00F5072C" w:rsidRDefault="003E61D3" w:rsidP="003E61D3">
            <w:pPr>
              <w:pStyle w:val="TAL"/>
              <w:rPr>
                <w:sz w:val="16"/>
                <w:szCs w:val="16"/>
                <w:lang/>
              </w:rPr>
            </w:pPr>
            <w:r w:rsidRPr="003E61D3">
              <w:rPr>
                <w:sz w:val="16"/>
                <w:szCs w:val="16"/>
                <w:lang/>
              </w:rPr>
              <w:t>Rel-18 CR 28.831 Add CR proposal for error response – Error response body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E61D3" w:rsidRDefault="003E61D3" w:rsidP="003E61D3">
            <w:pPr>
              <w:pStyle w:val="TAC"/>
              <w:rPr>
                <w:sz w:val="16"/>
                <w:szCs w:val="16"/>
              </w:rPr>
            </w:pPr>
            <w:r>
              <w:rPr>
                <w:sz w:val="16"/>
                <w:szCs w:val="16"/>
              </w:rPr>
              <w:t>0.6.0</w:t>
            </w:r>
          </w:p>
        </w:tc>
      </w:tr>
      <w:tr w:rsidR="00E315E0"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315E0" w:rsidRPr="003E61D3" w:rsidRDefault="00E315E0" w:rsidP="00E315E0">
            <w:pPr>
              <w:pStyle w:val="TAC"/>
              <w:rPr>
                <w:sz w:val="16"/>
                <w:szCs w:val="16"/>
                <w:lang/>
              </w:rPr>
            </w:pPr>
            <w:r w:rsidRPr="00E315E0">
              <w:rPr>
                <w:sz w:val="16"/>
                <w:szCs w:val="16"/>
                <w:lang/>
              </w:rPr>
              <w:t>S5-233050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315E0" w:rsidRPr="003E61D3" w:rsidRDefault="00E315E0" w:rsidP="00E315E0">
            <w:pPr>
              <w:pStyle w:val="TAL"/>
              <w:rPr>
                <w:sz w:val="16"/>
                <w:szCs w:val="16"/>
                <w:lang/>
              </w:rPr>
            </w:pPr>
            <w:r w:rsidRPr="00E315E0">
              <w:rPr>
                <w:sz w:val="16"/>
                <w:szCs w:val="16"/>
                <w:lang/>
              </w:rPr>
              <w:t>Rel-18 CR 28.831 Add CR proposal for error response – Type property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315E0" w:rsidRDefault="00E315E0" w:rsidP="00E315E0">
            <w:pPr>
              <w:pStyle w:val="TAC"/>
              <w:rPr>
                <w:sz w:val="16"/>
                <w:szCs w:val="16"/>
              </w:rPr>
            </w:pPr>
            <w:r>
              <w:rPr>
                <w:sz w:val="16"/>
                <w:szCs w:val="16"/>
              </w:rPr>
              <w:t>0.6.0</w:t>
            </w:r>
          </w:p>
        </w:tc>
      </w:tr>
      <w:tr w:rsidR="0098759E"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98759E" w:rsidRPr="00E315E0" w:rsidRDefault="0098759E" w:rsidP="0098759E">
            <w:pPr>
              <w:pStyle w:val="TAC"/>
              <w:rPr>
                <w:sz w:val="16"/>
                <w:szCs w:val="16"/>
                <w:lang/>
              </w:rPr>
            </w:pPr>
            <w:r w:rsidRPr="0098759E">
              <w:rPr>
                <w:sz w:val="16"/>
                <w:szCs w:val="16"/>
                <w:lang/>
              </w:rPr>
              <w:t>S5-233051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8759E" w:rsidRPr="00E315E0" w:rsidRDefault="0098759E" w:rsidP="0098759E">
            <w:pPr>
              <w:pStyle w:val="TAL"/>
              <w:rPr>
                <w:sz w:val="16"/>
                <w:szCs w:val="16"/>
                <w:lang/>
              </w:rPr>
            </w:pPr>
            <w:r w:rsidRPr="0098759E">
              <w:rPr>
                <w:sz w:val="16"/>
                <w:szCs w:val="16"/>
                <w:lang/>
              </w:rPr>
              <w:t>Rel-18 CR 28.831 Add CR proposal for error response – Reason property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8759E" w:rsidRDefault="0098759E" w:rsidP="0098759E">
            <w:pPr>
              <w:pStyle w:val="TAC"/>
              <w:rPr>
                <w:sz w:val="16"/>
                <w:szCs w:val="16"/>
              </w:rPr>
            </w:pPr>
            <w:r>
              <w:rPr>
                <w:sz w:val="16"/>
                <w:szCs w:val="16"/>
              </w:rPr>
              <w:t>0.6.0</w:t>
            </w:r>
          </w:p>
        </w:tc>
      </w:tr>
      <w:tr w:rsidR="00997BCD" w:rsidRPr="006B0D02" w:rsidTr="00DE279B">
        <w:tc>
          <w:tcPr>
            <w:tcW w:w="800"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997BCD" w:rsidRPr="0098759E" w:rsidRDefault="00997BCD" w:rsidP="00DE279B">
            <w:pPr>
              <w:pStyle w:val="TAC"/>
              <w:rPr>
                <w:sz w:val="16"/>
                <w:szCs w:val="16"/>
                <w:lang/>
              </w:rPr>
            </w:pPr>
            <w:r w:rsidRPr="002E5B29">
              <w:rPr>
                <w:sz w:val="16"/>
                <w:szCs w:val="16"/>
                <w:lang/>
              </w:rPr>
              <w:t>S5-233052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97BCD" w:rsidRPr="0098759E" w:rsidRDefault="00997BCD" w:rsidP="00DE279B">
            <w:pPr>
              <w:pStyle w:val="TAL"/>
              <w:rPr>
                <w:sz w:val="16"/>
                <w:szCs w:val="16"/>
                <w:lang/>
              </w:rPr>
            </w:pPr>
            <w:r w:rsidRPr="002E5B29">
              <w:rPr>
                <w:sz w:val="16"/>
                <w:szCs w:val="16"/>
                <w:lang/>
              </w:rPr>
              <w:t>Rel-18 CR 28.831 Clarify the mapping from a JSON document into the XPath data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97BCD" w:rsidRDefault="00997BCD" w:rsidP="00DE279B">
            <w:pPr>
              <w:pStyle w:val="TAC"/>
              <w:rPr>
                <w:sz w:val="16"/>
                <w:szCs w:val="16"/>
              </w:rPr>
            </w:pPr>
            <w:r>
              <w:rPr>
                <w:sz w:val="16"/>
                <w:szCs w:val="16"/>
              </w:rPr>
              <w:t>0.6.0</w:t>
            </w:r>
          </w:p>
        </w:tc>
      </w:tr>
      <w:tr w:rsidR="002E5B29" w:rsidRPr="006B0D02" w:rsidTr="00733D0D">
        <w:tc>
          <w:tcPr>
            <w:tcW w:w="800"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C"/>
              <w:rPr>
                <w:sz w:val="16"/>
                <w:szCs w:val="16"/>
              </w:rPr>
            </w:pPr>
            <w:r>
              <w:rPr>
                <w:sz w:val="16"/>
                <w:szCs w:val="16"/>
              </w:rPr>
              <w:t>2023-03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C"/>
              <w:rPr>
                <w:sz w:val="16"/>
                <w:szCs w:val="16"/>
              </w:rPr>
            </w:pPr>
            <w:r>
              <w:rPr>
                <w:sz w:val="16"/>
                <w:szCs w:val="16"/>
              </w:rPr>
              <w:t>SA5#147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E5B29" w:rsidRPr="0098759E" w:rsidRDefault="00997BCD" w:rsidP="002E5B29">
            <w:pPr>
              <w:pStyle w:val="TAC"/>
              <w:rPr>
                <w:sz w:val="16"/>
                <w:szCs w:val="16"/>
                <w:lang/>
              </w:rPr>
            </w:pPr>
            <w:r w:rsidRPr="00997BCD">
              <w:rPr>
                <w:sz w:val="16"/>
                <w:szCs w:val="16"/>
                <w:lang/>
              </w:rPr>
              <w:t>S5-233053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E5B29" w:rsidRPr="0098759E" w:rsidRDefault="00997BCD" w:rsidP="002E5B29">
            <w:pPr>
              <w:pStyle w:val="TAL"/>
              <w:rPr>
                <w:sz w:val="16"/>
                <w:szCs w:val="16"/>
                <w:lang/>
              </w:rPr>
            </w:pPr>
            <w:r w:rsidRPr="00997BCD">
              <w:rPr>
                <w:sz w:val="16"/>
                <w:szCs w:val="16"/>
                <w:lang/>
              </w:rPr>
              <w:t>pCR 28.831 Logging Key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E5B29" w:rsidRDefault="002E5B29" w:rsidP="002E5B29">
            <w:pPr>
              <w:pStyle w:val="TAC"/>
              <w:rPr>
                <w:sz w:val="16"/>
                <w:szCs w:val="16"/>
              </w:rPr>
            </w:pPr>
            <w:r>
              <w:rPr>
                <w:sz w:val="16"/>
                <w:szCs w:val="16"/>
              </w:rPr>
              <w:t>0.6.0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Add definition of HTTP error codes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Add a new key issue for Advertising NRM properties by MnS producer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Add potential requirements for KI to Add a new key issue for Advertising NRM properties by MnS producer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Improve description of error response body format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Clarify definition of the type property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233288 Rel-18 CR 28.831 Clarify definition of the reason property for GET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Clarify definition of the reason property for manipulating attributes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S5-233599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Clarify definition of the reason property for manipulating objects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S5-233600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Add clause on Error reasons for application layer errors (error response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rsidTr="00E16BB6">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S5-233601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Add key issue on node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S5-233602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Add CR proposal for issue 2 Targeted notification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E16BB6" w:rsidRPr="006B0D02">
        <w:tc>
          <w:tcPr>
            <w:tcW w:w="800"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2023-04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SA5#148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C"/>
              <w:rPr>
                <w:sz w:val="16"/>
                <w:szCs w:val="16"/>
                <w:lang/>
              </w:rPr>
            </w:pPr>
            <w:r w:rsidRPr="00E16BB6">
              <w:rPr>
                <w:sz w:val="16"/>
                <w:szCs w:val="16"/>
                <w:lang/>
              </w:rPr>
              <w:t>S5-233603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16BB6" w:rsidRPr="0098759E" w:rsidRDefault="00E16BB6">
            <w:pPr>
              <w:pStyle w:val="TAL"/>
              <w:rPr>
                <w:sz w:val="16"/>
                <w:szCs w:val="16"/>
                <w:lang/>
              </w:rPr>
            </w:pPr>
            <w:r w:rsidRPr="00E16BB6">
              <w:rPr>
                <w:sz w:val="16"/>
                <w:szCs w:val="16"/>
                <w:lang/>
              </w:rPr>
              <w:t>Rel-18 CR 28.831 Add key issue and solution on MnS versioning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16BB6" w:rsidRDefault="00E16BB6">
            <w:pPr>
              <w:pStyle w:val="TAC"/>
              <w:rPr>
                <w:sz w:val="16"/>
                <w:szCs w:val="16"/>
              </w:rPr>
            </w:pPr>
            <w:r>
              <w:rPr>
                <w:sz w:val="16"/>
                <w:szCs w:val="16"/>
              </w:rPr>
              <w:t>0.7.0</w:t>
            </w:r>
          </w:p>
        </w:tc>
      </w:tr>
      <w:tr w:rsidR="005C3069"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5C3069" w:rsidRDefault="005C3069" w:rsidP="00651BD6">
            <w:pPr>
              <w:pStyle w:val="TAC"/>
              <w:rPr>
                <w:sz w:val="16"/>
                <w:szCs w:val="16"/>
              </w:rPr>
            </w:pPr>
            <w:r>
              <w:rPr>
                <w:sz w:val="16"/>
                <w:szCs w:val="16"/>
              </w:rPr>
              <w:t>2023-05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C3069" w:rsidRDefault="005C3069" w:rsidP="00651BD6">
            <w:pPr>
              <w:pStyle w:val="TAC"/>
              <w:rPr>
                <w:sz w:val="16"/>
                <w:szCs w:val="16"/>
              </w:rPr>
            </w:pPr>
            <w:r>
              <w:rPr>
                <w:sz w:val="16"/>
                <w:szCs w:val="16"/>
              </w:rPr>
              <w:t>SA5#149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5C3069" w:rsidRPr="00E16BB6" w:rsidRDefault="005C3069" w:rsidP="00651BD6">
            <w:pPr>
              <w:pStyle w:val="TAC"/>
              <w:rPr>
                <w:sz w:val="16"/>
                <w:szCs w:val="16"/>
                <w:lang/>
              </w:rPr>
            </w:pPr>
            <w:r w:rsidRPr="005C3069">
              <w:rPr>
                <w:sz w:val="16"/>
                <w:szCs w:val="16"/>
                <w:lang/>
              </w:rPr>
              <w:t>S5-234527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3069" w:rsidRDefault="005C3069" w:rsidP="00651BD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3069" w:rsidRDefault="005C3069" w:rsidP="00651BD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3069" w:rsidRDefault="005C3069" w:rsidP="00651BD6">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5C3069" w:rsidRPr="00E16BB6" w:rsidRDefault="005C3069" w:rsidP="00651BD6">
            <w:pPr>
              <w:pStyle w:val="TAL"/>
              <w:rPr>
                <w:sz w:val="16"/>
                <w:szCs w:val="16"/>
                <w:lang/>
              </w:rPr>
            </w:pPr>
            <w:r w:rsidRPr="005C3069">
              <w:rPr>
                <w:sz w:val="16"/>
                <w:szCs w:val="16"/>
                <w:lang/>
              </w:rPr>
              <w:t>pCR 28.831 multiple alarms in single notifyNewAlarm Key Issue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C3069" w:rsidRDefault="007031FD" w:rsidP="00651BD6">
            <w:pPr>
              <w:pStyle w:val="TAC"/>
              <w:rPr>
                <w:sz w:val="16"/>
                <w:szCs w:val="16"/>
              </w:rPr>
            </w:pPr>
            <w:r>
              <w:rPr>
                <w:sz w:val="16"/>
                <w:szCs w:val="16"/>
              </w:rPr>
              <w:t>0.8.0</w:t>
            </w:r>
          </w:p>
        </w:tc>
      </w:tr>
      <w:tr w:rsidR="007031FD"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2023-05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SA5#149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C"/>
              <w:rPr>
                <w:sz w:val="16"/>
                <w:szCs w:val="16"/>
                <w:lang/>
              </w:rPr>
            </w:pPr>
            <w:r w:rsidRPr="00427E75">
              <w:rPr>
                <w:sz w:val="16"/>
                <w:szCs w:val="16"/>
                <w:lang/>
              </w:rPr>
              <w:t>S5-234528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L"/>
              <w:rPr>
                <w:sz w:val="16"/>
                <w:szCs w:val="16"/>
                <w:lang/>
              </w:rPr>
            </w:pPr>
            <w:r w:rsidRPr="00427E75">
              <w:rPr>
                <w:sz w:val="16"/>
                <w:szCs w:val="16"/>
                <w:lang/>
              </w:rPr>
              <w:t>Rel-18 pCR 28.831 Add conclusion for issue on createMOI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0.8.0</w:t>
            </w:r>
          </w:p>
        </w:tc>
      </w:tr>
      <w:tr w:rsidR="007031FD"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2023-05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SA5#149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C"/>
              <w:rPr>
                <w:sz w:val="16"/>
                <w:szCs w:val="16"/>
                <w:lang/>
              </w:rPr>
            </w:pPr>
            <w:r w:rsidRPr="00A75117">
              <w:rPr>
                <w:sz w:val="16"/>
                <w:szCs w:val="16"/>
                <w:lang/>
              </w:rPr>
              <w:t>S5-234529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L"/>
              <w:rPr>
                <w:sz w:val="16"/>
                <w:szCs w:val="16"/>
                <w:lang/>
              </w:rPr>
            </w:pPr>
            <w:r w:rsidRPr="00A75117">
              <w:rPr>
                <w:sz w:val="16"/>
                <w:szCs w:val="16"/>
                <w:lang/>
              </w:rPr>
              <w:t>Add a potential solution for KI for Advertising NRM properties by the MnS producer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0.8.0</w:t>
            </w:r>
          </w:p>
        </w:tc>
      </w:tr>
      <w:tr w:rsidR="007031FD"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2023-05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SA5#149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031FD" w:rsidRPr="0029212F" w:rsidRDefault="007031FD" w:rsidP="007031FD">
            <w:pPr>
              <w:pStyle w:val="TAC"/>
              <w:rPr>
                <w:sz w:val="16"/>
                <w:szCs w:val="16"/>
                <w:lang w:val="de-DE"/>
              </w:rPr>
            </w:pPr>
            <w:r w:rsidRPr="00A75117">
              <w:rPr>
                <w:sz w:val="16"/>
                <w:szCs w:val="16"/>
                <w:lang/>
              </w:rPr>
              <w:t>S5-2345</w:t>
            </w:r>
            <w:r>
              <w:rPr>
                <w:sz w:val="16"/>
                <w:szCs w:val="16"/>
                <w:lang w:val="de-DE"/>
              </w:rPr>
              <w:t>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L"/>
              <w:rPr>
                <w:sz w:val="16"/>
                <w:szCs w:val="16"/>
                <w:lang/>
              </w:rPr>
            </w:pPr>
            <w:r w:rsidRPr="0029212F">
              <w:rPr>
                <w:sz w:val="16"/>
                <w:szCs w:val="16"/>
                <w:lang/>
              </w:rPr>
              <w:t>Rel-18 pCR 28.831 Add issue on partial success for WRITE operations (HTTP/JSON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0.8.0</w:t>
            </w:r>
          </w:p>
        </w:tc>
      </w:tr>
      <w:tr w:rsidR="007031FD"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2023-05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SA5#149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C"/>
              <w:rPr>
                <w:sz w:val="16"/>
                <w:szCs w:val="16"/>
                <w:lang/>
              </w:rPr>
            </w:pPr>
            <w:r w:rsidRPr="00194B47">
              <w:rPr>
                <w:sz w:val="16"/>
                <w:szCs w:val="16"/>
                <w:lang/>
              </w:rPr>
              <w:t>S5-234534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031FD" w:rsidRPr="00E16BB6" w:rsidRDefault="007031FD" w:rsidP="007031FD">
            <w:pPr>
              <w:pStyle w:val="TAL"/>
              <w:rPr>
                <w:sz w:val="16"/>
                <w:szCs w:val="16"/>
                <w:lang/>
              </w:rPr>
            </w:pPr>
            <w:r w:rsidRPr="00194B47">
              <w:rPr>
                <w:sz w:val="16"/>
                <w:szCs w:val="16"/>
                <w:lang/>
              </w:rPr>
              <w:t>Rel-18 pCR 28.831 Clarify description of the HTTP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0.8.0</w:t>
            </w:r>
          </w:p>
        </w:tc>
      </w:tr>
      <w:tr w:rsidR="007031FD"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2023-06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7031FD" w:rsidRPr="007031FD" w:rsidRDefault="007031FD" w:rsidP="007031FD">
            <w:pPr>
              <w:pStyle w:val="TAC"/>
              <w:rPr>
                <w:sz w:val="16"/>
                <w:szCs w:val="16"/>
              </w:rPr>
            </w:pPr>
            <w:r>
              <w:rPr>
                <w:sz w:val="16"/>
                <w:szCs w:val="16"/>
              </w:rPr>
              <w:t>SP-230636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031FD" w:rsidRPr="007031FD" w:rsidRDefault="007031FD" w:rsidP="007031FD">
            <w:pPr>
              <w:pStyle w:val="TAL"/>
              <w:rPr>
                <w:sz w:val="16"/>
                <w:szCs w:val="16"/>
              </w:rPr>
            </w:pPr>
            <w:r>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031FD" w:rsidRDefault="007031FD" w:rsidP="007031FD">
            <w:pPr>
              <w:pStyle w:val="TAC"/>
              <w:rPr>
                <w:sz w:val="16"/>
                <w:szCs w:val="16"/>
              </w:rPr>
            </w:pPr>
            <w:r>
              <w:rPr>
                <w:sz w:val="16"/>
                <w:szCs w:val="16"/>
              </w:rPr>
              <w:t>1.0.0</w:t>
            </w:r>
          </w:p>
        </w:tc>
      </w:tr>
      <w:tr w:rsidR="00AA0D17" w:rsidRPr="006B0D02" w:rsidTr="00651BD6">
        <w:tc>
          <w:tcPr>
            <w:tcW w:w="800"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C"/>
              <w:rPr>
                <w:sz w:val="16"/>
                <w:szCs w:val="16"/>
              </w:rPr>
            </w:pPr>
            <w:r>
              <w:rPr>
                <w:sz w:val="16"/>
                <w:szCs w:val="16"/>
                <w:lang w:val="en-US" w:eastAsia="zh-CN"/>
              </w:rPr>
              <w:t>2023-06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C"/>
              <w:rPr>
                <w:sz w:val="16"/>
                <w:szCs w:val="16"/>
              </w:rPr>
            </w:pPr>
            <w:r>
              <w:rPr>
                <w:sz w:val="16"/>
                <w:szCs w:val="16"/>
                <w:lang w:val="en-US"/>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L"/>
              <w:rPr>
                <w:sz w:val="16"/>
                <w:szCs w:val="16"/>
              </w:rPr>
            </w:pPr>
            <w:r>
              <w:rPr>
                <w:sz w:val="16"/>
                <w:szCs w:val="16"/>
                <w:lang w:val="en-US" w:eastAsia="zh-CN"/>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A0D17" w:rsidRDefault="00AA0D17" w:rsidP="00AA0D17">
            <w:pPr>
              <w:pStyle w:val="TAC"/>
              <w:rPr>
                <w:sz w:val="16"/>
                <w:szCs w:val="16"/>
              </w:rPr>
            </w:pPr>
            <w:r>
              <w:rPr>
                <w:sz w:val="16"/>
                <w:szCs w:val="16"/>
                <w:lang w:val="en-US" w:eastAsia="zh-CN"/>
              </w:rPr>
              <w:t>18.0.0</w:t>
            </w:r>
          </w:p>
        </w:tc>
      </w:tr>
    </w:tbl>
    <w:p w:rsidR="00911559" w:rsidRPr="001450CD" w:rsidRDefault="00911559" w:rsidP="003C3971">
      <w:pPr>
        <w:rPr>
          <w:lang w:val="en-US"/>
        </w:rPr>
      </w:pPr>
    </w:p>
    <w:sectPr w:rsidR="00911559" w:rsidRPr="001450CD">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9FD" w:rsidRDefault="005E29FD">
      <w:r>
        <w:separator/>
      </w:r>
    </w:p>
  </w:endnote>
  <w:endnote w:type="continuationSeparator" w:id="0">
    <w:p w:rsidR="005E29FD" w:rsidRDefault="005E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9FD" w:rsidRDefault="005E29FD">
      <w:r>
        <w:separator/>
      </w:r>
    </w:p>
  </w:footnote>
  <w:footnote w:type="continuationSeparator" w:id="0">
    <w:p w:rsidR="005E29FD" w:rsidRDefault="005E2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0D17">
      <w:rPr>
        <w:rFonts w:ascii="Arial" w:hAnsi="Arial" w:cs="Arial"/>
        <w:b/>
        <w:noProof/>
        <w:sz w:val="18"/>
        <w:szCs w:val="18"/>
      </w:rPr>
      <w:t>3GPP TR 28.831 V18.0.0 (2023-06)</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0D17">
      <w:rPr>
        <w:rFonts w:ascii="Arial" w:hAnsi="Arial" w:cs="Arial"/>
        <w:b/>
        <w:noProof/>
        <w:sz w:val="18"/>
        <w:szCs w:val="18"/>
      </w:rPr>
      <w:t>Release 18</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1266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1247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2C47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9A7262"/>
    <w:multiLevelType w:val="hybridMultilevel"/>
    <w:tmpl w:val="C97AF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3A3CCC"/>
    <w:multiLevelType w:val="hybridMultilevel"/>
    <w:tmpl w:val="4D7A94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A5512AD"/>
    <w:multiLevelType w:val="hybridMultilevel"/>
    <w:tmpl w:val="6C380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43125B"/>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5742EB6"/>
    <w:multiLevelType w:val="hybridMultilevel"/>
    <w:tmpl w:val="8BE0BB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B067E18"/>
    <w:multiLevelType w:val="hybridMultilevel"/>
    <w:tmpl w:val="47084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BFA0CF4"/>
    <w:multiLevelType w:val="hybridMultilevel"/>
    <w:tmpl w:val="235604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E195E24"/>
    <w:multiLevelType w:val="hybridMultilevel"/>
    <w:tmpl w:val="D96476F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42F55CA"/>
    <w:multiLevelType w:val="hybridMultilevel"/>
    <w:tmpl w:val="EC7E4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5E2029C"/>
    <w:multiLevelType w:val="hybridMultilevel"/>
    <w:tmpl w:val="99F82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6385D06"/>
    <w:multiLevelType w:val="hybridMultilevel"/>
    <w:tmpl w:val="F5185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8DA7338"/>
    <w:multiLevelType w:val="hybridMultilevel"/>
    <w:tmpl w:val="11229F20"/>
    <w:lvl w:ilvl="0" w:tplc="8B12BEB6">
      <w:start w:val="1"/>
      <w:numFmt w:val="decimal"/>
      <w:lvlText w:val="%1."/>
      <w:lvlJc w:val="left"/>
      <w:pPr>
        <w:ind w:left="720" w:hanging="360"/>
      </w:pPr>
      <w:rPr>
        <w:rFonts w:ascii="Times New Roman" w:hAnsi="Times New Roman"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C8C444E"/>
    <w:multiLevelType w:val="hybridMultilevel"/>
    <w:tmpl w:val="50F4F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31AC54EE"/>
    <w:multiLevelType w:val="hybridMultilevel"/>
    <w:tmpl w:val="A67A03F0"/>
    <w:lvl w:ilvl="0" w:tplc="5E6EF69E">
      <w:numFmt w:val="bullet"/>
      <w:lvlText w:val=""/>
      <w:lvlJc w:val="left"/>
      <w:pPr>
        <w:ind w:left="720" w:hanging="360"/>
      </w:pPr>
      <w:rPr>
        <w:rFonts w:ascii="Symbol" w:eastAsia="SimSu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813996"/>
    <w:multiLevelType w:val="hybridMultilevel"/>
    <w:tmpl w:val="CF744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9F05AA8"/>
    <w:multiLevelType w:val="hybridMultilevel"/>
    <w:tmpl w:val="75F22C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C3B6BE1"/>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D0B2067"/>
    <w:multiLevelType w:val="hybridMultilevel"/>
    <w:tmpl w:val="831EB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E367A8"/>
    <w:multiLevelType w:val="hybridMultilevel"/>
    <w:tmpl w:val="AA26F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1AA6A0F"/>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50E6BB2"/>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6FE45C5"/>
    <w:multiLevelType w:val="hybridMultilevel"/>
    <w:tmpl w:val="955A02A6"/>
    <w:lvl w:ilvl="0" w:tplc="A10AA08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8326BD7"/>
    <w:multiLevelType w:val="hybridMultilevel"/>
    <w:tmpl w:val="02805FC6"/>
    <w:lvl w:ilvl="0" w:tplc="5CE8AFA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5" w15:restartNumberingAfterBreak="0">
    <w:nsid w:val="486D4804"/>
    <w:multiLevelType w:val="hybridMultilevel"/>
    <w:tmpl w:val="294E1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C3B2F8A"/>
    <w:multiLevelType w:val="hybridMultilevel"/>
    <w:tmpl w:val="0D2E00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4FB34DB0"/>
    <w:multiLevelType w:val="hybridMultilevel"/>
    <w:tmpl w:val="3A5C4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3760DA9"/>
    <w:multiLevelType w:val="hybridMultilevel"/>
    <w:tmpl w:val="91F878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63F05DE"/>
    <w:multiLevelType w:val="hybridMultilevel"/>
    <w:tmpl w:val="49AA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5218AB"/>
    <w:multiLevelType w:val="hybridMultilevel"/>
    <w:tmpl w:val="18863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99C7316"/>
    <w:multiLevelType w:val="hybridMultilevel"/>
    <w:tmpl w:val="AD2E3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9A8536B"/>
    <w:multiLevelType w:val="hybridMultilevel"/>
    <w:tmpl w:val="FBC8E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09F049B"/>
    <w:multiLevelType w:val="hybridMultilevel"/>
    <w:tmpl w:val="F6B89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603545D"/>
    <w:multiLevelType w:val="hybridMultilevel"/>
    <w:tmpl w:val="02805FC6"/>
    <w:lvl w:ilvl="0" w:tplc="5CE8AFA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9FA6C97"/>
    <w:multiLevelType w:val="hybridMultilevel"/>
    <w:tmpl w:val="64F0A4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DB62963"/>
    <w:multiLevelType w:val="hybridMultilevel"/>
    <w:tmpl w:val="F8FEE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0826A64"/>
    <w:multiLevelType w:val="hybridMultilevel"/>
    <w:tmpl w:val="D96476F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33A55B7"/>
    <w:multiLevelType w:val="hybridMultilevel"/>
    <w:tmpl w:val="300CB064"/>
    <w:lvl w:ilvl="0" w:tplc="4D30A480">
      <w:start w:val="1"/>
      <w:numFmt w:val="decimal"/>
      <w:lvlText w:val="%1)"/>
      <w:lvlJc w:val="left"/>
      <w:pPr>
        <w:ind w:left="720" w:hanging="360"/>
      </w:pPr>
      <w:rPr>
        <w:color w:val="000000"/>
      </w:rPr>
    </w:lvl>
    <w:lvl w:ilvl="1" w:tplc="04360019">
      <w:start w:val="1"/>
      <w:numFmt w:val="lowerLetter"/>
      <w:lvlText w:val="%2."/>
      <w:lvlJc w:val="left"/>
      <w:pPr>
        <w:ind w:left="1440" w:hanging="360"/>
      </w:pPr>
    </w:lvl>
    <w:lvl w:ilvl="2" w:tplc="0436001B">
      <w:start w:val="1"/>
      <w:numFmt w:val="lowerRoman"/>
      <w:lvlText w:val="%3."/>
      <w:lvlJc w:val="right"/>
      <w:pPr>
        <w:ind w:left="2160" w:hanging="180"/>
      </w:pPr>
    </w:lvl>
    <w:lvl w:ilvl="3" w:tplc="0436000F">
      <w:start w:val="1"/>
      <w:numFmt w:val="decimal"/>
      <w:lvlText w:val="%4."/>
      <w:lvlJc w:val="left"/>
      <w:pPr>
        <w:ind w:left="2880" w:hanging="360"/>
      </w:pPr>
    </w:lvl>
    <w:lvl w:ilvl="4" w:tplc="04360019">
      <w:start w:val="1"/>
      <w:numFmt w:val="lowerLetter"/>
      <w:lvlText w:val="%5."/>
      <w:lvlJc w:val="left"/>
      <w:pPr>
        <w:ind w:left="3600" w:hanging="360"/>
      </w:pPr>
    </w:lvl>
    <w:lvl w:ilvl="5" w:tplc="0436001B">
      <w:start w:val="1"/>
      <w:numFmt w:val="lowerRoman"/>
      <w:lvlText w:val="%6."/>
      <w:lvlJc w:val="right"/>
      <w:pPr>
        <w:ind w:left="4320" w:hanging="180"/>
      </w:pPr>
    </w:lvl>
    <w:lvl w:ilvl="6" w:tplc="0436000F">
      <w:start w:val="1"/>
      <w:numFmt w:val="decimal"/>
      <w:lvlText w:val="%7."/>
      <w:lvlJc w:val="left"/>
      <w:pPr>
        <w:ind w:left="5040" w:hanging="360"/>
      </w:pPr>
    </w:lvl>
    <w:lvl w:ilvl="7" w:tplc="04360019">
      <w:start w:val="1"/>
      <w:numFmt w:val="lowerLetter"/>
      <w:lvlText w:val="%8."/>
      <w:lvlJc w:val="left"/>
      <w:pPr>
        <w:ind w:left="5760" w:hanging="360"/>
      </w:pPr>
    </w:lvl>
    <w:lvl w:ilvl="8" w:tplc="0436001B">
      <w:start w:val="1"/>
      <w:numFmt w:val="lowerRoman"/>
      <w:lvlText w:val="%9."/>
      <w:lvlJc w:val="right"/>
      <w:pPr>
        <w:ind w:left="6480" w:hanging="180"/>
      </w:pPr>
    </w:lvl>
  </w:abstractNum>
  <w:abstractNum w:abstractNumId="50" w15:restartNumberingAfterBreak="0">
    <w:nsid w:val="78215F13"/>
    <w:multiLevelType w:val="hybridMultilevel"/>
    <w:tmpl w:val="6F3CD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8871411"/>
    <w:multiLevelType w:val="hybridMultilevel"/>
    <w:tmpl w:val="27266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9D94DBB"/>
    <w:multiLevelType w:val="hybridMultilevel"/>
    <w:tmpl w:val="72FEE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B763487"/>
    <w:multiLevelType w:val="hybridMultilevel"/>
    <w:tmpl w:val="CAB073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D2E1CC3"/>
    <w:multiLevelType w:val="hybridMultilevel"/>
    <w:tmpl w:val="3B0A3E16"/>
    <w:lvl w:ilvl="0" w:tplc="8B12BEB6">
      <w:start w:val="1"/>
      <w:numFmt w:val="decimal"/>
      <w:lvlText w:val="%1."/>
      <w:lvlJc w:val="left"/>
      <w:pPr>
        <w:ind w:left="720" w:hanging="360"/>
      </w:pPr>
      <w:rPr>
        <w:rFonts w:ascii="Times New Roman" w:hAnsi="Times New Roman"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7FD3162A"/>
    <w:multiLevelType w:val="hybridMultilevel"/>
    <w:tmpl w:val="FC225B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45"/>
  </w:num>
  <w:num w:numId="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3"/>
  </w:num>
  <w:num w:numId="7">
    <w:abstractNumId w:val="30"/>
  </w:num>
  <w:num w:numId="8">
    <w:abstractNumId w:val="46"/>
  </w:num>
  <w:num w:numId="9">
    <w:abstractNumId w:val="55"/>
  </w:num>
  <w:num w:numId="10">
    <w:abstractNumId w:val="26"/>
  </w:num>
  <w:num w:numId="11">
    <w:abstractNumId w:val="39"/>
  </w:num>
  <w:num w:numId="12">
    <w:abstractNumId w:val="12"/>
  </w:num>
  <w:num w:numId="13">
    <w:abstractNumId w:val="14"/>
  </w:num>
  <w:num w:numId="14">
    <w:abstractNumId w:val="50"/>
  </w:num>
  <w:num w:numId="15">
    <w:abstractNumId w:val="15"/>
  </w:num>
  <w:num w:numId="16">
    <w:abstractNumId w:val="31"/>
  </w:num>
  <w:num w:numId="17">
    <w:abstractNumId w:val="32"/>
  </w:num>
  <w:num w:numId="18">
    <w:abstractNumId w:val="19"/>
  </w:num>
  <w:num w:numId="19">
    <w:abstractNumId w:val="28"/>
  </w:num>
  <w:num w:numId="20">
    <w:abstractNumId w:val="23"/>
  </w:num>
  <w:num w:numId="21">
    <w:abstractNumId w:val="54"/>
  </w:num>
  <w:num w:numId="22">
    <w:abstractNumId w:val="48"/>
  </w:num>
  <w:num w:numId="23">
    <w:abstractNumId w:val="36"/>
  </w:num>
  <w:num w:numId="24">
    <w:abstractNumId w:val="3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44"/>
  </w:num>
  <w:num w:numId="33">
    <w:abstractNumId w:val="34"/>
  </w:num>
  <w:num w:numId="34">
    <w:abstractNumId w:val="27"/>
  </w:num>
  <w:num w:numId="35">
    <w:abstractNumId w:val="42"/>
  </w:num>
  <w:num w:numId="36">
    <w:abstractNumId w:val="24"/>
    <w:lvlOverride w:ilvl="0"/>
    <w:lvlOverride w:ilvl="1"/>
    <w:lvlOverride w:ilvl="2"/>
    <w:lvlOverride w:ilvl="3"/>
    <w:lvlOverride w:ilvl="4"/>
    <w:lvlOverride w:ilvl="5"/>
    <w:lvlOverride w:ilvl="6"/>
    <w:lvlOverride w:ilvl="7"/>
    <w:lvlOverride w:ilvl="8"/>
  </w:num>
  <w:num w:numId="37">
    <w:abstractNumId w:val="2"/>
  </w:num>
  <w:num w:numId="38">
    <w:abstractNumId w:val="1"/>
  </w:num>
  <w:num w:numId="39">
    <w:abstractNumId w:val="0"/>
  </w:num>
  <w:num w:numId="40">
    <w:abstractNumId w:val="43"/>
  </w:num>
  <w:num w:numId="41">
    <w:abstractNumId w:val="21"/>
  </w:num>
  <w:num w:numId="42">
    <w:abstractNumId w:val="41"/>
  </w:num>
  <w:num w:numId="43">
    <w:abstractNumId w:val="18"/>
  </w:num>
  <w:num w:numId="44">
    <w:abstractNumId w:val="35"/>
  </w:num>
  <w:num w:numId="45">
    <w:abstractNumId w:val="20"/>
  </w:num>
  <w:num w:numId="46">
    <w:abstractNumId w:val="38"/>
  </w:num>
  <w:num w:numId="47">
    <w:abstractNumId w:val="52"/>
  </w:num>
  <w:num w:numId="48">
    <w:abstractNumId w:val="17"/>
  </w:num>
  <w:num w:numId="49">
    <w:abstractNumId w:val="29"/>
  </w:num>
  <w:num w:numId="50">
    <w:abstractNumId w:val="37"/>
  </w:num>
  <w:num w:numId="51">
    <w:abstractNumId w:val="22"/>
  </w:num>
  <w:num w:numId="52">
    <w:abstractNumId w:val="40"/>
  </w:num>
  <w:num w:numId="53">
    <w:abstractNumId w:val="51"/>
  </w:num>
  <w:num w:numId="54">
    <w:abstractNumId w:val="47"/>
  </w:num>
  <w:num w:numId="55">
    <w:abstractNumId w:val="13"/>
  </w:num>
  <w:num w:numId="56">
    <w:abstractNumId w:val="25"/>
  </w:num>
  <w:num w:numId="57">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B27"/>
    <w:rsid w:val="0003338F"/>
    <w:rsid w:val="00033397"/>
    <w:rsid w:val="00040095"/>
    <w:rsid w:val="00051834"/>
    <w:rsid w:val="00054A22"/>
    <w:rsid w:val="00062023"/>
    <w:rsid w:val="000655A6"/>
    <w:rsid w:val="00080512"/>
    <w:rsid w:val="00094A69"/>
    <w:rsid w:val="000B0928"/>
    <w:rsid w:val="000B0B74"/>
    <w:rsid w:val="000B27B8"/>
    <w:rsid w:val="000B6E8B"/>
    <w:rsid w:val="000C0FBC"/>
    <w:rsid w:val="000C4638"/>
    <w:rsid w:val="000C47C3"/>
    <w:rsid w:val="000D58AB"/>
    <w:rsid w:val="000D679B"/>
    <w:rsid w:val="000F4810"/>
    <w:rsid w:val="001018BF"/>
    <w:rsid w:val="00115DAD"/>
    <w:rsid w:val="001235C9"/>
    <w:rsid w:val="00133525"/>
    <w:rsid w:val="001450CD"/>
    <w:rsid w:val="0015696B"/>
    <w:rsid w:val="00164381"/>
    <w:rsid w:val="0017316B"/>
    <w:rsid w:val="001813FF"/>
    <w:rsid w:val="00194B47"/>
    <w:rsid w:val="001A4C42"/>
    <w:rsid w:val="001A7420"/>
    <w:rsid w:val="001B6637"/>
    <w:rsid w:val="001C1119"/>
    <w:rsid w:val="001C21C3"/>
    <w:rsid w:val="001D02C2"/>
    <w:rsid w:val="001F0C1D"/>
    <w:rsid w:val="001F1132"/>
    <w:rsid w:val="001F168B"/>
    <w:rsid w:val="002347A2"/>
    <w:rsid w:val="00246151"/>
    <w:rsid w:val="0026433B"/>
    <w:rsid w:val="002648FC"/>
    <w:rsid w:val="002675F0"/>
    <w:rsid w:val="00267E2A"/>
    <w:rsid w:val="002760EE"/>
    <w:rsid w:val="0029212F"/>
    <w:rsid w:val="002A51C1"/>
    <w:rsid w:val="002B6339"/>
    <w:rsid w:val="002C3D9E"/>
    <w:rsid w:val="002D5F50"/>
    <w:rsid w:val="002E00EE"/>
    <w:rsid w:val="002E59B3"/>
    <w:rsid w:val="002E5B29"/>
    <w:rsid w:val="002F2892"/>
    <w:rsid w:val="003172DC"/>
    <w:rsid w:val="003175D5"/>
    <w:rsid w:val="00340E1C"/>
    <w:rsid w:val="0034470B"/>
    <w:rsid w:val="00345D0A"/>
    <w:rsid w:val="0035462D"/>
    <w:rsid w:val="00356555"/>
    <w:rsid w:val="00361B8B"/>
    <w:rsid w:val="003765B8"/>
    <w:rsid w:val="003B1FC3"/>
    <w:rsid w:val="003C3971"/>
    <w:rsid w:val="003C6647"/>
    <w:rsid w:val="003D28DC"/>
    <w:rsid w:val="003D5A67"/>
    <w:rsid w:val="003E4D2E"/>
    <w:rsid w:val="003E61D3"/>
    <w:rsid w:val="003F1C93"/>
    <w:rsid w:val="00421904"/>
    <w:rsid w:val="00423334"/>
    <w:rsid w:val="00425A6C"/>
    <w:rsid w:val="00425C1C"/>
    <w:rsid w:val="00427E75"/>
    <w:rsid w:val="004345EC"/>
    <w:rsid w:val="00443C51"/>
    <w:rsid w:val="00465515"/>
    <w:rsid w:val="0047269C"/>
    <w:rsid w:val="00485650"/>
    <w:rsid w:val="00496C10"/>
    <w:rsid w:val="0049751D"/>
    <w:rsid w:val="004B1A31"/>
    <w:rsid w:val="004C0B41"/>
    <w:rsid w:val="004C30AC"/>
    <w:rsid w:val="004C40C2"/>
    <w:rsid w:val="004D3578"/>
    <w:rsid w:val="004E213A"/>
    <w:rsid w:val="004F0988"/>
    <w:rsid w:val="004F20CD"/>
    <w:rsid w:val="004F3340"/>
    <w:rsid w:val="0052283B"/>
    <w:rsid w:val="0053388B"/>
    <w:rsid w:val="00535773"/>
    <w:rsid w:val="00543E6C"/>
    <w:rsid w:val="00565087"/>
    <w:rsid w:val="0058308A"/>
    <w:rsid w:val="00591218"/>
    <w:rsid w:val="005914F1"/>
    <w:rsid w:val="005929A2"/>
    <w:rsid w:val="00597B11"/>
    <w:rsid w:val="005B2E2D"/>
    <w:rsid w:val="005C3069"/>
    <w:rsid w:val="005D2E01"/>
    <w:rsid w:val="005D5B8E"/>
    <w:rsid w:val="005D7526"/>
    <w:rsid w:val="005E1553"/>
    <w:rsid w:val="005E29FD"/>
    <w:rsid w:val="005E4BB2"/>
    <w:rsid w:val="005F788A"/>
    <w:rsid w:val="00602AEA"/>
    <w:rsid w:val="00603121"/>
    <w:rsid w:val="00614FDF"/>
    <w:rsid w:val="00622259"/>
    <w:rsid w:val="00633B56"/>
    <w:rsid w:val="0063543D"/>
    <w:rsid w:val="00641FEB"/>
    <w:rsid w:val="00647114"/>
    <w:rsid w:val="0065146E"/>
    <w:rsid w:val="00651BD6"/>
    <w:rsid w:val="00675C00"/>
    <w:rsid w:val="006912E9"/>
    <w:rsid w:val="00696A0A"/>
    <w:rsid w:val="006A323F"/>
    <w:rsid w:val="006B0AFE"/>
    <w:rsid w:val="006B30D0"/>
    <w:rsid w:val="006C2146"/>
    <w:rsid w:val="006C3D95"/>
    <w:rsid w:val="006E4356"/>
    <w:rsid w:val="006E5C86"/>
    <w:rsid w:val="006F17EC"/>
    <w:rsid w:val="00701116"/>
    <w:rsid w:val="007031FD"/>
    <w:rsid w:val="0071174C"/>
    <w:rsid w:val="00713C44"/>
    <w:rsid w:val="00715BD1"/>
    <w:rsid w:val="00727F5E"/>
    <w:rsid w:val="00733D0D"/>
    <w:rsid w:val="00734A5B"/>
    <w:rsid w:val="0073715A"/>
    <w:rsid w:val="0074026F"/>
    <w:rsid w:val="007429F6"/>
    <w:rsid w:val="00744E76"/>
    <w:rsid w:val="0074684D"/>
    <w:rsid w:val="00765EA3"/>
    <w:rsid w:val="00771E9A"/>
    <w:rsid w:val="00774DA4"/>
    <w:rsid w:val="007767E0"/>
    <w:rsid w:val="00781F0F"/>
    <w:rsid w:val="007B600E"/>
    <w:rsid w:val="007C12B4"/>
    <w:rsid w:val="007C72C0"/>
    <w:rsid w:val="007D1069"/>
    <w:rsid w:val="007D11FE"/>
    <w:rsid w:val="007F0EF1"/>
    <w:rsid w:val="007F0F4A"/>
    <w:rsid w:val="008028A4"/>
    <w:rsid w:val="00812573"/>
    <w:rsid w:val="00830747"/>
    <w:rsid w:val="008326C9"/>
    <w:rsid w:val="00837DA2"/>
    <w:rsid w:val="0084065D"/>
    <w:rsid w:val="00843844"/>
    <w:rsid w:val="0084528C"/>
    <w:rsid w:val="00850181"/>
    <w:rsid w:val="00857A75"/>
    <w:rsid w:val="008768CA"/>
    <w:rsid w:val="00892A09"/>
    <w:rsid w:val="00893895"/>
    <w:rsid w:val="008A5CA9"/>
    <w:rsid w:val="008A6E79"/>
    <w:rsid w:val="008C384C"/>
    <w:rsid w:val="008D37AD"/>
    <w:rsid w:val="008E2D68"/>
    <w:rsid w:val="008E4226"/>
    <w:rsid w:val="008E5BB9"/>
    <w:rsid w:val="008E6756"/>
    <w:rsid w:val="008F7A87"/>
    <w:rsid w:val="0090271F"/>
    <w:rsid w:val="00902E23"/>
    <w:rsid w:val="009114D7"/>
    <w:rsid w:val="00911559"/>
    <w:rsid w:val="0091348E"/>
    <w:rsid w:val="00917CCB"/>
    <w:rsid w:val="00924692"/>
    <w:rsid w:val="00933FB0"/>
    <w:rsid w:val="00936A4C"/>
    <w:rsid w:val="00942EC2"/>
    <w:rsid w:val="00964049"/>
    <w:rsid w:val="0096614F"/>
    <w:rsid w:val="00987190"/>
    <w:rsid w:val="0098759E"/>
    <w:rsid w:val="009968BE"/>
    <w:rsid w:val="00997BCD"/>
    <w:rsid w:val="009B02EC"/>
    <w:rsid w:val="009D04EC"/>
    <w:rsid w:val="009D11F7"/>
    <w:rsid w:val="009D7E14"/>
    <w:rsid w:val="009F37B7"/>
    <w:rsid w:val="009F70A4"/>
    <w:rsid w:val="00A10F02"/>
    <w:rsid w:val="00A12B40"/>
    <w:rsid w:val="00A164B4"/>
    <w:rsid w:val="00A21235"/>
    <w:rsid w:val="00A26956"/>
    <w:rsid w:val="00A27486"/>
    <w:rsid w:val="00A3414C"/>
    <w:rsid w:val="00A53724"/>
    <w:rsid w:val="00A56066"/>
    <w:rsid w:val="00A56476"/>
    <w:rsid w:val="00A62D8B"/>
    <w:rsid w:val="00A73129"/>
    <w:rsid w:val="00A75117"/>
    <w:rsid w:val="00A75407"/>
    <w:rsid w:val="00A75D19"/>
    <w:rsid w:val="00A82346"/>
    <w:rsid w:val="00A83CD9"/>
    <w:rsid w:val="00A92BA1"/>
    <w:rsid w:val="00A95A32"/>
    <w:rsid w:val="00AA0D17"/>
    <w:rsid w:val="00AB4A5D"/>
    <w:rsid w:val="00AB58D7"/>
    <w:rsid w:val="00AB644B"/>
    <w:rsid w:val="00AB7D1A"/>
    <w:rsid w:val="00AC18F5"/>
    <w:rsid w:val="00AC6BC6"/>
    <w:rsid w:val="00AD284A"/>
    <w:rsid w:val="00AE5CC1"/>
    <w:rsid w:val="00AE65E2"/>
    <w:rsid w:val="00AF1460"/>
    <w:rsid w:val="00B0742D"/>
    <w:rsid w:val="00B15449"/>
    <w:rsid w:val="00B220DB"/>
    <w:rsid w:val="00B40566"/>
    <w:rsid w:val="00B61E48"/>
    <w:rsid w:val="00B74051"/>
    <w:rsid w:val="00B74A17"/>
    <w:rsid w:val="00B93086"/>
    <w:rsid w:val="00BA19ED"/>
    <w:rsid w:val="00BA3737"/>
    <w:rsid w:val="00BA4B8D"/>
    <w:rsid w:val="00BC0F7D"/>
    <w:rsid w:val="00BC5F62"/>
    <w:rsid w:val="00BD7D31"/>
    <w:rsid w:val="00BE3255"/>
    <w:rsid w:val="00BF128E"/>
    <w:rsid w:val="00BF14F2"/>
    <w:rsid w:val="00BF503B"/>
    <w:rsid w:val="00BF74FA"/>
    <w:rsid w:val="00C05343"/>
    <w:rsid w:val="00C074DD"/>
    <w:rsid w:val="00C1496A"/>
    <w:rsid w:val="00C21183"/>
    <w:rsid w:val="00C33079"/>
    <w:rsid w:val="00C45231"/>
    <w:rsid w:val="00C45312"/>
    <w:rsid w:val="00C5260F"/>
    <w:rsid w:val="00C551FF"/>
    <w:rsid w:val="00C66985"/>
    <w:rsid w:val="00C72833"/>
    <w:rsid w:val="00C73333"/>
    <w:rsid w:val="00C80F1D"/>
    <w:rsid w:val="00C8324D"/>
    <w:rsid w:val="00C83F7B"/>
    <w:rsid w:val="00C8517B"/>
    <w:rsid w:val="00C871B9"/>
    <w:rsid w:val="00C91962"/>
    <w:rsid w:val="00C93F40"/>
    <w:rsid w:val="00CA3D0C"/>
    <w:rsid w:val="00CD5D4B"/>
    <w:rsid w:val="00CF0F6C"/>
    <w:rsid w:val="00D01BDC"/>
    <w:rsid w:val="00D1303C"/>
    <w:rsid w:val="00D14E00"/>
    <w:rsid w:val="00D15223"/>
    <w:rsid w:val="00D40757"/>
    <w:rsid w:val="00D471F7"/>
    <w:rsid w:val="00D57972"/>
    <w:rsid w:val="00D61F35"/>
    <w:rsid w:val="00D62C17"/>
    <w:rsid w:val="00D675A9"/>
    <w:rsid w:val="00D67E8D"/>
    <w:rsid w:val="00D718A8"/>
    <w:rsid w:val="00D738D6"/>
    <w:rsid w:val="00D755EB"/>
    <w:rsid w:val="00D76048"/>
    <w:rsid w:val="00D8074C"/>
    <w:rsid w:val="00D82E6F"/>
    <w:rsid w:val="00D87E00"/>
    <w:rsid w:val="00D9134D"/>
    <w:rsid w:val="00D976F7"/>
    <w:rsid w:val="00DA7A03"/>
    <w:rsid w:val="00DB1818"/>
    <w:rsid w:val="00DC309B"/>
    <w:rsid w:val="00DC4DA2"/>
    <w:rsid w:val="00DD4C17"/>
    <w:rsid w:val="00DD74A5"/>
    <w:rsid w:val="00DE279B"/>
    <w:rsid w:val="00DF2B1F"/>
    <w:rsid w:val="00DF52CD"/>
    <w:rsid w:val="00DF62CD"/>
    <w:rsid w:val="00E047B4"/>
    <w:rsid w:val="00E04DAB"/>
    <w:rsid w:val="00E131BE"/>
    <w:rsid w:val="00E13EB7"/>
    <w:rsid w:val="00E16509"/>
    <w:rsid w:val="00E16BB6"/>
    <w:rsid w:val="00E27CE2"/>
    <w:rsid w:val="00E315E0"/>
    <w:rsid w:val="00E44582"/>
    <w:rsid w:val="00E52B33"/>
    <w:rsid w:val="00E56D10"/>
    <w:rsid w:val="00E633F5"/>
    <w:rsid w:val="00E77645"/>
    <w:rsid w:val="00EA15B0"/>
    <w:rsid w:val="00EA5EA7"/>
    <w:rsid w:val="00EA6655"/>
    <w:rsid w:val="00EC25F0"/>
    <w:rsid w:val="00EC4A25"/>
    <w:rsid w:val="00EF22FE"/>
    <w:rsid w:val="00EF608C"/>
    <w:rsid w:val="00F025A2"/>
    <w:rsid w:val="00F04712"/>
    <w:rsid w:val="00F06F54"/>
    <w:rsid w:val="00F13083"/>
    <w:rsid w:val="00F13360"/>
    <w:rsid w:val="00F133B3"/>
    <w:rsid w:val="00F22EC7"/>
    <w:rsid w:val="00F325C8"/>
    <w:rsid w:val="00F359EE"/>
    <w:rsid w:val="00F411D8"/>
    <w:rsid w:val="00F50162"/>
    <w:rsid w:val="00F5072C"/>
    <w:rsid w:val="00F63708"/>
    <w:rsid w:val="00F653B8"/>
    <w:rsid w:val="00F6567E"/>
    <w:rsid w:val="00F73F54"/>
    <w:rsid w:val="00F765A3"/>
    <w:rsid w:val="00F8007E"/>
    <w:rsid w:val="00F9008D"/>
    <w:rsid w:val="00FA1266"/>
    <w:rsid w:val="00FA2B8C"/>
    <w:rsid w:val="00FC1192"/>
    <w:rsid w:val="00FD66B4"/>
    <w:rsid w:val="00FE04DC"/>
    <w:rsid w:val="00FE0C19"/>
    <w:rsid w:val="00FE118E"/>
    <w:rsid w:val="00FE39FC"/>
    <w:rsid w:val="00FE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54C6CAC-68F3-4880-B0A9-C9CBAEB8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basedOn w:val="Normal"/>
    <w:link w:val="ListParagraphChar"/>
    <w:uiPriority w:val="34"/>
    <w:qFormat/>
    <w:rsid w:val="006E4356"/>
    <w:pPr>
      <w:spacing w:after="0"/>
      <w:ind w:left="720"/>
    </w:pPr>
    <w:rPr>
      <w:rFonts w:ascii="Calibri" w:eastAsia="Calibri" w:hAnsi="Calibri"/>
      <w:sz w:val="22"/>
      <w:szCs w:val="22"/>
    </w:rPr>
  </w:style>
  <w:style w:type="character" w:customStyle="1" w:styleId="Heading3Char">
    <w:name w:val="Heading 3 Char"/>
    <w:aliases w:val="h3 Char"/>
    <w:link w:val="Heading3"/>
    <w:rsid w:val="00B40566"/>
    <w:rPr>
      <w:rFonts w:ascii="Arial" w:hAnsi="Arial"/>
      <w:sz w:val="28"/>
      <w:lang w:eastAsia="en-US"/>
    </w:rPr>
  </w:style>
  <w:style w:type="character" w:customStyle="1" w:styleId="PLChar">
    <w:name w:val="PL Char"/>
    <w:link w:val="PL"/>
    <w:qFormat/>
    <w:rsid w:val="00267E2A"/>
    <w:rPr>
      <w:rFonts w:ascii="Courier New" w:hAnsi="Courier New"/>
      <w:sz w:val="16"/>
      <w:lang w:eastAsia="en-US"/>
    </w:rPr>
  </w:style>
  <w:style w:type="character" w:styleId="HTMLCode">
    <w:name w:val="HTML Code"/>
    <w:uiPriority w:val="99"/>
    <w:unhideWhenUsed/>
    <w:rsid w:val="006C2146"/>
    <w:rPr>
      <w:rFonts w:ascii="Courier New" w:eastAsia="Times New Roman" w:hAnsi="Courier New" w:cs="Courier New"/>
      <w:sz w:val="20"/>
      <w:szCs w:val="20"/>
    </w:rPr>
  </w:style>
  <w:style w:type="character" w:customStyle="1" w:styleId="TALChar">
    <w:name w:val="TAL Char"/>
    <w:link w:val="TAL"/>
    <w:qFormat/>
    <w:rsid w:val="00AB644B"/>
    <w:rPr>
      <w:rFonts w:ascii="Arial" w:hAnsi="Arial"/>
      <w:sz w:val="18"/>
      <w:lang w:eastAsia="en-US"/>
    </w:rPr>
  </w:style>
  <w:style w:type="character" w:customStyle="1" w:styleId="TAHChar">
    <w:name w:val="TAH Char"/>
    <w:link w:val="TAH"/>
    <w:rsid w:val="00AB644B"/>
    <w:rPr>
      <w:rFonts w:ascii="Arial" w:hAnsi="Arial"/>
      <w:b/>
      <w:sz w:val="18"/>
      <w:lang w:eastAsia="en-US"/>
    </w:rPr>
  </w:style>
  <w:style w:type="paragraph" w:customStyle="1" w:styleId="CRCoverPage">
    <w:name w:val="CR Cover Page"/>
    <w:rsid w:val="00D62C17"/>
    <w:pPr>
      <w:spacing w:after="120"/>
    </w:pPr>
    <w:rPr>
      <w:rFonts w:ascii="Arial" w:eastAsia="SimSun" w:hAnsi="Arial"/>
      <w:lang w:val="en-GB"/>
    </w:rPr>
  </w:style>
  <w:style w:type="character" w:customStyle="1" w:styleId="B1Char">
    <w:name w:val="B1 Char"/>
    <w:link w:val="B1"/>
    <w:qFormat/>
    <w:rsid w:val="007767E0"/>
    <w:rPr>
      <w:lang w:eastAsia="en-US"/>
    </w:rPr>
  </w:style>
  <w:style w:type="character" w:customStyle="1" w:styleId="ListParagraphChar">
    <w:name w:val="List Paragraph Char"/>
    <w:link w:val="ListParagraph"/>
    <w:uiPriority w:val="34"/>
    <w:locked/>
    <w:rsid w:val="007767E0"/>
    <w:rPr>
      <w:rFonts w:ascii="Calibri" w:eastAsia="Calibri" w:hAnsi="Calibri"/>
      <w:sz w:val="22"/>
      <w:szCs w:val="22"/>
      <w:lang w:eastAsia="en-US"/>
    </w:rPr>
  </w:style>
  <w:style w:type="paragraph" w:styleId="Revision">
    <w:name w:val="Revision"/>
    <w:hidden/>
    <w:uiPriority w:val="99"/>
    <w:semiHidden/>
    <w:rsid w:val="00C5260F"/>
    <w:rPr>
      <w:lang w:val="en-GB"/>
    </w:rPr>
  </w:style>
  <w:style w:type="character" w:styleId="CommentReference">
    <w:name w:val="annotation reference"/>
    <w:rsid w:val="008D37AD"/>
    <w:rPr>
      <w:sz w:val="16"/>
      <w:szCs w:val="16"/>
    </w:rPr>
  </w:style>
  <w:style w:type="paragraph" w:styleId="CommentText">
    <w:name w:val="annotation text"/>
    <w:basedOn w:val="Normal"/>
    <w:link w:val="CommentTextChar"/>
    <w:rsid w:val="008D37AD"/>
    <w:pPr>
      <w:overflowPunct w:val="0"/>
      <w:autoSpaceDE w:val="0"/>
      <w:autoSpaceDN w:val="0"/>
      <w:adjustRightInd w:val="0"/>
      <w:textAlignment w:val="baseline"/>
    </w:pPr>
  </w:style>
  <w:style w:type="character" w:customStyle="1" w:styleId="CommentTextChar">
    <w:name w:val="Comment Text Char"/>
    <w:link w:val="CommentText"/>
    <w:rsid w:val="008D37AD"/>
    <w:rPr>
      <w:lang w:eastAsia="en-US"/>
    </w:rPr>
  </w:style>
  <w:style w:type="character" w:customStyle="1" w:styleId="THChar">
    <w:name w:val="TH Char"/>
    <w:link w:val="TH"/>
    <w:rsid w:val="008D37AD"/>
    <w:rPr>
      <w:rFonts w:ascii="Arial" w:hAnsi="Arial"/>
      <w:b/>
      <w:lang w:eastAsia="en-US"/>
    </w:rPr>
  </w:style>
  <w:style w:type="character" w:customStyle="1" w:styleId="TACChar">
    <w:name w:val="TAC Char"/>
    <w:link w:val="TAC"/>
    <w:rsid w:val="008D37AD"/>
    <w:rPr>
      <w:rFonts w:ascii="Arial" w:hAnsi="Arial"/>
      <w:sz w:val="18"/>
      <w:lang w:eastAsia="en-US"/>
    </w:rPr>
  </w:style>
  <w:style w:type="character" w:customStyle="1" w:styleId="EXChar">
    <w:name w:val="EX Char"/>
    <w:link w:val="EX"/>
    <w:rsid w:val="008D37AD"/>
    <w:rPr>
      <w:lang w:eastAsia="en-US"/>
    </w:rPr>
  </w:style>
  <w:style w:type="paragraph" w:styleId="List">
    <w:name w:val="List"/>
    <w:basedOn w:val="Normal"/>
    <w:rsid w:val="008D37AD"/>
    <w:pPr>
      <w:overflowPunct w:val="0"/>
      <w:autoSpaceDE w:val="0"/>
      <w:autoSpaceDN w:val="0"/>
      <w:adjustRightInd w:val="0"/>
      <w:ind w:left="568" w:hanging="284"/>
      <w:textAlignment w:val="baseline"/>
    </w:pPr>
  </w:style>
  <w:style w:type="paragraph" w:styleId="List2">
    <w:name w:val="List 2"/>
    <w:basedOn w:val="List"/>
    <w:rsid w:val="008D37AD"/>
    <w:pPr>
      <w:ind w:left="851"/>
    </w:pPr>
  </w:style>
  <w:style w:type="paragraph" w:styleId="List3">
    <w:name w:val="List 3"/>
    <w:basedOn w:val="List2"/>
    <w:rsid w:val="008D37AD"/>
    <w:pPr>
      <w:ind w:left="1135"/>
    </w:pPr>
  </w:style>
  <w:style w:type="paragraph" w:styleId="List4">
    <w:name w:val="List 4"/>
    <w:basedOn w:val="List3"/>
    <w:rsid w:val="008D37AD"/>
    <w:pPr>
      <w:ind w:left="1418"/>
    </w:pPr>
  </w:style>
  <w:style w:type="paragraph" w:styleId="List5">
    <w:name w:val="List 5"/>
    <w:basedOn w:val="List4"/>
    <w:rsid w:val="008D37AD"/>
    <w:pPr>
      <w:ind w:left="1702"/>
    </w:pPr>
  </w:style>
  <w:style w:type="character" w:styleId="FootnoteReference">
    <w:name w:val="footnote reference"/>
    <w:rsid w:val="008D37AD"/>
    <w:rPr>
      <w:b/>
      <w:position w:val="6"/>
      <w:sz w:val="16"/>
    </w:rPr>
  </w:style>
  <w:style w:type="paragraph" w:styleId="FootnoteText">
    <w:name w:val="footnote text"/>
    <w:basedOn w:val="Normal"/>
    <w:link w:val="FootnoteTextChar"/>
    <w:rsid w:val="008D37AD"/>
    <w:pPr>
      <w:keepLines/>
      <w:overflowPunct w:val="0"/>
      <w:autoSpaceDE w:val="0"/>
      <w:autoSpaceDN w:val="0"/>
      <w:adjustRightInd w:val="0"/>
      <w:ind w:left="454" w:hanging="454"/>
      <w:textAlignment w:val="baseline"/>
    </w:pPr>
    <w:rPr>
      <w:sz w:val="16"/>
    </w:rPr>
  </w:style>
  <w:style w:type="character" w:customStyle="1" w:styleId="FootnoteTextChar">
    <w:name w:val="Footnote Text Char"/>
    <w:link w:val="FootnoteText"/>
    <w:rsid w:val="008D37AD"/>
    <w:rPr>
      <w:sz w:val="16"/>
      <w:lang w:eastAsia="en-US"/>
    </w:rPr>
  </w:style>
  <w:style w:type="paragraph" w:styleId="Index1">
    <w:name w:val="index 1"/>
    <w:basedOn w:val="Normal"/>
    <w:rsid w:val="008D37AD"/>
    <w:pPr>
      <w:keepLines/>
      <w:overflowPunct w:val="0"/>
      <w:autoSpaceDE w:val="0"/>
      <w:autoSpaceDN w:val="0"/>
      <w:adjustRightInd w:val="0"/>
      <w:textAlignment w:val="baseline"/>
    </w:pPr>
  </w:style>
  <w:style w:type="paragraph" w:styleId="Index2">
    <w:name w:val="index 2"/>
    <w:basedOn w:val="Index1"/>
    <w:rsid w:val="008D37AD"/>
    <w:pPr>
      <w:ind w:left="284"/>
    </w:pPr>
  </w:style>
  <w:style w:type="paragraph" w:styleId="ListBullet">
    <w:name w:val="List Bullet"/>
    <w:basedOn w:val="List"/>
    <w:rsid w:val="008D37AD"/>
  </w:style>
  <w:style w:type="paragraph" w:styleId="ListBullet2">
    <w:name w:val="List Bullet 2"/>
    <w:basedOn w:val="ListBullet"/>
    <w:rsid w:val="008D37AD"/>
    <w:pPr>
      <w:ind w:left="851"/>
    </w:pPr>
  </w:style>
  <w:style w:type="paragraph" w:styleId="ListBullet3">
    <w:name w:val="List Bullet 3"/>
    <w:basedOn w:val="ListBullet2"/>
    <w:rsid w:val="008D37AD"/>
    <w:pPr>
      <w:ind w:left="1135"/>
    </w:pPr>
  </w:style>
  <w:style w:type="paragraph" w:styleId="ListBullet4">
    <w:name w:val="List Bullet 4"/>
    <w:basedOn w:val="ListBullet3"/>
    <w:rsid w:val="008D37AD"/>
    <w:pPr>
      <w:ind w:left="1418"/>
    </w:pPr>
  </w:style>
  <w:style w:type="paragraph" w:styleId="ListBullet5">
    <w:name w:val="List Bullet 5"/>
    <w:basedOn w:val="ListBullet4"/>
    <w:rsid w:val="008D37AD"/>
    <w:pPr>
      <w:ind w:left="1702"/>
    </w:pPr>
  </w:style>
  <w:style w:type="paragraph" w:styleId="ListNumber">
    <w:name w:val="List Number"/>
    <w:basedOn w:val="List"/>
    <w:rsid w:val="008D37AD"/>
  </w:style>
  <w:style w:type="paragraph" w:styleId="ListNumber2">
    <w:name w:val="List Number 2"/>
    <w:basedOn w:val="ListNumber"/>
    <w:rsid w:val="008D37AD"/>
    <w:pPr>
      <w:ind w:left="851"/>
    </w:pPr>
  </w:style>
  <w:style w:type="paragraph" w:customStyle="1" w:styleId="FL">
    <w:name w:val="FL"/>
    <w:basedOn w:val="Normal"/>
    <w:rsid w:val="008D37AD"/>
    <w:pPr>
      <w:keepNext/>
      <w:keepLines/>
      <w:overflowPunct w:val="0"/>
      <w:autoSpaceDE w:val="0"/>
      <w:autoSpaceDN w:val="0"/>
      <w:adjustRightInd w:val="0"/>
      <w:spacing w:before="60"/>
      <w:jc w:val="center"/>
      <w:textAlignment w:val="baseline"/>
    </w:pPr>
    <w:rPr>
      <w:rFonts w:ascii="Arial" w:hAnsi="Arial"/>
      <w:b/>
    </w:rPr>
  </w:style>
  <w:style w:type="paragraph" w:styleId="CommentSubject">
    <w:name w:val="annotation subject"/>
    <w:basedOn w:val="CommentText"/>
    <w:next w:val="CommentText"/>
    <w:link w:val="CommentSubjectChar"/>
    <w:rsid w:val="008D37AD"/>
    <w:rPr>
      <w:b/>
      <w:bCs/>
    </w:rPr>
  </w:style>
  <w:style w:type="character" w:customStyle="1" w:styleId="CommentSubjectChar">
    <w:name w:val="Comment Subject Char"/>
    <w:link w:val="CommentSubject"/>
    <w:rsid w:val="008D37AD"/>
    <w:rPr>
      <w:b/>
      <w:bCs/>
      <w:lang w:eastAsia="en-US"/>
    </w:rPr>
  </w:style>
  <w:style w:type="paragraph" w:customStyle="1" w:styleId="tdoc-header">
    <w:name w:val="tdoc-header"/>
    <w:rsid w:val="008D37AD"/>
    <w:rPr>
      <w:rFonts w:ascii="Arial" w:hAnsi="Arial"/>
      <w:sz w:val="24"/>
      <w:lang w:val="en-GB"/>
    </w:rPr>
  </w:style>
  <w:style w:type="paragraph" w:styleId="DocumentMap">
    <w:name w:val="Document Map"/>
    <w:basedOn w:val="Normal"/>
    <w:link w:val="DocumentMapChar"/>
    <w:rsid w:val="008D37AD"/>
    <w:pPr>
      <w:shd w:val="clear" w:color="auto" w:fill="000080"/>
    </w:pPr>
    <w:rPr>
      <w:rFonts w:ascii="Tahoma" w:hAnsi="Tahoma" w:cs="Tahoma"/>
    </w:rPr>
  </w:style>
  <w:style w:type="character" w:customStyle="1" w:styleId="DocumentMapChar">
    <w:name w:val="Document Map Char"/>
    <w:link w:val="DocumentMap"/>
    <w:rsid w:val="008D37AD"/>
    <w:rPr>
      <w:rFonts w:ascii="Tahoma" w:hAnsi="Tahoma" w:cs="Tahoma"/>
      <w:shd w:val="clear" w:color="auto" w:fill="000080"/>
      <w:lang w:eastAsia="en-US"/>
    </w:rPr>
  </w:style>
  <w:style w:type="character" w:customStyle="1" w:styleId="TFChar">
    <w:name w:val="TF Char"/>
    <w:link w:val="TF"/>
    <w:locked/>
    <w:rsid w:val="008D37AD"/>
    <w:rPr>
      <w:rFonts w:ascii="Arial" w:hAnsi="Arial"/>
      <w:b/>
      <w:lang w:eastAsia="en-US"/>
    </w:rPr>
  </w:style>
  <w:style w:type="paragraph" w:styleId="Bibliography">
    <w:name w:val="Bibliography"/>
    <w:basedOn w:val="Normal"/>
    <w:next w:val="Normal"/>
    <w:uiPriority w:val="37"/>
    <w:semiHidden/>
    <w:unhideWhenUsed/>
    <w:rsid w:val="008D37AD"/>
    <w:pPr>
      <w:overflowPunct w:val="0"/>
      <w:autoSpaceDE w:val="0"/>
      <w:autoSpaceDN w:val="0"/>
      <w:adjustRightInd w:val="0"/>
      <w:textAlignment w:val="baseline"/>
    </w:pPr>
  </w:style>
  <w:style w:type="paragraph" w:styleId="BlockText">
    <w:name w:val="Block Text"/>
    <w:basedOn w:val="Normal"/>
    <w:rsid w:val="008D37AD"/>
    <w:pPr>
      <w:overflowPunct w:val="0"/>
      <w:autoSpaceDE w:val="0"/>
      <w:autoSpaceDN w:val="0"/>
      <w:adjustRightInd w:val="0"/>
      <w:spacing w:after="120"/>
      <w:ind w:left="1440" w:right="1440"/>
      <w:textAlignment w:val="baseline"/>
    </w:pPr>
  </w:style>
  <w:style w:type="paragraph" w:styleId="BodyText">
    <w:name w:val="Body Text"/>
    <w:basedOn w:val="Normal"/>
    <w:link w:val="BodyTextChar"/>
    <w:rsid w:val="008D37AD"/>
    <w:pPr>
      <w:overflowPunct w:val="0"/>
      <w:autoSpaceDE w:val="0"/>
      <w:autoSpaceDN w:val="0"/>
      <w:adjustRightInd w:val="0"/>
      <w:spacing w:after="120"/>
      <w:textAlignment w:val="baseline"/>
    </w:pPr>
  </w:style>
  <w:style w:type="character" w:customStyle="1" w:styleId="BodyTextChar">
    <w:name w:val="Body Text Char"/>
    <w:link w:val="BodyText"/>
    <w:rsid w:val="008D37AD"/>
    <w:rPr>
      <w:lang w:eastAsia="en-US"/>
    </w:rPr>
  </w:style>
  <w:style w:type="paragraph" w:styleId="BodyText2">
    <w:name w:val="Body Text 2"/>
    <w:basedOn w:val="Normal"/>
    <w:link w:val="BodyText2Char"/>
    <w:rsid w:val="008D37AD"/>
    <w:pPr>
      <w:overflowPunct w:val="0"/>
      <w:autoSpaceDE w:val="0"/>
      <w:autoSpaceDN w:val="0"/>
      <w:adjustRightInd w:val="0"/>
      <w:spacing w:after="120" w:line="480" w:lineRule="auto"/>
      <w:textAlignment w:val="baseline"/>
    </w:pPr>
  </w:style>
  <w:style w:type="character" w:customStyle="1" w:styleId="BodyText2Char">
    <w:name w:val="Body Text 2 Char"/>
    <w:link w:val="BodyText2"/>
    <w:rsid w:val="008D37AD"/>
    <w:rPr>
      <w:lang w:eastAsia="en-US"/>
    </w:rPr>
  </w:style>
  <w:style w:type="paragraph" w:styleId="BodyText3">
    <w:name w:val="Body Text 3"/>
    <w:basedOn w:val="Normal"/>
    <w:link w:val="BodyText3Char"/>
    <w:rsid w:val="008D37AD"/>
    <w:pPr>
      <w:overflowPunct w:val="0"/>
      <w:autoSpaceDE w:val="0"/>
      <w:autoSpaceDN w:val="0"/>
      <w:adjustRightInd w:val="0"/>
      <w:spacing w:after="120"/>
      <w:textAlignment w:val="baseline"/>
    </w:pPr>
    <w:rPr>
      <w:sz w:val="16"/>
      <w:szCs w:val="16"/>
    </w:rPr>
  </w:style>
  <w:style w:type="character" w:customStyle="1" w:styleId="BodyText3Char">
    <w:name w:val="Body Text 3 Char"/>
    <w:link w:val="BodyText3"/>
    <w:rsid w:val="008D37AD"/>
    <w:rPr>
      <w:sz w:val="16"/>
      <w:szCs w:val="16"/>
      <w:lang w:eastAsia="en-US"/>
    </w:rPr>
  </w:style>
  <w:style w:type="paragraph" w:styleId="BodyTextFirstIndent">
    <w:name w:val="Body Text First Indent"/>
    <w:basedOn w:val="BodyText"/>
    <w:link w:val="BodyTextFirstIndentChar"/>
    <w:rsid w:val="008D37AD"/>
    <w:pPr>
      <w:ind w:firstLine="210"/>
    </w:pPr>
  </w:style>
  <w:style w:type="character" w:customStyle="1" w:styleId="BodyTextFirstIndentChar">
    <w:name w:val="Body Text First Indent Char"/>
    <w:basedOn w:val="BodyTextChar"/>
    <w:link w:val="BodyTextFirstIndent"/>
    <w:rsid w:val="008D37AD"/>
    <w:rPr>
      <w:lang w:eastAsia="en-US"/>
    </w:rPr>
  </w:style>
  <w:style w:type="paragraph" w:styleId="BodyTextIndent">
    <w:name w:val="Body Text Indent"/>
    <w:basedOn w:val="Normal"/>
    <w:link w:val="BodyTextIndentChar"/>
    <w:rsid w:val="008D37AD"/>
    <w:pPr>
      <w:overflowPunct w:val="0"/>
      <w:autoSpaceDE w:val="0"/>
      <w:autoSpaceDN w:val="0"/>
      <w:adjustRightInd w:val="0"/>
      <w:spacing w:after="120"/>
      <w:ind w:left="283"/>
      <w:textAlignment w:val="baseline"/>
    </w:pPr>
  </w:style>
  <w:style w:type="character" w:customStyle="1" w:styleId="BodyTextIndentChar">
    <w:name w:val="Body Text Indent Char"/>
    <w:link w:val="BodyTextIndent"/>
    <w:rsid w:val="008D37AD"/>
    <w:rPr>
      <w:lang w:eastAsia="en-US"/>
    </w:rPr>
  </w:style>
  <w:style w:type="paragraph" w:styleId="BodyTextFirstIndent2">
    <w:name w:val="Body Text First Indent 2"/>
    <w:basedOn w:val="BodyTextIndent"/>
    <w:link w:val="BodyTextFirstIndent2Char"/>
    <w:rsid w:val="008D37AD"/>
    <w:pPr>
      <w:ind w:firstLine="210"/>
    </w:pPr>
  </w:style>
  <w:style w:type="character" w:customStyle="1" w:styleId="BodyTextFirstIndent2Char">
    <w:name w:val="Body Text First Indent 2 Char"/>
    <w:basedOn w:val="BodyTextIndentChar"/>
    <w:link w:val="BodyTextFirstIndent2"/>
    <w:rsid w:val="008D37AD"/>
    <w:rPr>
      <w:lang w:eastAsia="en-US"/>
    </w:rPr>
  </w:style>
  <w:style w:type="paragraph" w:styleId="BodyTextIndent2">
    <w:name w:val="Body Text Indent 2"/>
    <w:basedOn w:val="Normal"/>
    <w:link w:val="BodyTextIndent2Char"/>
    <w:rsid w:val="008D37AD"/>
    <w:pPr>
      <w:overflowPunct w:val="0"/>
      <w:autoSpaceDE w:val="0"/>
      <w:autoSpaceDN w:val="0"/>
      <w:adjustRightInd w:val="0"/>
      <w:spacing w:after="120" w:line="480" w:lineRule="auto"/>
      <w:ind w:left="283"/>
      <w:textAlignment w:val="baseline"/>
    </w:pPr>
  </w:style>
  <w:style w:type="character" w:customStyle="1" w:styleId="BodyTextIndent2Char">
    <w:name w:val="Body Text Indent 2 Char"/>
    <w:link w:val="BodyTextIndent2"/>
    <w:rsid w:val="008D37AD"/>
    <w:rPr>
      <w:lang w:eastAsia="en-US"/>
    </w:rPr>
  </w:style>
  <w:style w:type="paragraph" w:styleId="BodyTextIndent3">
    <w:name w:val="Body Text Indent 3"/>
    <w:basedOn w:val="Normal"/>
    <w:link w:val="BodyTextIndent3Char"/>
    <w:rsid w:val="008D37AD"/>
    <w:pPr>
      <w:overflowPunct w:val="0"/>
      <w:autoSpaceDE w:val="0"/>
      <w:autoSpaceDN w:val="0"/>
      <w:adjustRightInd w:val="0"/>
      <w:spacing w:after="120"/>
      <w:ind w:left="283"/>
      <w:textAlignment w:val="baseline"/>
    </w:pPr>
    <w:rPr>
      <w:sz w:val="16"/>
      <w:szCs w:val="16"/>
    </w:rPr>
  </w:style>
  <w:style w:type="character" w:customStyle="1" w:styleId="BodyTextIndent3Char">
    <w:name w:val="Body Text Indent 3 Char"/>
    <w:link w:val="BodyTextIndent3"/>
    <w:rsid w:val="008D37AD"/>
    <w:rPr>
      <w:sz w:val="16"/>
      <w:szCs w:val="16"/>
      <w:lang w:eastAsia="en-US"/>
    </w:rPr>
  </w:style>
  <w:style w:type="paragraph" w:styleId="Caption">
    <w:name w:val="caption"/>
    <w:basedOn w:val="Normal"/>
    <w:next w:val="Normal"/>
    <w:semiHidden/>
    <w:unhideWhenUsed/>
    <w:qFormat/>
    <w:rsid w:val="008D37AD"/>
    <w:pPr>
      <w:overflowPunct w:val="0"/>
      <w:autoSpaceDE w:val="0"/>
      <w:autoSpaceDN w:val="0"/>
      <w:adjustRightInd w:val="0"/>
      <w:textAlignment w:val="baseline"/>
    </w:pPr>
    <w:rPr>
      <w:b/>
      <w:bCs/>
    </w:rPr>
  </w:style>
  <w:style w:type="paragraph" w:styleId="Closing">
    <w:name w:val="Closing"/>
    <w:basedOn w:val="Normal"/>
    <w:link w:val="ClosingChar"/>
    <w:rsid w:val="008D37AD"/>
    <w:pPr>
      <w:overflowPunct w:val="0"/>
      <w:autoSpaceDE w:val="0"/>
      <w:autoSpaceDN w:val="0"/>
      <w:adjustRightInd w:val="0"/>
      <w:ind w:left="4252"/>
      <w:textAlignment w:val="baseline"/>
    </w:pPr>
  </w:style>
  <w:style w:type="character" w:customStyle="1" w:styleId="ClosingChar">
    <w:name w:val="Closing Char"/>
    <w:link w:val="Closing"/>
    <w:rsid w:val="008D37AD"/>
    <w:rPr>
      <w:lang w:eastAsia="en-US"/>
    </w:rPr>
  </w:style>
  <w:style w:type="paragraph" w:styleId="Date">
    <w:name w:val="Date"/>
    <w:basedOn w:val="Normal"/>
    <w:next w:val="Normal"/>
    <w:link w:val="DateChar"/>
    <w:rsid w:val="008D37AD"/>
    <w:pPr>
      <w:overflowPunct w:val="0"/>
      <w:autoSpaceDE w:val="0"/>
      <w:autoSpaceDN w:val="0"/>
      <w:adjustRightInd w:val="0"/>
      <w:textAlignment w:val="baseline"/>
    </w:pPr>
  </w:style>
  <w:style w:type="character" w:customStyle="1" w:styleId="DateChar">
    <w:name w:val="Date Char"/>
    <w:link w:val="Date"/>
    <w:rsid w:val="008D37AD"/>
    <w:rPr>
      <w:lang w:eastAsia="en-US"/>
    </w:rPr>
  </w:style>
  <w:style w:type="paragraph" w:styleId="E-mailSignature">
    <w:name w:val="E-mail Signature"/>
    <w:basedOn w:val="Normal"/>
    <w:link w:val="E-mailSignatureChar"/>
    <w:rsid w:val="008D37AD"/>
    <w:pPr>
      <w:overflowPunct w:val="0"/>
      <w:autoSpaceDE w:val="0"/>
      <w:autoSpaceDN w:val="0"/>
      <w:adjustRightInd w:val="0"/>
      <w:textAlignment w:val="baseline"/>
    </w:pPr>
  </w:style>
  <w:style w:type="character" w:customStyle="1" w:styleId="E-mailSignatureChar">
    <w:name w:val="E-mail Signature Char"/>
    <w:link w:val="E-mailSignature"/>
    <w:rsid w:val="008D37AD"/>
    <w:rPr>
      <w:lang w:eastAsia="en-US"/>
    </w:rPr>
  </w:style>
  <w:style w:type="paragraph" w:styleId="EndnoteText">
    <w:name w:val="endnote text"/>
    <w:basedOn w:val="Normal"/>
    <w:link w:val="EndnoteTextChar"/>
    <w:rsid w:val="008D37AD"/>
    <w:pPr>
      <w:overflowPunct w:val="0"/>
      <w:autoSpaceDE w:val="0"/>
      <w:autoSpaceDN w:val="0"/>
      <w:adjustRightInd w:val="0"/>
      <w:textAlignment w:val="baseline"/>
    </w:pPr>
  </w:style>
  <w:style w:type="character" w:customStyle="1" w:styleId="EndnoteTextChar">
    <w:name w:val="Endnote Text Char"/>
    <w:link w:val="EndnoteText"/>
    <w:rsid w:val="008D37AD"/>
    <w:rPr>
      <w:lang w:eastAsia="en-US"/>
    </w:rPr>
  </w:style>
  <w:style w:type="paragraph" w:styleId="EnvelopeAddress">
    <w:name w:val="envelope address"/>
    <w:basedOn w:val="Normal"/>
    <w:rsid w:val="008D37AD"/>
    <w:pPr>
      <w:framePr w:w="7920" w:h="1980" w:hRule="exact" w:hSpace="180" w:wrap="auto" w:hAnchor="page" w:xAlign="center" w:yAlign="bottom"/>
      <w:overflowPunct w:val="0"/>
      <w:autoSpaceDE w:val="0"/>
      <w:autoSpaceDN w:val="0"/>
      <w:adjustRightInd w:val="0"/>
      <w:ind w:left="2880"/>
      <w:textAlignment w:val="baseline"/>
    </w:pPr>
    <w:rPr>
      <w:rFonts w:ascii="Calibri Light" w:hAnsi="Calibri Light"/>
      <w:sz w:val="24"/>
      <w:szCs w:val="24"/>
    </w:rPr>
  </w:style>
  <w:style w:type="paragraph" w:styleId="EnvelopeReturn">
    <w:name w:val="envelope return"/>
    <w:basedOn w:val="Normal"/>
    <w:rsid w:val="008D37AD"/>
    <w:pPr>
      <w:overflowPunct w:val="0"/>
      <w:autoSpaceDE w:val="0"/>
      <w:autoSpaceDN w:val="0"/>
      <w:adjustRightInd w:val="0"/>
      <w:textAlignment w:val="baseline"/>
    </w:pPr>
    <w:rPr>
      <w:rFonts w:ascii="Calibri Light" w:hAnsi="Calibri Light"/>
    </w:rPr>
  </w:style>
  <w:style w:type="paragraph" w:styleId="HTMLAddress">
    <w:name w:val="HTML Address"/>
    <w:basedOn w:val="Normal"/>
    <w:link w:val="HTMLAddressChar"/>
    <w:rsid w:val="008D37AD"/>
    <w:pPr>
      <w:overflowPunct w:val="0"/>
      <w:autoSpaceDE w:val="0"/>
      <w:autoSpaceDN w:val="0"/>
      <w:adjustRightInd w:val="0"/>
      <w:textAlignment w:val="baseline"/>
    </w:pPr>
    <w:rPr>
      <w:i/>
      <w:iCs/>
    </w:rPr>
  </w:style>
  <w:style w:type="character" w:customStyle="1" w:styleId="HTMLAddressChar">
    <w:name w:val="HTML Address Char"/>
    <w:link w:val="HTMLAddress"/>
    <w:rsid w:val="008D37AD"/>
    <w:rPr>
      <w:i/>
      <w:iCs/>
      <w:lang w:eastAsia="en-US"/>
    </w:rPr>
  </w:style>
  <w:style w:type="paragraph" w:styleId="HTMLPreformatted">
    <w:name w:val="HTML Preformatted"/>
    <w:basedOn w:val="Normal"/>
    <w:link w:val="HTMLPreformattedChar"/>
    <w:uiPriority w:val="99"/>
    <w:rsid w:val="008D37AD"/>
    <w:pPr>
      <w:overflowPunct w:val="0"/>
      <w:autoSpaceDE w:val="0"/>
      <w:autoSpaceDN w:val="0"/>
      <w:adjustRightInd w:val="0"/>
      <w:textAlignment w:val="baseline"/>
    </w:pPr>
    <w:rPr>
      <w:rFonts w:ascii="Courier New" w:hAnsi="Courier New" w:cs="Courier New"/>
    </w:rPr>
  </w:style>
  <w:style w:type="character" w:customStyle="1" w:styleId="HTMLPreformattedChar">
    <w:name w:val="HTML Preformatted Char"/>
    <w:link w:val="HTMLPreformatted"/>
    <w:uiPriority w:val="99"/>
    <w:rsid w:val="008D37AD"/>
    <w:rPr>
      <w:rFonts w:ascii="Courier New" w:hAnsi="Courier New" w:cs="Courier New"/>
      <w:lang w:eastAsia="en-US"/>
    </w:rPr>
  </w:style>
  <w:style w:type="paragraph" w:styleId="Index3">
    <w:name w:val="index 3"/>
    <w:basedOn w:val="Normal"/>
    <w:next w:val="Normal"/>
    <w:rsid w:val="008D37AD"/>
    <w:pPr>
      <w:overflowPunct w:val="0"/>
      <w:autoSpaceDE w:val="0"/>
      <w:autoSpaceDN w:val="0"/>
      <w:adjustRightInd w:val="0"/>
      <w:ind w:left="600" w:hanging="200"/>
      <w:textAlignment w:val="baseline"/>
    </w:pPr>
  </w:style>
  <w:style w:type="paragraph" w:styleId="Index4">
    <w:name w:val="index 4"/>
    <w:basedOn w:val="Normal"/>
    <w:next w:val="Normal"/>
    <w:rsid w:val="008D37AD"/>
    <w:pPr>
      <w:overflowPunct w:val="0"/>
      <w:autoSpaceDE w:val="0"/>
      <w:autoSpaceDN w:val="0"/>
      <w:adjustRightInd w:val="0"/>
      <w:ind w:left="800" w:hanging="200"/>
      <w:textAlignment w:val="baseline"/>
    </w:pPr>
  </w:style>
  <w:style w:type="paragraph" w:styleId="Index5">
    <w:name w:val="index 5"/>
    <w:basedOn w:val="Normal"/>
    <w:next w:val="Normal"/>
    <w:rsid w:val="008D37AD"/>
    <w:pPr>
      <w:overflowPunct w:val="0"/>
      <w:autoSpaceDE w:val="0"/>
      <w:autoSpaceDN w:val="0"/>
      <w:adjustRightInd w:val="0"/>
      <w:ind w:left="1000" w:hanging="200"/>
      <w:textAlignment w:val="baseline"/>
    </w:pPr>
  </w:style>
  <w:style w:type="paragraph" w:styleId="Index6">
    <w:name w:val="index 6"/>
    <w:basedOn w:val="Normal"/>
    <w:next w:val="Normal"/>
    <w:rsid w:val="008D37AD"/>
    <w:pPr>
      <w:overflowPunct w:val="0"/>
      <w:autoSpaceDE w:val="0"/>
      <w:autoSpaceDN w:val="0"/>
      <w:adjustRightInd w:val="0"/>
      <w:ind w:left="1200" w:hanging="200"/>
      <w:textAlignment w:val="baseline"/>
    </w:pPr>
  </w:style>
  <w:style w:type="paragraph" w:styleId="Index7">
    <w:name w:val="index 7"/>
    <w:basedOn w:val="Normal"/>
    <w:next w:val="Normal"/>
    <w:rsid w:val="008D37AD"/>
    <w:pPr>
      <w:overflowPunct w:val="0"/>
      <w:autoSpaceDE w:val="0"/>
      <w:autoSpaceDN w:val="0"/>
      <w:adjustRightInd w:val="0"/>
      <w:ind w:left="1400" w:hanging="200"/>
      <w:textAlignment w:val="baseline"/>
    </w:pPr>
  </w:style>
  <w:style w:type="paragraph" w:styleId="Index8">
    <w:name w:val="index 8"/>
    <w:basedOn w:val="Normal"/>
    <w:next w:val="Normal"/>
    <w:rsid w:val="008D37AD"/>
    <w:pPr>
      <w:overflowPunct w:val="0"/>
      <w:autoSpaceDE w:val="0"/>
      <w:autoSpaceDN w:val="0"/>
      <w:adjustRightInd w:val="0"/>
      <w:ind w:left="1600" w:hanging="200"/>
      <w:textAlignment w:val="baseline"/>
    </w:pPr>
  </w:style>
  <w:style w:type="paragraph" w:styleId="Index9">
    <w:name w:val="index 9"/>
    <w:basedOn w:val="Normal"/>
    <w:next w:val="Normal"/>
    <w:rsid w:val="008D37AD"/>
    <w:pPr>
      <w:overflowPunct w:val="0"/>
      <w:autoSpaceDE w:val="0"/>
      <w:autoSpaceDN w:val="0"/>
      <w:adjustRightInd w:val="0"/>
      <w:ind w:left="1800" w:hanging="200"/>
      <w:textAlignment w:val="baseline"/>
    </w:pPr>
  </w:style>
  <w:style w:type="paragraph" w:styleId="IndexHeading">
    <w:name w:val="index heading"/>
    <w:basedOn w:val="Normal"/>
    <w:next w:val="Index1"/>
    <w:rsid w:val="008D37AD"/>
    <w:pPr>
      <w:overflowPunct w:val="0"/>
      <w:autoSpaceDE w:val="0"/>
      <w:autoSpaceDN w:val="0"/>
      <w:adjustRightInd w:val="0"/>
      <w:textAlignment w:val="baseline"/>
    </w:pPr>
    <w:rPr>
      <w:rFonts w:ascii="Calibri Light" w:hAnsi="Calibri Light"/>
      <w:b/>
      <w:bCs/>
    </w:rPr>
  </w:style>
  <w:style w:type="paragraph" w:styleId="IntenseQuote">
    <w:name w:val="Intense Quote"/>
    <w:basedOn w:val="Normal"/>
    <w:next w:val="Normal"/>
    <w:link w:val="IntenseQuoteChar"/>
    <w:uiPriority w:val="30"/>
    <w:qFormat/>
    <w:rsid w:val="008D37AD"/>
    <w:pPr>
      <w:pBdr>
        <w:top w:val="single" w:sz="4" w:space="10" w:color="4472C4"/>
        <w:bottom w:val="single" w:sz="4" w:space="10" w:color="4472C4"/>
      </w:pBdr>
      <w:overflowPunct w:val="0"/>
      <w:autoSpaceDE w:val="0"/>
      <w:autoSpaceDN w:val="0"/>
      <w:adjustRightInd w:val="0"/>
      <w:spacing w:before="360" w:after="360"/>
      <w:ind w:left="864" w:right="864"/>
      <w:jc w:val="center"/>
      <w:textAlignment w:val="baseline"/>
    </w:pPr>
    <w:rPr>
      <w:i/>
      <w:iCs/>
      <w:color w:val="4472C4"/>
    </w:rPr>
  </w:style>
  <w:style w:type="character" w:customStyle="1" w:styleId="IntenseQuoteChar">
    <w:name w:val="Intense Quote Char"/>
    <w:link w:val="IntenseQuote"/>
    <w:uiPriority w:val="30"/>
    <w:rsid w:val="008D37AD"/>
    <w:rPr>
      <w:i/>
      <w:iCs/>
      <w:color w:val="4472C4"/>
      <w:lang w:eastAsia="en-US"/>
    </w:rPr>
  </w:style>
  <w:style w:type="paragraph" w:styleId="ListContinue">
    <w:name w:val="List Continue"/>
    <w:basedOn w:val="Normal"/>
    <w:rsid w:val="008D37AD"/>
    <w:pPr>
      <w:overflowPunct w:val="0"/>
      <w:autoSpaceDE w:val="0"/>
      <w:autoSpaceDN w:val="0"/>
      <w:adjustRightInd w:val="0"/>
      <w:spacing w:after="120"/>
      <w:ind w:left="283"/>
      <w:contextualSpacing/>
      <w:textAlignment w:val="baseline"/>
    </w:pPr>
  </w:style>
  <w:style w:type="paragraph" w:styleId="ListContinue2">
    <w:name w:val="List Continue 2"/>
    <w:basedOn w:val="Normal"/>
    <w:rsid w:val="008D37AD"/>
    <w:pPr>
      <w:overflowPunct w:val="0"/>
      <w:autoSpaceDE w:val="0"/>
      <w:autoSpaceDN w:val="0"/>
      <w:adjustRightInd w:val="0"/>
      <w:spacing w:after="120"/>
      <w:ind w:left="566"/>
      <w:contextualSpacing/>
      <w:textAlignment w:val="baseline"/>
    </w:pPr>
  </w:style>
  <w:style w:type="paragraph" w:styleId="ListContinue3">
    <w:name w:val="List Continue 3"/>
    <w:basedOn w:val="Normal"/>
    <w:rsid w:val="008D37AD"/>
    <w:pPr>
      <w:overflowPunct w:val="0"/>
      <w:autoSpaceDE w:val="0"/>
      <w:autoSpaceDN w:val="0"/>
      <w:adjustRightInd w:val="0"/>
      <w:spacing w:after="120"/>
      <w:ind w:left="849"/>
      <w:contextualSpacing/>
      <w:textAlignment w:val="baseline"/>
    </w:pPr>
  </w:style>
  <w:style w:type="paragraph" w:styleId="ListContinue4">
    <w:name w:val="List Continue 4"/>
    <w:basedOn w:val="Normal"/>
    <w:rsid w:val="008D37AD"/>
    <w:pPr>
      <w:overflowPunct w:val="0"/>
      <w:autoSpaceDE w:val="0"/>
      <w:autoSpaceDN w:val="0"/>
      <w:adjustRightInd w:val="0"/>
      <w:spacing w:after="120"/>
      <w:ind w:left="1132"/>
      <w:contextualSpacing/>
      <w:textAlignment w:val="baseline"/>
    </w:pPr>
  </w:style>
  <w:style w:type="paragraph" w:styleId="ListContinue5">
    <w:name w:val="List Continue 5"/>
    <w:basedOn w:val="Normal"/>
    <w:rsid w:val="008D37AD"/>
    <w:pPr>
      <w:overflowPunct w:val="0"/>
      <w:autoSpaceDE w:val="0"/>
      <w:autoSpaceDN w:val="0"/>
      <w:adjustRightInd w:val="0"/>
      <w:spacing w:after="120"/>
      <w:ind w:left="1415"/>
      <w:contextualSpacing/>
      <w:textAlignment w:val="baseline"/>
    </w:pPr>
  </w:style>
  <w:style w:type="paragraph" w:styleId="ListNumber3">
    <w:name w:val="List Number 3"/>
    <w:basedOn w:val="Normal"/>
    <w:rsid w:val="008D37AD"/>
    <w:pPr>
      <w:numPr>
        <w:numId w:val="37"/>
      </w:numPr>
      <w:overflowPunct w:val="0"/>
      <w:autoSpaceDE w:val="0"/>
      <w:autoSpaceDN w:val="0"/>
      <w:adjustRightInd w:val="0"/>
      <w:contextualSpacing/>
      <w:textAlignment w:val="baseline"/>
    </w:pPr>
  </w:style>
  <w:style w:type="paragraph" w:styleId="ListNumber4">
    <w:name w:val="List Number 4"/>
    <w:basedOn w:val="Normal"/>
    <w:rsid w:val="008D37AD"/>
    <w:pPr>
      <w:numPr>
        <w:numId w:val="38"/>
      </w:numPr>
      <w:overflowPunct w:val="0"/>
      <w:autoSpaceDE w:val="0"/>
      <w:autoSpaceDN w:val="0"/>
      <w:adjustRightInd w:val="0"/>
      <w:contextualSpacing/>
      <w:textAlignment w:val="baseline"/>
    </w:pPr>
  </w:style>
  <w:style w:type="paragraph" w:styleId="ListNumber5">
    <w:name w:val="List Number 5"/>
    <w:basedOn w:val="Normal"/>
    <w:rsid w:val="008D37AD"/>
    <w:pPr>
      <w:numPr>
        <w:numId w:val="39"/>
      </w:numPr>
      <w:overflowPunct w:val="0"/>
      <w:autoSpaceDE w:val="0"/>
      <w:autoSpaceDN w:val="0"/>
      <w:adjustRightInd w:val="0"/>
      <w:contextualSpacing/>
      <w:textAlignment w:val="baseline"/>
    </w:pPr>
  </w:style>
  <w:style w:type="paragraph" w:styleId="MacroText">
    <w:name w:val="macro"/>
    <w:link w:val="MacroTextChar"/>
    <w:rsid w:val="008D37A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8D37AD"/>
    <w:rPr>
      <w:rFonts w:ascii="Courier New" w:hAnsi="Courier New" w:cs="Courier New"/>
      <w:lang w:eastAsia="en-US"/>
    </w:rPr>
  </w:style>
  <w:style w:type="paragraph" w:styleId="MessageHeader">
    <w:name w:val="Message Header"/>
    <w:basedOn w:val="Normal"/>
    <w:link w:val="MessageHeaderChar"/>
    <w:rsid w:val="008D37AD"/>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Calibri Light" w:hAnsi="Calibri Light"/>
      <w:sz w:val="24"/>
      <w:szCs w:val="24"/>
    </w:rPr>
  </w:style>
  <w:style w:type="character" w:customStyle="1" w:styleId="MessageHeaderChar">
    <w:name w:val="Message Header Char"/>
    <w:link w:val="MessageHeader"/>
    <w:rsid w:val="008D37AD"/>
    <w:rPr>
      <w:rFonts w:ascii="Calibri Light" w:hAnsi="Calibri Light"/>
      <w:sz w:val="24"/>
      <w:szCs w:val="24"/>
      <w:shd w:val="pct20" w:color="auto" w:fill="auto"/>
      <w:lang w:eastAsia="en-US"/>
    </w:rPr>
  </w:style>
  <w:style w:type="paragraph" w:styleId="NoSpacing">
    <w:name w:val="No Spacing"/>
    <w:uiPriority w:val="1"/>
    <w:qFormat/>
    <w:rsid w:val="008D37AD"/>
    <w:pPr>
      <w:overflowPunct w:val="0"/>
      <w:autoSpaceDE w:val="0"/>
      <w:autoSpaceDN w:val="0"/>
      <w:adjustRightInd w:val="0"/>
      <w:textAlignment w:val="baseline"/>
    </w:pPr>
    <w:rPr>
      <w:lang w:val="en-GB"/>
    </w:rPr>
  </w:style>
  <w:style w:type="paragraph" w:styleId="NormalWeb">
    <w:name w:val="Normal (Web)"/>
    <w:basedOn w:val="Normal"/>
    <w:rsid w:val="008D37AD"/>
    <w:pPr>
      <w:overflowPunct w:val="0"/>
      <w:autoSpaceDE w:val="0"/>
      <w:autoSpaceDN w:val="0"/>
      <w:adjustRightInd w:val="0"/>
      <w:textAlignment w:val="baseline"/>
    </w:pPr>
    <w:rPr>
      <w:sz w:val="24"/>
      <w:szCs w:val="24"/>
    </w:rPr>
  </w:style>
  <w:style w:type="paragraph" w:styleId="NormalIndent">
    <w:name w:val="Normal Indent"/>
    <w:basedOn w:val="Normal"/>
    <w:rsid w:val="008D37AD"/>
    <w:pPr>
      <w:overflowPunct w:val="0"/>
      <w:autoSpaceDE w:val="0"/>
      <w:autoSpaceDN w:val="0"/>
      <w:adjustRightInd w:val="0"/>
      <w:ind w:left="720"/>
      <w:textAlignment w:val="baseline"/>
    </w:pPr>
  </w:style>
  <w:style w:type="paragraph" w:styleId="NoteHeading">
    <w:name w:val="Note Heading"/>
    <w:basedOn w:val="Normal"/>
    <w:next w:val="Normal"/>
    <w:link w:val="NoteHeadingChar"/>
    <w:rsid w:val="008D37AD"/>
    <w:pPr>
      <w:overflowPunct w:val="0"/>
      <w:autoSpaceDE w:val="0"/>
      <w:autoSpaceDN w:val="0"/>
      <w:adjustRightInd w:val="0"/>
      <w:textAlignment w:val="baseline"/>
    </w:pPr>
  </w:style>
  <w:style w:type="character" w:customStyle="1" w:styleId="NoteHeadingChar">
    <w:name w:val="Note Heading Char"/>
    <w:link w:val="NoteHeading"/>
    <w:rsid w:val="008D37AD"/>
    <w:rPr>
      <w:lang w:eastAsia="en-US"/>
    </w:rPr>
  </w:style>
  <w:style w:type="paragraph" w:styleId="PlainText">
    <w:name w:val="Plain Text"/>
    <w:basedOn w:val="Normal"/>
    <w:link w:val="PlainTextChar"/>
    <w:rsid w:val="008D37AD"/>
    <w:pPr>
      <w:overflowPunct w:val="0"/>
      <w:autoSpaceDE w:val="0"/>
      <w:autoSpaceDN w:val="0"/>
      <w:adjustRightInd w:val="0"/>
      <w:textAlignment w:val="baseline"/>
    </w:pPr>
    <w:rPr>
      <w:rFonts w:ascii="Courier New" w:hAnsi="Courier New" w:cs="Courier New"/>
    </w:rPr>
  </w:style>
  <w:style w:type="character" w:customStyle="1" w:styleId="PlainTextChar">
    <w:name w:val="Plain Text Char"/>
    <w:link w:val="PlainText"/>
    <w:rsid w:val="008D37AD"/>
    <w:rPr>
      <w:rFonts w:ascii="Courier New" w:hAnsi="Courier New" w:cs="Courier New"/>
      <w:lang w:eastAsia="en-US"/>
    </w:rPr>
  </w:style>
  <w:style w:type="paragraph" w:styleId="Quote">
    <w:name w:val="Quote"/>
    <w:basedOn w:val="Normal"/>
    <w:next w:val="Normal"/>
    <w:link w:val="QuoteChar"/>
    <w:uiPriority w:val="29"/>
    <w:qFormat/>
    <w:rsid w:val="008D37AD"/>
    <w:pPr>
      <w:overflowPunct w:val="0"/>
      <w:autoSpaceDE w:val="0"/>
      <w:autoSpaceDN w:val="0"/>
      <w:adjustRightInd w:val="0"/>
      <w:spacing w:before="200" w:after="160"/>
      <w:ind w:left="864" w:right="864"/>
      <w:jc w:val="center"/>
      <w:textAlignment w:val="baseline"/>
    </w:pPr>
    <w:rPr>
      <w:i/>
      <w:iCs/>
      <w:color w:val="404040"/>
    </w:rPr>
  </w:style>
  <w:style w:type="character" w:customStyle="1" w:styleId="QuoteChar">
    <w:name w:val="Quote Char"/>
    <w:link w:val="Quote"/>
    <w:uiPriority w:val="29"/>
    <w:rsid w:val="008D37AD"/>
    <w:rPr>
      <w:i/>
      <w:iCs/>
      <w:color w:val="404040"/>
      <w:lang w:eastAsia="en-US"/>
    </w:rPr>
  </w:style>
  <w:style w:type="paragraph" w:styleId="Salutation">
    <w:name w:val="Salutation"/>
    <w:basedOn w:val="Normal"/>
    <w:next w:val="Normal"/>
    <w:link w:val="SalutationChar"/>
    <w:rsid w:val="008D37AD"/>
    <w:pPr>
      <w:overflowPunct w:val="0"/>
      <w:autoSpaceDE w:val="0"/>
      <w:autoSpaceDN w:val="0"/>
      <w:adjustRightInd w:val="0"/>
      <w:textAlignment w:val="baseline"/>
    </w:pPr>
  </w:style>
  <w:style w:type="character" w:customStyle="1" w:styleId="SalutationChar">
    <w:name w:val="Salutation Char"/>
    <w:link w:val="Salutation"/>
    <w:rsid w:val="008D37AD"/>
    <w:rPr>
      <w:lang w:eastAsia="en-US"/>
    </w:rPr>
  </w:style>
  <w:style w:type="paragraph" w:styleId="Signature">
    <w:name w:val="Signature"/>
    <w:basedOn w:val="Normal"/>
    <w:link w:val="SignatureChar"/>
    <w:rsid w:val="008D37AD"/>
    <w:pPr>
      <w:overflowPunct w:val="0"/>
      <w:autoSpaceDE w:val="0"/>
      <w:autoSpaceDN w:val="0"/>
      <w:adjustRightInd w:val="0"/>
      <w:ind w:left="4252"/>
      <w:textAlignment w:val="baseline"/>
    </w:pPr>
  </w:style>
  <w:style w:type="character" w:customStyle="1" w:styleId="SignatureChar">
    <w:name w:val="Signature Char"/>
    <w:link w:val="Signature"/>
    <w:rsid w:val="008D37AD"/>
    <w:rPr>
      <w:lang w:eastAsia="en-US"/>
    </w:rPr>
  </w:style>
  <w:style w:type="paragraph" w:styleId="Subtitle">
    <w:name w:val="Subtitle"/>
    <w:basedOn w:val="Normal"/>
    <w:next w:val="Normal"/>
    <w:link w:val="SubtitleChar"/>
    <w:qFormat/>
    <w:rsid w:val="008D37AD"/>
    <w:pPr>
      <w:overflowPunct w:val="0"/>
      <w:autoSpaceDE w:val="0"/>
      <w:autoSpaceDN w:val="0"/>
      <w:adjustRightInd w:val="0"/>
      <w:spacing w:after="60"/>
      <w:jc w:val="center"/>
      <w:textAlignment w:val="baseline"/>
      <w:outlineLvl w:val="1"/>
    </w:pPr>
    <w:rPr>
      <w:rFonts w:ascii="Calibri Light" w:hAnsi="Calibri Light"/>
      <w:sz w:val="24"/>
      <w:szCs w:val="24"/>
    </w:rPr>
  </w:style>
  <w:style w:type="character" w:customStyle="1" w:styleId="SubtitleChar">
    <w:name w:val="Subtitle Char"/>
    <w:link w:val="Subtitle"/>
    <w:rsid w:val="008D37AD"/>
    <w:rPr>
      <w:rFonts w:ascii="Calibri Light" w:hAnsi="Calibri Light"/>
      <w:sz w:val="24"/>
      <w:szCs w:val="24"/>
      <w:lang w:eastAsia="en-US"/>
    </w:rPr>
  </w:style>
  <w:style w:type="paragraph" w:styleId="TableofAuthorities">
    <w:name w:val="table of authorities"/>
    <w:basedOn w:val="Normal"/>
    <w:next w:val="Normal"/>
    <w:rsid w:val="008D37AD"/>
    <w:pPr>
      <w:overflowPunct w:val="0"/>
      <w:autoSpaceDE w:val="0"/>
      <w:autoSpaceDN w:val="0"/>
      <w:adjustRightInd w:val="0"/>
      <w:ind w:left="200" w:hanging="200"/>
      <w:textAlignment w:val="baseline"/>
    </w:pPr>
  </w:style>
  <w:style w:type="paragraph" w:styleId="TableofFigures">
    <w:name w:val="table of figures"/>
    <w:basedOn w:val="Normal"/>
    <w:next w:val="Normal"/>
    <w:rsid w:val="008D37AD"/>
    <w:pPr>
      <w:overflowPunct w:val="0"/>
      <w:autoSpaceDE w:val="0"/>
      <w:autoSpaceDN w:val="0"/>
      <w:adjustRightInd w:val="0"/>
      <w:textAlignment w:val="baseline"/>
    </w:pPr>
  </w:style>
  <w:style w:type="paragraph" w:styleId="Title">
    <w:name w:val="Title"/>
    <w:basedOn w:val="Normal"/>
    <w:next w:val="Normal"/>
    <w:link w:val="TitleChar"/>
    <w:qFormat/>
    <w:rsid w:val="008D37AD"/>
    <w:pPr>
      <w:overflowPunct w:val="0"/>
      <w:autoSpaceDE w:val="0"/>
      <w:autoSpaceDN w:val="0"/>
      <w:adjustRightInd w:val="0"/>
      <w:spacing w:before="240" w:after="60"/>
      <w:jc w:val="center"/>
      <w:textAlignment w:val="baseline"/>
      <w:outlineLvl w:val="0"/>
    </w:pPr>
    <w:rPr>
      <w:rFonts w:ascii="Calibri Light" w:hAnsi="Calibri Light"/>
      <w:b/>
      <w:bCs/>
      <w:kern w:val="28"/>
      <w:sz w:val="32"/>
      <w:szCs w:val="32"/>
    </w:rPr>
  </w:style>
  <w:style w:type="character" w:customStyle="1" w:styleId="TitleChar">
    <w:name w:val="Title Char"/>
    <w:link w:val="Title"/>
    <w:rsid w:val="008D37AD"/>
    <w:rPr>
      <w:rFonts w:ascii="Calibri Light" w:hAnsi="Calibri Light"/>
      <w:b/>
      <w:bCs/>
      <w:kern w:val="28"/>
      <w:sz w:val="32"/>
      <w:szCs w:val="32"/>
      <w:lang w:eastAsia="en-US"/>
    </w:rPr>
  </w:style>
  <w:style w:type="paragraph" w:styleId="TOAHeading">
    <w:name w:val="toa heading"/>
    <w:basedOn w:val="Normal"/>
    <w:next w:val="Normal"/>
    <w:rsid w:val="008D37AD"/>
    <w:pPr>
      <w:overflowPunct w:val="0"/>
      <w:autoSpaceDE w:val="0"/>
      <w:autoSpaceDN w:val="0"/>
      <w:adjustRightInd w:val="0"/>
      <w:spacing w:before="120"/>
      <w:textAlignment w:val="baseline"/>
    </w:pPr>
    <w:rPr>
      <w:rFonts w:ascii="Calibri Light" w:hAnsi="Calibri Light"/>
      <w:b/>
      <w:bCs/>
      <w:sz w:val="24"/>
      <w:szCs w:val="24"/>
    </w:rPr>
  </w:style>
  <w:style w:type="paragraph" w:styleId="TOCHeading">
    <w:name w:val="TOC Heading"/>
    <w:basedOn w:val="Heading1"/>
    <w:next w:val="Normal"/>
    <w:uiPriority w:val="39"/>
    <w:semiHidden/>
    <w:unhideWhenUsed/>
    <w:qFormat/>
    <w:rsid w:val="008D37AD"/>
    <w:pPr>
      <w:keepLines w:val="0"/>
      <w:pBdr>
        <w:top w:val="none" w:sz="0" w:space="0" w:color="auto"/>
      </w:pBdr>
      <w:overflowPunct w:val="0"/>
      <w:autoSpaceDE w:val="0"/>
      <w:autoSpaceDN w:val="0"/>
      <w:adjustRightInd w:val="0"/>
      <w:spacing w:after="60"/>
      <w:ind w:left="0" w:firstLine="0"/>
      <w:textAlignment w:val="baseline"/>
      <w:outlineLvl w:val="9"/>
    </w:pPr>
    <w:rPr>
      <w:rFonts w:ascii="Calibri Light" w:hAnsi="Calibri Light"/>
      <w:b/>
      <w:bCs/>
      <w:kern w:val="32"/>
      <w:sz w:val="32"/>
      <w:szCs w:val="32"/>
    </w:rPr>
  </w:style>
  <w:style w:type="character" w:customStyle="1" w:styleId="Heading1Char">
    <w:name w:val="Heading 1 Char"/>
    <w:link w:val="Heading1"/>
    <w:rsid w:val="008D37AD"/>
    <w:rPr>
      <w:rFonts w:ascii="Arial" w:hAnsi="Arial"/>
      <w:sz w:val="36"/>
      <w:lang w:eastAsia="en-US"/>
    </w:rPr>
  </w:style>
  <w:style w:type="character" w:customStyle="1" w:styleId="HeaderChar">
    <w:name w:val="Header Char"/>
    <w:aliases w:val="header odd Char1,header Char1,header odd1 Char1,header odd2 Char1,header odd3 Char1,header odd4 Char1,header odd5 Char1,header odd6 Char1"/>
    <w:link w:val="Header"/>
    <w:rsid w:val="008D37AD"/>
    <w:rPr>
      <w:rFonts w:ascii="Arial" w:hAnsi="Arial"/>
      <w:b/>
      <w:sz w:val="18"/>
      <w:lang w:eastAsia="ja-JP"/>
    </w:rPr>
  </w:style>
  <w:style w:type="character" w:customStyle="1" w:styleId="Heading2Char">
    <w:name w:val="Heading 2 Char"/>
    <w:link w:val="Heading2"/>
    <w:rsid w:val="003D5A67"/>
    <w:rPr>
      <w:rFonts w:ascii="Arial" w:hAnsi="Arial"/>
      <w:sz w:val="32"/>
      <w:lang w:eastAsia="en-US"/>
    </w:rPr>
  </w:style>
  <w:style w:type="character" w:customStyle="1" w:styleId="Heading4Char">
    <w:name w:val="Heading 4 Char"/>
    <w:link w:val="Heading4"/>
    <w:rsid w:val="00C8517B"/>
    <w:rPr>
      <w:rFonts w:ascii="Arial" w:hAnsi="Arial"/>
      <w:sz w:val="24"/>
      <w:lang w:eastAsia="en-US"/>
    </w:rPr>
  </w:style>
  <w:style w:type="character" w:customStyle="1" w:styleId="Heading5Char">
    <w:name w:val="Heading 5 Char"/>
    <w:link w:val="Heading5"/>
    <w:rsid w:val="00C8517B"/>
    <w:rPr>
      <w:rFonts w:ascii="Arial" w:hAnsi="Arial"/>
      <w:sz w:val="22"/>
      <w:lang w:eastAsia="en-US"/>
    </w:rPr>
  </w:style>
  <w:style w:type="character" w:customStyle="1" w:styleId="Heading6Char">
    <w:name w:val="Heading 6 Char"/>
    <w:link w:val="Heading6"/>
    <w:rsid w:val="00C8517B"/>
    <w:rPr>
      <w:rFonts w:ascii="Arial" w:hAnsi="Arial"/>
      <w:lang w:eastAsia="en-US"/>
    </w:rPr>
  </w:style>
  <w:style w:type="character" w:customStyle="1" w:styleId="Heading7Char">
    <w:name w:val="Heading 7 Char"/>
    <w:link w:val="Heading7"/>
    <w:rsid w:val="00C8517B"/>
    <w:rPr>
      <w:rFonts w:ascii="Arial" w:hAnsi="Arial"/>
      <w:lang w:eastAsia="en-US"/>
    </w:rPr>
  </w:style>
  <w:style w:type="character" w:customStyle="1" w:styleId="Heading8Char">
    <w:name w:val="Heading 8 Char"/>
    <w:link w:val="Heading8"/>
    <w:rsid w:val="00C8517B"/>
    <w:rPr>
      <w:rFonts w:ascii="Arial" w:hAnsi="Arial"/>
      <w:sz w:val="36"/>
      <w:lang w:eastAsia="en-US"/>
    </w:rPr>
  </w:style>
  <w:style w:type="character" w:customStyle="1" w:styleId="Heading9Char">
    <w:name w:val="Heading 9 Char"/>
    <w:link w:val="Heading9"/>
    <w:rsid w:val="00C8517B"/>
    <w:rPr>
      <w:rFonts w:ascii="Arial" w:hAnsi="Arial"/>
      <w:sz w:val="36"/>
      <w:lang w:eastAsia="en-US"/>
    </w:rPr>
  </w:style>
  <w:style w:type="character" w:customStyle="1" w:styleId="FooterChar">
    <w:name w:val="Footer Char"/>
    <w:link w:val="Footer"/>
    <w:rsid w:val="00C8517B"/>
    <w:rPr>
      <w:rFonts w:ascii="Arial" w:hAnsi="Arial"/>
      <w:b/>
      <w:i/>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6678">
      <w:bodyDiv w:val="1"/>
      <w:marLeft w:val="0"/>
      <w:marRight w:val="0"/>
      <w:marTop w:val="0"/>
      <w:marBottom w:val="0"/>
      <w:divBdr>
        <w:top w:val="none" w:sz="0" w:space="0" w:color="auto"/>
        <w:left w:val="none" w:sz="0" w:space="0" w:color="auto"/>
        <w:bottom w:val="none" w:sz="0" w:space="0" w:color="auto"/>
        <w:right w:val="none" w:sz="0" w:space="0" w:color="auto"/>
      </w:divBdr>
    </w:div>
    <w:div w:id="14258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infose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tracker.ietf.org/doc/html/draft-ietf-jsonpath-base-05"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w3.org/TR/xpath-3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TR/xpath-datamodel-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2A7-8B8F-44C4-9140-22EEFB02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24332</Words>
  <Characters>138697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162704</CharactersWithSpaces>
  <SharedDoc>false</SharedDoc>
  <HyperlinkBase/>
  <HLinks>
    <vt:vector size="24" baseType="variant">
      <vt:variant>
        <vt:i4>1507329</vt:i4>
      </vt:variant>
      <vt:variant>
        <vt:i4>315</vt:i4>
      </vt:variant>
      <vt:variant>
        <vt:i4>0</vt:i4>
      </vt:variant>
      <vt:variant>
        <vt:i4>5</vt:i4>
      </vt:variant>
      <vt:variant>
        <vt:lpwstr>https://www.w3.org/TR/xpath-datamodel-31/</vt:lpwstr>
      </vt:variant>
      <vt:variant>
        <vt:lpwstr/>
      </vt:variant>
      <vt:variant>
        <vt:i4>2293802</vt:i4>
      </vt:variant>
      <vt:variant>
        <vt:i4>312</vt:i4>
      </vt:variant>
      <vt:variant>
        <vt:i4>0</vt:i4>
      </vt:variant>
      <vt:variant>
        <vt:i4>5</vt:i4>
      </vt:variant>
      <vt:variant>
        <vt:lpwstr>https://www.w3.org/TR/xml-infoset/</vt:lpwstr>
      </vt:variant>
      <vt:variant>
        <vt:lpwstr/>
      </vt:variant>
      <vt:variant>
        <vt:i4>5177347</vt:i4>
      </vt:variant>
      <vt:variant>
        <vt:i4>309</vt:i4>
      </vt:variant>
      <vt:variant>
        <vt:i4>0</vt:i4>
      </vt:variant>
      <vt:variant>
        <vt:i4>5</vt:i4>
      </vt:variant>
      <vt:variant>
        <vt:lpwstr>https://datatracker.ietf.org/doc/html/draft-ietf-jsonpath-base-05</vt:lpwstr>
      </vt:variant>
      <vt:variant>
        <vt:lpwstr/>
      </vt:variant>
      <vt:variant>
        <vt:i4>3145844</vt:i4>
      </vt:variant>
      <vt:variant>
        <vt:i4>306</vt:i4>
      </vt:variant>
      <vt:variant>
        <vt:i4>0</vt:i4>
      </vt:variant>
      <vt:variant>
        <vt:i4>5</vt:i4>
      </vt:variant>
      <vt:variant>
        <vt:lpwstr>https://www.w3.org/TR/xpath-31/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cp:lastPrinted>2019-02-25T14:05:00Z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(3)44FE7sDedKOEj3kRozXL7hgd7s/UZ5i2IxCUxtFLGv/4EKaT6mnVFY17eIbFKQAMKIMVCI5x
8lrZirjwYG13Cg9qkmkLysFD1tJ3n9VX1esElfB2E4d3r+7/DVy7NqUmFd7FyiuthKnPT46i
puHaZNodZfkg5m13kjSBL2ZqYr8dznjZw2jte9Fs4rQbdtomWv6VxquJLwkNRd6z5v8oASu6
pHT0FV+8TyQvY5OqJF</vt:lpwstr>
  </property>
  <property fmtid="{D5CDD505-2E9C-101B-9397-08002B2CF9AE}" pid="3" name="_2015_ms_pID_7253431">
    <vt:lpwstr>lgXBR7tOIZLpfJxAJ6PU/3cC6c0eaQiumUDj54Pd3xkUuOpYJjbGBJ
MaA/UH1HmVZMmNsYLH9D2+z1X1m/lRqNEAtoc/RE3RxmNkC5ZbQQvaXxHlcIeDg2kLVrxehX
eWNFffh63vzD6bwSTmr1mRQpHijdh6WVr86dUoqYmS0jBQS6PFeL/eEQLyQFSsZA4I56hGNF
A2DcDdT7mLxcoRN6VWBjFfo8HWxTjs73mj/9</vt:lpwstr>
  </property>
  <property fmtid="{D5CDD505-2E9C-101B-9397-08002B2CF9AE}" pid="4" name="_2015_ms_pID_7253432">
    <vt:lpwstr>TA==</vt:lpwstr>
  </property>
</Properties>
</file>