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B34A72" w14:paraId="6420D5CF" w14:textId="77777777" w:rsidTr="005E4BB2">
        <w:tc>
          <w:tcPr>
            <w:tcW w:w="10423" w:type="dxa"/>
            <w:gridSpan w:val="2"/>
            <w:shd w:val="clear" w:color="auto" w:fill="auto"/>
          </w:tcPr>
          <w:p w14:paraId="3FDEDF14" w14:textId="7005CA57" w:rsidR="004F0988" w:rsidRPr="00B34A72" w:rsidRDefault="004F0988" w:rsidP="00955EDE">
            <w:pPr>
              <w:pStyle w:val="ZA"/>
              <w:framePr w:w="0" w:hRule="auto" w:wrap="auto" w:vAnchor="margin" w:hAnchor="text" w:yAlign="inline"/>
              <w:rPr>
                <w:noProof w:val="0"/>
              </w:rPr>
            </w:pPr>
            <w:bookmarkStart w:id="0" w:name="page1"/>
            <w:r w:rsidRPr="00B34A72">
              <w:rPr>
                <w:noProof w:val="0"/>
                <w:sz w:val="64"/>
              </w:rPr>
              <w:t xml:space="preserve">3GPP </w:t>
            </w:r>
            <w:bookmarkStart w:id="1" w:name="specType1"/>
            <w:r w:rsidR="0063543D" w:rsidRPr="00B34A72">
              <w:rPr>
                <w:noProof w:val="0"/>
                <w:sz w:val="64"/>
              </w:rPr>
              <w:t>TR</w:t>
            </w:r>
            <w:bookmarkEnd w:id="1"/>
            <w:r w:rsidRPr="00B34A72">
              <w:rPr>
                <w:noProof w:val="0"/>
                <w:sz w:val="64"/>
              </w:rPr>
              <w:t xml:space="preserve"> </w:t>
            </w:r>
            <w:bookmarkStart w:id="2" w:name="specNumber"/>
            <w:r w:rsidR="004F3E01" w:rsidRPr="00B34A72">
              <w:rPr>
                <w:rFonts w:hint="eastAsia"/>
                <w:noProof w:val="0"/>
                <w:sz w:val="64"/>
                <w:lang w:eastAsia="zh-CN"/>
              </w:rPr>
              <w:t>28</w:t>
            </w:r>
            <w:r w:rsidRPr="00B34A72">
              <w:rPr>
                <w:noProof w:val="0"/>
                <w:sz w:val="64"/>
              </w:rPr>
              <w:t>.</w:t>
            </w:r>
            <w:bookmarkEnd w:id="2"/>
            <w:r w:rsidR="004F3E01" w:rsidRPr="00B34A72">
              <w:rPr>
                <w:rFonts w:hint="eastAsia"/>
                <w:noProof w:val="0"/>
                <w:sz w:val="64"/>
                <w:lang w:eastAsia="zh-CN"/>
              </w:rPr>
              <w:t>844</w:t>
            </w:r>
            <w:r w:rsidRPr="00B34A72">
              <w:rPr>
                <w:noProof w:val="0"/>
                <w:sz w:val="64"/>
              </w:rPr>
              <w:t xml:space="preserve"> </w:t>
            </w:r>
            <w:bookmarkStart w:id="3" w:name="specVersion"/>
            <w:r w:rsidR="00DD17E4" w:rsidRPr="00B34A72">
              <w:rPr>
                <w:noProof w:val="0"/>
              </w:rPr>
              <w:t>V</w:t>
            </w:r>
            <w:r w:rsidR="00E70BBA">
              <w:rPr>
                <w:noProof w:val="0"/>
                <w:lang w:eastAsia="zh-CN"/>
              </w:rPr>
              <w:t>18</w:t>
            </w:r>
            <w:r w:rsidR="004F3E01" w:rsidRPr="00B34A72">
              <w:rPr>
                <w:noProof w:val="0"/>
              </w:rPr>
              <w:t>.</w:t>
            </w:r>
            <w:r w:rsidR="00DD17E4">
              <w:rPr>
                <w:rFonts w:eastAsiaTheme="minorEastAsia"/>
                <w:noProof w:val="0"/>
                <w:lang w:eastAsia="zh-CN"/>
              </w:rPr>
              <w:t>0</w:t>
            </w:r>
            <w:r w:rsidRPr="00B34A72">
              <w:rPr>
                <w:noProof w:val="0"/>
              </w:rPr>
              <w:t>.</w:t>
            </w:r>
            <w:bookmarkEnd w:id="3"/>
            <w:r w:rsidR="00955EDE">
              <w:rPr>
                <w:rFonts w:eastAsiaTheme="minorEastAsia" w:hint="eastAsia"/>
                <w:noProof w:val="0"/>
                <w:lang w:eastAsia="zh-CN"/>
              </w:rPr>
              <w:t>0</w:t>
            </w:r>
            <w:r w:rsidR="00955EDE" w:rsidRPr="00B34A72">
              <w:rPr>
                <w:noProof w:val="0"/>
              </w:rPr>
              <w:t xml:space="preserve"> </w:t>
            </w:r>
            <w:r w:rsidRPr="00B34A72">
              <w:rPr>
                <w:noProof w:val="0"/>
                <w:sz w:val="32"/>
              </w:rPr>
              <w:t>(</w:t>
            </w:r>
            <w:bookmarkStart w:id="4" w:name="issueDate"/>
            <w:r w:rsidR="004F3E01" w:rsidRPr="00B34A72">
              <w:rPr>
                <w:rFonts w:hint="eastAsia"/>
                <w:noProof w:val="0"/>
                <w:sz w:val="32"/>
                <w:lang w:eastAsia="zh-CN"/>
              </w:rPr>
              <w:t>2023</w:t>
            </w:r>
            <w:r w:rsidRPr="00B34A72">
              <w:rPr>
                <w:noProof w:val="0"/>
                <w:sz w:val="32"/>
              </w:rPr>
              <w:t>-</w:t>
            </w:r>
            <w:bookmarkEnd w:id="4"/>
            <w:r w:rsidR="00DD17E4" w:rsidRPr="00B34A72">
              <w:rPr>
                <w:rFonts w:hint="eastAsia"/>
                <w:noProof w:val="0"/>
                <w:sz w:val="32"/>
                <w:lang w:eastAsia="zh-CN"/>
              </w:rPr>
              <w:t>1</w:t>
            </w:r>
            <w:r w:rsidR="00DD17E4">
              <w:rPr>
                <w:rFonts w:eastAsiaTheme="minorEastAsia"/>
                <w:noProof w:val="0"/>
                <w:sz w:val="32"/>
                <w:lang w:eastAsia="zh-CN"/>
              </w:rPr>
              <w:t>2</w:t>
            </w:r>
            <w:r w:rsidRPr="00B34A72">
              <w:rPr>
                <w:noProof w:val="0"/>
                <w:sz w:val="32"/>
              </w:rPr>
              <w:t>)</w:t>
            </w:r>
          </w:p>
        </w:tc>
      </w:tr>
      <w:tr w:rsidR="004F0988" w:rsidRPr="00B34A72" w14:paraId="0FFD4F19" w14:textId="77777777" w:rsidTr="005E4BB2">
        <w:trPr>
          <w:trHeight w:hRule="exact" w:val="1134"/>
        </w:trPr>
        <w:tc>
          <w:tcPr>
            <w:tcW w:w="10423" w:type="dxa"/>
            <w:gridSpan w:val="2"/>
            <w:shd w:val="clear" w:color="auto" w:fill="auto"/>
          </w:tcPr>
          <w:p w14:paraId="5AB75458" w14:textId="6DF5F9FE" w:rsidR="004F0988" w:rsidRPr="00B34A72" w:rsidRDefault="004F0988" w:rsidP="00133525">
            <w:pPr>
              <w:pStyle w:val="ZB"/>
              <w:framePr w:w="0" w:hRule="auto" w:wrap="auto" w:vAnchor="margin" w:hAnchor="text" w:yAlign="inline"/>
              <w:rPr>
                <w:noProof w:val="0"/>
              </w:rPr>
            </w:pPr>
            <w:r w:rsidRPr="00B34A72">
              <w:rPr>
                <w:noProof w:val="0"/>
              </w:rPr>
              <w:t xml:space="preserve">Technical </w:t>
            </w:r>
            <w:bookmarkStart w:id="5" w:name="spectype2"/>
            <w:r w:rsidR="00D57972" w:rsidRPr="00B34A72">
              <w:rPr>
                <w:noProof w:val="0"/>
              </w:rPr>
              <w:t>Report</w:t>
            </w:r>
            <w:bookmarkEnd w:id="5"/>
          </w:p>
          <w:p w14:paraId="462B8E42" w14:textId="108487E0" w:rsidR="00BA4B8D" w:rsidRPr="00B34A72" w:rsidRDefault="00BA4B8D" w:rsidP="00BA4B8D">
            <w:r w:rsidRPr="00B34A72">
              <w:br/>
            </w:r>
            <w:r w:rsidRPr="00B34A72">
              <w:br/>
            </w:r>
          </w:p>
        </w:tc>
      </w:tr>
      <w:tr w:rsidR="004F0988" w:rsidRPr="00B34A72" w14:paraId="717C4EBE" w14:textId="77777777" w:rsidTr="005E4BB2">
        <w:trPr>
          <w:trHeight w:hRule="exact" w:val="3686"/>
        </w:trPr>
        <w:tc>
          <w:tcPr>
            <w:tcW w:w="10423" w:type="dxa"/>
            <w:gridSpan w:val="2"/>
            <w:shd w:val="clear" w:color="auto" w:fill="auto"/>
          </w:tcPr>
          <w:p w14:paraId="03D032C0" w14:textId="77777777" w:rsidR="004F0988" w:rsidRPr="00B34A72" w:rsidRDefault="004F0988" w:rsidP="00133525">
            <w:pPr>
              <w:pStyle w:val="ZT"/>
              <w:framePr w:wrap="auto" w:hAnchor="text" w:yAlign="inline"/>
            </w:pPr>
            <w:r w:rsidRPr="00B34A72">
              <w:t>3rd Generation Partnership Project;</w:t>
            </w:r>
          </w:p>
          <w:p w14:paraId="73E9D314" w14:textId="1B9EA027" w:rsidR="00062023" w:rsidRPr="00B34A72" w:rsidRDefault="004F0988" w:rsidP="00371D13">
            <w:pPr>
              <w:pStyle w:val="ZT"/>
              <w:framePr w:wrap="auto" w:hAnchor="text" w:yAlign="inline"/>
              <w:rPr>
                <w:highlight w:val="yellow"/>
              </w:rPr>
            </w:pPr>
            <w:r w:rsidRPr="00B34A72">
              <w:t xml:space="preserve">Technical Specification Group </w:t>
            </w:r>
            <w:bookmarkStart w:id="6" w:name="specTitle"/>
            <w:r w:rsidR="004F3E01" w:rsidRPr="00B34A72">
              <w:t>Services and System Aspects;</w:t>
            </w:r>
          </w:p>
          <w:p w14:paraId="6C539263" w14:textId="5DBD647E" w:rsidR="00062023" w:rsidRPr="00B34A72" w:rsidRDefault="004F3E01" w:rsidP="00133525">
            <w:pPr>
              <w:pStyle w:val="ZT"/>
              <w:framePr w:wrap="auto" w:hAnchor="text" w:yAlign="inline"/>
              <w:rPr>
                <w:highlight w:val="yellow"/>
                <w:lang w:eastAsia="zh-CN"/>
              </w:rPr>
            </w:pPr>
            <w:r w:rsidRPr="00B34A72">
              <w:t xml:space="preserve">Study on charging aspects of satellite in </w:t>
            </w:r>
            <w:r w:rsidR="000A0926" w:rsidRPr="000A0926">
              <w:t>the 5G System</w:t>
            </w:r>
            <w:r w:rsidR="000A0926">
              <w:t xml:space="preserve"> (</w:t>
            </w:r>
            <w:r w:rsidRPr="00B34A72">
              <w:t>5GS</w:t>
            </w:r>
            <w:r w:rsidR="000A0926">
              <w:t>)</w:t>
            </w:r>
          </w:p>
          <w:bookmarkEnd w:id="6"/>
          <w:p w14:paraId="04CAC1E0" w14:textId="5A98132F" w:rsidR="004F0988" w:rsidRPr="00B34A72" w:rsidRDefault="004F0988" w:rsidP="004F3E01">
            <w:pPr>
              <w:pStyle w:val="ZT"/>
              <w:framePr w:wrap="auto" w:hAnchor="text" w:yAlign="inline"/>
              <w:rPr>
                <w:i/>
                <w:sz w:val="28"/>
              </w:rPr>
            </w:pPr>
            <w:r w:rsidRPr="00B34A72">
              <w:t>(</w:t>
            </w:r>
            <w:r w:rsidRPr="00B34A72">
              <w:rPr>
                <w:rStyle w:val="ZGSM"/>
              </w:rPr>
              <w:t xml:space="preserve">Release </w:t>
            </w:r>
            <w:bookmarkStart w:id="7" w:name="specRelease"/>
            <w:r w:rsidRPr="00B34A72">
              <w:rPr>
                <w:rStyle w:val="ZGSM"/>
              </w:rPr>
              <w:t>1</w:t>
            </w:r>
            <w:r w:rsidR="00D82E6F" w:rsidRPr="00B34A72">
              <w:rPr>
                <w:rStyle w:val="ZGSM"/>
              </w:rPr>
              <w:t>8</w:t>
            </w:r>
            <w:bookmarkEnd w:id="7"/>
            <w:r w:rsidRPr="00B34A72">
              <w:t>)</w:t>
            </w:r>
          </w:p>
        </w:tc>
      </w:tr>
      <w:tr w:rsidR="00BF128E" w:rsidRPr="00B34A72" w14:paraId="303DD8FF" w14:textId="77777777" w:rsidTr="005E4BB2">
        <w:tc>
          <w:tcPr>
            <w:tcW w:w="10423" w:type="dxa"/>
            <w:gridSpan w:val="2"/>
            <w:shd w:val="clear" w:color="auto" w:fill="auto"/>
          </w:tcPr>
          <w:p w14:paraId="48E5BAD8" w14:textId="77777777" w:rsidR="00BF128E" w:rsidRPr="00B34A72" w:rsidRDefault="00BF128E" w:rsidP="00133525">
            <w:pPr>
              <w:pStyle w:val="ZU"/>
              <w:framePr w:w="0" w:wrap="auto" w:vAnchor="margin" w:hAnchor="text" w:yAlign="inline"/>
              <w:tabs>
                <w:tab w:val="right" w:pos="10206"/>
              </w:tabs>
              <w:jc w:val="left"/>
              <w:rPr>
                <w:noProof w:val="0"/>
                <w:color w:val="0000FF"/>
              </w:rPr>
            </w:pPr>
            <w:r w:rsidRPr="00B34A72">
              <w:rPr>
                <w:noProof w:val="0"/>
                <w:color w:val="0000FF"/>
              </w:rPr>
              <w:tab/>
            </w:r>
          </w:p>
        </w:tc>
      </w:tr>
      <w:tr w:rsidR="00D82E6F" w:rsidRPr="00B34A72" w14:paraId="135703F2" w14:textId="77777777" w:rsidTr="005E4BB2">
        <w:trPr>
          <w:trHeight w:hRule="exact" w:val="1531"/>
        </w:trPr>
        <w:tc>
          <w:tcPr>
            <w:tcW w:w="4883" w:type="dxa"/>
            <w:shd w:val="clear" w:color="auto" w:fill="auto"/>
          </w:tcPr>
          <w:p w14:paraId="4743C82D" w14:textId="6DE0307A" w:rsidR="00D82E6F" w:rsidRPr="00B34A72" w:rsidRDefault="00152A99" w:rsidP="00D82E6F">
            <w:pPr>
              <w:rPr>
                <w:i/>
              </w:rPr>
            </w:pPr>
            <w:r>
              <w:rPr>
                <w:i/>
                <w:noProof/>
                <w:lang w:val="en-US" w:eastAsia="zh-CN"/>
              </w:rPr>
              <w:drawing>
                <wp:inline distT="0" distB="0" distL="0" distR="0" wp14:anchorId="6E429F5D" wp14:editId="4FC90561">
                  <wp:extent cx="1288415" cy="79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8415" cy="795020"/>
                          </a:xfrm>
                          <a:prstGeom prst="rect">
                            <a:avLst/>
                          </a:prstGeom>
                          <a:noFill/>
                          <a:ln>
                            <a:noFill/>
                          </a:ln>
                        </pic:spPr>
                      </pic:pic>
                    </a:graphicData>
                  </a:graphic>
                </wp:inline>
              </w:drawing>
            </w:r>
          </w:p>
        </w:tc>
        <w:tc>
          <w:tcPr>
            <w:tcW w:w="5540" w:type="dxa"/>
            <w:shd w:val="clear" w:color="auto" w:fill="auto"/>
          </w:tcPr>
          <w:p w14:paraId="0E63523F" w14:textId="64A526BD" w:rsidR="00D82E6F" w:rsidRPr="00B34A72" w:rsidRDefault="00152A99" w:rsidP="00D82E6F">
            <w:pPr>
              <w:jc w:val="right"/>
            </w:pPr>
            <w:r>
              <w:rPr>
                <w:noProof/>
                <w:lang w:val="en-US" w:eastAsia="zh-CN"/>
              </w:rPr>
              <w:drawing>
                <wp:inline distT="0" distB="0" distL="0" distR="0" wp14:anchorId="6B8977E6" wp14:editId="44E6C876">
                  <wp:extent cx="1630045" cy="962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0045" cy="962025"/>
                          </a:xfrm>
                          <a:prstGeom prst="rect">
                            <a:avLst/>
                          </a:prstGeom>
                          <a:noFill/>
                          <a:ln>
                            <a:noFill/>
                          </a:ln>
                        </pic:spPr>
                      </pic:pic>
                    </a:graphicData>
                  </a:graphic>
                </wp:inline>
              </w:drawing>
            </w:r>
          </w:p>
        </w:tc>
      </w:tr>
      <w:tr w:rsidR="00D82E6F" w:rsidRPr="00B34A72" w14:paraId="48DEBCEB" w14:textId="77777777" w:rsidTr="005E4BB2">
        <w:trPr>
          <w:trHeight w:hRule="exact" w:val="5783"/>
        </w:trPr>
        <w:tc>
          <w:tcPr>
            <w:tcW w:w="10423" w:type="dxa"/>
            <w:gridSpan w:val="2"/>
            <w:shd w:val="clear" w:color="auto" w:fill="auto"/>
          </w:tcPr>
          <w:p w14:paraId="56990EEF" w14:textId="4DC41EA8" w:rsidR="00D82E6F" w:rsidRPr="00B34A72" w:rsidRDefault="00D82E6F" w:rsidP="00D82E6F">
            <w:pPr>
              <w:rPr>
                <w:b/>
              </w:rPr>
            </w:pPr>
          </w:p>
        </w:tc>
      </w:tr>
      <w:tr w:rsidR="00D82E6F" w:rsidRPr="00B34A72" w14:paraId="4C89EF09" w14:textId="77777777" w:rsidTr="005E4BB2">
        <w:trPr>
          <w:cantSplit/>
          <w:trHeight w:hRule="exact" w:val="964"/>
        </w:trPr>
        <w:tc>
          <w:tcPr>
            <w:tcW w:w="10423" w:type="dxa"/>
            <w:gridSpan w:val="2"/>
            <w:shd w:val="clear" w:color="auto" w:fill="auto"/>
          </w:tcPr>
          <w:p w14:paraId="240251E6" w14:textId="7D5BBC50" w:rsidR="00D82E6F" w:rsidRPr="00B34A72" w:rsidRDefault="00D82E6F" w:rsidP="00D82E6F">
            <w:pPr>
              <w:rPr>
                <w:sz w:val="16"/>
              </w:rPr>
            </w:pPr>
            <w:bookmarkStart w:id="8" w:name="warningNotice"/>
            <w:r w:rsidRPr="00B34A72">
              <w:rPr>
                <w:sz w:val="16"/>
              </w:rPr>
              <w:t>The present document has been developed within the 3rd Generation Partnership Project (3GPP</w:t>
            </w:r>
            <w:r w:rsidRPr="00B34A72">
              <w:rPr>
                <w:sz w:val="16"/>
                <w:vertAlign w:val="superscript"/>
              </w:rPr>
              <w:t xml:space="preserve"> TM</w:t>
            </w:r>
            <w:r w:rsidRPr="00B34A72">
              <w:rPr>
                <w:sz w:val="16"/>
              </w:rPr>
              <w:t>) and may be further elaborated for the purposes of 3GPP.</w:t>
            </w:r>
            <w:r w:rsidRPr="00B34A72">
              <w:rPr>
                <w:sz w:val="16"/>
              </w:rPr>
              <w:br/>
              <w:t>The present document has not been subject to any approval process by the 3GPP</w:t>
            </w:r>
            <w:r w:rsidRPr="00B34A72">
              <w:rPr>
                <w:sz w:val="16"/>
                <w:vertAlign w:val="superscript"/>
              </w:rPr>
              <w:t xml:space="preserve"> </w:t>
            </w:r>
            <w:r w:rsidRPr="00B34A72">
              <w:rPr>
                <w:sz w:val="16"/>
              </w:rPr>
              <w:t>Organizational Partners and shall not be implemented.</w:t>
            </w:r>
            <w:r w:rsidRPr="00B34A72">
              <w:rPr>
                <w:sz w:val="16"/>
              </w:rPr>
              <w:br/>
              <w:t>This Specification is provided for future development work within 3GPP</w:t>
            </w:r>
            <w:r w:rsidRPr="00B34A72">
              <w:rPr>
                <w:sz w:val="16"/>
                <w:vertAlign w:val="superscript"/>
              </w:rPr>
              <w:t xml:space="preserve"> </w:t>
            </w:r>
            <w:r w:rsidRPr="00B34A72">
              <w:rPr>
                <w:sz w:val="16"/>
              </w:rPr>
              <w:t>only. The Organizational Partners accept no liability for any use of this Specification.</w:t>
            </w:r>
            <w:r w:rsidRPr="00B34A72">
              <w:rPr>
                <w:sz w:val="16"/>
              </w:rPr>
              <w:br/>
              <w:t>Specifications and Reports for implementation of the 3GPP</w:t>
            </w:r>
            <w:r w:rsidRPr="00B34A72">
              <w:rPr>
                <w:sz w:val="16"/>
                <w:vertAlign w:val="superscript"/>
              </w:rPr>
              <w:t xml:space="preserve"> TM</w:t>
            </w:r>
            <w:r w:rsidRPr="00B34A72">
              <w:rPr>
                <w:sz w:val="16"/>
              </w:rPr>
              <w:t xml:space="preserve"> system should be obtained via the 3GPP Organizational Partners' Publications Offices.</w:t>
            </w:r>
            <w:bookmarkEnd w:id="8"/>
          </w:p>
          <w:p w14:paraId="080CA5D2" w14:textId="77777777" w:rsidR="00D82E6F" w:rsidRPr="00B34A72" w:rsidRDefault="00D82E6F" w:rsidP="00D82E6F">
            <w:pPr>
              <w:pStyle w:val="ZV"/>
              <w:framePr w:w="0" w:wrap="auto" w:vAnchor="margin" w:hAnchor="text" w:yAlign="inline"/>
              <w:rPr>
                <w:noProof w:val="0"/>
              </w:rPr>
            </w:pPr>
          </w:p>
          <w:p w14:paraId="684224C8" w14:textId="77777777" w:rsidR="00D82E6F" w:rsidRPr="00B34A72" w:rsidRDefault="00D82E6F" w:rsidP="00D82E6F">
            <w:pPr>
              <w:rPr>
                <w:sz w:val="16"/>
              </w:rPr>
            </w:pPr>
          </w:p>
        </w:tc>
      </w:tr>
      <w:bookmarkEnd w:id="0"/>
    </w:tbl>
    <w:p w14:paraId="62A41910" w14:textId="77777777" w:rsidR="00080512" w:rsidRPr="00B34A72" w:rsidRDefault="00080512">
      <w:pPr>
        <w:sectPr w:rsidR="00080512" w:rsidRPr="00B34A72"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B34A72" w14:paraId="779AAB31" w14:textId="77777777" w:rsidTr="00133525">
        <w:trPr>
          <w:trHeight w:hRule="exact" w:val="5670"/>
        </w:trPr>
        <w:tc>
          <w:tcPr>
            <w:tcW w:w="10423" w:type="dxa"/>
            <w:shd w:val="clear" w:color="auto" w:fill="auto"/>
          </w:tcPr>
          <w:p w14:paraId="4C627120" w14:textId="77777777" w:rsidR="00E16509" w:rsidRPr="00B34A72" w:rsidRDefault="00E16509" w:rsidP="00E16509">
            <w:bookmarkStart w:id="9" w:name="page2"/>
          </w:p>
        </w:tc>
      </w:tr>
      <w:tr w:rsidR="00E16509" w:rsidRPr="00B34A72" w14:paraId="7A3B3A7F" w14:textId="77777777" w:rsidTr="00C074DD">
        <w:trPr>
          <w:trHeight w:hRule="exact" w:val="5387"/>
        </w:trPr>
        <w:tc>
          <w:tcPr>
            <w:tcW w:w="10423" w:type="dxa"/>
            <w:shd w:val="clear" w:color="auto" w:fill="auto"/>
          </w:tcPr>
          <w:p w14:paraId="03A67D73" w14:textId="77777777" w:rsidR="00E16509" w:rsidRPr="00B34A72" w:rsidRDefault="00E16509" w:rsidP="00133525">
            <w:pPr>
              <w:pStyle w:val="FP"/>
              <w:spacing w:after="240"/>
              <w:ind w:left="2835" w:right="2835"/>
              <w:jc w:val="center"/>
              <w:rPr>
                <w:rFonts w:ascii="Arial" w:hAnsi="Arial"/>
                <w:b/>
                <w:i/>
              </w:rPr>
            </w:pPr>
            <w:bookmarkStart w:id="10" w:name="coords3gpp"/>
            <w:r w:rsidRPr="00B34A72">
              <w:rPr>
                <w:rFonts w:ascii="Arial" w:hAnsi="Arial"/>
                <w:b/>
                <w:i/>
              </w:rPr>
              <w:t>3GPP</w:t>
            </w:r>
          </w:p>
          <w:p w14:paraId="252767FD" w14:textId="77777777" w:rsidR="00E16509" w:rsidRPr="00B34A72" w:rsidRDefault="00E16509" w:rsidP="00133525">
            <w:pPr>
              <w:pStyle w:val="FP"/>
              <w:pBdr>
                <w:bottom w:val="single" w:sz="6" w:space="1" w:color="auto"/>
              </w:pBdr>
              <w:ind w:left="2835" w:right="2835"/>
              <w:jc w:val="center"/>
            </w:pPr>
            <w:r w:rsidRPr="00B34A72">
              <w:t>Postal address</w:t>
            </w:r>
          </w:p>
          <w:p w14:paraId="73CD2C20" w14:textId="77777777" w:rsidR="00E16509" w:rsidRPr="00B34A72" w:rsidRDefault="00E16509" w:rsidP="00133525">
            <w:pPr>
              <w:pStyle w:val="FP"/>
              <w:ind w:left="2835" w:right="2835"/>
              <w:jc w:val="center"/>
              <w:rPr>
                <w:rFonts w:ascii="Arial" w:hAnsi="Arial"/>
                <w:sz w:val="18"/>
              </w:rPr>
            </w:pPr>
          </w:p>
          <w:p w14:paraId="2122B1F3" w14:textId="77777777" w:rsidR="00E16509" w:rsidRPr="00B34A72" w:rsidRDefault="00E16509" w:rsidP="00133525">
            <w:pPr>
              <w:pStyle w:val="FP"/>
              <w:pBdr>
                <w:bottom w:val="single" w:sz="6" w:space="1" w:color="auto"/>
              </w:pBdr>
              <w:spacing w:before="240"/>
              <w:ind w:left="2835" w:right="2835"/>
              <w:jc w:val="center"/>
            </w:pPr>
            <w:r w:rsidRPr="00B34A72">
              <w:t>3GPP support office address</w:t>
            </w:r>
          </w:p>
          <w:p w14:paraId="4B118786" w14:textId="77777777" w:rsidR="00E16509" w:rsidRPr="00767FB5" w:rsidRDefault="00E16509" w:rsidP="00133525">
            <w:pPr>
              <w:pStyle w:val="FP"/>
              <w:ind w:left="2835" w:right="2835"/>
              <w:jc w:val="center"/>
              <w:rPr>
                <w:rFonts w:ascii="Arial" w:hAnsi="Arial"/>
                <w:sz w:val="18"/>
                <w:lang w:val="fr-FR"/>
              </w:rPr>
            </w:pPr>
            <w:r w:rsidRPr="00767FB5">
              <w:rPr>
                <w:rFonts w:ascii="Arial" w:hAnsi="Arial"/>
                <w:sz w:val="18"/>
                <w:lang w:val="fr-FR"/>
              </w:rPr>
              <w:t>650 Route des Lucioles - Sophia Antipolis</w:t>
            </w:r>
          </w:p>
          <w:p w14:paraId="7A890E1F" w14:textId="77777777" w:rsidR="00E16509" w:rsidRPr="00767FB5" w:rsidRDefault="00E16509" w:rsidP="00133525">
            <w:pPr>
              <w:pStyle w:val="FP"/>
              <w:ind w:left="2835" w:right="2835"/>
              <w:jc w:val="center"/>
              <w:rPr>
                <w:rFonts w:ascii="Arial" w:hAnsi="Arial"/>
                <w:sz w:val="18"/>
                <w:lang w:val="fr-FR"/>
              </w:rPr>
            </w:pPr>
            <w:r w:rsidRPr="00767FB5">
              <w:rPr>
                <w:rFonts w:ascii="Arial" w:hAnsi="Arial"/>
                <w:sz w:val="18"/>
                <w:lang w:val="fr-FR"/>
              </w:rPr>
              <w:t>Valbonne - FRANCE</w:t>
            </w:r>
          </w:p>
          <w:p w14:paraId="76EFB16C" w14:textId="77777777" w:rsidR="00E16509" w:rsidRPr="00B34A72" w:rsidRDefault="00E16509" w:rsidP="00133525">
            <w:pPr>
              <w:pStyle w:val="FP"/>
              <w:spacing w:after="20"/>
              <w:ind w:left="2835" w:right="2835"/>
              <w:jc w:val="center"/>
              <w:rPr>
                <w:rFonts w:ascii="Arial" w:hAnsi="Arial"/>
                <w:sz w:val="18"/>
              </w:rPr>
            </w:pPr>
            <w:r w:rsidRPr="00B34A72">
              <w:rPr>
                <w:rFonts w:ascii="Arial" w:hAnsi="Arial"/>
                <w:sz w:val="18"/>
              </w:rPr>
              <w:t>Tel.: +33 4 92 94 42 00 Fax: +33 4 93 65 47 16</w:t>
            </w:r>
          </w:p>
          <w:p w14:paraId="6476674E" w14:textId="77777777" w:rsidR="00E16509" w:rsidRPr="00B34A72" w:rsidRDefault="00E16509" w:rsidP="00133525">
            <w:pPr>
              <w:pStyle w:val="FP"/>
              <w:pBdr>
                <w:bottom w:val="single" w:sz="6" w:space="1" w:color="auto"/>
              </w:pBdr>
              <w:spacing w:before="240"/>
              <w:ind w:left="2835" w:right="2835"/>
              <w:jc w:val="center"/>
            </w:pPr>
            <w:r w:rsidRPr="00B34A72">
              <w:t>Internet</w:t>
            </w:r>
          </w:p>
          <w:p w14:paraId="2D660AE8" w14:textId="77777777" w:rsidR="00E16509" w:rsidRPr="00B34A72" w:rsidRDefault="00E16509" w:rsidP="00133525">
            <w:pPr>
              <w:pStyle w:val="FP"/>
              <w:ind w:left="2835" w:right="2835"/>
              <w:jc w:val="center"/>
              <w:rPr>
                <w:rFonts w:ascii="Arial" w:hAnsi="Arial"/>
                <w:sz w:val="18"/>
              </w:rPr>
            </w:pPr>
            <w:r w:rsidRPr="00B34A72">
              <w:rPr>
                <w:rFonts w:ascii="Arial" w:hAnsi="Arial"/>
                <w:sz w:val="18"/>
              </w:rPr>
              <w:t>http://www.3gpp.org</w:t>
            </w:r>
            <w:bookmarkEnd w:id="10"/>
          </w:p>
          <w:p w14:paraId="3EBD2B84" w14:textId="77777777" w:rsidR="00E16509" w:rsidRPr="00B34A72" w:rsidRDefault="00E16509" w:rsidP="00133525"/>
        </w:tc>
      </w:tr>
      <w:tr w:rsidR="00E16509" w:rsidRPr="00B34A72" w14:paraId="1D69F471" w14:textId="77777777" w:rsidTr="00C074DD">
        <w:tc>
          <w:tcPr>
            <w:tcW w:w="10423" w:type="dxa"/>
            <w:shd w:val="clear" w:color="auto" w:fill="auto"/>
            <w:vAlign w:val="bottom"/>
          </w:tcPr>
          <w:p w14:paraId="4D400848" w14:textId="77777777" w:rsidR="00E16509" w:rsidRPr="00B34A72" w:rsidRDefault="00E16509" w:rsidP="00133525">
            <w:pPr>
              <w:pStyle w:val="FP"/>
              <w:pBdr>
                <w:bottom w:val="single" w:sz="6" w:space="1" w:color="auto"/>
              </w:pBdr>
              <w:spacing w:after="240"/>
              <w:jc w:val="center"/>
              <w:rPr>
                <w:rFonts w:ascii="Arial" w:hAnsi="Arial"/>
                <w:b/>
                <w:i/>
              </w:rPr>
            </w:pPr>
            <w:bookmarkStart w:id="11" w:name="copyrightNotification"/>
            <w:r w:rsidRPr="00B34A72">
              <w:rPr>
                <w:rFonts w:ascii="Arial" w:hAnsi="Arial"/>
                <w:b/>
                <w:i/>
              </w:rPr>
              <w:t>Copyright Notification</w:t>
            </w:r>
          </w:p>
          <w:p w14:paraId="2C8A8C99" w14:textId="77777777" w:rsidR="00E16509" w:rsidRPr="00B34A72" w:rsidRDefault="00E16509" w:rsidP="00133525">
            <w:pPr>
              <w:pStyle w:val="FP"/>
              <w:jc w:val="center"/>
            </w:pPr>
            <w:r w:rsidRPr="00B34A72">
              <w:t>No part may be reproduced except as authorized by written permission.</w:t>
            </w:r>
            <w:r w:rsidRPr="00B34A72">
              <w:br/>
              <w:t>The copyright and the foregoing restriction extend to reproduction in all media.</w:t>
            </w:r>
          </w:p>
          <w:p w14:paraId="5A408646" w14:textId="77777777" w:rsidR="00E16509" w:rsidRPr="00B34A72" w:rsidRDefault="00E16509" w:rsidP="00133525">
            <w:pPr>
              <w:pStyle w:val="FP"/>
              <w:jc w:val="center"/>
            </w:pPr>
          </w:p>
          <w:p w14:paraId="786C0A36" w14:textId="1567970C" w:rsidR="00E16509" w:rsidRPr="00B34A72" w:rsidRDefault="00E16509" w:rsidP="00133525">
            <w:pPr>
              <w:pStyle w:val="FP"/>
              <w:jc w:val="center"/>
              <w:rPr>
                <w:sz w:val="18"/>
              </w:rPr>
            </w:pPr>
            <w:r w:rsidRPr="00B34A72">
              <w:rPr>
                <w:sz w:val="18"/>
              </w:rPr>
              <w:t xml:space="preserve">© </w:t>
            </w:r>
            <w:bookmarkStart w:id="12" w:name="copyrightDate"/>
            <w:r w:rsidRPr="00B34A72">
              <w:rPr>
                <w:sz w:val="18"/>
              </w:rPr>
              <w:t>2</w:t>
            </w:r>
            <w:r w:rsidR="008E2D68" w:rsidRPr="00B34A72">
              <w:rPr>
                <w:sz w:val="18"/>
              </w:rPr>
              <w:t>02</w:t>
            </w:r>
            <w:r w:rsidR="00EE47F6" w:rsidRPr="00B34A72">
              <w:rPr>
                <w:sz w:val="18"/>
              </w:rPr>
              <w:t>3</w:t>
            </w:r>
            <w:bookmarkEnd w:id="12"/>
            <w:r w:rsidRPr="00B34A72">
              <w:rPr>
                <w:sz w:val="18"/>
              </w:rPr>
              <w:t>, 3GPP Organizational Partners (ARIB, ATIS, CCSA, ETSI, TSDSI, TTA, TTC).</w:t>
            </w:r>
            <w:bookmarkStart w:id="13" w:name="copyrightaddon"/>
            <w:bookmarkEnd w:id="13"/>
          </w:p>
          <w:p w14:paraId="63D0B133" w14:textId="77777777" w:rsidR="00E16509" w:rsidRPr="00B34A72" w:rsidRDefault="00E16509" w:rsidP="00133525">
            <w:pPr>
              <w:pStyle w:val="FP"/>
              <w:jc w:val="center"/>
              <w:rPr>
                <w:sz w:val="18"/>
              </w:rPr>
            </w:pPr>
            <w:r w:rsidRPr="00B34A72">
              <w:rPr>
                <w:sz w:val="18"/>
              </w:rPr>
              <w:t>All rights reserved.</w:t>
            </w:r>
          </w:p>
          <w:p w14:paraId="582AEDD5" w14:textId="77777777" w:rsidR="00E16509" w:rsidRPr="00B34A72" w:rsidRDefault="00E16509" w:rsidP="00E16509">
            <w:pPr>
              <w:pStyle w:val="FP"/>
              <w:rPr>
                <w:sz w:val="18"/>
              </w:rPr>
            </w:pPr>
          </w:p>
          <w:p w14:paraId="01F2EB56" w14:textId="77777777" w:rsidR="00E16509" w:rsidRPr="00B34A72" w:rsidRDefault="00E16509" w:rsidP="00E16509">
            <w:pPr>
              <w:pStyle w:val="FP"/>
              <w:rPr>
                <w:sz w:val="18"/>
              </w:rPr>
            </w:pPr>
            <w:r w:rsidRPr="00B34A72">
              <w:rPr>
                <w:sz w:val="18"/>
              </w:rPr>
              <w:t>UMTS™ is a Trade Mark of ETSI registered for the benefit of its members</w:t>
            </w:r>
          </w:p>
          <w:p w14:paraId="5F3AE562" w14:textId="77777777" w:rsidR="00E16509" w:rsidRPr="00B34A72" w:rsidRDefault="00E16509" w:rsidP="00E16509">
            <w:pPr>
              <w:pStyle w:val="FP"/>
              <w:rPr>
                <w:sz w:val="18"/>
              </w:rPr>
            </w:pPr>
            <w:r w:rsidRPr="00B34A72">
              <w:rPr>
                <w:sz w:val="18"/>
              </w:rPr>
              <w:t>3GPP™ is a Trade Mark of ETSI registered for the benefit of its Members and of the 3GPP Organizational Partners</w:t>
            </w:r>
            <w:r w:rsidRPr="00B34A72">
              <w:rPr>
                <w:sz w:val="18"/>
              </w:rPr>
              <w:br/>
              <w:t>LTE™ is a Trade Mark of ETSI registered for the benefit of its Members and of the 3GPP Organizational Partners</w:t>
            </w:r>
          </w:p>
          <w:p w14:paraId="717EC1B5" w14:textId="77777777" w:rsidR="00E16509" w:rsidRPr="00B34A72" w:rsidRDefault="00E16509" w:rsidP="00E16509">
            <w:pPr>
              <w:pStyle w:val="FP"/>
              <w:rPr>
                <w:sz w:val="18"/>
              </w:rPr>
            </w:pPr>
            <w:r w:rsidRPr="00B34A72">
              <w:rPr>
                <w:sz w:val="18"/>
              </w:rPr>
              <w:t>GSM® and the GSM logo are registered and owned by the GSM Association</w:t>
            </w:r>
            <w:bookmarkEnd w:id="11"/>
          </w:p>
          <w:p w14:paraId="26DA3D2F" w14:textId="77777777" w:rsidR="00E16509" w:rsidRPr="00B34A72" w:rsidRDefault="00E16509" w:rsidP="00133525"/>
        </w:tc>
      </w:tr>
      <w:bookmarkEnd w:id="9"/>
    </w:tbl>
    <w:p w14:paraId="04D347A8" w14:textId="77777777" w:rsidR="00080512" w:rsidRPr="00B34A72" w:rsidRDefault="00080512">
      <w:pPr>
        <w:pStyle w:val="TT"/>
      </w:pPr>
      <w:r w:rsidRPr="00B34A72">
        <w:br w:type="page"/>
      </w:r>
      <w:bookmarkStart w:id="14" w:name="tableOfContents"/>
      <w:bookmarkEnd w:id="14"/>
      <w:r w:rsidRPr="00B34A72">
        <w:lastRenderedPageBreak/>
        <w:t>Contents</w:t>
      </w:r>
    </w:p>
    <w:p w14:paraId="78293E95" w14:textId="77777777" w:rsidR="00955EDE" w:rsidRDefault="004D3578">
      <w:pPr>
        <w:pStyle w:val="TOC1"/>
        <w:rPr>
          <w:rFonts w:asciiTheme="minorHAnsi" w:eastAsiaTheme="minorEastAsia" w:hAnsiTheme="minorHAnsi" w:cstheme="minorBidi"/>
          <w:noProof/>
          <w:kern w:val="2"/>
          <w:sz w:val="21"/>
          <w:szCs w:val="22"/>
          <w:lang w:val="en-US" w:eastAsia="zh-CN"/>
        </w:rPr>
      </w:pPr>
      <w:r w:rsidRPr="00B34A72">
        <w:fldChar w:fldCharType="begin"/>
      </w:r>
      <w:r w:rsidRPr="00B34A72">
        <w:instrText xml:space="preserve"> TOC \o "1-9" </w:instrText>
      </w:r>
      <w:r w:rsidRPr="00B34A72">
        <w:fldChar w:fldCharType="separate"/>
      </w:r>
      <w:r w:rsidR="00955EDE">
        <w:rPr>
          <w:noProof/>
        </w:rPr>
        <w:t>Foreword</w:t>
      </w:r>
      <w:r w:rsidR="00955EDE">
        <w:rPr>
          <w:noProof/>
        </w:rPr>
        <w:tab/>
      </w:r>
      <w:r w:rsidR="00955EDE">
        <w:rPr>
          <w:noProof/>
        </w:rPr>
        <w:fldChar w:fldCharType="begin"/>
      </w:r>
      <w:r w:rsidR="00955EDE">
        <w:rPr>
          <w:noProof/>
        </w:rPr>
        <w:instrText xml:space="preserve"> PAGEREF _Toc151386738 \h </w:instrText>
      </w:r>
      <w:r w:rsidR="00955EDE">
        <w:rPr>
          <w:noProof/>
        </w:rPr>
      </w:r>
      <w:r w:rsidR="00955EDE">
        <w:rPr>
          <w:noProof/>
        </w:rPr>
        <w:fldChar w:fldCharType="separate"/>
      </w:r>
      <w:r w:rsidR="00955EDE">
        <w:rPr>
          <w:noProof/>
        </w:rPr>
        <w:t>5</w:t>
      </w:r>
      <w:r w:rsidR="00955EDE">
        <w:rPr>
          <w:noProof/>
        </w:rPr>
        <w:fldChar w:fldCharType="end"/>
      </w:r>
    </w:p>
    <w:p w14:paraId="6152E2CC" w14:textId="77777777" w:rsidR="00955EDE" w:rsidRDefault="00955EDE">
      <w:pPr>
        <w:pStyle w:val="TOC1"/>
        <w:rPr>
          <w:rFonts w:asciiTheme="minorHAnsi" w:eastAsiaTheme="minorEastAsia" w:hAnsiTheme="minorHAnsi" w:cstheme="minorBidi"/>
          <w:noProof/>
          <w:kern w:val="2"/>
          <w:sz w:val="21"/>
          <w:szCs w:val="22"/>
          <w:lang w:val="en-US" w:eastAsia="zh-CN"/>
        </w:rPr>
      </w:pPr>
      <w:r>
        <w:rPr>
          <w:noProof/>
        </w:rPr>
        <w:t>1</w:t>
      </w:r>
      <w:r>
        <w:rPr>
          <w:rFonts w:asciiTheme="minorHAnsi" w:eastAsiaTheme="minorEastAsia" w:hAnsiTheme="minorHAnsi" w:cstheme="minorBidi"/>
          <w:noProof/>
          <w:kern w:val="2"/>
          <w:sz w:val="21"/>
          <w:szCs w:val="22"/>
          <w:lang w:val="en-US" w:eastAsia="zh-CN"/>
        </w:rPr>
        <w:tab/>
      </w:r>
      <w:r>
        <w:rPr>
          <w:noProof/>
        </w:rPr>
        <w:t>Scope</w:t>
      </w:r>
      <w:r>
        <w:rPr>
          <w:noProof/>
        </w:rPr>
        <w:tab/>
      </w:r>
      <w:r>
        <w:rPr>
          <w:noProof/>
        </w:rPr>
        <w:fldChar w:fldCharType="begin"/>
      </w:r>
      <w:r>
        <w:rPr>
          <w:noProof/>
        </w:rPr>
        <w:instrText xml:space="preserve"> PAGEREF _Toc151386739 \h </w:instrText>
      </w:r>
      <w:r>
        <w:rPr>
          <w:noProof/>
        </w:rPr>
      </w:r>
      <w:r>
        <w:rPr>
          <w:noProof/>
        </w:rPr>
        <w:fldChar w:fldCharType="separate"/>
      </w:r>
      <w:r>
        <w:rPr>
          <w:noProof/>
        </w:rPr>
        <w:t>7</w:t>
      </w:r>
      <w:r>
        <w:rPr>
          <w:noProof/>
        </w:rPr>
        <w:fldChar w:fldCharType="end"/>
      </w:r>
    </w:p>
    <w:p w14:paraId="43D391F0" w14:textId="77777777" w:rsidR="00955EDE" w:rsidRDefault="00955EDE">
      <w:pPr>
        <w:pStyle w:val="TOC1"/>
        <w:rPr>
          <w:rFonts w:asciiTheme="minorHAnsi" w:eastAsiaTheme="minorEastAsia" w:hAnsiTheme="minorHAnsi" w:cstheme="minorBidi"/>
          <w:noProof/>
          <w:kern w:val="2"/>
          <w:sz w:val="21"/>
          <w:szCs w:val="22"/>
          <w:lang w:val="en-US" w:eastAsia="zh-CN"/>
        </w:rPr>
      </w:pPr>
      <w:r>
        <w:rPr>
          <w:noProof/>
        </w:rPr>
        <w:t>2</w:t>
      </w:r>
      <w:r>
        <w:rPr>
          <w:rFonts w:asciiTheme="minorHAnsi" w:eastAsiaTheme="minorEastAsia" w:hAnsiTheme="minorHAnsi" w:cstheme="minorBidi"/>
          <w:noProof/>
          <w:kern w:val="2"/>
          <w:sz w:val="21"/>
          <w:szCs w:val="22"/>
          <w:lang w:val="en-US" w:eastAsia="zh-CN"/>
        </w:rPr>
        <w:tab/>
      </w:r>
      <w:r>
        <w:rPr>
          <w:noProof/>
        </w:rPr>
        <w:t>References</w:t>
      </w:r>
      <w:r>
        <w:rPr>
          <w:noProof/>
        </w:rPr>
        <w:tab/>
      </w:r>
      <w:r>
        <w:rPr>
          <w:noProof/>
        </w:rPr>
        <w:fldChar w:fldCharType="begin"/>
      </w:r>
      <w:r>
        <w:rPr>
          <w:noProof/>
        </w:rPr>
        <w:instrText xml:space="preserve"> PAGEREF _Toc151386740 \h </w:instrText>
      </w:r>
      <w:r>
        <w:rPr>
          <w:noProof/>
        </w:rPr>
      </w:r>
      <w:r>
        <w:rPr>
          <w:noProof/>
        </w:rPr>
        <w:fldChar w:fldCharType="separate"/>
      </w:r>
      <w:r>
        <w:rPr>
          <w:noProof/>
        </w:rPr>
        <w:t>7</w:t>
      </w:r>
      <w:r>
        <w:rPr>
          <w:noProof/>
        </w:rPr>
        <w:fldChar w:fldCharType="end"/>
      </w:r>
    </w:p>
    <w:p w14:paraId="26927842" w14:textId="77777777" w:rsidR="00955EDE" w:rsidRDefault="00955EDE">
      <w:pPr>
        <w:pStyle w:val="TOC1"/>
        <w:rPr>
          <w:rFonts w:asciiTheme="minorHAnsi" w:eastAsiaTheme="minorEastAsia" w:hAnsiTheme="minorHAnsi" w:cstheme="minorBidi"/>
          <w:noProof/>
          <w:kern w:val="2"/>
          <w:sz w:val="21"/>
          <w:szCs w:val="22"/>
          <w:lang w:val="en-US" w:eastAsia="zh-CN"/>
        </w:rPr>
      </w:pPr>
      <w:r>
        <w:rPr>
          <w:noProof/>
        </w:rPr>
        <w:t>3</w:t>
      </w:r>
      <w:r>
        <w:rPr>
          <w:rFonts w:asciiTheme="minorHAnsi" w:eastAsiaTheme="minorEastAsia" w:hAnsiTheme="minorHAnsi" w:cstheme="minorBidi"/>
          <w:noProof/>
          <w:kern w:val="2"/>
          <w:sz w:val="21"/>
          <w:szCs w:val="22"/>
          <w:lang w:val="en-US" w:eastAsia="zh-CN"/>
        </w:rPr>
        <w:tab/>
      </w:r>
      <w:r>
        <w:rPr>
          <w:noProof/>
        </w:rPr>
        <w:t>Definitions of terms, symbols and abbreviations</w:t>
      </w:r>
      <w:r>
        <w:rPr>
          <w:noProof/>
        </w:rPr>
        <w:tab/>
      </w:r>
      <w:r>
        <w:rPr>
          <w:noProof/>
        </w:rPr>
        <w:fldChar w:fldCharType="begin"/>
      </w:r>
      <w:r>
        <w:rPr>
          <w:noProof/>
        </w:rPr>
        <w:instrText xml:space="preserve"> PAGEREF _Toc151386741 \h </w:instrText>
      </w:r>
      <w:r>
        <w:rPr>
          <w:noProof/>
        </w:rPr>
      </w:r>
      <w:r>
        <w:rPr>
          <w:noProof/>
        </w:rPr>
        <w:fldChar w:fldCharType="separate"/>
      </w:r>
      <w:r>
        <w:rPr>
          <w:noProof/>
        </w:rPr>
        <w:t>8</w:t>
      </w:r>
      <w:r>
        <w:rPr>
          <w:noProof/>
        </w:rPr>
        <w:fldChar w:fldCharType="end"/>
      </w:r>
    </w:p>
    <w:p w14:paraId="5C1C4E2C" w14:textId="77777777" w:rsidR="00955EDE" w:rsidRDefault="00955EDE">
      <w:pPr>
        <w:pStyle w:val="TOC2"/>
        <w:rPr>
          <w:rFonts w:asciiTheme="minorHAnsi" w:eastAsiaTheme="minorEastAsia" w:hAnsiTheme="minorHAnsi" w:cstheme="minorBidi"/>
          <w:noProof/>
          <w:kern w:val="2"/>
          <w:sz w:val="21"/>
          <w:szCs w:val="22"/>
          <w:lang w:val="en-US" w:eastAsia="zh-CN"/>
        </w:rPr>
      </w:pPr>
      <w:r>
        <w:rPr>
          <w:noProof/>
        </w:rPr>
        <w:t>3.1</w:t>
      </w:r>
      <w:r>
        <w:rPr>
          <w:rFonts w:asciiTheme="minorHAnsi" w:eastAsiaTheme="minorEastAsia" w:hAnsiTheme="minorHAnsi" w:cstheme="minorBidi"/>
          <w:noProof/>
          <w:kern w:val="2"/>
          <w:sz w:val="21"/>
          <w:szCs w:val="22"/>
          <w:lang w:val="en-US" w:eastAsia="zh-CN"/>
        </w:rPr>
        <w:tab/>
      </w:r>
      <w:r>
        <w:rPr>
          <w:noProof/>
        </w:rPr>
        <w:t>Terms</w:t>
      </w:r>
      <w:r>
        <w:rPr>
          <w:noProof/>
        </w:rPr>
        <w:tab/>
      </w:r>
      <w:r>
        <w:rPr>
          <w:noProof/>
        </w:rPr>
        <w:fldChar w:fldCharType="begin"/>
      </w:r>
      <w:r>
        <w:rPr>
          <w:noProof/>
        </w:rPr>
        <w:instrText xml:space="preserve"> PAGEREF _Toc151386742 \h </w:instrText>
      </w:r>
      <w:r>
        <w:rPr>
          <w:noProof/>
        </w:rPr>
      </w:r>
      <w:r>
        <w:rPr>
          <w:noProof/>
        </w:rPr>
        <w:fldChar w:fldCharType="separate"/>
      </w:r>
      <w:r>
        <w:rPr>
          <w:noProof/>
        </w:rPr>
        <w:t>8</w:t>
      </w:r>
      <w:r>
        <w:rPr>
          <w:noProof/>
        </w:rPr>
        <w:fldChar w:fldCharType="end"/>
      </w:r>
    </w:p>
    <w:p w14:paraId="44EFD1CA" w14:textId="77777777" w:rsidR="00955EDE" w:rsidRDefault="00955EDE">
      <w:pPr>
        <w:pStyle w:val="TOC2"/>
        <w:rPr>
          <w:rFonts w:asciiTheme="minorHAnsi" w:eastAsiaTheme="minorEastAsia" w:hAnsiTheme="minorHAnsi" w:cstheme="minorBidi"/>
          <w:noProof/>
          <w:kern w:val="2"/>
          <w:sz w:val="21"/>
          <w:szCs w:val="22"/>
          <w:lang w:val="en-US" w:eastAsia="zh-CN"/>
        </w:rPr>
      </w:pPr>
      <w:r>
        <w:rPr>
          <w:noProof/>
        </w:rPr>
        <w:t>3.2</w:t>
      </w:r>
      <w:r>
        <w:rPr>
          <w:rFonts w:asciiTheme="minorHAnsi" w:eastAsiaTheme="minorEastAsia" w:hAnsiTheme="minorHAnsi" w:cstheme="minorBidi"/>
          <w:noProof/>
          <w:kern w:val="2"/>
          <w:sz w:val="21"/>
          <w:szCs w:val="22"/>
          <w:lang w:val="en-US" w:eastAsia="zh-CN"/>
        </w:rPr>
        <w:tab/>
      </w:r>
      <w:r>
        <w:rPr>
          <w:noProof/>
        </w:rPr>
        <w:t>Symbols</w:t>
      </w:r>
      <w:r>
        <w:rPr>
          <w:noProof/>
        </w:rPr>
        <w:tab/>
      </w:r>
      <w:r>
        <w:rPr>
          <w:noProof/>
        </w:rPr>
        <w:fldChar w:fldCharType="begin"/>
      </w:r>
      <w:r>
        <w:rPr>
          <w:noProof/>
        </w:rPr>
        <w:instrText xml:space="preserve"> PAGEREF _Toc151386743 \h </w:instrText>
      </w:r>
      <w:r>
        <w:rPr>
          <w:noProof/>
        </w:rPr>
      </w:r>
      <w:r>
        <w:rPr>
          <w:noProof/>
        </w:rPr>
        <w:fldChar w:fldCharType="separate"/>
      </w:r>
      <w:r>
        <w:rPr>
          <w:noProof/>
        </w:rPr>
        <w:t>8</w:t>
      </w:r>
      <w:r>
        <w:rPr>
          <w:noProof/>
        </w:rPr>
        <w:fldChar w:fldCharType="end"/>
      </w:r>
    </w:p>
    <w:p w14:paraId="3F500A20" w14:textId="77777777" w:rsidR="00955EDE" w:rsidRDefault="00955EDE">
      <w:pPr>
        <w:pStyle w:val="TOC2"/>
        <w:rPr>
          <w:rFonts w:asciiTheme="minorHAnsi" w:eastAsiaTheme="minorEastAsia" w:hAnsiTheme="minorHAnsi" w:cstheme="minorBidi"/>
          <w:noProof/>
          <w:kern w:val="2"/>
          <w:sz w:val="21"/>
          <w:szCs w:val="22"/>
          <w:lang w:val="en-US" w:eastAsia="zh-CN"/>
        </w:rPr>
      </w:pPr>
      <w:r>
        <w:rPr>
          <w:noProof/>
        </w:rPr>
        <w:t>3.3</w:t>
      </w:r>
      <w:r>
        <w:rPr>
          <w:rFonts w:asciiTheme="minorHAnsi" w:eastAsiaTheme="minorEastAsia" w:hAnsiTheme="minorHAnsi" w:cstheme="minorBidi"/>
          <w:noProof/>
          <w:kern w:val="2"/>
          <w:sz w:val="21"/>
          <w:szCs w:val="22"/>
          <w:lang w:val="en-US" w:eastAsia="zh-CN"/>
        </w:rPr>
        <w:tab/>
      </w:r>
      <w:r>
        <w:rPr>
          <w:noProof/>
        </w:rPr>
        <w:t>Abbreviations</w:t>
      </w:r>
      <w:r>
        <w:rPr>
          <w:noProof/>
        </w:rPr>
        <w:tab/>
      </w:r>
      <w:r>
        <w:rPr>
          <w:noProof/>
        </w:rPr>
        <w:fldChar w:fldCharType="begin"/>
      </w:r>
      <w:r>
        <w:rPr>
          <w:noProof/>
        </w:rPr>
        <w:instrText xml:space="preserve"> PAGEREF _Toc151386744 \h </w:instrText>
      </w:r>
      <w:r>
        <w:rPr>
          <w:noProof/>
        </w:rPr>
      </w:r>
      <w:r>
        <w:rPr>
          <w:noProof/>
        </w:rPr>
        <w:fldChar w:fldCharType="separate"/>
      </w:r>
      <w:r>
        <w:rPr>
          <w:noProof/>
        </w:rPr>
        <w:t>8</w:t>
      </w:r>
      <w:r>
        <w:rPr>
          <w:noProof/>
        </w:rPr>
        <w:fldChar w:fldCharType="end"/>
      </w:r>
    </w:p>
    <w:p w14:paraId="7CA13BFF" w14:textId="77777777" w:rsidR="00955EDE" w:rsidRDefault="00955EDE">
      <w:pPr>
        <w:pStyle w:val="TOC1"/>
        <w:rPr>
          <w:rFonts w:asciiTheme="minorHAnsi" w:eastAsiaTheme="minorEastAsia" w:hAnsiTheme="minorHAnsi" w:cstheme="minorBidi"/>
          <w:noProof/>
          <w:kern w:val="2"/>
          <w:sz w:val="21"/>
          <w:szCs w:val="22"/>
          <w:lang w:val="en-US" w:eastAsia="zh-CN"/>
        </w:rPr>
      </w:pPr>
      <w:r>
        <w:rPr>
          <w:noProof/>
        </w:rPr>
        <w:t>4</w:t>
      </w:r>
      <w:r>
        <w:rPr>
          <w:rFonts w:asciiTheme="minorHAnsi" w:eastAsiaTheme="minorEastAsia" w:hAnsiTheme="minorHAnsi" w:cstheme="minorBidi"/>
          <w:noProof/>
          <w:kern w:val="2"/>
          <w:sz w:val="21"/>
          <w:szCs w:val="22"/>
          <w:lang w:val="en-US" w:eastAsia="zh-CN"/>
        </w:rPr>
        <w:tab/>
      </w:r>
      <w:r>
        <w:rPr>
          <w:noProof/>
        </w:rPr>
        <w:t>Background</w:t>
      </w:r>
      <w:r>
        <w:rPr>
          <w:noProof/>
        </w:rPr>
        <w:tab/>
      </w:r>
      <w:r>
        <w:rPr>
          <w:noProof/>
        </w:rPr>
        <w:fldChar w:fldCharType="begin"/>
      </w:r>
      <w:r>
        <w:rPr>
          <w:noProof/>
        </w:rPr>
        <w:instrText xml:space="preserve"> PAGEREF _Toc151386745 \h </w:instrText>
      </w:r>
      <w:r>
        <w:rPr>
          <w:noProof/>
        </w:rPr>
      </w:r>
      <w:r>
        <w:rPr>
          <w:noProof/>
        </w:rPr>
        <w:fldChar w:fldCharType="separate"/>
      </w:r>
      <w:r>
        <w:rPr>
          <w:noProof/>
        </w:rPr>
        <w:t>8</w:t>
      </w:r>
      <w:r>
        <w:rPr>
          <w:noProof/>
        </w:rPr>
        <w:fldChar w:fldCharType="end"/>
      </w:r>
    </w:p>
    <w:p w14:paraId="5087A5B0" w14:textId="77777777" w:rsidR="00955EDE" w:rsidRDefault="00955EDE">
      <w:pPr>
        <w:pStyle w:val="TOC2"/>
        <w:rPr>
          <w:rFonts w:asciiTheme="minorHAnsi" w:eastAsiaTheme="minorEastAsia" w:hAnsiTheme="minorHAnsi" w:cstheme="minorBidi"/>
          <w:noProof/>
          <w:kern w:val="2"/>
          <w:sz w:val="21"/>
          <w:szCs w:val="22"/>
          <w:lang w:val="en-US" w:eastAsia="zh-CN"/>
        </w:rPr>
      </w:pPr>
      <w:r>
        <w:rPr>
          <w:noProof/>
        </w:rPr>
        <w:t>4.</w:t>
      </w:r>
      <w:r>
        <w:rPr>
          <w:noProof/>
          <w:lang w:eastAsia="zh-CN"/>
        </w:rPr>
        <w:t>1</w:t>
      </w:r>
      <w:r>
        <w:rPr>
          <w:rFonts w:asciiTheme="minorHAnsi" w:eastAsiaTheme="minorEastAsia" w:hAnsiTheme="minorHAnsi" w:cstheme="minorBidi"/>
          <w:noProof/>
          <w:kern w:val="2"/>
          <w:sz w:val="21"/>
          <w:szCs w:val="22"/>
          <w:lang w:val="en-US" w:eastAsia="zh-CN"/>
        </w:rPr>
        <w:tab/>
      </w:r>
      <w:r>
        <w:rPr>
          <w:noProof/>
        </w:rPr>
        <w:t>General</w:t>
      </w:r>
      <w:r>
        <w:rPr>
          <w:noProof/>
        </w:rPr>
        <w:tab/>
      </w:r>
      <w:r>
        <w:rPr>
          <w:noProof/>
        </w:rPr>
        <w:fldChar w:fldCharType="begin"/>
      </w:r>
      <w:r>
        <w:rPr>
          <w:noProof/>
        </w:rPr>
        <w:instrText xml:space="preserve"> PAGEREF _Toc151386746 \h </w:instrText>
      </w:r>
      <w:r>
        <w:rPr>
          <w:noProof/>
        </w:rPr>
      </w:r>
      <w:r>
        <w:rPr>
          <w:noProof/>
        </w:rPr>
        <w:fldChar w:fldCharType="separate"/>
      </w:r>
      <w:r>
        <w:rPr>
          <w:noProof/>
        </w:rPr>
        <w:t>8</w:t>
      </w:r>
      <w:r>
        <w:rPr>
          <w:noProof/>
        </w:rPr>
        <w:fldChar w:fldCharType="end"/>
      </w:r>
    </w:p>
    <w:p w14:paraId="7EEC3B1B" w14:textId="77777777" w:rsidR="00955EDE" w:rsidRDefault="00955EDE">
      <w:pPr>
        <w:pStyle w:val="TOC2"/>
        <w:rPr>
          <w:rFonts w:asciiTheme="minorHAnsi" w:eastAsiaTheme="minorEastAsia" w:hAnsiTheme="minorHAnsi" w:cstheme="minorBidi"/>
          <w:noProof/>
          <w:kern w:val="2"/>
          <w:sz w:val="21"/>
          <w:szCs w:val="22"/>
          <w:lang w:val="en-US" w:eastAsia="zh-CN"/>
        </w:rPr>
      </w:pPr>
      <w:r>
        <w:rPr>
          <w:noProof/>
        </w:rPr>
        <w:t>4.</w:t>
      </w:r>
      <w:r>
        <w:rPr>
          <w:noProof/>
          <w:lang w:eastAsia="zh-CN"/>
        </w:rPr>
        <w:t>2</w:t>
      </w:r>
      <w:r>
        <w:rPr>
          <w:rFonts w:asciiTheme="minorHAnsi" w:eastAsiaTheme="minorEastAsia" w:hAnsiTheme="minorHAnsi" w:cstheme="minorBidi"/>
          <w:noProof/>
          <w:kern w:val="2"/>
          <w:sz w:val="21"/>
          <w:szCs w:val="22"/>
          <w:lang w:val="en-US" w:eastAsia="zh-CN"/>
        </w:rPr>
        <w:tab/>
      </w:r>
      <w:r>
        <w:rPr>
          <w:noProof/>
          <w:lang w:eastAsia="zh-CN"/>
        </w:rPr>
        <w:t>Satellite access architecture</w:t>
      </w:r>
      <w:r>
        <w:rPr>
          <w:noProof/>
        </w:rPr>
        <w:tab/>
      </w:r>
      <w:r>
        <w:rPr>
          <w:noProof/>
        </w:rPr>
        <w:fldChar w:fldCharType="begin"/>
      </w:r>
      <w:r>
        <w:rPr>
          <w:noProof/>
        </w:rPr>
        <w:instrText xml:space="preserve"> PAGEREF _Toc151386747 \h </w:instrText>
      </w:r>
      <w:r>
        <w:rPr>
          <w:noProof/>
        </w:rPr>
      </w:r>
      <w:r>
        <w:rPr>
          <w:noProof/>
        </w:rPr>
        <w:fldChar w:fldCharType="separate"/>
      </w:r>
      <w:r>
        <w:rPr>
          <w:noProof/>
        </w:rPr>
        <w:t>8</w:t>
      </w:r>
      <w:r>
        <w:rPr>
          <w:noProof/>
        </w:rPr>
        <w:fldChar w:fldCharType="end"/>
      </w:r>
    </w:p>
    <w:p w14:paraId="47A489C6" w14:textId="77777777" w:rsidR="00955EDE" w:rsidRDefault="00955EDE">
      <w:pPr>
        <w:pStyle w:val="TOC2"/>
        <w:rPr>
          <w:rFonts w:asciiTheme="minorHAnsi" w:eastAsiaTheme="minorEastAsia" w:hAnsiTheme="minorHAnsi" w:cstheme="minorBidi"/>
          <w:noProof/>
          <w:kern w:val="2"/>
          <w:sz w:val="21"/>
          <w:szCs w:val="22"/>
          <w:lang w:val="en-US" w:eastAsia="zh-CN"/>
        </w:rPr>
      </w:pPr>
      <w:r>
        <w:rPr>
          <w:noProof/>
        </w:rPr>
        <w:t>4.</w:t>
      </w:r>
      <w:r>
        <w:rPr>
          <w:noProof/>
          <w:lang w:eastAsia="zh-CN"/>
        </w:rPr>
        <w:t>3</w:t>
      </w:r>
      <w:r>
        <w:rPr>
          <w:rFonts w:asciiTheme="minorHAnsi" w:eastAsiaTheme="minorEastAsia" w:hAnsiTheme="minorHAnsi" w:cstheme="minorBidi"/>
          <w:noProof/>
          <w:kern w:val="2"/>
          <w:sz w:val="21"/>
          <w:szCs w:val="22"/>
          <w:lang w:val="en-US" w:eastAsia="zh-CN"/>
        </w:rPr>
        <w:tab/>
      </w:r>
      <w:r>
        <w:rPr>
          <w:noProof/>
          <w:lang w:eastAsia="zh-CN"/>
        </w:rPr>
        <w:t>Satellite backhaul architecture and functionality</w:t>
      </w:r>
      <w:r>
        <w:rPr>
          <w:noProof/>
        </w:rPr>
        <w:tab/>
      </w:r>
      <w:r>
        <w:rPr>
          <w:noProof/>
        </w:rPr>
        <w:fldChar w:fldCharType="begin"/>
      </w:r>
      <w:r>
        <w:rPr>
          <w:noProof/>
        </w:rPr>
        <w:instrText xml:space="preserve"> PAGEREF _Toc151386748 \h </w:instrText>
      </w:r>
      <w:r>
        <w:rPr>
          <w:noProof/>
        </w:rPr>
      </w:r>
      <w:r>
        <w:rPr>
          <w:noProof/>
        </w:rPr>
        <w:fldChar w:fldCharType="separate"/>
      </w:r>
      <w:r>
        <w:rPr>
          <w:noProof/>
        </w:rPr>
        <w:t>10</w:t>
      </w:r>
      <w:r>
        <w:rPr>
          <w:noProof/>
        </w:rPr>
        <w:fldChar w:fldCharType="end"/>
      </w:r>
    </w:p>
    <w:p w14:paraId="0E463A4A" w14:textId="77777777" w:rsidR="00955EDE" w:rsidRDefault="00955EDE">
      <w:pPr>
        <w:pStyle w:val="TOC2"/>
        <w:rPr>
          <w:rFonts w:asciiTheme="minorHAnsi" w:eastAsiaTheme="minorEastAsia" w:hAnsiTheme="minorHAnsi" w:cstheme="minorBidi"/>
          <w:noProof/>
          <w:kern w:val="2"/>
          <w:sz w:val="21"/>
          <w:szCs w:val="22"/>
          <w:lang w:val="en-US" w:eastAsia="zh-CN"/>
        </w:rPr>
      </w:pPr>
      <w:r>
        <w:rPr>
          <w:noProof/>
        </w:rPr>
        <w:t>4.</w:t>
      </w:r>
      <w:r>
        <w:rPr>
          <w:noProof/>
          <w:lang w:eastAsia="zh-CN"/>
        </w:rPr>
        <w:t>4</w:t>
      </w:r>
      <w:r>
        <w:rPr>
          <w:rFonts w:asciiTheme="minorHAnsi" w:eastAsiaTheme="minorEastAsia" w:hAnsiTheme="minorHAnsi" w:cstheme="minorBidi"/>
          <w:noProof/>
          <w:kern w:val="2"/>
          <w:sz w:val="21"/>
          <w:szCs w:val="22"/>
          <w:lang w:val="en-US" w:eastAsia="zh-CN"/>
        </w:rPr>
        <w:tab/>
      </w:r>
      <w:r>
        <w:rPr>
          <w:noProof/>
          <w:lang w:eastAsia="zh-CN"/>
        </w:rPr>
        <w:t>Business roles</w:t>
      </w:r>
      <w:r>
        <w:rPr>
          <w:noProof/>
        </w:rPr>
        <w:tab/>
      </w:r>
      <w:r>
        <w:rPr>
          <w:noProof/>
        </w:rPr>
        <w:fldChar w:fldCharType="begin"/>
      </w:r>
      <w:r>
        <w:rPr>
          <w:noProof/>
        </w:rPr>
        <w:instrText xml:space="preserve"> PAGEREF _Toc151386749 \h </w:instrText>
      </w:r>
      <w:r>
        <w:rPr>
          <w:noProof/>
        </w:rPr>
      </w:r>
      <w:r>
        <w:rPr>
          <w:noProof/>
        </w:rPr>
        <w:fldChar w:fldCharType="separate"/>
      </w:r>
      <w:r>
        <w:rPr>
          <w:noProof/>
        </w:rPr>
        <w:t>11</w:t>
      </w:r>
      <w:r>
        <w:rPr>
          <w:noProof/>
        </w:rPr>
        <w:fldChar w:fldCharType="end"/>
      </w:r>
    </w:p>
    <w:p w14:paraId="3736D5B1" w14:textId="77777777" w:rsidR="00955EDE" w:rsidRDefault="00955EDE">
      <w:pPr>
        <w:pStyle w:val="TOC1"/>
        <w:rPr>
          <w:rFonts w:asciiTheme="minorHAnsi" w:eastAsiaTheme="minorEastAsia" w:hAnsiTheme="minorHAnsi" w:cstheme="minorBidi"/>
          <w:noProof/>
          <w:kern w:val="2"/>
          <w:sz w:val="21"/>
          <w:szCs w:val="22"/>
          <w:lang w:val="en-US" w:eastAsia="zh-CN"/>
        </w:rPr>
      </w:pPr>
      <w:r>
        <w:rPr>
          <w:noProof/>
          <w:lang w:eastAsia="zh-CN"/>
        </w:rPr>
        <w:t>5</w:t>
      </w:r>
      <w:r>
        <w:rPr>
          <w:rFonts w:asciiTheme="minorHAnsi" w:eastAsiaTheme="minorEastAsia" w:hAnsiTheme="minorHAnsi" w:cstheme="minorBidi"/>
          <w:noProof/>
          <w:kern w:val="2"/>
          <w:sz w:val="21"/>
          <w:szCs w:val="22"/>
          <w:lang w:val="en-US" w:eastAsia="zh-CN"/>
        </w:rPr>
        <w:tab/>
      </w:r>
      <w:r>
        <w:rPr>
          <w:noProof/>
        </w:rPr>
        <w:t>Charging scenarios and key issues</w:t>
      </w:r>
      <w:r>
        <w:rPr>
          <w:noProof/>
        </w:rPr>
        <w:tab/>
      </w:r>
      <w:r>
        <w:rPr>
          <w:noProof/>
        </w:rPr>
        <w:fldChar w:fldCharType="begin"/>
      </w:r>
      <w:r>
        <w:rPr>
          <w:noProof/>
        </w:rPr>
        <w:instrText xml:space="preserve"> PAGEREF _Toc151386750 \h </w:instrText>
      </w:r>
      <w:r>
        <w:rPr>
          <w:noProof/>
        </w:rPr>
      </w:r>
      <w:r>
        <w:rPr>
          <w:noProof/>
        </w:rPr>
        <w:fldChar w:fldCharType="separate"/>
      </w:r>
      <w:r>
        <w:rPr>
          <w:noProof/>
        </w:rPr>
        <w:t>12</w:t>
      </w:r>
      <w:r>
        <w:rPr>
          <w:noProof/>
        </w:rPr>
        <w:fldChar w:fldCharType="end"/>
      </w:r>
    </w:p>
    <w:p w14:paraId="4DB0B29A" w14:textId="77777777" w:rsidR="00955EDE" w:rsidRDefault="00955EDE">
      <w:pPr>
        <w:pStyle w:val="TOC2"/>
        <w:rPr>
          <w:rFonts w:asciiTheme="minorHAnsi" w:eastAsiaTheme="minorEastAsia" w:hAnsiTheme="minorHAnsi" w:cstheme="minorBidi"/>
          <w:noProof/>
          <w:kern w:val="2"/>
          <w:sz w:val="21"/>
          <w:szCs w:val="22"/>
          <w:lang w:val="en-US" w:eastAsia="zh-CN"/>
        </w:rPr>
      </w:pPr>
      <w:r>
        <w:rPr>
          <w:noProof/>
          <w:lang w:eastAsia="zh-CN"/>
        </w:rPr>
        <w:t>5</w:t>
      </w:r>
      <w:r>
        <w:rPr>
          <w:noProof/>
        </w:rPr>
        <w:t>.1</w:t>
      </w:r>
      <w:r>
        <w:rPr>
          <w:rFonts w:asciiTheme="minorHAnsi" w:eastAsiaTheme="minorEastAsia" w:hAnsiTheme="minorHAnsi" w:cstheme="minorBidi"/>
          <w:noProof/>
          <w:kern w:val="2"/>
          <w:sz w:val="21"/>
          <w:szCs w:val="22"/>
          <w:lang w:val="en-US" w:eastAsia="zh-CN"/>
        </w:rPr>
        <w:tab/>
      </w:r>
      <w:r>
        <w:rPr>
          <w:noProof/>
        </w:rPr>
        <w:t>Topic 1</w:t>
      </w:r>
      <w:r>
        <w:rPr>
          <w:noProof/>
          <w:lang w:eastAsia="zh-CN"/>
        </w:rPr>
        <w:t>: Converged charging for satellite access</w:t>
      </w:r>
      <w:r>
        <w:rPr>
          <w:noProof/>
        </w:rPr>
        <w:tab/>
      </w:r>
      <w:r>
        <w:rPr>
          <w:noProof/>
        </w:rPr>
        <w:fldChar w:fldCharType="begin"/>
      </w:r>
      <w:r>
        <w:rPr>
          <w:noProof/>
        </w:rPr>
        <w:instrText xml:space="preserve"> PAGEREF _Toc151386751 \h </w:instrText>
      </w:r>
      <w:r>
        <w:rPr>
          <w:noProof/>
        </w:rPr>
      </w:r>
      <w:r>
        <w:rPr>
          <w:noProof/>
        </w:rPr>
        <w:fldChar w:fldCharType="separate"/>
      </w:r>
      <w:r>
        <w:rPr>
          <w:noProof/>
        </w:rPr>
        <w:t>12</w:t>
      </w:r>
      <w:r>
        <w:rPr>
          <w:noProof/>
        </w:rPr>
        <w:fldChar w:fldCharType="end"/>
      </w:r>
    </w:p>
    <w:p w14:paraId="0EC0ACD8"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.1.1</w:t>
      </w:r>
      <w:r>
        <w:rPr>
          <w:rFonts w:asciiTheme="minorHAnsi" w:eastAsiaTheme="minorEastAsia" w:hAnsiTheme="minorHAnsi" w:cstheme="minorBidi"/>
          <w:noProof/>
          <w:kern w:val="2"/>
          <w:sz w:val="21"/>
          <w:szCs w:val="22"/>
          <w:lang w:val="en-US" w:eastAsia="zh-CN"/>
        </w:rPr>
        <w:tab/>
      </w:r>
      <w:r>
        <w:rPr>
          <w:noProof/>
        </w:rPr>
        <w:t>General description and assumptions</w:t>
      </w:r>
      <w:r>
        <w:rPr>
          <w:noProof/>
        </w:rPr>
        <w:tab/>
      </w:r>
      <w:r>
        <w:rPr>
          <w:noProof/>
        </w:rPr>
        <w:fldChar w:fldCharType="begin"/>
      </w:r>
      <w:r>
        <w:rPr>
          <w:noProof/>
        </w:rPr>
        <w:instrText xml:space="preserve"> PAGEREF _Toc151386752 \h </w:instrText>
      </w:r>
      <w:r>
        <w:rPr>
          <w:noProof/>
        </w:rPr>
      </w:r>
      <w:r>
        <w:rPr>
          <w:noProof/>
        </w:rPr>
        <w:fldChar w:fldCharType="separate"/>
      </w:r>
      <w:r>
        <w:rPr>
          <w:noProof/>
        </w:rPr>
        <w:t>12</w:t>
      </w:r>
      <w:r>
        <w:rPr>
          <w:noProof/>
        </w:rPr>
        <w:fldChar w:fldCharType="end"/>
      </w:r>
    </w:p>
    <w:p w14:paraId="10B3875B"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.1.2</w:t>
      </w:r>
      <w:r>
        <w:rPr>
          <w:rFonts w:asciiTheme="minorHAnsi" w:eastAsiaTheme="minorEastAsia" w:hAnsiTheme="minorHAnsi" w:cstheme="minorBidi"/>
          <w:noProof/>
          <w:kern w:val="2"/>
          <w:sz w:val="21"/>
          <w:szCs w:val="22"/>
          <w:lang w:val="en-US" w:eastAsia="zh-CN"/>
        </w:rPr>
        <w:tab/>
      </w:r>
      <w:r>
        <w:rPr>
          <w:noProof/>
        </w:rPr>
        <w:t>Potential charging requirements</w:t>
      </w:r>
      <w:r>
        <w:rPr>
          <w:noProof/>
        </w:rPr>
        <w:tab/>
      </w:r>
      <w:r>
        <w:rPr>
          <w:noProof/>
        </w:rPr>
        <w:fldChar w:fldCharType="begin"/>
      </w:r>
      <w:r>
        <w:rPr>
          <w:noProof/>
        </w:rPr>
        <w:instrText xml:space="preserve"> PAGEREF _Toc151386753 \h </w:instrText>
      </w:r>
      <w:r>
        <w:rPr>
          <w:noProof/>
        </w:rPr>
      </w:r>
      <w:r>
        <w:rPr>
          <w:noProof/>
        </w:rPr>
        <w:fldChar w:fldCharType="separate"/>
      </w:r>
      <w:r>
        <w:rPr>
          <w:noProof/>
        </w:rPr>
        <w:t>12</w:t>
      </w:r>
      <w:r>
        <w:rPr>
          <w:noProof/>
        </w:rPr>
        <w:fldChar w:fldCharType="end"/>
      </w:r>
    </w:p>
    <w:p w14:paraId="525C59F7"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.1.3</w:t>
      </w:r>
      <w:r>
        <w:rPr>
          <w:rFonts w:asciiTheme="minorHAnsi" w:eastAsiaTheme="minorEastAsia" w:hAnsiTheme="minorHAnsi" w:cstheme="minorBidi"/>
          <w:noProof/>
          <w:kern w:val="2"/>
          <w:sz w:val="21"/>
          <w:szCs w:val="22"/>
          <w:lang w:val="en-US" w:eastAsia="zh-CN"/>
        </w:rPr>
        <w:tab/>
      </w:r>
      <w:r>
        <w:rPr>
          <w:noProof/>
        </w:rPr>
        <w:t>Key issues</w:t>
      </w:r>
      <w:r>
        <w:rPr>
          <w:noProof/>
        </w:rPr>
        <w:tab/>
      </w:r>
      <w:r>
        <w:rPr>
          <w:noProof/>
        </w:rPr>
        <w:fldChar w:fldCharType="begin"/>
      </w:r>
      <w:r>
        <w:rPr>
          <w:noProof/>
        </w:rPr>
        <w:instrText xml:space="preserve"> PAGEREF _Toc151386754 \h </w:instrText>
      </w:r>
      <w:r>
        <w:rPr>
          <w:noProof/>
        </w:rPr>
      </w:r>
      <w:r>
        <w:rPr>
          <w:noProof/>
        </w:rPr>
        <w:fldChar w:fldCharType="separate"/>
      </w:r>
      <w:r>
        <w:rPr>
          <w:noProof/>
        </w:rPr>
        <w:t>12</w:t>
      </w:r>
      <w:r>
        <w:rPr>
          <w:noProof/>
        </w:rPr>
        <w:fldChar w:fldCharType="end"/>
      </w:r>
    </w:p>
    <w:p w14:paraId="3BF44381"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rPr>
        <w:t>5.1.</w:t>
      </w:r>
      <w:r>
        <w:rPr>
          <w:noProof/>
          <w:lang w:eastAsia="zh-CN"/>
        </w:rPr>
        <w:t>3</w:t>
      </w:r>
      <w:r>
        <w:rPr>
          <w:noProof/>
        </w:rPr>
        <w:t>.</w:t>
      </w:r>
      <w:r>
        <w:rPr>
          <w:noProof/>
          <w:lang w:eastAsia="zh-CN"/>
        </w:rPr>
        <w:t>1</w:t>
      </w:r>
      <w:r>
        <w:rPr>
          <w:rFonts w:asciiTheme="minorHAnsi" w:eastAsiaTheme="minorEastAsia" w:hAnsiTheme="minorHAnsi" w:cstheme="minorBidi"/>
          <w:noProof/>
          <w:kern w:val="2"/>
          <w:sz w:val="21"/>
          <w:szCs w:val="22"/>
          <w:lang w:val="en-US" w:eastAsia="zh-CN"/>
        </w:rPr>
        <w:tab/>
      </w:r>
      <w:r>
        <w:rPr>
          <w:noProof/>
          <w:lang w:eastAsia="zh-CN"/>
        </w:rPr>
        <w:t>Key issue</w:t>
      </w:r>
      <w:r>
        <w:rPr>
          <w:noProof/>
        </w:rPr>
        <w:t>#1.1: Charging events and charging information required</w:t>
      </w:r>
      <w:r>
        <w:rPr>
          <w:noProof/>
        </w:rPr>
        <w:tab/>
      </w:r>
      <w:r>
        <w:rPr>
          <w:noProof/>
        </w:rPr>
        <w:fldChar w:fldCharType="begin"/>
      </w:r>
      <w:r>
        <w:rPr>
          <w:noProof/>
        </w:rPr>
        <w:instrText xml:space="preserve"> PAGEREF _Toc151386755 \h </w:instrText>
      </w:r>
      <w:r>
        <w:rPr>
          <w:noProof/>
        </w:rPr>
      </w:r>
      <w:r>
        <w:rPr>
          <w:noProof/>
        </w:rPr>
        <w:fldChar w:fldCharType="separate"/>
      </w:r>
      <w:r>
        <w:rPr>
          <w:noProof/>
        </w:rPr>
        <w:t>12</w:t>
      </w:r>
      <w:r>
        <w:rPr>
          <w:noProof/>
        </w:rPr>
        <w:fldChar w:fldCharType="end"/>
      </w:r>
    </w:p>
    <w:p w14:paraId="24CE7F7C" w14:textId="77777777" w:rsidR="00955EDE" w:rsidRDefault="00955EDE">
      <w:pPr>
        <w:pStyle w:val="TOC4"/>
        <w:rPr>
          <w:rFonts w:asciiTheme="minorHAnsi" w:eastAsiaTheme="minorEastAsia" w:hAnsiTheme="minorHAnsi" w:cstheme="minorBidi"/>
          <w:noProof/>
          <w:kern w:val="2"/>
          <w:sz w:val="21"/>
          <w:szCs w:val="22"/>
          <w:lang w:val="en-US" w:eastAsia="zh-CN"/>
        </w:rPr>
      </w:pPr>
      <w:r w:rsidRPr="00731C00">
        <w:rPr>
          <w:noProof/>
          <w:color w:val="000000"/>
        </w:rPr>
        <w:t>5.1.3</w:t>
      </w:r>
      <w:r w:rsidRPr="00731C00">
        <w:rPr>
          <w:noProof/>
          <w:color w:val="000000"/>
          <w:lang w:eastAsia="zh-CN"/>
        </w:rPr>
        <w:t>.2</w:t>
      </w:r>
      <w:r>
        <w:rPr>
          <w:rFonts w:asciiTheme="minorHAnsi" w:eastAsiaTheme="minorEastAsia" w:hAnsiTheme="minorHAnsi" w:cstheme="minorBidi"/>
          <w:noProof/>
          <w:kern w:val="2"/>
          <w:sz w:val="21"/>
          <w:szCs w:val="22"/>
          <w:lang w:val="en-US" w:eastAsia="zh-CN"/>
        </w:rPr>
        <w:tab/>
      </w:r>
      <w:r w:rsidRPr="00731C00">
        <w:rPr>
          <w:noProof/>
          <w:color w:val="000000"/>
        </w:rPr>
        <w:t>Key issue #1.2: NF/Service suitable to provide charging information</w:t>
      </w:r>
      <w:r>
        <w:rPr>
          <w:noProof/>
        </w:rPr>
        <w:tab/>
      </w:r>
      <w:r>
        <w:rPr>
          <w:noProof/>
        </w:rPr>
        <w:fldChar w:fldCharType="begin"/>
      </w:r>
      <w:r>
        <w:rPr>
          <w:noProof/>
        </w:rPr>
        <w:instrText xml:space="preserve"> PAGEREF _Toc151386756 \h </w:instrText>
      </w:r>
      <w:r>
        <w:rPr>
          <w:noProof/>
        </w:rPr>
      </w:r>
      <w:r>
        <w:rPr>
          <w:noProof/>
        </w:rPr>
        <w:fldChar w:fldCharType="separate"/>
      </w:r>
      <w:r>
        <w:rPr>
          <w:noProof/>
        </w:rPr>
        <w:t>12</w:t>
      </w:r>
      <w:r>
        <w:rPr>
          <w:noProof/>
        </w:rPr>
        <w:fldChar w:fldCharType="end"/>
      </w:r>
    </w:p>
    <w:p w14:paraId="20FD86CC"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.1.4</w:t>
      </w:r>
      <w:r>
        <w:rPr>
          <w:rFonts w:asciiTheme="minorHAnsi" w:eastAsiaTheme="minorEastAsia" w:hAnsiTheme="minorHAnsi" w:cstheme="minorBidi"/>
          <w:noProof/>
          <w:kern w:val="2"/>
          <w:sz w:val="21"/>
          <w:szCs w:val="22"/>
          <w:lang w:val="en-US" w:eastAsia="zh-CN"/>
        </w:rPr>
        <w:tab/>
      </w:r>
      <w:r>
        <w:rPr>
          <w:noProof/>
        </w:rPr>
        <w:t>Possible solutions</w:t>
      </w:r>
      <w:r>
        <w:rPr>
          <w:noProof/>
        </w:rPr>
        <w:tab/>
      </w:r>
      <w:r>
        <w:rPr>
          <w:noProof/>
        </w:rPr>
        <w:fldChar w:fldCharType="begin"/>
      </w:r>
      <w:r>
        <w:rPr>
          <w:noProof/>
        </w:rPr>
        <w:instrText xml:space="preserve"> PAGEREF _Toc151386757 \h </w:instrText>
      </w:r>
      <w:r>
        <w:rPr>
          <w:noProof/>
        </w:rPr>
      </w:r>
      <w:r>
        <w:rPr>
          <w:noProof/>
        </w:rPr>
        <w:fldChar w:fldCharType="separate"/>
      </w:r>
      <w:r>
        <w:rPr>
          <w:noProof/>
        </w:rPr>
        <w:t>12</w:t>
      </w:r>
      <w:r>
        <w:rPr>
          <w:noProof/>
        </w:rPr>
        <w:fldChar w:fldCharType="end"/>
      </w:r>
    </w:p>
    <w:p w14:paraId="39291647"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rPr>
        <w:t>5.1.4.</w:t>
      </w:r>
      <w:r>
        <w:rPr>
          <w:noProof/>
          <w:lang w:eastAsia="zh-CN"/>
        </w:rPr>
        <w:t>1</w:t>
      </w:r>
      <w:r>
        <w:rPr>
          <w:rFonts w:asciiTheme="minorHAnsi" w:eastAsiaTheme="minorEastAsia" w:hAnsiTheme="minorHAnsi" w:cstheme="minorBidi"/>
          <w:noProof/>
          <w:kern w:val="2"/>
          <w:sz w:val="21"/>
          <w:szCs w:val="22"/>
          <w:lang w:val="en-US" w:eastAsia="zh-CN"/>
        </w:rPr>
        <w:tab/>
      </w:r>
      <w:r>
        <w:rPr>
          <w:noProof/>
        </w:rPr>
        <w:t>Solution #1.</w:t>
      </w:r>
      <w:r>
        <w:rPr>
          <w:noProof/>
          <w:lang w:eastAsia="zh-CN"/>
        </w:rPr>
        <w:t>1</w:t>
      </w:r>
      <w:r>
        <w:rPr>
          <w:noProof/>
        </w:rPr>
        <w:t xml:space="preserve">: AMF </w:t>
      </w:r>
      <w:r>
        <w:rPr>
          <w:noProof/>
          <w:lang w:eastAsia="zh-CN"/>
        </w:rPr>
        <w:t xml:space="preserve">Charging Trigger Function (CTF) based solution </w:t>
      </w:r>
      <w:r>
        <w:rPr>
          <w:noProof/>
        </w:rPr>
        <w:t>for satellite access charging</w:t>
      </w:r>
      <w:r>
        <w:rPr>
          <w:noProof/>
        </w:rPr>
        <w:tab/>
      </w:r>
      <w:r>
        <w:rPr>
          <w:noProof/>
        </w:rPr>
        <w:fldChar w:fldCharType="begin"/>
      </w:r>
      <w:r>
        <w:rPr>
          <w:noProof/>
        </w:rPr>
        <w:instrText xml:space="preserve"> PAGEREF _Toc151386758 \h </w:instrText>
      </w:r>
      <w:r>
        <w:rPr>
          <w:noProof/>
        </w:rPr>
      </w:r>
      <w:r>
        <w:rPr>
          <w:noProof/>
        </w:rPr>
        <w:fldChar w:fldCharType="separate"/>
      </w:r>
      <w:r>
        <w:rPr>
          <w:noProof/>
        </w:rPr>
        <w:t>12</w:t>
      </w:r>
      <w:r>
        <w:rPr>
          <w:noProof/>
        </w:rPr>
        <w:fldChar w:fldCharType="end"/>
      </w:r>
    </w:p>
    <w:p w14:paraId="78487748"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rPr>
        <w:t>5.1.4.</w:t>
      </w:r>
      <w:r>
        <w:rPr>
          <w:noProof/>
          <w:lang w:eastAsia="zh-CN"/>
        </w:rPr>
        <w:t>2</w:t>
      </w:r>
      <w:r>
        <w:rPr>
          <w:rFonts w:asciiTheme="minorHAnsi" w:eastAsiaTheme="minorEastAsia" w:hAnsiTheme="minorHAnsi" w:cstheme="minorBidi"/>
          <w:noProof/>
          <w:kern w:val="2"/>
          <w:sz w:val="21"/>
          <w:szCs w:val="22"/>
          <w:lang w:val="en-US" w:eastAsia="zh-CN"/>
        </w:rPr>
        <w:tab/>
      </w:r>
      <w:r>
        <w:rPr>
          <w:noProof/>
        </w:rPr>
        <w:t>Solution #1.</w:t>
      </w:r>
      <w:r>
        <w:rPr>
          <w:noProof/>
          <w:lang w:eastAsia="zh-CN"/>
        </w:rPr>
        <w:t>2</w:t>
      </w:r>
      <w:r>
        <w:rPr>
          <w:noProof/>
        </w:rPr>
        <w:t>: AMF for satellite access charging</w:t>
      </w:r>
      <w:r>
        <w:rPr>
          <w:noProof/>
        </w:rPr>
        <w:tab/>
      </w:r>
      <w:r>
        <w:rPr>
          <w:noProof/>
        </w:rPr>
        <w:fldChar w:fldCharType="begin"/>
      </w:r>
      <w:r>
        <w:rPr>
          <w:noProof/>
        </w:rPr>
        <w:instrText xml:space="preserve"> PAGEREF _Toc151386759 \h </w:instrText>
      </w:r>
      <w:r>
        <w:rPr>
          <w:noProof/>
        </w:rPr>
      </w:r>
      <w:r>
        <w:rPr>
          <w:noProof/>
        </w:rPr>
        <w:fldChar w:fldCharType="separate"/>
      </w:r>
      <w:r>
        <w:rPr>
          <w:noProof/>
        </w:rPr>
        <w:t>14</w:t>
      </w:r>
      <w:r>
        <w:rPr>
          <w:noProof/>
        </w:rPr>
        <w:fldChar w:fldCharType="end"/>
      </w:r>
    </w:p>
    <w:p w14:paraId="0F150F07"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rPr>
        <w:t>5.1.4.</w:t>
      </w:r>
      <w:r>
        <w:rPr>
          <w:noProof/>
          <w:lang w:eastAsia="zh-CN"/>
        </w:rPr>
        <w:t>3</w:t>
      </w:r>
      <w:r>
        <w:rPr>
          <w:rFonts w:asciiTheme="minorHAnsi" w:eastAsiaTheme="minorEastAsia" w:hAnsiTheme="minorHAnsi" w:cstheme="minorBidi"/>
          <w:noProof/>
          <w:kern w:val="2"/>
          <w:sz w:val="21"/>
          <w:szCs w:val="22"/>
          <w:lang w:val="en-US" w:eastAsia="zh-CN"/>
        </w:rPr>
        <w:tab/>
      </w:r>
      <w:r>
        <w:rPr>
          <w:noProof/>
        </w:rPr>
        <w:t>Solution #1.</w:t>
      </w:r>
      <w:r>
        <w:rPr>
          <w:noProof/>
          <w:lang w:eastAsia="zh-CN"/>
        </w:rPr>
        <w:t>3</w:t>
      </w:r>
      <w:r>
        <w:rPr>
          <w:noProof/>
        </w:rPr>
        <w:t xml:space="preserve">: </w:t>
      </w:r>
      <w:r>
        <w:rPr>
          <w:noProof/>
          <w:lang w:eastAsia="zh-CN"/>
        </w:rPr>
        <w:t>S</w:t>
      </w:r>
      <w:r>
        <w:rPr>
          <w:noProof/>
        </w:rPr>
        <w:t xml:space="preserve">MF </w:t>
      </w:r>
      <w:r>
        <w:rPr>
          <w:noProof/>
          <w:lang w:eastAsia="zh-CN"/>
        </w:rPr>
        <w:t xml:space="preserve">Charging Trigger Function (CTF) based solution </w:t>
      </w:r>
      <w:r>
        <w:rPr>
          <w:noProof/>
        </w:rPr>
        <w:t>for satellite access charging</w:t>
      </w:r>
      <w:r>
        <w:rPr>
          <w:noProof/>
        </w:rPr>
        <w:tab/>
      </w:r>
      <w:r>
        <w:rPr>
          <w:noProof/>
        </w:rPr>
        <w:fldChar w:fldCharType="begin"/>
      </w:r>
      <w:r>
        <w:rPr>
          <w:noProof/>
        </w:rPr>
        <w:instrText xml:space="preserve"> PAGEREF _Toc151386760 \h </w:instrText>
      </w:r>
      <w:r>
        <w:rPr>
          <w:noProof/>
        </w:rPr>
      </w:r>
      <w:r>
        <w:rPr>
          <w:noProof/>
        </w:rPr>
        <w:fldChar w:fldCharType="separate"/>
      </w:r>
      <w:r>
        <w:rPr>
          <w:noProof/>
        </w:rPr>
        <w:t>16</w:t>
      </w:r>
      <w:r>
        <w:rPr>
          <w:noProof/>
        </w:rPr>
        <w:fldChar w:fldCharType="end"/>
      </w:r>
    </w:p>
    <w:p w14:paraId="35EE3B69"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.1.5</w:t>
      </w:r>
      <w:r>
        <w:rPr>
          <w:rFonts w:asciiTheme="minorHAnsi" w:eastAsiaTheme="minorEastAsia" w:hAnsiTheme="minorHAnsi" w:cstheme="minorBidi"/>
          <w:noProof/>
          <w:kern w:val="2"/>
          <w:sz w:val="21"/>
          <w:szCs w:val="22"/>
          <w:lang w:val="en-US" w:eastAsia="zh-CN"/>
        </w:rPr>
        <w:tab/>
      </w:r>
      <w:r>
        <w:rPr>
          <w:noProof/>
        </w:rPr>
        <w:t>Evaluation</w:t>
      </w:r>
      <w:r>
        <w:rPr>
          <w:noProof/>
        </w:rPr>
        <w:tab/>
      </w:r>
      <w:r>
        <w:rPr>
          <w:noProof/>
        </w:rPr>
        <w:fldChar w:fldCharType="begin"/>
      </w:r>
      <w:r>
        <w:rPr>
          <w:noProof/>
        </w:rPr>
        <w:instrText xml:space="preserve"> PAGEREF _Toc151386761 \h </w:instrText>
      </w:r>
      <w:r>
        <w:rPr>
          <w:noProof/>
        </w:rPr>
      </w:r>
      <w:r>
        <w:rPr>
          <w:noProof/>
        </w:rPr>
        <w:fldChar w:fldCharType="separate"/>
      </w:r>
      <w:r>
        <w:rPr>
          <w:noProof/>
        </w:rPr>
        <w:t>17</w:t>
      </w:r>
      <w:r>
        <w:rPr>
          <w:noProof/>
        </w:rPr>
        <w:fldChar w:fldCharType="end"/>
      </w:r>
    </w:p>
    <w:p w14:paraId="0F6A0A02"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rPr>
        <w:t>5.</w:t>
      </w:r>
      <w:r>
        <w:rPr>
          <w:noProof/>
          <w:lang w:eastAsia="zh-CN"/>
        </w:rPr>
        <w:t>1</w:t>
      </w:r>
      <w:r>
        <w:rPr>
          <w:noProof/>
        </w:rPr>
        <w:t>.5.</w:t>
      </w:r>
      <w:r>
        <w:rPr>
          <w:noProof/>
          <w:lang w:eastAsia="zh-CN"/>
        </w:rPr>
        <w:t>1</w:t>
      </w:r>
      <w:r>
        <w:rPr>
          <w:rFonts w:asciiTheme="minorHAnsi" w:eastAsiaTheme="minorEastAsia" w:hAnsiTheme="minorHAnsi" w:cstheme="minorBidi"/>
          <w:noProof/>
          <w:kern w:val="2"/>
          <w:sz w:val="21"/>
          <w:szCs w:val="22"/>
          <w:lang w:val="en-US" w:eastAsia="zh-CN"/>
        </w:rPr>
        <w:tab/>
      </w:r>
      <w:r>
        <w:rPr>
          <w:noProof/>
        </w:rPr>
        <w:t>Solutions evaluation for Key issue #</w:t>
      </w:r>
      <w:r>
        <w:rPr>
          <w:noProof/>
          <w:lang w:eastAsia="zh-CN"/>
        </w:rPr>
        <w:t>1</w:t>
      </w:r>
      <w:r>
        <w:rPr>
          <w:noProof/>
        </w:rPr>
        <w:t>.1</w:t>
      </w:r>
      <w:r>
        <w:rPr>
          <w:noProof/>
        </w:rPr>
        <w:tab/>
      </w:r>
      <w:r>
        <w:rPr>
          <w:noProof/>
        </w:rPr>
        <w:fldChar w:fldCharType="begin"/>
      </w:r>
      <w:r>
        <w:rPr>
          <w:noProof/>
        </w:rPr>
        <w:instrText xml:space="preserve"> PAGEREF _Toc151386762 \h </w:instrText>
      </w:r>
      <w:r>
        <w:rPr>
          <w:noProof/>
        </w:rPr>
      </w:r>
      <w:r>
        <w:rPr>
          <w:noProof/>
        </w:rPr>
        <w:fldChar w:fldCharType="separate"/>
      </w:r>
      <w:r>
        <w:rPr>
          <w:noProof/>
        </w:rPr>
        <w:t>17</w:t>
      </w:r>
      <w:r>
        <w:rPr>
          <w:noProof/>
        </w:rPr>
        <w:fldChar w:fldCharType="end"/>
      </w:r>
    </w:p>
    <w:p w14:paraId="720EA08D"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rPr>
        <w:t>5.1.5.</w:t>
      </w:r>
      <w:r>
        <w:rPr>
          <w:noProof/>
          <w:lang w:eastAsia="zh-CN"/>
        </w:rPr>
        <w:t>2</w:t>
      </w:r>
      <w:r>
        <w:rPr>
          <w:rFonts w:asciiTheme="minorHAnsi" w:eastAsiaTheme="minorEastAsia" w:hAnsiTheme="minorHAnsi" w:cstheme="minorBidi"/>
          <w:noProof/>
          <w:kern w:val="2"/>
          <w:sz w:val="21"/>
          <w:szCs w:val="22"/>
          <w:lang w:val="en-US" w:eastAsia="zh-CN"/>
        </w:rPr>
        <w:tab/>
      </w:r>
      <w:r>
        <w:rPr>
          <w:noProof/>
        </w:rPr>
        <w:t>Solutions evaluation for Key issue #1.2</w:t>
      </w:r>
      <w:r>
        <w:rPr>
          <w:noProof/>
        </w:rPr>
        <w:tab/>
      </w:r>
      <w:r>
        <w:rPr>
          <w:noProof/>
        </w:rPr>
        <w:fldChar w:fldCharType="begin"/>
      </w:r>
      <w:r>
        <w:rPr>
          <w:noProof/>
        </w:rPr>
        <w:instrText xml:space="preserve"> PAGEREF _Toc151386763 \h </w:instrText>
      </w:r>
      <w:r>
        <w:rPr>
          <w:noProof/>
        </w:rPr>
      </w:r>
      <w:r>
        <w:rPr>
          <w:noProof/>
        </w:rPr>
        <w:fldChar w:fldCharType="separate"/>
      </w:r>
      <w:r>
        <w:rPr>
          <w:noProof/>
        </w:rPr>
        <w:t>17</w:t>
      </w:r>
      <w:r>
        <w:rPr>
          <w:noProof/>
        </w:rPr>
        <w:fldChar w:fldCharType="end"/>
      </w:r>
    </w:p>
    <w:p w14:paraId="36323969"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.1.6</w:t>
      </w:r>
      <w:r>
        <w:rPr>
          <w:rFonts w:asciiTheme="minorHAnsi" w:eastAsiaTheme="minorEastAsia" w:hAnsiTheme="minorHAnsi" w:cstheme="minorBidi"/>
          <w:noProof/>
          <w:kern w:val="2"/>
          <w:sz w:val="21"/>
          <w:szCs w:val="22"/>
          <w:lang w:val="en-US" w:eastAsia="zh-CN"/>
        </w:rPr>
        <w:tab/>
      </w:r>
      <w:r>
        <w:rPr>
          <w:noProof/>
        </w:rPr>
        <w:t>Conclusion</w:t>
      </w:r>
      <w:r>
        <w:rPr>
          <w:noProof/>
        </w:rPr>
        <w:tab/>
      </w:r>
      <w:r>
        <w:rPr>
          <w:noProof/>
        </w:rPr>
        <w:fldChar w:fldCharType="begin"/>
      </w:r>
      <w:r>
        <w:rPr>
          <w:noProof/>
        </w:rPr>
        <w:instrText xml:space="preserve"> PAGEREF _Toc151386764 \h </w:instrText>
      </w:r>
      <w:r>
        <w:rPr>
          <w:noProof/>
        </w:rPr>
      </w:r>
      <w:r>
        <w:rPr>
          <w:noProof/>
        </w:rPr>
        <w:fldChar w:fldCharType="separate"/>
      </w:r>
      <w:r>
        <w:rPr>
          <w:noProof/>
        </w:rPr>
        <w:t>17</w:t>
      </w:r>
      <w:r>
        <w:rPr>
          <w:noProof/>
        </w:rPr>
        <w:fldChar w:fldCharType="end"/>
      </w:r>
    </w:p>
    <w:p w14:paraId="3FD1321C" w14:textId="77777777" w:rsidR="00955EDE" w:rsidRDefault="00955EDE">
      <w:pPr>
        <w:pStyle w:val="TOC2"/>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2</w:t>
      </w:r>
      <w:r>
        <w:rPr>
          <w:rFonts w:asciiTheme="minorHAnsi" w:eastAsiaTheme="minorEastAsia" w:hAnsiTheme="minorHAnsi" w:cstheme="minorBidi"/>
          <w:noProof/>
          <w:kern w:val="2"/>
          <w:sz w:val="21"/>
          <w:szCs w:val="22"/>
          <w:lang w:val="en-US" w:eastAsia="zh-CN"/>
        </w:rPr>
        <w:tab/>
      </w:r>
      <w:r>
        <w:rPr>
          <w:noProof/>
        </w:rPr>
        <w:t xml:space="preserve">Topic </w:t>
      </w:r>
      <w:r>
        <w:rPr>
          <w:noProof/>
          <w:lang w:eastAsia="zh-CN"/>
        </w:rPr>
        <w:t>2:</w:t>
      </w:r>
      <w:r>
        <w:rPr>
          <w:noProof/>
        </w:rPr>
        <w:t xml:space="preserve"> </w:t>
      </w:r>
      <w:r>
        <w:rPr>
          <w:noProof/>
          <w:lang w:eastAsia="zh-CN"/>
        </w:rPr>
        <w:t>Converged charging for satellite backhaul</w:t>
      </w:r>
      <w:r>
        <w:rPr>
          <w:noProof/>
        </w:rPr>
        <w:tab/>
      </w:r>
      <w:r>
        <w:rPr>
          <w:noProof/>
        </w:rPr>
        <w:fldChar w:fldCharType="begin"/>
      </w:r>
      <w:r>
        <w:rPr>
          <w:noProof/>
        </w:rPr>
        <w:instrText xml:space="preserve"> PAGEREF _Toc151386765 \h </w:instrText>
      </w:r>
      <w:r>
        <w:rPr>
          <w:noProof/>
        </w:rPr>
      </w:r>
      <w:r>
        <w:rPr>
          <w:noProof/>
        </w:rPr>
        <w:fldChar w:fldCharType="separate"/>
      </w:r>
      <w:r>
        <w:rPr>
          <w:noProof/>
        </w:rPr>
        <w:t>17</w:t>
      </w:r>
      <w:r>
        <w:rPr>
          <w:noProof/>
        </w:rPr>
        <w:fldChar w:fldCharType="end"/>
      </w:r>
    </w:p>
    <w:p w14:paraId="577C2227"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2</w:t>
      </w:r>
      <w:r>
        <w:rPr>
          <w:noProof/>
        </w:rPr>
        <w:t>.1</w:t>
      </w:r>
      <w:r>
        <w:rPr>
          <w:rFonts w:asciiTheme="minorHAnsi" w:eastAsiaTheme="minorEastAsia" w:hAnsiTheme="minorHAnsi" w:cstheme="minorBidi"/>
          <w:noProof/>
          <w:kern w:val="2"/>
          <w:sz w:val="21"/>
          <w:szCs w:val="22"/>
          <w:lang w:val="en-US" w:eastAsia="zh-CN"/>
        </w:rPr>
        <w:tab/>
      </w:r>
      <w:r>
        <w:rPr>
          <w:noProof/>
        </w:rPr>
        <w:t>General description and assumptions</w:t>
      </w:r>
      <w:r>
        <w:rPr>
          <w:noProof/>
        </w:rPr>
        <w:tab/>
      </w:r>
      <w:r>
        <w:rPr>
          <w:noProof/>
        </w:rPr>
        <w:fldChar w:fldCharType="begin"/>
      </w:r>
      <w:r>
        <w:rPr>
          <w:noProof/>
        </w:rPr>
        <w:instrText xml:space="preserve"> PAGEREF _Toc151386766 \h </w:instrText>
      </w:r>
      <w:r>
        <w:rPr>
          <w:noProof/>
        </w:rPr>
      </w:r>
      <w:r>
        <w:rPr>
          <w:noProof/>
        </w:rPr>
        <w:fldChar w:fldCharType="separate"/>
      </w:r>
      <w:r>
        <w:rPr>
          <w:noProof/>
        </w:rPr>
        <w:t>17</w:t>
      </w:r>
      <w:r>
        <w:rPr>
          <w:noProof/>
        </w:rPr>
        <w:fldChar w:fldCharType="end"/>
      </w:r>
    </w:p>
    <w:p w14:paraId="50372508"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rPr>
        <w:t>5.2.10</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_Toc151386767 \h </w:instrText>
      </w:r>
      <w:r>
        <w:rPr>
          <w:noProof/>
        </w:rPr>
      </w:r>
      <w:r>
        <w:rPr>
          <w:noProof/>
        </w:rPr>
        <w:fldChar w:fldCharType="separate"/>
      </w:r>
      <w:r>
        <w:rPr>
          <w:noProof/>
        </w:rPr>
        <w:t>17</w:t>
      </w:r>
      <w:r>
        <w:rPr>
          <w:noProof/>
        </w:rPr>
        <w:fldChar w:fldCharType="end"/>
      </w:r>
    </w:p>
    <w:p w14:paraId="6E948F33" w14:textId="77777777" w:rsidR="00955EDE" w:rsidRDefault="00955EDE">
      <w:pPr>
        <w:pStyle w:val="TOC4"/>
        <w:rPr>
          <w:rFonts w:asciiTheme="minorHAnsi" w:eastAsiaTheme="minorEastAsia" w:hAnsiTheme="minorHAnsi" w:cstheme="minorBidi"/>
          <w:noProof/>
          <w:kern w:val="2"/>
          <w:sz w:val="21"/>
          <w:szCs w:val="22"/>
          <w:lang w:val="en-US" w:eastAsia="zh-CN"/>
        </w:rPr>
      </w:pPr>
      <w:r w:rsidRPr="00731C00">
        <w:rPr>
          <w:noProof/>
          <w:color w:val="000000"/>
          <w:lang w:eastAsia="zh-CN"/>
        </w:rPr>
        <w:t>5.2.1.1</w:t>
      </w:r>
      <w:r>
        <w:rPr>
          <w:rFonts w:asciiTheme="minorHAnsi" w:eastAsiaTheme="minorEastAsia" w:hAnsiTheme="minorHAnsi" w:cstheme="minorBidi"/>
          <w:noProof/>
          <w:kern w:val="2"/>
          <w:sz w:val="21"/>
          <w:szCs w:val="22"/>
          <w:lang w:val="en-US" w:eastAsia="zh-CN"/>
        </w:rPr>
        <w:tab/>
      </w:r>
      <w:r w:rsidRPr="00731C00">
        <w:rPr>
          <w:noProof/>
          <w:color w:val="000000"/>
          <w:lang w:eastAsia="zh-CN"/>
        </w:rPr>
        <w:t xml:space="preserve">Use Case </w:t>
      </w:r>
      <w:r w:rsidRPr="00731C00">
        <w:rPr>
          <w:noProof/>
          <w:color w:val="000000"/>
        </w:rPr>
        <w:t>#</w:t>
      </w:r>
      <w:r w:rsidRPr="00731C00">
        <w:rPr>
          <w:noProof/>
          <w:color w:val="000000"/>
          <w:lang w:eastAsia="zh-CN"/>
        </w:rPr>
        <w:t xml:space="preserve">2.1: </w:t>
      </w:r>
      <w:r>
        <w:rPr>
          <w:noProof/>
        </w:rPr>
        <w:t>MNO charging subscriber</w:t>
      </w:r>
      <w:r>
        <w:rPr>
          <w:noProof/>
          <w:lang w:eastAsia="zh-CN"/>
        </w:rPr>
        <w:t xml:space="preserve"> based on monitored QoS</w:t>
      </w:r>
      <w:r>
        <w:rPr>
          <w:noProof/>
        </w:rPr>
        <w:tab/>
      </w:r>
      <w:r>
        <w:rPr>
          <w:noProof/>
        </w:rPr>
        <w:fldChar w:fldCharType="begin"/>
      </w:r>
      <w:r>
        <w:rPr>
          <w:noProof/>
        </w:rPr>
        <w:instrText xml:space="preserve"> PAGEREF _Toc151386768 \h </w:instrText>
      </w:r>
      <w:r>
        <w:rPr>
          <w:noProof/>
        </w:rPr>
      </w:r>
      <w:r>
        <w:rPr>
          <w:noProof/>
        </w:rPr>
        <w:fldChar w:fldCharType="separate"/>
      </w:r>
      <w:r>
        <w:rPr>
          <w:noProof/>
        </w:rPr>
        <w:t>17</w:t>
      </w:r>
      <w:r>
        <w:rPr>
          <w:noProof/>
        </w:rPr>
        <w:fldChar w:fldCharType="end"/>
      </w:r>
    </w:p>
    <w:p w14:paraId="54469BED" w14:textId="77777777" w:rsidR="00955EDE" w:rsidRDefault="00955EDE">
      <w:pPr>
        <w:pStyle w:val="TOC4"/>
        <w:rPr>
          <w:rFonts w:asciiTheme="minorHAnsi" w:eastAsiaTheme="minorEastAsia" w:hAnsiTheme="minorHAnsi" w:cstheme="minorBidi"/>
          <w:noProof/>
          <w:kern w:val="2"/>
          <w:sz w:val="21"/>
          <w:szCs w:val="22"/>
          <w:lang w:val="en-US" w:eastAsia="zh-CN"/>
        </w:rPr>
      </w:pPr>
      <w:r w:rsidRPr="00731C00">
        <w:rPr>
          <w:noProof/>
          <w:color w:val="000000"/>
          <w:lang w:eastAsia="zh-CN"/>
        </w:rPr>
        <w:t>5.2.1.1</w:t>
      </w:r>
      <w:r>
        <w:rPr>
          <w:rFonts w:asciiTheme="minorHAnsi" w:eastAsiaTheme="minorEastAsia" w:hAnsiTheme="minorHAnsi" w:cstheme="minorBidi"/>
          <w:noProof/>
          <w:kern w:val="2"/>
          <w:sz w:val="21"/>
          <w:szCs w:val="22"/>
          <w:lang w:val="en-US" w:eastAsia="zh-CN"/>
        </w:rPr>
        <w:tab/>
      </w:r>
      <w:r w:rsidRPr="00731C00">
        <w:rPr>
          <w:noProof/>
          <w:color w:val="000000"/>
          <w:lang w:eastAsia="zh-CN"/>
        </w:rPr>
        <w:t xml:space="preserve">Use Case </w:t>
      </w:r>
      <w:r w:rsidRPr="00731C00">
        <w:rPr>
          <w:noProof/>
          <w:color w:val="000000"/>
        </w:rPr>
        <w:t>#</w:t>
      </w:r>
      <w:r w:rsidRPr="00731C00">
        <w:rPr>
          <w:noProof/>
          <w:color w:val="000000"/>
          <w:lang w:eastAsia="zh-CN"/>
        </w:rPr>
        <w:t xml:space="preserve">2.2: </w:t>
      </w:r>
      <w:r>
        <w:rPr>
          <w:noProof/>
          <w:lang w:eastAsia="zh-CN"/>
        </w:rPr>
        <w:t xml:space="preserve">MNO </w:t>
      </w:r>
      <w:r>
        <w:rPr>
          <w:noProof/>
        </w:rPr>
        <w:t>charg</w:t>
      </w:r>
      <w:r>
        <w:rPr>
          <w:noProof/>
          <w:lang w:eastAsia="zh-CN"/>
        </w:rPr>
        <w:t>ed by satellite provider based on usage</w:t>
      </w:r>
      <w:r>
        <w:rPr>
          <w:noProof/>
        </w:rPr>
        <w:tab/>
      </w:r>
      <w:r>
        <w:rPr>
          <w:noProof/>
        </w:rPr>
        <w:fldChar w:fldCharType="begin"/>
      </w:r>
      <w:r>
        <w:rPr>
          <w:noProof/>
        </w:rPr>
        <w:instrText xml:space="preserve"> PAGEREF _Toc151386769 \h </w:instrText>
      </w:r>
      <w:r>
        <w:rPr>
          <w:noProof/>
        </w:rPr>
      </w:r>
      <w:r>
        <w:rPr>
          <w:noProof/>
        </w:rPr>
        <w:fldChar w:fldCharType="separate"/>
      </w:r>
      <w:r>
        <w:rPr>
          <w:noProof/>
        </w:rPr>
        <w:t>18</w:t>
      </w:r>
      <w:r>
        <w:rPr>
          <w:noProof/>
        </w:rPr>
        <w:fldChar w:fldCharType="end"/>
      </w:r>
    </w:p>
    <w:p w14:paraId="33D8AB70"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2</w:t>
      </w:r>
      <w:r>
        <w:rPr>
          <w:noProof/>
        </w:rPr>
        <w:t>.2</w:t>
      </w:r>
      <w:r>
        <w:rPr>
          <w:rFonts w:asciiTheme="minorHAnsi" w:eastAsiaTheme="minorEastAsia" w:hAnsiTheme="minorHAnsi" w:cstheme="minorBidi"/>
          <w:noProof/>
          <w:kern w:val="2"/>
          <w:sz w:val="21"/>
          <w:szCs w:val="22"/>
          <w:lang w:val="en-US" w:eastAsia="zh-CN"/>
        </w:rPr>
        <w:tab/>
      </w:r>
      <w:r>
        <w:rPr>
          <w:noProof/>
        </w:rPr>
        <w:t>Potential charging requirements</w:t>
      </w:r>
      <w:r>
        <w:rPr>
          <w:noProof/>
        </w:rPr>
        <w:tab/>
      </w:r>
      <w:r>
        <w:rPr>
          <w:noProof/>
        </w:rPr>
        <w:fldChar w:fldCharType="begin"/>
      </w:r>
      <w:r>
        <w:rPr>
          <w:noProof/>
        </w:rPr>
        <w:instrText xml:space="preserve"> PAGEREF _Toc151386770 \h </w:instrText>
      </w:r>
      <w:r>
        <w:rPr>
          <w:noProof/>
        </w:rPr>
      </w:r>
      <w:r>
        <w:rPr>
          <w:noProof/>
        </w:rPr>
        <w:fldChar w:fldCharType="separate"/>
      </w:r>
      <w:r>
        <w:rPr>
          <w:noProof/>
        </w:rPr>
        <w:t>18</w:t>
      </w:r>
      <w:r>
        <w:rPr>
          <w:noProof/>
        </w:rPr>
        <w:fldChar w:fldCharType="end"/>
      </w:r>
    </w:p>
    <w:p w14:paraId="1A35C773"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2</w:t>
      </w:r>
      <w:r>
        <w:rPr>
          <w:noProof/>
        </w:rPr>
        <w:t>.3</w:t>
      </w:r>
      <w:r>
        <w:rPr>
          <w:rFonts w:asciiTheme="minorHAnsi" w:eastAsiaTheme="minorEastAsia" w:hAnsiTheme="minorHAnsi" w:cstheme="minorBidi"/>
          <w:noProof/>
          <w:kern w:val="2"/>
          <w:sz w:val="21"/>
          <w:szCs w:val="22"/>
          <w:lang w:val="en-US" w:eastAsia="zh-CN"/>
        </w:rPr>
        <w:tab/>
      </w:r>
      <w:r>
        <w:rPr>
          <w:noProof/>
        </w:rPr>
        <w:t>Key issues</w:t>
      </w:r>
      <w:r>
        <w:rPr>
          <w:noProof/>
        </w:rPr>
        <w:tab/>
      </w:r>
      <w:r>
        <w:rPr>
          <w:noProof/>
        </w:rPr>
        <w:fldChar w:fldCharType="begin"/>
      </w:r>
      <w:r>
        <w:rPr>
          <w:noProof/>
        </w:rPr>
        <w:instrText xml:space="preserve"> PAGEREF _Toc151386771 \h </w:instrText>
      </w:r>
      <w:r>
        <w:rPr>
          <w:noProof/>
        </w:rPr>
      </w:r>
      <w:r>
        <w:rPr>
          <w:noProof/>
        </w:rPr>
        <w:fldChar w:fldCharType="separate"/>
      </w:r>
      <w:r>
        <w:rPr>
          <w:noProof/>
        </w:rPr>
        <w:t>18</w:t>
      </w:r>
      <w:r>
        <w:rPr>
          <w:noProof/>
        </w:rPr>
        <w:fldChar w:fldCharType="end"/>
      </w:r>
    </w:p>
    <w:p w14:paraId="1C313F80" w14:textId="77777777" w:rsidR="00955EDE" w:rsidRDefault="00955EDE">
      <w:pPr>
        <w:pStyle w:val="TOC4"/>
        <w:rPr>
          <w:rFonts w:asciiTheme="minorHAnsi" w:eastAsiaTheme="minorEastAsia" w:hAnsiTheme="minorHAnsi" w:cstheme="minorBidi"/>
          <w:noProof/>
          <w:kern w:val="2"/>
          <w:sz w:val="21"/>
          <w:szCs w:val="22"/>
          <w:lang w:val="en-US" w:eastAsia="zh-CN"/>
        </w:rPr>
      </w:pPr>
      <w:r w:rsidRPr="00731C00">
        <w:rPr>
          <w:noProof/>
          <w:color w:val="000000"/>
        </w:rPr>
        <w:t>5.</w:t>
      </w:r>
      <w:r w:rsidRPr="00731C00">
        <w:rPr>
          <w:noProof/>
          <w:color w:val="000000"/>
          <w:lang w:eastAsia="zh-CN"/>
        </w:rPr>
        <w:t>2</w:t>
      </w:r>
      <w:r w:rsidRPr="00731C00">
        <w:rPr>
          <w:noProof/>
          <w:color w:val="000000"/>
        </w:rPr>
        <w:t>.3.1</w:t>
      </w:r>
      <w:r>
        <w:rPr>
          <w:rFonts w:asciiTheme="minorHAnsi" w:eastAsiaTheme="minorEastAsia" w:hAnsiTheme="minorHAnsi" w:cstheme="minorBidi"/>
          <w:noProof/>
          <w:kern w:val="2"/>
          <w:sz w:val="21"/>
          <w:szCs w:val="22"/>
          <w:lang w:val="en-US" w:eastAsia="zh-CN"/>
        </w:rPr>
        <w:tab/>
      </w:r>
      <w:r w:rsidRPr="00731C00">
        <w:rPr>
          <w:noProof/>
          <w:color w:val="000000"/>
        </w:rPr>
        <w:t>Key issue #</w:t>
      </w:r>
      <w:r w:rsidRPr="00731C00">
        <w:rPr>
          <w:noProof/>
          <w:color w:val="000000"/>
          <w:lang w:eastAsia="zh-CN"/>
        </w:rPr>
        <w:t>2</w:t>
      </w:r>
      <w:r w:rsidRPr="00731C00">
        <w:rPr>
          <w:noProof/>
          <w:color w:val="000000"/>
        </w:rPr>
        <w:t xml:space="preserve">.1: </w:t>
      </w:r>
      <w:r w:rsidRPr="00731C00">
        <w:rPr>
          <w:noProof/>
          <w:color w:val="000000"/>
          <w:lang w:eastAsia="zh-CN"/>
        </w:rPr>
        <w:t>Charging events and charging information required</w:t>
      </w:r>
      <w:r>
        <w:rPr>
          <w:noProof/>
        </w:rPr>
        <w:tab/>
      </w:r>
      <w:r>
        <w:rPr>
          <w:noProof/>
        </w:rPr>
        <w:fldChar w:fldCharType="begin"/>
      </w:r>
      <w:r>
        <w:rPr>
          <w:noProof/>
        </w:rPr>
        <w:instrText xml:space="preserve"> PAGEREF _Toc151386772 \h </w:instrText>
      </w:r>
      <w:r>
        <w:rPr>
          <w:noProof/>
        </w:rPr>
      </w:r>
      <w:r>
        <w:rPr>
          <w:noProof/>
        </w:rPr>
        <w:fldChar w:fldCharType="separate"/>
      </w:r>
      <w:r>
        <w:rPr>
          <w:noProof/>
        </w:rPr>
        <w:t>18</w:t>
      </w:r>
      <w:r>
        <w:rPr>
          <w:noProof/>
        </w:rPr>
        <w:fldChar w:fldCharType="end"/>
      </w:r>
    </w:p>
    <w:p w14:paraId="285DD83C" w14:textId="77777777" w:rsidR="00955EDE" w:rsidRDefault="00955EDE">
      <w:pPr>
        <w:pStyle w:val="TOC4"/>
        <w:rPr>
          <w:rFonts w:asciiTheme="minorHAnsi" w:eastAsiaTheme="minorEastAsia" w:hAnsiTheme="minorHAnsi" w:cstheme="minorBidi"/>
          <w:noProof/>
          <w:kern w:val="2"/>
          <w:sz w:val="21"/>
          <w:szCs w:val="22"/>
          <w:lang w:val="en-US" w:eastAsia="zh-CN"/>
        </w:rPr>
      </w:pPr>
      <w:r w:rsidRPr="00731C00">
        <w:rPr>
          <w:noProof/>
          <w:color w:val="000000"/>
        </w:rPr>
        <w:t>5.</w:t>
      </w:r>
      <w:r w:rsidRPr="00731C00">
        <w:rPr>
          <w:noProof/>
          <w:color w:val="000000"/>
          <w:lang w:eastAsia="zh-CN"/>
        </w:rPr>
        <w:t>2</w:t>
      </w:r>
      <w:r w:rsidRPr="00731C00">
        <w:rPr>
          <w:noProof/>
          <w:color w:val="000000"/>
        </w:rPr>
        <w:t>.3.</w:t>
      </w:r>
      <w:r w:rsidRPr="00731C00">
        <w:rPr>
          <w:noProof/>
          <w:color w:val="000000"/>
          <w:lang w:eastAsia="zh-CN"/>
        </w:rPr>
        <w:t>2</w:t>
      </w:r>
      <w:r>
        <w:rPr>
          <w:rFonts w:asciiTheme="minorHAnsi" w:eastAsiaTheme="minorEastAsia" w:hAnsiTheme="minorHAnsi" w:cstheme="minorBidi"/>
          <w:noProof/>
          <w:kern w:val="2"/>
          <w:sz w:val="21"/>
          <w:szCs w:val="22"/>
          <w:lang w:val="en-US" w:eastAsia="zh-CN"/>
        </w:rPr>
        <w:tab/>
      </w:r>
      <w:r w:rsidRPr="00731C00">
        <w:rPr>
          <w:noProof/>
          <w:color w:val="000000"/>
        </w:rPr>
        <w:t>Key issue #</w:t>
      </w:r>
      <w:r w:rsidRPr="00731C00">
        <w:rPr>
          <w:noProof/>
          <w:color w:val="000000"/>
          <w:lang w:eastAsia="zh-CN"/>
        </w:rPr>
        <w:t>2</w:t>
      </w:r>
      <w:r w:rsidRPr="00731C00">
        <w:rPr>
          <w:noProof/>
          <w:color w:val="000000"/>
        </w:rPr>
        <w:t>.</w:t>
      </w:r>
      <w:r w:rsidRPr="00731C00">
        <w:rPr>
          <w:noProof/>
          <w:color w:val="000000"/>
          <w:lang w:eastAsia="zh-CN"/>
        </w:rPr>
        <w:t>2</w:t>
      </w:r>
      <w:r w:rsidRPr="00731C00">
        <w:rPr>
          <w:noProof/>
          <w:color w:val="000000"/>
        </w:rPr>
        <w:t>:</w:t>
      </w:r>
      <w:r w:rsidRPr="00731C00">
        <w:rPr>
          <w:noProof/>
          <w:color w:val="000000"/>
          <w:lang w:eastAsia="zh-CN"/>
        </w:rPr>
        <w:t xml:space="preserve"> NF/Service suitable to provide charging information</w:t>
      </w:r>
      <w:r>
        <w:rPr>
          <w:noProof/>
        </w:rPr>
        <w:tab/>
      </w:r>
      <w:r>
        <w:rPr>
          <w:noProof/>
        </w:rPr>
        <w:fldChar w:fldCharType="begin"/>
      </w:r>
      <w:r>
        <w:rPr>
          <w:noProof/>
        </w:rPr>
        <w:instrText xml:space="preserve"> PAGEREF _Toc151386773 \h </w:instrText>
      </w:r>
      <w:r>
        <w:rPr>
          <w:noProof/>
        </w:rPr>
      </w:r>
      <w:r>
        <w:rPr>
          <w:noProof/>
        </w:rPr>
        <w:fldChar w:fldCharType="separate"/>
      </w:r>
      <w:r>
        <w:rPr>
          <w:noProof/>
        </w:rPr>
        <w:t>18</w:t>
      </w:r>
      <w:r>
        <w:rPr>
          <w:noProof/>
        </w:rPr>
        <w:fldChar w:fldCharType="end"/>
      </w:r>
    </w:p>
    <w:p w14:paraId="333D3B42"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2</w:t>
      </w:r>
      <w:r>
        <w:rPr>
          <w:noProof/>
        </w:rPr>
        <w:t>.4</w:t>
      </w:r>
      <w:r>
        <w:rPr>
          <w:rFonts w:asciiTheme="minorHAnsi" w:eastAsiaTheme="minorEastAsia" w:hAnsiTheme="minorHAnsi" w:cstheme="minorBidi"/>
          <w:noProof/>
          <w:kern w:val="2"/>
          <w:sz w:val="21"/>
          <w:szCs w:val="22"/>
          <w:lang w:val="en-US" w:eastAsia="zh-CN"/>
        </w:rPr>
        <w:tab/>
      </w:r>
      <w:r>
        <w:rPr>
          <w:noProof/>
        </w:rPr>
        <w:t>Possible solutions</w:t>
      </w:r>
      <w:r>
        <w:rPr>
          <w:noProof/>
        </w:rPr>
        <w:tab/>
      </w:r>
      <w:r>
        <w:rPr>
          <w:noProof/>
        </w:rPr>
        <w:fldChar w:fldCharType="begin"/>
      </w:r>
      <w:r>
        <w:rPr>
          <w:noProof/>
        </w:rPr>
        <w:instrText xml:space="preserve"> PAGEREF _Toc151386774 \h </w:instrText>
      </w:r>
      <w:r>
        <w:rPr>
          <w:noProof/>
        </w:rPr>
      </w:r>
      <w:r>
        <w:rPr>
          <w:noProof/>
        </w:rPr>
        <w:fldChar w:fldCharType="separate"/>
      </w:r>
      <w:r>
        <w:rPr>
          <w:noProof/>
        </w:rPr>
        <w:t>18</w:t>
      </w:r>
      <w:r>
        <w:rPr>
          <w:noProof/>
        </w:rPr>
        <w:fldChar w:fldCharType="end"/>
      </w:r>
    </w:p>
    <w:p w14:paraId="4F171510"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lang w:eastAsia="zh-CN"/>
        </w:rPr>
        <w:t>5.2.4.1</w:t>
      </w:r>
      <w:r>
        <w:rPr>
          <w:rFonts w:asciiTheme="minorHAnsi" w:eastAsiaTheme="minorEastAsia" w:hAnsiTheme="minorHAnsi" w:cstheme="minorBidi"/>
          <w:noProof/>
          <w:kern w:val="2"/>
          <w:sz w:val="21"/>
          <w:szCs w:val="22"/>
          <w:lang w:val="en-US" w:eastAsia="zh-CN"/>
        </w:rPr>
        <w:tab/>
      </w:r>
      <w:r>
        <w:rPr>
          <w:noProof/>
          <w:lang w:eastAsia="zh-CN"/>
        </w:rPr>
        <w:t>Solution #2.1: SMF Charging Trigger Function (CTF) based solution for satellite backhaul charging</w:t>
      </w:r>
      <w:r>
        <w:rPr>
          <w:noProof/>
        </w:rPr>
        <w:tab/>
      </w:r>
      <w:r>
        <w:rPr>
          <w:noProof/>
        </w:rPr>
        <w:fldChar w:fldCharType="begin"/>
      </w:r>
      <w:r>
        <w:rPr>
          <w:noProof/>
        </w:rPr>
        <w:instrText xml:space="preserve"> PAGEREF _Toc151386775 \h </w:instrText>
      </w:r>
      <w:r>
        <w:rPr>
          <w:noProof/>
        </w:rPr>
      </w:r>
      <w:r>
        <w:rPr>
          <w:noProof/>
        </w:rPr>
        <w:fldChar w:fldCharType="separate"/>
      </w:r>
      <w:r>
        <w:rPr>
          <w:noProof/>
        </w:rPr>
        <w:t>18</w:t>
      </w:r>
      <w:r>
        <w:rPr>
          <w:noProof/>
        </w:rPr>
        <w:fldChar w:fldCharType="end"/>
      </w:r>
    </w:p>
    <w:p w14:paraId="438FE898" w14:textId="77777777" w:rsidR="00955EDE" w:rsidRDefault="00955EDE">
      <w:pPr>
        <w:pStyle w:val="TOC5"/>
        <w:rPr>
          <w:rFonts w:asciiTheme="minorHAnsi" w:eastAsiaTheme="minorEastAsia" w:hAnsiTheme="minorHAnsi" w:cstheme="minorBidi"/>
          <w:noProof/>
          <w:kern w:val="2"/>
          <w:sz w:val="21"/>
          <w:szCs w:val="22"/>
          <w:lang w:val="en-US" w:eastAsia="zh-CN"/>
        </w:rPr>
      </w:pPr>
      <w:r>
        <w:rPr>
          <w:noProof/>
          <w:lang w:eastAsia="zh-CN"/>
        </w:rPr>
        <w:t>5.2.4.1</w:t>
      </w:r>
      <w:r>
        <w:rPr>
          <w:noProof/>
        </w:rPr>
        <w:t>.1</w:t>
      </w:r>
      <w:r>
        <w:rPr>
          <w:rFonts w:asciiTheme="minorHAnsi" w:eastAsiaTheme="minorEastAsia" w:hAnsiTheme="minorHAnsi" w:cstheme="minorBidi"/>
          <w:noProof/>
          <w:kern w:val="2"/>
          <w:sz w:val="21"/>
          <w:szCs w:val="22"/>
          <w:lang w:val="en-US" w:eastAsia="zh-CN"/>
        </w:rPr>
        <w:tab/>
      </w:r>
      <w:r>
        <w:rPr>
          <w:noProof/>
        </w:rPr>
        <w:t>General description</w:t>
      </w:r>
      <w:r>
        <w:rPr>
          <w:noProof/>
        </w:rPr>
        <w:tab/>
      </w:r>
      <w:r>
        <w:rPr>
          <w:noProof/>
        </w:rPr>
        <w:fldChar w:fldCharType="begin"/>
      </w:r>
      <w:r>
        <w:rPr>
          <w:noProof/>
        </w:rPr>
        <w:instrText xml:space="preserve"> PAGEREF _Toc151386776 \h </w:instrText>
      </w:r>
      <w:r>
        <w:rPr>
          <w:noProof/>
        </w:rPr>
      </w:r>
      <w:r>
        <w:rPr>
          <w:noProof/>
        </w:rPr>
        <w:fldChar w:fldCharType="separate"/>
      </w:r>
      <w:r>
        <w:rPr>
          <w:noProof/>
        </w:rPr>
        <w:t>18</w:t>
      </w:r>
      <w:r>
        <w:rPr>
          <w:noProof/>
        </w:rPr>
        <w:fldChar w:fldCharType="end"/>
      </w:r>
    </w:p>
    <w:p w14:paraId="02DAEAA3" w14:textId="77777777" w:rsidR="00955EDE" w:rsidRDefault="00955EDE">
      <w:pPr>
        <w:pStyle w:val="TOC5"/>
        <w:rPr>
          <w:rFonts w:asciiTheme="minorHAnsi" w:eastAsiaTheme="minorEastAsia" w:hAnsiTheme="minorHAnsi" w:cstheme="minorBidi"/>
          <w:noProof/>
          <w:kern w:val="2"/>
          <w:sz w:val="21"/>
          <w:szCs w:val="22"/>
          <w:lang w:val="en-US" w:eastAsia="zh-CN"/>
        </w:rPr>
      </w:pPr>
      <w:r>
        <w:rPr>
          <w:noProof/>
          <w:lang w:eastAsia="zh-CN"/>
        </w:rPr>
        <w:t>5.2.4.1.2</w:t>
      </w:r>
      <w:r>
        <w:rPr>
          <w:rFonts w:asciiTheme="minorHAnsi" w:eastAsiaTheme="minorEastAsia" w:hAnsiTheme="minorHAnsi" w:cstheme="minorBidi"/>
          <w:noProof/>
          <w:kern w:val="2"/>
          <w:sz w:val="21"/>
          <w:szCs w:val="22"/>
          <w:lang w:val="en-US" w:eastAsia="zh-CN"/>
        </w:rPr>
        <w:tab/>
      </w:r>
      <w:r>
        <w:rPr>
          <w:noProof/>
          <w:lang w:eastAsia="zh-CN"/>
        </w:rPr>
        <w:t>Architecture description</w:t>
      </w:r>
      <w:r>
        <w:rPr>
          <w:noProof/>
        </w:rPr>
        <w:tab/>
      </w:r>
      <w:r>
        <w:rPr>
          <w:noProof/>
        </w:rPr>
        <w:fldChar w:fldCharType="begin"/>
      </w:r>
      <w:r>
        <w:rPr>
          <w:noProof/>
        </w:rPr>
        <w:instrText xml:space="preserve"> PAGEREF _Toc151386777 \h </w:instrText>
      </w:r>
      <w:r>
        <w:rPr>
          <w:noProof/>
        </w:rPr>
      </w:r>
      <w:r>
        <w:rPr>
          <w:noProof/>
        </w:rPr>
        <w:fldChar w:fldCharType="separate"/>
      </w:r>
      <w:r>
        <w:rPr>
          <w:noProof/>
        </w:rPr>
        <w:t>19</w:t>
      </w:r>
      <w:r>
        <w:rPr>
          <w:noProof/>
        </w:rPr>
        <w:fldChar w:fldCharType="end"/>
      </w:r>
    </w:p>
    <w:p w14:paraId="23681368" w14:textId="77777777" w:rsidR="00955EDE" w:rsidRDefault="00955EDE">
      <w:pPr>
        <w:pStyle w:val="TOC5"/>
        <w:rPr>
          <w:rFonts w:asciiTheme="minorHAnsi" w:eastAsiaTheme="minorEastAsia" w:hAnsiTheme="minorHAnsi" w:cstheme="minorBidi"/>
          <w:noProof/>
          <w:kern w:val="2"/>
          <w:sz w:val="21"/>
          <w:szCs w:val="22"/>
          <w:lang w:val="en-US" w:eastAsia="zh-CN"/>
        </w:rPr>
      </w:pPr>
      <w:r>
        <w:rPr>
          <w:noProof/>
          <w:lang w:eastAsia="zh-CN"/>
        </w:rPr>
        <w:t>5.2.4.1.3</w:t>
      </w:r>
      <w:r>
        <w:rPr>
          <w:rFonts w:asciiTheme="minorHAnsi" w:eastAsiaTheme="minorEastAsia" w:hAnsiTheme="minorHAnsi" w:cstheme="minorBidi"/>
          <w:noProof/>
          <w:kern w:val="2"/>
          <w:sz w:val="21"/>
          <w:szCs w:val="22"/>
          <w:lang w:val="en-US" w:eastAsia="zh-CN"/>
        </w:rPr>
        <w:tab/>
      </w:r>
      <w:r>
        <w:rPr>
          <w:noProof/>
          <w:lang w:eastAsia="zh-CN"/>
        </w:rPr>
        <w:t>Charging procedures for satellite backhaul</w:t>
      </w:r>
      <w:r>
        <w:rPr>
          <w:noProof/>
        </w:rPr>
        <w:tab/>
      </w:r>
      <w:r>
        <w:rPr>
          <w:noProof/>
        </w:rPr>
        <w:fldChar w:fldCharType="begin"/>
      </w:r>
      <w:r>
        <w:rPr>
          <w:noProof/>
        </w:rPr>
        <w:instrText xml:space="preserve"> PAGEREF _Toc151386778 \h </w:instrText>
      </w:r>
      <w:r>
        <w:rPr>
          <w:noProof/>
        </w:rPr>
      </w:r>
      <w:r>
        <w:rPr>
          <w:noProof/>
        </w:rPr>
        <w:fldChar w:fldCharType="separate"/>
      </w:r>
      <w:r>
        <w:rPr>
          <w:noProof/>
        </w:rPr>
        <w:t>19</w:t>
      </w:r>
      <w:r>
        <w:rPr>
          <w:noProof/>
        </w:rPr>
        <w:fldChar w:fldCharType="end"/>
      </w:r>
    </w:p>
    <w:p w14:paraId="6ABD4C5B" w14:textId="77777777" w:rsidR="00955EDE" w:rsidRDefault="00955EDE">
      <w:pPr>
        <w:pStyle w:val="TOC5"/>
        <w:rPr>
          <w:rFonts w:asciiTheme="minorHAnsi" w:eastAsiaTheme="minorEastAsia" w:hAnsiTheme="minorHAnsi" w:cstheme="minorBidi"/>
          <w:noProof/>
          <w:kern w:val="2"/>
          <w:sz w:val="21"/>
          <w:szCs w:val="22"/>
          <w:lang w:val="en-US" w:eastAsia="zh-CN"/>
        </w:rPr>
      </w:pPr>
      <w:r>
        <w:rPr>
          <w:noProof/>
          <w:lang w:eastAsia="zh-CN"/>
        </w:rPr>
        <w:t>5.2.4.1.4</w:t>
      </w:r>
      <w:r>
        <w:rPr>
          <w:rFonts w:asciiTheme="minorHAnsi" w:eastAsiaTheme="minorEastAsia" w:hAnsiTheme="minorHAnsi" w:cstheme="minorBidi"/>
          <w:noProof/>
          <w:kern w:val="2"/>
          <w:sz w:val="21"/>
          <w:szCs w:val="22"/>
          <w:lang w:val="en-US" w:eastAsia="zh-CN"/>
        </w:rPr>
        <w:tab/>
      </w:r>
      <w:r>
        <w:rPr>
          <w:noProof/>
          <w:lang w:eastAsia="zh-CN"/>
        </w:rPr>
        <w:t>CDR Information Structure with Satellite Backhaul information</w:t>
      </w:r>
      <w:r>
        <w:rPr>
          <w:noProof/>
        </w:rPr>
        <w:tab/>
      </w:r>
      <w:r>
        <w:rPr>
          <w:noProof/>
        </w:rPr>
        <w:fldChar w:fldCharType="begin"/>
      </w:r>
      <w:r>
        <w:rPr>
          <w:noProof/>
        </w:rPr>
        <w:instrText xml:space="preserve"> PAGEREF _Toc151386779 \h </w:instrText>
      </w:r>
      <w:r>
        <w:rPr>
          <w:noProof/>
        </w:rPr>
      </w:r>
      <w:r>
        <w:rPr>
          <w:noProof/>
        </w:rPr>
        <w:fldChar w:fldCharType="separate"/>
      </w:r>
      <w:r>
        <w:rPr>
          <w:noProof/>
        </w:rPr>
        <w:t>22</w:t>
      </w:r>
      <w:r>
        <w:rPr>
          <w:noProof/>
        </w:rPr>
        <w:fldChar w:fldCharType="end"/>
      </w:r>
    </w:p>
    <w:p w14:paraId="7B272C27"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2</w:t>
      </w:r>
      <w:r>
        <w:rPr>
          <w:noProof/>
        </w:rPr>
        <w:t>.5</w:t>
      </w:r>
      <w:r>
        <w:rPr>
          <w:rFonts w:asciiTheme="minorHAnsi" w:eastAsiaTheme="minorEastAsia" w:hAnsiTheme="minorHAnsi" w:cstheme="minorBidi"/>
          <w:noProof/>
          <w:kern w:val="2"/>
          <w:sz w:val="21"/>
          <w:szCs w:val="22"/>
          <w:lang w:val="en-US" w:eastAsia="zh-CN"/>
        </w:rPr>
        <w:tab/>
      </w:r>
      <w:r>
        <w:rPr>
          <w:noProof/>
        </w:rPr>
        <w:t>Evaluation</w:t>
      </w:r>
      <w:r>
        <w:rPr>
          <w:noProof/>
        </w:rPr>
        <w:tab/>
      </w:r>
      <w:r>
        <w:rPr>
          <w:noProof/>
        </w:rPr>
        <w:fldChar w:fldCharType="begin"/>
      </w:r>
      <w:r>
        <w:rPr>
          <w:noProof/>
        </w:rPr>
        <w:instrText xml:space="preserve"> PAGEREF _Toc151386780 \h </w:instrText>
      </w:r>
      <w:r>
        <w:rPr>
          <w:noProof/>
        </w:rPr>
      </w:r>
      <w:r>
        <w:rPr>
          <w:noProof/>
        </w:rPr>
        <w:fldChar w:fldCharType="separate"/>
      </w:r>
      <w:r>
        <w:rPr>
          <w:noProof/>
        </w:rPr>
        <w:t>22</w:t>
      </w:r>
      <w:r>
        <w:rPr>
          <w:noProof/>
        </w:rPr>
        <w:fldChar w:fldCharType="end"/>
      </w:r>
    </w:p>
    <w:p w14:paraId="28D5BFFE"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rPr>
        <w:t>5.</w:t>
      </w:r>
      <w:r>
        <w:rPr>
          <w:noProof/>
          <w:lang w:eastAsia="zh-CN"/>
        </w:rPr>
        <w:t>2</w:t>
      </w:r>
      <w:r>
        <w:rPr>
          <w:noProof/>
        </w:rPr>
        <w:t>.5.</w:t>
      </w:r>
      <w:r>
        <w:rPr>
          <w:noProof/>
          <w:lang w:eastAsia="zh-CN"/>
        </w:rPr>
        <w:t>1</w:t>
      </w:r>
      <w:r>
        <w:rPr>
          <w:rFonts w:asciiTheme="minorHAnsi" w:eastAsiaTheme="minorEastAsia" w:hAnsiTheme="minorHAnsi" w:cstheme="minorBidi"/>
          <w:noProof/>
          <w:kern w:val="2"/>
          <w:sz w:val="21"/>
          <w:szCs w:val="22"/>
          <w:lang w:val="en-US" w:eastAsia="zh-CN"/>
        </w:rPr>
        <w:tab/>
      </w:r>
      <w:r>
        <w:rPr>
          <w:noProof/>
        </w:rPr>
        <w:t>Solutions evaluation for Key issue #</w:t>
      </w:r>
      <w:r>
        <w:rPr>
          <w:noProof/>
          <w:lang w:eastAsia="zh-CN"/>
        </w:rPr>
        <w:t>2</w:t>
      </w:r>
      <w:r>
        <w:rPr>
          <w:noProof/>
        </w:rPr>
        <w:t>.1</w:t>
      </w:r>
      <w:r>
        <w:rPr>
          <w:noProof/>
        </w:rPr>
        <w:tab/>
      </w:r>
      <w:r>
        <w:rPr>
          <w:noProof/>
        </w:rPr>
        <w:fldChar w:fldCharType="begin"/>
      </w:r>
      <w:r>
        <w:rPr>
          <w:noProof/>
        </w:rPr>
        <w:instrText xml:space="preserve"> PAGEREF _Toc151386781 \h </w:instrText>
      </w:r>
      <w:r>
        <w:rPr>
          <w:noProof/>
        </w:rPr>
      </w:r>
      <w:r>
        <w:rPr>
          <w:noProof/>
        </w:rPr>
        <w:fldChar w:fldCharType="separate"/>
      </w:r>
      <w:r>
        <w:rPr>
          <w:noProof/>
        </w:rPr>
        <w:t>22</w:t>
      </w:r>
      <w:r>
        <w:rPr>
          <w:noProof/>
        </w:rPr>
        <w:fldChar w:fldCharType="end"/>
      </w:r>
    </w:p>
    <w:p w14:paraId="2B333570"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rPr>
        <w:t>5.</w:t>
      </w:r>
      <w:r>
        <w:rPr>
          <w:noProof/>
          <w:lang w:eastAsia="zh-CN"/>
        </w:rPr>
        <w:t>2</w:t>
      </w:r>
      <w:r>
        <w:rPr>
          <w:noProof/>
        </w:rPr>
        <w:t>.5.</w:t>
      </w:r>
      <w:r>
        <w:rPr>
          <w:noProof/>
          <w:lang w:eastAsia="zh-CN"/>
        </w:rPr>
        <w:t>2</w:t>
      </w:r>
      <w:r>
        <w:rPr>
          <w:rFonts w:asciiTheme="minorHAnsi" w:eastAsiaTheme="minorEastAsia" w:hAnsiTheme="minorHAnsi" w:cstheme="minorBidi"/>
          <w:noProof/>
          <w:kern w:val="2"/>
          <w:sz w:val="21"/>
          <w:szCs w:val="22"/>
          <w:lang w:val="en-US" w:eastAsia="zh-CN"/>
        </w:rPr>
        <w:tab/>
      </w:r>
      <w:r>
        <w:rPr>
          <w:noProof/>
        </w:rPr>
        <w:t>Solutions evaluation for Key issue #</w:t>
      </w:r>
      <w:r>
        <w:rPr>
          <w:noProof/>
          <w:lang w:eastAsia="zh-CN"/>
        </w:rPr>
        <w:t>2</w:t>
      </w:r>
      <w:r>
        <w:rPr>
          <w:noProof/>
        </w:rPr>
        <w:t>.</w:t>
      </w:r>
      <w:r>
        <w:rPr>
          <w:noProof/>
          <w:lang w:eastAsia="zh-CN"/>
        </w:rPr>
        <w:t>2</w:t>
      </w:r>
      <w:r>
        <w:rPr>
          <w:noProof/>
        </w:rPr>
        <w:tab/>
      </w:r>
      <w:r>
        <w:rPr>
          <w:noProof/>
        </w:rPr>
        <w:fldChar w:fldCharType="begin"/>
      </w:r>
      <w:r>
        <w:rPr>
          <w:noProof/>
        </w:rPr>
        <w:instrText xml:space="preserve"> PAGEREF _Toc151386782 \h </w:instrText>
      </w:r>
      <w:r>
        <w:rPr>
          <w:noProof/>
        </w:rPr>
      </w:r>
      <w:r>
        <w:rPr>
          <w:noProof/>
        </w:rPr>
        <w:fldChar w:fldCharType="separate"/>
      </w:r>
      <w:r>
        <w:rPr>
          <w:noProof/>
        </w:rPr>
        <w:t>22</w:t>
      </w:r>
      <w:r>
        <w:rPr>
          <w:noProof/>
        </w:rPr>
        <w:fldChar w:fldCharType="end"/>
      </w:r>
    </w:p>
    <w:p w14:paraId="6695CC12"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2</w:t>
      </w:r>
      <w:r>
        <w:rPr>
          <w:noProof/>
        </w:rPr>
        <w:t>.6</w:t>
      </w:r>
      <w:r>
        <w:rPr>
          <w:rFonts w:asciiTheme="minorHAnsi" w:eastAsiaTheme="minorEastAsia" w:hAnsiTheme="minorHAnsi" w:cstheme="minorBidi"/>
          <w:noProof/>
          <w:kern w:val="2"/>
          <w:sz w:val="21"/>
          <w:szCs w:val="22"/>
          <w:lang w:val="en-US" w:eastAsia="zh-CN"/>
        </w:rPr>
        <w:tab/>
      </w:r>
      <w:r>
        <w:rPr>
          <w:noProof/>
        </w:rPr>
        <w:t>Conclusion</w:t>
      </w:r>
      <w:r>
        <w:rPr>
          <w:noProof/>
        </w:rPr>
        <w:tab/>
      </w:r>
      <w:r>
        <w:rPr>
          <w:noProof/>
        </w:rPr>
        <w:fldChar w:fldCharType="begin"/>
      </w:r>
      <w:r>
        <w:rPr>
          <w:noProof/>
        </w:rPr>
        <w:instrText xml:space="preserve"> PAGEREF _Toc151386783 \h </w:instrText>
      </w:r>
      <w:r>
        <w:rPr>
          <w:noProof/>
        </w:rPr>
      </w:r>
      <w:r>
        <w:rPr>
          <w:noProof/>
        </w:rPr>
        <w:fldChar w:fldCharType="separate"/>
      </w:r>
      <w:r>
        <w:rPr>
          <w:noProof/>
        </w:rPr>
        <w:t>23</w:t>
      </w:r>
      <w:r>
        <w:rPr>
          <w:noProof/>
        </w:rPr>
        <w:fldChar w:fldCharType="end"/>
      </w:r>
    </w:p>
    <w:p w14:paraId="1BC2CC32" w14:textId="77777777" w:rsidR="00955EDE" w:rsidRDefault="00955EDE">
      <w:pPr>
        <w:pStyle w:val="TOC2"/>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3</w:t>
      </w:r>
      <w:r>
        <w:rPr>
          <w:rFonts w:asciiTheme="minorHAnsi" w:eastAsiaTheme="minorEastAsia" w:hAnsiTheme="minorHAnsi" w:cstheme="minorBidi"/>
          <w:noProof/>
          <w:kern w:val="2"/>
          <w:sz w:val="21"/>
          <w:szCs w:val="22"/>
          <w:lang w:val="en-US" w:eastAsia="zh-CN"/>
        </w:rPr>
        <w:tab/>
      </w:r>
      <w:r>
        <w:rPr>
          <w:noProof/>
        </w:rPr>
        <w:t xml:space="preserve">Topic </w:t>
      </w:r>
      <w:r>
        <w:rPr>
          <w:noProof/>
          <w:lang w:eastAsia="zh-CN"/>
        </w:rPr>
        <w:t>3: Charging for Edge Computing with satellite backhaul</w:t>
      </w:r>
      <w:r>
        <w:rPr>
          <w:noProof/>
        </w:rPr>
        <w:tab/>
      </w:r>
      <w:r>
        <w:rPr>
          <w:noProof/>
        </w:rPr>
        <w:fldChar w:fldCharType="begin"/>
      </w:r>
      <w:r>
        <w:rPr>
          <w:noProof/>
        </w:rPr>
        <w:instrText xml:space="preserve"> PAGEREF _Toc151386784 \h </w:instrText>
      </w:r>
      <w:r>
        <w:rPr>
          <w:noProof/>
        </w:rPr>
      </w:r>
      <w:r>
        <w:rPr>
          <w:noProof/>
        </w:rPr>
        <w:fldChar w:fldCharType="separate"/>
      </w:r>
      <w:r>
        <w:rPr>
          <w:noProof/>
        </w:rPr>
        <w:t>23</w:t>
      </w:r>
      <w:r>
        <w:rPr>
          <w:noProof/>
        </w:rPr>
        <w:fldChar w:fldCharType="end"/>
      </w:r>
    </w:p>
    <w:p w14:paraId="1B206518"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3</w:t>
      </w:r>
      <w:r>
        <w:rPr>
          <w:noProof/>
        </w:rPr>
        <w:t>.1</w:t>
      </w:r>
      <w:r>
        <w:rPr>
          <w:rFonts w:asciiTheme="minorHAnsi" w:eastAsiaTheme="minorEastAsia" w:hAnsiTheme="minorHAnsi" w:cstheme="minorBidi"/>
          <w:noProof/>
          <w:kern w:val="2"/>
          <w:sz w:val="21"/>
          <w:szCs w:val="22"/>
          <w:lang w:val="en-US" w:eastAsia="zh-CN"/>
        </w:rPr>
        <w:tab/>
      </w:r>
      <w:r>
        <w:rPr>
          <w:noProof/>
        </w:rPr>
        <w:t>General description and assumptions</w:t>
      </w:r>
      <w:r>
        <w:rPr>
          <w:noProof/>
        </w:rPr>
        <w:tab/>
      </w:r>
      <w:r>
        <w:rPr>
          <w:noProof/>
        </w:rPr>
        <w:fldChar w:fldCharType="begin"/>
      </w:r>
      <w:r>
        <w:rPr>
          <w:noProof/>
        </w:rPr>
        <w:instrText xml:space="preserve"> PAGEREF _Toc151386785 \h </w:instrText>
      </w:r>
      <w:r>
        <w:rPr>
          <w:noProof/>
        </w:rPr>
      </w:r>
      <w:r>
        <w:rPr>
          <w:noProof/>
        </w:rPr>
        <w:fldChar w:fldCharType="separate"/>
      </w:r>
      <w:r>
        <w:rPr>
          <w:noProof/>
        </w:rPr>
        <w:t>23</w:t>
      </w:r>
      <w:r>
        <w:rPr>
          <w:noProof/>
        </w:rPr>
        <w:fldChar w:fldCharType="end"/>
      </w:r>
    </w:p>
    <w:p w14:paraId="44D315C5"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rPr>
        <w:t>5.3.1.0</w:t>
      </w:r>
      <w:r>
        <w:rPr>
          <w:rFonts w:asciiTheme="minorHAnsi" w:eastAsiaTheme="minorEastAsia" w:hAnsiTheme="minorHAnsi" w:cstheme="minorBidi"/>
          <w:noProof/>
          <w:kern w:val="2"/>
          <w:sz w:val="21"/>
          <w:szCs w:val="22"/>
          <w:lang w:val="en-US" w:eastAsia="zh-CN"/>
        </w:rPr>
        <w:tab/>
      </w:r>
      <w:r>
        <w:rPr>
          <w:noProof/>
        </w:rPr>
        <w:t>Relationship between Edge Computing and satellite backhaul</w:t>
      </w:r>
      <w:r>
        <w:rPr>
          <w:noProof/>
        </w:rPr>
        <w:tab/>
      </w:r>
      <w:r>
        <w:rPr>
          <w:noProof/>
        </w:rPr>
        <w:fldChar w:fldCharType="begin"/>
      </w:r>
      <w:r>
        <w:rPr>
          <w:noProof/>
        </w:rPr>
        <w:instrText xml:space="preserve"> PAGEREF _Toc151386786 \h </w:instrText>
      </w:r>
      <w:r>
        <w:rPr>
          <w:noProof/>
        </w:rPr>
      </w:r>
      <w:r>
        <w:rPr>
          <w:noProof/>
        </w:rPr>
        <w:fldChar w:fldCharType="separate"/>
      </w:r>
      <w:r>
        <w:rPr>
          <w:noProof/>
        </w:rPr>
        <w:t>23</w:t>
      </w:r>
      <w:r>
        <w:rPr>
          <w:noProof/>
        </w:rPr>
        <w:fldChar w:fldCharType="end"/>
      </w:r>
    </w:p>
    <w:p w14:paraId="70F70E6A" w14:textId="77777777" w:rsidR="00955EDE" w:rsidRDefault="00955EDE">
      <w:pPr>
        <w:pStyle w:val="TOC4"/>
        <w:rPr>
          <w:rFonts w:asciiTheme="minorHAnsi" w:eastAsiaTheme="minorEastAsia" w:hAnsiTheme="minorHAnsi" w:cstheme="minorBidi"/>
          <w:noProof/>
          <w:kern w:val="2"/>
          <w:sz w:val="21"/>
          <w:szCs w:val="22"/>
          <w:lang w:val="en-US" w:eastAsia="zh-CN"/>
        </w:rPr>
      </w:pPr>
      <w:r w:rsidRPr="00731C00">
        <w:rPr>
          <w:noProof/>
          <w:color w:val="000000"/>
          <w:lang w:eastAsia="zh-CN"/>
        </w:rPr>
        <w:t>5.3.1.1</w:t>
      </w:r>
      <w:r>
        <w:rPr>
          <w:rFonts w:asciiTheme="minorHAnsi" w:eastAsiaTheme="minorEastAsia" w:hAnsiTheme="minorHAnsi" w:cstheme="minorBidi"/>
          <w:noProof/>
          <w:kern w:val="2"/>
          <w:sz w:val="21"/>
          <w:szCs w:val="22"/>
          <w:lang w:val="en-US" w:eastAsia="zh-CN"/>
        </w:rPr>
        <w:tab/>
      </w:r>
      <w:r w:rsidRPr="00731C00">
        <w:rPr>
          <w:noProof/>
          <w:color w:val="000000"/>
          <w:lang w:eastAsia="zh-CN"/>
        </w:rPr>
        <w:t xml:space="preserve">Use Case </w:t>
      </w:r>
      <w:r w:rsidRPr="00731C00">
        <w:rPr>
          <w:noProof/>
          <w:color w:val="000000"/>
        </w:rPr>
        <w:t>#</w:t>
      </w:r>
      <w:r w:rsidRPr="00731C00">
        <w:rPr>
          <w:noProof/>
          <w:color w:val="000000"/>
          <w:lang w:eastAsia="zh-CN"/>
        </w:rPr>
        <w:t xml:space="preserve">3.1: </w:t>
      </w:r>
      <w:r>
        <w:rPr>
          <w:noProof/>
          <w:lang w:eastAsia="zh-CN"/>
        </w:rPr>
        <w:t>Satellite Service Provider</w:t>
      </w:r>
      <w:r>
        <w:rPr>
          <w:noProof/>
        </w:rPr>
        <w:t xml:space="preserve"> charging </w:t>
      </w:r>
      <w:r>
        <w:rPr>
          <w:noProof/>
          <w:lang w:eastAsia="zh-CN"/>
        </w:rPr>
        <w:t>Application Service Provider based on usage</w:t>
      </w:r>
      <w:r>
        <w:rPr>
          <w:noProof/>
        </w:rPr>
        <w:tab/>
      </w:r>
      <w:r>
        <w:rPr>
          <w:noProof/>
        </w:rPr>
        <w:fldChar w:fldCharType="begin"/>
      </w:r>
      <w:r>
        <w:rPr>
          <w:noProof/>
        </w:rPr>
        <w:instrText xml:space="preserve"> PAGEREF _Toc151386787 \h </w:instrText>
      </w:r>
      <w:r>
        <w:rPr>
          <w:noProof/>
        </w:rPr>
      </w:r>
      <w:r>
        <w:rPr>
          <w:noProof/>
        </w:rPr>
        <w:fldChar w:fldCharType="separate"/>
      </w:r>
      <w:r>
        <w:rPr>
          <w:noProof/>
        </w:rPr>
        <w:t>23</w:t>
      </w:r>
      <w:r>
        <w:rPr>
          <w:noProof/>
        </w:rPr>
        <w:fldChar w:fldCharType="end"/>
      </w:r>
    </w:p>
    <w:p w14:paraId="50F0EF45" w14:textId="77777777" w:rsidR="00955EDE" w:rsidRDefault="00955EDE">
      <w:pPr>
        <w:pStyle w:val="TOC4"/>
        <w:rPr>
          <w:rFonts w:asciiTheme="minorHAnsi" w:eastAsiaTheme="minorEastAsia" w:hAnsiTheme="minorHAnsi" w:cstheme="minorBidi"/>
          <w:noProof/>
          <w:kern w:val="2"/>
          <w:sz w:val="21"/>
          <w:szCs w:val="22"/>
          <w:lang w:val="en-US" w:eastAsia="zh-CN"/>
        </w:rPr>
      </w:pPr>
      <w:r w:rsidRPr="00731C00">
        <w:rPr>
          <w:noProof/>
          <w:color w:val="000000"/>
          <w:lang w:eastAsia="zh-CN"/>
        </w:rPr>
        <w:t>5.3.1.2</w:t>
      </w:r>
      <w:r>
        <w:rPr>
          <w:rFonts w:asciiTheme="minorHAnsi" w:eastAsiaTheme="minorEastAsia" w:hAnsiTheme="minorHAnsi" w:cstheme="minorBidi"/>
          <w:noProof/>
          <w:kern w:val="2"/>
          <w:sz w:val="21"/>
          <w:szCs w:val="22"/>
          <w:lang w:val="en-US" w:eastAsia="zh-CN"/>
        </w:rPr>
        <w:tab/>
      </w:r>
      <w:r w:rsidRPr="00731C00">
        <w:rPr>
          <w:noProof/>
          <w:color w:val="000000"/>
          <w:lang w:eastAsia="zh-CN"/>
        </w:rPr>
        <w:t xml:space="preserve">Use Case </w:t>
      </w:r>
      <w:r w:rsidRPr="00731C00">
        <w:rPr>
          <w:noProof/>
          <w:color w:val="000000"/>
        </w:rPr>
        <w:t>#</w:t>
      </w:r>
      <w:r w:rsidRPr="00731C00">
        <w:rPr>
          <w:noProof/>
          <w:color w:val="000000"/>
          <w:lang w:eastAsia="zh-CN"/>
        </w:rPr>
        <w:t>3.2: S</w:t>
      </w:r>
      <w:r>
        <w:rPr>
          <w:noProof/>
          <w:lang w:eastAsia="zh-CN"/>
        </w:rPr>
        <w:t xml:space="preserve">MNO </w:t>
      </w:r>
      <w:r>
        <w:rPr>
          <w:noProof/>
        </w:rPr>
        <w:t xml:space="preserve">charging </w:t>
      </w:r>
      <w:r>
        <w:rPr>
          <w:noProof/>
          <w:lang w:eastAsia="zh-CN"/>
        </w:rPr>
        <w:t>subscriber for accessing satellite edge application</w:t>
      </w:r>
      <w:r>
        <w:rPr>
          <w:noProof/>
        </w:rPr>
        <w:tab/>
      </w:r>
      <w:r>
        <w:rPr>
          <w:noProof/>
        </w:rPr>
        <w:fldChar w:fldCharType="begin"/>
      </w:r>
      <w:r>
        <w:rPr>
          <w:noProof/>
        </w:rPr>
        <w:instrText xml:space="preserve"> PAGEREF _Toc151386788 \h </w:instrText>
      </w:r>
      <w:r>
        <w:rPr>
          <w:noProof/>
        </w:rPr>
      </w:r>
      <w:r>
        <w:rPr>
          <w:noProof/>
        </w:rPr>
        <w:fldChar w:fldCharType="separate"/>
      </w:r>
      <w:r>
        <w:rPr>
          <w:noProof/>
        </w:rPr>
        <w:t>23</w:t>
      </w:r>
      <w:r>
        <w:rPr>
          <w:noProof/>
        </w:rPr>
        <w:fldChar w:fldCharType="end"/>
      </w:r>
    </w:p>
    <w:p w14:paraId="46180029"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lastRenderedPageBreak/>
        <w:t>5</w:t>
      </w:r>
      <w:r>
        <w:rPr>
          <w:noProof/>
        </w:rPr>
        <w:t>.</w:t>
      </w:r>
      <w:r>
        <w:rPr>
          <w:noProof/>
          <w:lang w:eastAsia="zh-CN"/>
        </w:rPr>
        <w:t>3</w:t>
      </w:r>
      <w:r>
        <w:rPr>
          <w:noProof/>
        </w:rPr>
        <w:t>.2</w:t>
      </w:r>
      <w:r>
        <w:rPr>
          <w:rFonts w:asciiTheme="minorHAnsi" w:eastAsiaTheme="minorEastAsia" w:hAnsiTheme="minorHAnsi" w:cstheme="minorBidi"/>
          <w:noProof/>
          <w:kern w:val="2"/>
          <w:sz w:val="21"/>
          <w:szCs w:val="22"/>
          <w:lang w:val="en-US" w:eastAsia="zh-CN"/>
        </w:rPr>
        <w:tab/>
      </w:r>
      <w:r>
        <w:rPr>
          <w:noProof/>
        </w:rPr>
        <w:t>Potential charging requirements</w:t>
      </w:r>
      <w:r>
        <w:rPr>
          <w:noProof/>
        </w:rPr>
        <w:tab/>
      </w:r>
      <w:r>
        <w:rPr>
          <w:noProof/>
        </w:rPr>
        <w:fldChar w:fldCharType="begin"/>
      </w:r>
      <w:r>
        <w:rPr>
          <w:noProof/>
        </w:rPr>
        <w:instrText xml:space="preserve"> PAGEREF _Toc151386789 \h </w:instrText>
      </w:r>
      <w:r>
        <w:rPr>
          <w:noProof/>
        </w:rPr>
      </w:r>
      <w:r>
        <w:rPr>
          <w:noProof/>
        </w:rPr>
        <w:fldChar w:fldCharType="separate"/>
      </w:r>
      <w:r>
        <w:rPr>
          <w:noProof/>
        </w:rPr>
        <w:t>24</w:t>
      </w:r>
      <w:r>
        <w:rPr>
          <w:noProof/>
        </w:rPr>
        <w:fldChar w:fldCharType="end"/>
      </w:r>
    </w:p>
    <w:p w14:paraId="21CAF36C" w14:textId="77777777" w:rsidR="00955EDE" w:rsidRDefault="00955EDE">
      <w:pPr>
        <w:pStyle w:val="TOC4"/>
        <w:rPr>
          <w:rFonts w:asciiTheme="minorHAnsi" w:eastAsiaTheme="minorEastAsia" w:hAnsiTheme="minorHAnsi" w:cstheme="minorBidi"/>
          <w:noProof/>
          <w:kern w:val="2"/>
          <w:sz w:val="21"/>
          <w:szCs w:val="22"/>
          <w:lang w:val="en-US" w:eastAsia="zh-CN"/>
        </w:rPr>
      </w:pPr>
      <w:r w:rsidRPr="00731C00">
        <w:rPr>
          <w:noProof/>
          <w:color w:val="000000"/>
          <w:lang w:eastAsia="zh-CN"/>
        </w:rPr>
        <w:t>5.3.2.1</w:t>
      </w:r>
      <w:r>
        <w:rPr>
          <w:rFonts w:asciiTheme="minorHAnsi" w:eastAsiaTheme="minorEastAsia" w:hAnsiTheme="minorHAnsi" w:cstheme="minorBidi"/>
          <w:noProof/>
          <w:kern w:val="2"/>
          <w:sz w:val="21"/>
          <w:szCs w:val="22"/>
          <w:lang w:val="en-US" w:eastAsia="zh-CN"/>
        </w:rPr>
        <w:tab/>
      </w:r>
      <w:r w:rsidRPr="00731C00">
        <w:rPr>
          <w:noProof/>
          <w:color w:val="000000"/>
          <w:lang w:eastAsia="zh-CN"/>
        </w:rPr>
        <w:t xml:space="preserve">Potential requirements for </w:t>
      </w:r>
      <w:r>
        <w:rPr>
          <w:noProof/>
        </w:rPr>
        <w:t>inter-provider</w:t>
      </w:r>
      <w:r w:rsidRPr="00731C00">
        <w:rPr>
          <w:noProof/>
          <w:color w:val="000000"/>
          <w:lang w:eastAsia="zh-CN"/>
        </w:rPr>
        <w:t xml:space="preserve"> based charging</w:t>
      </w:r>
      <w:r>
        <w:rPr>
          <w:noProof/>
        </w:rPr>
        <w:tab/>
      </w:r>
      <w:r>
        <w:rPr>
          <w:noProof/>
        </w:rPr>
        <w:fldChar w:fldCharType="begin"/>
      </w:r>
      <w:r>
        <w:rPr>
          <w:noProof/>
        </w:rPr>
        <w:instrText xml:space="preserve"> PAGEREF _Toc151386790 \h </w:instrText>
      </w:r>
      <w:r>
        <w:rPr>
          <w:noProof/>
        </w:rPr>
      </w:r>
      <w:r>
        <w:rPr>
          <w:noProof/>
        </w:rPr>
        <w:fldChar w:fldCharType="separate"/>
      </w:r>
      <w:r>
        <w:rPr>
          <w:noProof/>
        </w:rPr>
        <w:t>24</w:t>
      </w:r>
      <w:r>
        <w:rPr>
          <w:noProof/>
        </w:rPr>
        <w:fldChar w:fldCharType="end"/>
      </w:r>
    </w:p>
    <w:p w14:paraId="01E93780" w14:textId="77777777" w:rsidR="00955EDE" w:rsidRDefault="00955EDE">
      <w:pPr>
        <w:pStyle w:val="TOC4"/>
        <w:rPr>
          <w:rFonts w:asciiTheme="minorHAnsi" w:eastAsiaTheme="minorEastAsia" w:hAnsiTheme="minorHAnsi" w:cstheme="minorBidi"/>
          <w:noProof/>
          <w:kern w:val="2"/>
          <w:sz w:val="21"/>
          <w:szCs w:val="22"/>
          <w:lang w:val="en-US" w:eastAsia="zh-CN"/>
        </w:rPr>
      </w:pPr>
      <w:r w:rsidRPr="00731C00">
        <w:rPr>
          <w:noProof/>
          <w:color w:val="000000"/>
          <w:lang w:eastAsia="zh-CN"/>
        </w:rPr>
        <w:t>5.3.2.2</w:t>
      </w:r>
      <w:r>
        <w:rPr>
          <w:rFonts w:asciiTheme="minorHAnsi" w:eastAsiaTheme="minorEastAsia" w:hAnsiTheme="minorHAnsi" w:cstheme="minorBidi"/>
          <w:noProof/>
          <w:kern w:val="2"/>
          <w:sz w:val="21"/>
          <w:szCs w:val="22"/>
          <w:lang w:val="en-US" w:eastAsia="zh-CN"/>
        </w:rPr>
        <w:tab/>
      </w:r>
      <w:r w:rsidRPr="00731C00">
        <w:rPr>
          <w:noProof/>
          <w:color w:val="000000"/>
          <w:lang w:eastAsia="zh-CN"/>
        </w:rPr>
        <w:t xml:space="preserve">Potential requirements for </w:t>
      </w:r>
      <w:r>
        <w:rPr>
          <w:noProof/>
        </w:rPr>
        <w:t xml:space="preserve">subscriber </w:t>
      </w:r>
      <w:r w:rsidRPr="00731C00">
        <w:rPr>
          <w:noProof/>
          <w:color w:val="000000"/>
          <w:lang w:eastAsia="zh-CN"/>
        </w:rPr>
        <w:t>based charging</w:t>
      </w:r>
      <w:r>
        <w:rPr>
          <w:noProof/>
        </w:rPr>
        <w:tab/>
      </w:r>
      <w:r>
        <w:rPr>
          <w:noProof/>
        </w:rPr>
        <w:fldChar w:fldCharType="begin"/>
      </w:r>
      <w:r>
        <w:rPr>
          <w:noProof/>
        </w:rPr>
        <w:instrText xml:space="preserve"> PAGEREF _Toc151386791 \h </w:instrText>
      </w:r>
      <w:r>
        <w:rPr>
          <w:noProof/>
        </w:rPr>
      </w:r>
      <w:r>
        <w:rPr>
          <w:noProof/>
        </w:rPr>
        <w:fldChar w:fldCharType="separate"/>
      </w:r>
      <w:r>
        <w:rPr>
          <w:noProof/>
        </w:rPr>
        <w:t>24</w:t>
      </w:r>
      <w:r>
        <w:rPr>
          <w:noProof/>
        </w:rPr>
        <w:fldChar w:fldCharType="end"/>
      </w:r>
    </w:p>
    <w:p w14:paraId="6B02E4FE"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3</w:t>
      </w:r>
      <w:r>
        <w:rPr>
          <w:noProof/>
        </w:rPr>
        <w:t>.3</w:t>
      </w:r>
      <w:r>
        <w:rPr>
          <w:rFonts w:asciiTheme="minorHAnsi" w:eastAsiaTheme="minorEastAsia" w:hAnsiTheme="minorHAnsi" w:cstheme="minorBidi"/>
          <w:noProof/>
          <w:kern w:val="2"/>
          <w:sz w:val="21"/>
          <w:szCs w:val="22"/>
          <w:lang w:val="en-US" w:eastAsia="zh-CN"/>
        </w:rPr>
        <w:tab/>
      </w:r>
      <w:r>
        <w:rPr>
          <w:noProof/>
        </w:rPr>
        <w:t>Key issues</w:t>
      </w:r>
      <w:r>
        <w:rPr>
          <w:noProof/>
        </w:rPr>
        <w:tab/>
      </w:r>
      <w:r>
        <w:rPr>
          <w:noProof/>
        </w:rPr>
        <w:fldChar w:fldCharType="begin"/>
      </w:r>
      <w:r>
        <w:rPr>
          <w:noProof/>
        </w:rPr>
        <w:instrText xml:space="preserve"> PAGEREF _Toc151386792 \h </w:instrText>
      </w:r>
      <w:r>
        <w:rPr>
          <w:noProof/>
        </w:rPr>
      </w:r>
      <w:r>
        <w:rPr>
          <w:noProof/>
        </w:rPr>
        <w:fldChar w:fldCharType="separate"/>
      </w:r>
      <w:r>
        <w:rPr>
          <w:noProof/>
        </w:rPr>
        <w:t>24</w:t>
      </w:r>
      <w:r>
        <w:rPr>
          <w:noProof/>
        </w:rPr>
        <w:fldChar w:fldCharType="end"/>
      </w:r>
    </w:p>
    <w:p w14:paraId="6917C6A8" w14:textId="77777777" w:rsidR="00955EDE" w:rsidRDefault="00955EDE">
      <w:pPr>
        <w:pStyle w:val="TOC4"/>
        <w:rPr>
          <w:rFonts w:asciiTheme="minorHAnsi" w:eastAsiaTheme="minorEastAsia" w:hAnsiTheme="minorHAnsi" w:cstheme="minorBidi"/>
          <w:noProof/>
          <w:kern w:val="2"/>
          <w:sz w:val="21"/>
          <w:szCs w:val="22"/>
          <w:lang w:val="en-US" w:eastAsia="zh-CN"/>
        </w:rPr>
      </w:pPr>
      <w:r w:rsidRPr="00731C00">
        <w:rPr>
          <w:noProof/>
          <w:color w:val="000000"/>
        </w:rPr>
        <w:t>5.</w:t>
      </w:r>
      <w:r w:rsidRPr="00731C00">
        <w:rPr>
          <w:noProof/>
          <w:color w:val="000000"/>
          <w:lang w:eastAsia="zh-CN"/>
        </w:rPr>
        <w:t>3</w:t>
      </w:r>
      <w:r w:rsidRPr="00731C00">
        <w:rPr>
          <w:noProof/>
          <w:color w:val="000000"/>
        </w:rPr>
        <w:t>.3.1</w:t>
      </w:r>
      <w:r>
        <w:rPr>
          <w:rFonts w:asciiTheme="minorHAnsi" w:eastAsiaTheme="minorEastAsia" w:hAnsiTheme="minorHAnsi" w:cstheme="minorBidi"/>
          <w:noProof/>
          <w:kern w:val="2"/>
          <w:sz w:val="21"/>
          <w:szCs w:val="22"/>
          <w:lang w:val="en-US" w:eastAsia="zh-CN"/>
        </w:rPr>
        <w:tab/>
      </w:r>
      <w:r w:rsidRPr="00731C00">
        <w:rPr>
          <w:noProof/>
          <w:color w:val="000000"/>
        </w:rPr>
        <w:t>Key issue #</w:t>
      </w:r>
      <w:r w:rsidRPr="00731C00">
        <w:rPr>
          <w:noProof/>
          <w:color w:val="000000"/>
          <w:lang w:eastAsia="zh-CN"/>
        </w:rPr>
        <w:t>3</w:t>
      </w:r>
      <w:r w:rsidRPr="00731C00">
        <w:rPr>
          <w:noProof/>
          <w:color w:val="000000"/>
        </w:rPr>
        <w:t xml:space="preserve">.1: </w:t>
      </w:r>
      <w:r w:rsidRPr="00731C00">
        <w:rPr>
          <w:noProof/>
          <w:color w:val="000000"/>
          <w:lang w:eastAsia="zh-CN"/>
        </w:rPr>
        <w:t>Charging events and charging information required</w:t>
      </w:r>
      <w:r>
        <w:rPr>
          <w:noProof/>
        </w:rPr>
        <w:tab/>
      </w:r>
      <w:r>
        <w:rPr>
          <w:noProof/>
        </w:rPr>
        <w:fldChar w:fldCharType="begin"/>
      </w:r>
      <w:r>
        <w:rPr>
          <w:noProof/>
        </w:rPr>
        <w:instrText xml:space="preserve"> PAGEREF _Toc151386793 \h </w:instrText>
      </w:r>
      <w:r>
        <w:rPr>
          <w:noProof/>
        </w:rPr>
      </w:r>
      <w:r>
        <w:rPr>
          <w:noProof/>
        </w:rPr>
        <w:fldChar w:fldCharType="separate"/>
      </w:r>
      <w:r>
        <w:rPr>
          <w:noProof/>
        </w:rPr>
        <w:t>24</w:t>
      </w:r>
      <w:r>
        <w:rPr>
          <w:noProof/>
        </w:rPr>
        <w:fldChar w:fldCharType="end"/>
      </w:r>
    </w:p>
    <w:p w14:paraId="502CF877"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3</w:t>
      </w:r>
      <w:r>
        <w:rPr>
          <w:noProof/>
        </w:rPr>
        <w:t>.4</w:t>
      </w:r>
      <w:r>
        <w:rPr>
          <w:rFonts w:asciiTheme="minorHAnsi" w:eastAsiaTheme="minorEastAsia" w:hAnsiTheme="minorHAnsi" w:cstheme="minorBidi"/>
          <w:noProof/>
          <w:kern w:val="2"/>
          <w:sz w:val="21"/>
          <w:szCs w:val="22"/>
          <w:lang w:val="en-US" w:eastAsia="zh-CN"/>
        </w:rPr>
        <w:tab/>
      </w:r>
      <w:r>
        <w:rPr>
          <w:noProof/>
        </w:rPr>
        <w:t>Possible solutions</w:t>
      </w:r>
      <w:r>
        <w:rPr>
          <w:noProof/>
        </w:rPr>
        <w:tab/>
      </w:r>
      <w:r>
        <w:rPr>
          <w:noProof/>
        </w:rPr>
        <w:fldChar w:fldCharType="begin"/>
      </w:r>
      <w:r>
        <w:rPr>
          <w:noProof/>
        </w:rPr>
        <w:instrText xml:space="preserve"> PAGEREF _Toc151386794 \h </w:instrText>
      </w:r>
      <w:r>
        <w:rPr>
          <w:noProof/>
        </w:rPr>
      </w:r>
      <w:r>
        <w:rPr>
          <w:noProof/>
        </w:rPr>
        <w:fldChar w:fldCharType="separate"/>
      </w:r>
      <w:r>
        <w:rPr>
          <w:noProof/>
        </w:rPr>
        <w:t>24</w:t>
      </w:r>
      <w:r>
        <w:rPr>
          <w:noProof/>
        </w:rPr>
        <w:fldChar w:fldCharType="end"/>
      </w:r>
    </w:p>
    <w:p w14:paraId="6844DA79"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lang w:eastAsia="zh-CN"/>
        </w:rPr>
        <w:t>5.3.4.1</w:t>
      </w:r>
      <w:r>
        <w:rPr>
          <w:rFonts w:asciiTheme="minorHAnsi" w:eastAsiaTheme="minorEastAsia" w:hAnsiTheme="minorHAnsi" w:cstheme="minorBidi"/>
          <w:noProof/>
          <w:kern w:val="2"/>
          <w:sz w:val="21"/>
          <w:szCs w:val="22"/>
          <w:lang w:val="en-US" w:eastAsia="zh-CN"/>
        </w:rPr>
        <w:tab/>
      </w:r>
      <w:r>
        <w:rPr>
          <w:noProof/>
          <w:lang w:eastAsia="zh-CN"/>
        </w:rPr>
        <w:t xml:space="preserve">Solution #3.1: </w:t>
      </w:r>
      <w:r>
        <w:rPr>
          <w:noProof/>
        </w:rPr>
        <w:t>Possible</w:t>
      </w:r>
      <w:r>
        <w:rPr>
          <w:noProof/>
          <w:lang w:eastAsia="zh-CN"/>
        </w:rPr>
        <w:t xml:space="preserve"> solutions for SMNO charging subscriber for accessing satellite edge application</w:t>
      </w:r>
      <w:r>
        <w:rPr>
          <w:noProof/>
        </w:rPr>
        <w:tab/>
      </w:r>
      <w:r>
        <w:rPr>
          <w:noProof/>
        </w:rPr>
        <w:fldChar w:fldCharType="begin"/>
      </w:r>
      <w:r>
        <w:rPr>
          <w:noProof/>
        </w:rPr>
        <w:instrText xml:space="preserve"> PAGEREF _Toc151386795 \h </w:instrText>
      </w:r>
      <w:r>
        <w:rPr>
          <w:noProof/>
        </w:rPr>
      </w:r>
      <w:r>
        <w:rPr>
          <w:noProof/>
        </w:rPr>
        <w:fldChar w:fldCharType="separate"/>
      </w:r>
      <w:r>
        <w:rPr>
          <w:noProof/>
        </w:rPr>
        <w:t>24</w:t>
      </w:r>
      <w:r>
        <w:rPr>
          <w:noProof/>
        </w:rPr>
        <w:fldChar w:fldCharType="end"/>
      </w:r>
    </w:p>
    <w:p w14:paraId="347E4DB7" w14:textId="77777777" w:rsidR="00955EDE" w:rsidRDefault="00955EDE">
      <w:pPr>
        <w:pStyle w:val="TOC5"/>
        <w:rPr>
          <w:rFonts w:asciiTheme="minorHAnsi" w:eastAsiaTheme="minorEastAsia" w:hAnsiTheme="minorHAnsi" w:cstheme="minorBidi"/>
          <w:noProof/>
          <w:kern w:val="2"/>
          <w:sz w:val="21"/>
          <w:szCs w:val="22"/>
          <w:lang w:val="en-US" w:eastAsia="zh-CN"/>
        </w:rPr>
      </w:pPr>
      <w:r>
        <w:rPr>
          <w:noProof/>
          <w:lang w:eastAsia="zh-CN"/>
        </w:rPr>
        <w:t>5.3.4.1</w:t>
      </w:r>
      <w:r>
        <w:rPr>
          <w:noProof/>
        </w:rPr>
        <w:t>.1</w:t>
      </w:r>
      <w:r>
        <w:rPr>
          <w:rFonts w:asciiTheme="minorHAnsi" w:eastAsiaTheme="minorEastAsia" w:hAnsiTheme="minorHAnsi" w:cstheme="minorBidi"/>
          <w:noProof/>
          <w:kern w:val="2"/>
          <w:sz w:val="21"/>
          <w:szCs w:val="22"/>
          <w:lang w:val="en-US" w:eastAsia="zh-CN"/>
        </w:rPr>
        <w:tab/>
      </w:r>
      <w:r>
        <w:rPr>
          <w:noProof/>
        </w:rPr>
        <w:t>General description</w:t>
      </w:r>
      <w:r>
        <w:rPr>
          <w:noProof/>
        </w:rPr>
        <w:tab/>
      </w:r>
      <w:r>
        <w:rPr>
          <w:noProof/>
        </w:rPr>
        <w:fldChar w:fldCharType="begin"/>
      </w:r>
      <w:r>
        <w:rPr>
          <w:noProof/>
        </w:rPr>
        <w:instrText xml:space="preserve"> PAGEREF _Toc151386796 \h </w:instrText>
      </w:r>
      <w:r>
        <w:rPr>
          <w:noProof/>
        </w:rPr>
      </w:r>
      <w:r>
        <w:rPr>
          <w:noProof/>
        </w:rPr>
        <w:fldChar w:fldCharType="separate"/>
      </w:r>
      <w:r>
        <w:rPr>
          <w:noProof/>
        </w:rPr>
        <w:t>24</w:t>
      </w:r>
      <w:r>
        <w:rPr>
          <w:noProof/>
        </w:rPr>
        <w:fldChar w:fldCharType="end"/>
      </w:r>
    </w:p>
    <w:p w14:paraId="6C7845B0" w14:textId="77777777" w:rsidR="00955EDE" w:rsidRDefault="00955EDE">
      <w:pPr>
        <w:pStyle w:val="TOC5"/>
        <w:rPr>
          <w:rFonts w:asciiTheme="minorHAnsi" w:eastAsiaTheme="minorEastAsia" w:hAnsiTheme="minorHAnsi" w:cstheme="minorBidi"/>
          <w:noProof/>
          <w:kern w:val="2"/>
          <w:sz w:val="21"/>
          <w:szCs w:val="22"/>
          <w:lang w:val="en-US" w:eastAsia="zh-CN"/>
        </w:rPr>
      </w:pPr>
      <w:r>
        <w:rPr>
          <w:noProof/>
          <w:lang w:eastAsia="zh-CN"/>
        </w:rPr>
        <w:t>5.3.4.1.2</w:t>
      </w:r>
      <w:r>
        <w:rPr>
          <w:rFonts w:asciiTheme="minorHAnsi" w:eastAsiaTheme="minorEastAsia" w:hAnsiTheme="minorHAnsi" w:cstheme="minorBidi"/>
          <w:noProof/>
          <w:kern w:val="2"/>
          <w:sz w:val="21"/>
          <w:szCs w:val="22"/>
          <w:lang w:val="en-US" w:eastAsia="zh-CN"/>
        </w:rPr>
        <w:tab/>
      </w:r>
      <w:r>
        <w:rPr>
          <w:noProof/>
          <w:lang w:eastAsia="zh-CN"/>
        </w:rPr>
        <w:t>Charging procedures for subscriber based edge computing charging</w:t>
      </w:r>
      <w:r>
        <w:rPr>
          <w:noProof/>
        </w:rPr>
        <w:t xml:space="preserve"> </w:t>
      </w:r>
      <w:r>
        <w:rPr>
          <w:noProof/>
          <w:lang w:eastAsia="zh-CN"/>
        </w:rPr>
        <w:t>with satellite backhaul</w:t>
      </w:r>
      <w:r>
        <w:rPr>
          <w:noProof/>
        </w:rPr>
        <w:tab/>
      </w:r>
      <w:r>
        <w:rPr>
          <w:noProof/>
        </w:rPr>
        <w:fldChar w:fldCharType="begin"/>
      </w:r>
      <w:r>
        <w:rPr>
          <w:noProof/>
        </w:rPr>
        <w:instrText xml:space="preserve"> PAGEREF _Toc151386797 \h </w:instrText>
      </w:r>
      <w:r>
        <w:rPr>
          <w:noProof/>
        </w:rPr>
      </w:r>
      <w:r>
        <w:rPr>
          <w:noProof/>
        </w:rPr>
        <w:fldChar w:fldCharType="separate"/>
      </w:r>
      <w:r>
        <w:rPr>
          <w:noProof/>
        </w:rPr>
        <w:t>25</w:t>
      </w:r>
      <w:r>
        <w:rPr>
          <w:noProof/>
        </w:rPr>
        <w:fldChar w:fldCharType="end"/>
      </w:r>
    </w:p>
    <w:p w14:paraId="5D165377"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lang w:eastAsia="zh-CN"/>
        </w:rPr>
        <w:t>5.3.4.2</w:t>
      </w:r>
      <w:r>
        <w:rPr>
          <w:rFonts w:asciiTheme="minorHAnsi" w:eastAsiaTheme="minorEastAsia" w:hAnsiTheme="minorHAnsi" w:cstheme="minorBidi"/>
          <w:noProof/>
          <w:kern w:val="2"/>
          <w:sz w:val="21"/>
          <w:szCs w:val="22"/>
          <w:lang w:val="en-US" w:eastAsia="zh-CN"/>
        </w:rPr>
        <w:tab/>
      </w:r>
      <w:r>
        <w:rPr>
          <w:noProof/>
          <w:lang w:eastAsia="zh-CN"/>
        </w:rPr>
        <w:t xml:space="preserve">Solution #3.2: </w:t>
      </w:r>
      <w:r>
        <w:rPr>
          <w:noProof/>
        </w:rPr>
        <w:t>Possible</w:t>
      </w:r>
      <w:r>
        <w:rPr>
          <w:noProof/>
          <w:lang w:eastAsia="zh-CN"/>
        </w:rPr>
        <w:t xml:space="preserve"> solutions for EAS on-board deployment charging</w:t>
      </w:r>
      <w:r>
        <w:rPr>
          <w:noProof/>
        </w:rPr>
        <w:tab/>
      </w:r>
      <w:r>
        <w:rPr>
          <w:noProof/>
        </w:rPr>
        <w:fldChar w:fldCharType="begin"/>
      </w:r>
      <w:r>
        <w:rPr>
          <w:noProof/>
        </w:rPr>
        <w:instrText xml:space="preserve"> PAGEREF _Toc151386798 \h </w:instrText>
      </w:r>
      <w:r>
        <w:rPr>
          <w:noProof/>
        </w:rPr>
      </w:r>
      <w:r>
        <w:rPr>
          <w:noProof/>
        </w:rPr>
        <w:fldChar w:fldCharType="separate"/>
      </w:r>
      <w:r>
        <w:rPr>
          <w:noProof/>
        </w:rPr>
        <w:t>27</w:t>
      </w:r>
      <w:r>
        <w:rPr>
          <w:noProof/>
        </w:rPr>
        <w:fldChar w:fldCharType="end"/>
      </w:r>
    </w:p>
    <w:p w14:paraId="3C8CF70A" w14:textId="77777777" w:rsidR="00955EDE" w:rsidRDefault="00955EDE">
      <w:pPr>
        <w:pStyle w:val="TOC5"/>
        <w:rPr>
          <w:rFonts w:asciiTheme="minorHAnsi" w:eastAsiaTheme="minorEastAsia" w:hAnsiTheme="minorHAnsi" w:cstheme="minorBidi"/>
          <w:noProof/>
          <w:kern w:val="2"/>
          <w:sz w:val="21"/>
          <w:szCs w:val="22"/>
          <w:lang w:val="en-US" w:eastAsia="zh-CN"/>
        </w:rPr>
      </w:pPr>
      <w:r>
        <w:rPr>
          <w:noProof/>
          <w:lang w:eastAsia="zh-CN"/>
        </w:rPr>
        <w:t>5.3.4.2</w:t>
      </w:r>
      <w:r>
        <w:rPr>
          <w:noProof/>
        </w:rPr>
        <w:t>.1</w:t>
      </w:r>
      <w:r>
        <w:rPr>
          <w:rFonts w:asciiTheme="minorHAnsi" w:eastAsiaTheme="minorEastAsia" w:hAnsiTheme="minorHAnsi" w:cstheme="minorBidi"/>
          <w:noProof/>
          <w:kern w:val="2"/>
          <w:sz w:val="21"/>
          <w:szCs w:val="22"/>
          <w:lang w:val="en-US" w:eastAsia="zh-CN"/>
        </w:rPr>
        <w:tab/>
      </w:r>
      <w:r>
        <w:rPr>
          <w:noProof/>
        </w:rPr>
        <w:t>General description</w:t>
      </w:r>
      <w:r>
        <w:rPr>
          <w:noProof/>
        </w:rPr>
        <w:tab/>
      </w:r>
      <w:r>
        <w:rPr>
          <w:noProof/>
        </w:rPr>
        <w:fldChar w:fldCharType="begin"/>
      </w:r>
      <w:r>
        <w:rPr>
          <w:noProof/>
        </w:rPr>
        <w:instrText xml:space="preserve"> PAGEREF _Toc151386799 \h </w:instrText>
      </w:r>
      <w:r>
        <w:rPr>
          <w:noProof/>
        </w:rPr>
      </w:r>
      <w:r>
        <w:rPr>
          <w:noProof/>
        </w:rPr>
        <w:fldChar w:fldCharType="separate"/>
      </w:r>
      <w:r>
        <w:rPr>
          <w:noProof/>
        </w:rPr>
        <w:t>27</w:t>
      </w:r>
      <w:r>
        <w:rPr>
          <w:noProof/>
        </w:rPr>
        <w:fldChar w:fldCharType="end"/>
      </w:r>
    </w:p>
    <w:p w14:paraId="06EE0950" w14:textId="77777777" w:rsidR="00955EDE" w:rsidRDefault="00955EDE">
      <w:pPr>
        <w:pStyle w:val="TOC5"/>
        <w:rPr>
          <w:rFonts w:asciiTheme="minorHAnsi" w:eastAsiaTheme="minorEastAsia" w:hAnsiTheme="minorHAnsi" w:cstheme="minorBidi"/>
          <w:noProof/>
          <w:kern w:val="2"/>
          <w:sz w:val="21"/>
          <w:szCs w:val="22"/>
          <w:lang w:val="en-US" w:eastAsia="zh-CN"/>
        </w:rPr>
      </w:pPr>
      <w:r>
        <w:rPr>
          <w:noProof/>
          <w:lang w:eastAsia="zh-CN"/>
        </w:rPr>
        <w:t>5.3.4.2.2</w:t>
      </w:r>
      <w:r>
        <w:rPr>
          <w:rFonts w:asciiTheme="minorHAnsi" w:eastAsiaTheme="minorEastAsia" w:hAnsiTheme="minorHAnsi" w:cstheme="minorBidi"/>
          <w:noProof/>
          <w:kern w:val="2"/>
          <w:sz w:val="21"/>
          <w:szCs w:val="22"/>
          <w:lang w:val="en-US" w:eastAsia="zh-CN"/>
        </w:rPr>
        <w:tab/>
      </w:r>
      <w:r>
        <w:rPr>
          <w:noProof/>
          <w:lang w:eastAsia="zh-CN"/>
        </w:rPr>
        <w:t>Charging procedures for EAS on-board deployment charging</w:t>
      </w:r>
      <w:r>
        <w:rPr>
          <w:noProof/>
        </w:rPr>
        <w:tab/>
      </w:r>
      <w:r>
        <w:rPr>
          <w:noProof/>
        </w:rPr>
        <w:fldChar w:fldCharType="begin"/>
      </w:r>
      <w:r>
        <w:rPr>
          <w:noProof/>
        </w:rPr>
        <w:instrText xml:space="preserve"> PAGEREF _Toc151386800 \h </w:instrText>
      </w:r>
      <w:r>
        <w:rPr>
          <w:noProof/>
        </w:rPr>
      </w:r>
      <w:r>
        <w:rPr>
          <w:noProof/>
        </w:rPr>
        <w:fldChar w:fldCharType="separate"/>
      </w:r>
      <w:r>
        <w:rPr>
          <w:noProof/>
        </w:rPr>
        <w:t>27</w:t>
      </w:r>
      <w:r>
        <w:rPr>
          <w:noProof/>
        </w:rPr>
        <w:fldChar w:fldCharType="end"/>
      </w:r>
    </w:p>
    <w:p w14:paraId="74E7EAE5"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3</w:t>
      </w:r>
      <w:r>
        <w:rPr>
          <w:noProof/>
        </w:rPr>
        <w:t>.</w:t>
      </w:r>
      <w:r>
        <w:rPr>
          <w:noProof/>
          <w:lang w:eastAsia="zh-CN"/>
        </w:rPr>
        <w:t>5</w:t>
      </w:r>
      <w:r>
        <w:rPr>
          <w:rFonts w:asciiTheme="minorHAnsi" w:eastAsiaTheme="minorEastAsia" w:hAnsiTheme="minorHAnsi" w:cstheme="minorBidi"/>
          <w:noProof/>
          <w:kern w:val="2"/>
          <w:sz w:val="21"/>
          <w:szCs w:val="22"/>
          <w:lang w:val="en-US" w:eastAsia="zh-CN"/>
        </w:rPr>
        <w:tab/>
      </w:r>
      <w:r>
        <w:rPr>
          <w:noProof/>
        </w:rPr>
        <w:t>Evaluation</w:t>
      </w:r>
      <w:r>
        <w:rPr>
          <w:noProof/>
        </w:rPr>
        <w:tab/>
      </w:r>
      <w:r>
        <w:rPr>
          <w:noProof/>
        </w:rPr>
        <w:fldChar w:fldCharType="begin"/>
      </w:r>
      <w:r>
        <w:rPr>
          <w:noProof/>
        </w:rPr>
        <w:instrText xml:space="preserve"> PAGEREF _Toc151386801 \h </w:instrText>
      </w:r>
      <w:r>
        <w:rPr>
          <w:noProof/>
        </w:rPr>
      </w:r>
      <w:r>
        <w:rPr>
          <w:noProof/>
        </w:rPr>
        <w:fldChar w:fldCharType="separate"/>
      </w:r>
      <w:r>
        <w:rPr>
          <w:noProof/>
        </w:rPr>
        <w:t>28</w:t>
      </w:r>
      <w:r>
        <w:rPr>
          <w:noProof/>
        </w:rPr>
        <w:fldChar w:fldCharType="end"/>
      </w:r>
    </w:p>
    <w:p w14:paraId="002B532C"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rPr>
        <w:t>5.</w:t>
      </w:r>
      <w:r>
        <w:rPr>
          <w:noProof/>
          <w:lang w:eastAsia="zh-CN"/>
        </w:rPr>
        <w:t>3</w:t>
      </w:r>
      <w:r>
        <w:rPr>
          <w:noProof/>
        </w:rPr>
        <w:t>.5.</w:t>
      </w:r>
      <w:r>
        <w:rPr>
          <w:noProof/>
          <w:lang w:eastAsia="zh-CN"/>
        </w:rPr>
        <w:t>1</w:t>
      </w:r>
      <w:r>
        <w:rPr>
          <w:rFonts w:asciiTheme="minorHAnsi" w:eastAsiaTheme="minorEastAsia" w:hAnsiTheme="minorHAnsi" w:cstheme="minorBidi"/>
          <w:noProof/>
          <w:kern w:val="2"/>
          <w:sz w:val="21"/>
          <w:szCs w:val="22"/>
          <w:lang w:val="en-US" w:eastAsia="zh-CN"/>
        </w:rPr>
        <w:tab/>
      </w:r>
      <w:r>
        <w:rPr>
          <w:noProof/>
        </w:rPr>
        <w:t>Solutions evaluation for Key issue #</w:t>
      </w:r>
      <w:r>
        <w:rPr>
          <w:noProof/>
          <w:lang w:eastAsia="zh-CN"/>
        </w:rPr>
        <w:t>3</w:t>
      </w:r>
      <w:r>
        <w:rPr>
          <w:noProof/>
        </w:rPr>
        <w:t>.1</w:t>
      </w:r>
      <w:r>
        <w:rPr>
          <w:noProof/>
        </w:rPr>
        <w:tab/>
      </w:r>
      <w:r>
        <w:rPr>
          <w:noProof/>
        </w:rPr>
        <w:fldChar w:fldCharType="begin"/>
      </w:r>
      <w:r>
        <w:rPr>
          <w:noProof/>
        </w:rPr>
        <w:instrText xml:space="preserve"> PAGEREF _Toc151386802 \h </w:instrText>
      </w:r>
      <w:r>
        <w:rPr>
          <w:noProof/>
        </w:rPr>
      </w:r>
      <w:r>
        <w:rPr>
          <w:noProof/>
        </w:rPr>
        <w:fldChar w:fldCharType="separate"/>
      </w:r>
      <w:r>
        <w:rPr>
          <w:noProof/>
        </w:rPr>
        <w:t>28</w:t>
      </w:r>
      <w:r>
        <w:rPr>
          <w:noProof/>
        </w:rPr>
        <w:fldChar w:fldCharType="end"/>
      </w:r>
    </w:p>
    <w:p w14:paraId="19227BC1"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3</w:t>
      </w:r>
      <w:r>
        <w:rPr>
          <w:noProof/>
        </w:rPr>
        <w:t>.6</w:t>
      </w:r>
      <w:r>
        <w:rPr>
          <w:rFonts w:asciiTheme="minorHAnsi" w:eastAsiaTheme="minorEastAsia" w:hAnsiTheme="minorHAnsi" w:cstheme="minorBidi"/>
          <w:noProof/>
          <w:kern w:val="2"/>
          <w:sz w:val="21"/>
          <w:szCs w:val="22"/>
          <w:lang w:val="en-US" w:eastAsia="zh-CN"/>
        </w:rPr>
        <w:tab/>
      </w:r>
      <w:r>
        <w:rPr>
          <w:noProof/>
        </w:rPr>
        <w:t>Conclusion</w:t>
      </w:r>
      <w:r>
        <w:rPr>
          <w:noProof/>
        </w:rPr>
        <w:tab/>
      </w:r>
      <w:r>
        <w:rPr>
          <w:noProof/>
        </w:rPr>
        <w:fldChar w:fldCharType="begin"/>
      </w:r>
      <w:r>
        <w:rPr>
          <w:noProof/>
        </w:rPr>
        <w:instrText xml:space="preserve"> PAGEREF _Toc151386803 \h </w:instrText>
      </w:r>
      <w:r>
        <w:rPr>
          <w:noProof/>
        </w:rPr>
      </w:r>
      <w:r>
        <w:rPr>
          <w:noProof/>
        </w:rPr>
        <w:fldChar w:fldCharType="separate"/>
      </w:r>
      <w:r>
        <w:rPr>
          <w:noProof/>
        </w:rPr>
        <w:t>28</w:t>
      </w:r>
      <w:r>
        <w:rPr>
          <w:noProof/>
        </w:rPr>
        <w:fldChar w:fldCharType="end"/>
      </w:r>
    </w:p>
    <w:p w14:paraId="5AF25A81" w14:textId="77777777" w:rsidR="00955EDE" w:rsidRDefault="00955EDE">
      <w:pPr>
        <w:pStyle w:val="TOC2"/>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4</w:t>
      </w:r>
      <w:r>
        <w:rPr>
          <w:rFonts w:asciiTheme="minorHAnsi" w:eastAsiaTheme="minorEastAsia" w:hAnsiTheme="minorHAnsi" w:cstheme="minorBidi"/>
          <w:noProof/>
          <w:kern w:val="2"/>
          <w:sz w:val="21"/>
          <w:szCs w:val="22"/>
          <w:lang w:val="en-US" w:eastAsia="zh-CN"/>
        </w:rPr>
        <w:tab/>
      </w:r>
      <w:r>
        <w:rPr>
          <w:noProof/>
        </w:rPr>
        <w:t xml:space="preserve">Topic </w:t>
      </w:r>
      <w:r>
        <w:rPr>
          <w:noProof/>
          <w:lang w:eastAsia="zh-CN"/>
        </w:rPr>
        <w:t>4: Charging for SSC-to-SSC communications via satellite</w:t>
      </w:r>
      <w:r>
        <w:rPr>
          <w:noProof/>
        </w:rPr>
        <w:tab/>
      </w:r>
      <w:r>
        <w:rPr>
          <w:noProof/>
        </w:rPr>
        <w:fldChar w:fldCharType="begin"/>
      </w:r>
      <w:r>
        <w:rPr>
          <w:noProof/>
        </w:rPr>
        <w:instrText xml:space="preserve"> PAGEREF _Toc151386804 \h </w:instrText>
      </w:r>
      <w:r>
        <w:rPr>
          <w:noProof/>
        </w:rPr>
      </w:r>
      <w:r>
        <w:rPr>
          <w:noProof/>
        </w:rPr>
        <w:fldChar w:fldCharType="separate"/>
      </w:r>
      <w:r>
        <w:rPr>
          <w:noProof/>
        </w:rPr>
        <w:t>29</w:t>
      </w:r>
      <w:r>
        <w:rPr>
          <w:noProof/>
        </w:rPr>
        <w:fldChar w:fldCharType="end"/>
      </w:r>
    </w:p>
    <w:p w14:paraId="1E86E256"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4</w:t>
      </w:r>
      <w:r>
        <w:rPr>
          <w:noProof/>
        </w:rPr>
        <w:t>.1</w:t>
      </w:r>
      <w:r>
        <w:rPr>
          <w:rFonts w:asciiTheme="minorHAnsi" w:eastAsiaTheme="minorEastAsia" w:hAnsiTheme="minorHAnsi" w:cstheme="minorBidi"/>
          <w:noProof/>
          <w:kern w:val="2"/>
          <w:sz w:val="21"/>
          <w:szCs w:val="22"/>
          <w:lang w:val="en-US" w:eastAsia="zh-CN"/>
        </w:rPr>
        <w:tab/>
      </w:r>
      <w:r>
        <w:rPr>
          <w:noProof/>
        </w:rPr>
        <w:t>General description and assumptions</w:t>
      </w:r>
      <w:r>
        <w:rPr>
          <w:noProof/>
        </w:rPr>
        <w:tab/>
      </w:r>
      <w:r>
        <w:rPr>
          <w:noProof/>
        </w:rPr>
        <w:fldChar w:fldCharType="begin"/>
      </w:r>
      <w:r>
        <w:rPr>
          <w:noProof/>
        </w:rPr>
        <w:instrText xml:space="preserve"> PAGEREF _Toc151386805 \h </w:instrText>
      </w:r>
      <w:r>
        <w:rPr>
          <w:noProof/>
        </w:rPr>
      </w:r>
      <w:r>
        <w:rPr>
          <w:noProof/>
        </w:rPr>
        <w:fldChar w:fldCharType="separate"/>
      </w:r>
      <w:r>
        <w:rPr>
          <w:noProof/>
        </w:rPr>
        <w:t>29</w:t>
      </w:r>
      <w:r>
        <w:rPr>
          <w:noProof/>
        </w:rPr>
        <w:fldChar w:fldCharType="end"/>
      </w:r>
    </w:p>
    <w:p w14:paraId="37A5B045"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rPr>
        <w:t>5.4.1.0</w:t>
      </w:r>
      <w:r>
        <w:rPr>
          <w:rFonts w:asciiTheme="minorHAnsi" w:eastAsiaTheme="minorEastAsia" w:hAnsiTheme="minorHAnsi" w:cstheme="minorBidi"/>
          <w:noProof/>
          <w:kern w:val="2"/>
          <w:sz w:val="21"/>
          <w:szCs w:val="22"/>
          <w:lang w:val="en-US" w:eastAsia="zh-CN"/>
        </w:rPr>
        <w:tab/>
      </w:r>
      <w:r>
        <w:rPr>
          <w:noProof/>
        </w:rPr>
        <w:t>Introduction</w:t>
      </w:r>
      <w:r>
        <w:rPr>
          <w:noProof/>
        </w:rPr>
        <w:tab/>
      </w:r>
      <w:r>
        <w:rPr>
          <w:noProof/>
        </w:rPr>
        <w:fldChar w:fldCharType="begin"/>
      </w:r>
      <w:r>
        <w:rPr>
          <w:noProof/>
        </w:rPr>
        <w:instrText xml:space="preserve"> PAGEREF _Toc151386806 \h </w:instrText>
      </w:r>
      <w:r>
        <w:rPr>
          <w:noProof/>
        </w:rPr>
      </w:r>
      <w:r>
        <w:rPr>
          <w:noProof/>
        </w:rPr>
        <w:fldChar w:fldCharType="separate"/>
      </w:r>
      <w:r>
        <w:rPr>
          <w:noProof/>
        </w:rPr>
        <w:t>29</w:t>
      </w:r>
      <w:r>
        <w:rPr>
          <w:noProof/>
        </w:rPr>
        <w:fldChar w:fldCharType="end"/>
      </w:r>
    </w:p>
    <w:p w14:paraId="6A68154A" w14:textId="77777777" w:rsidR="00955EDE" w:rsidRDefault="00955EDE">
      <w:pPr>
        <w:pStyle w:val="TOC4"/>
        <w:rPr>
          <w:rFonts w:asciiTheme="minorHAnsi" w:eastAsiaTheme="minorEastAsia" w:hAnsiTheme="minorHAnsi" w:cstheme="minorBidi"/>
          <w:noProof/>
          <w:kern w:val="2"/>
          <w:sz w:val="21"/>
          <w:szCs w:val="22"/>
          <w:lang w:val="en-US" w:eastAsia="zh-CN"/>
        </w:rPr>
      </w:pPr>
      <w:r w:rsidRPr="00731C00">
        <w:rPr>
          <w:noProof/>
          <w:color w:val="000000"/>
          <w:lang w:eastAsia="zh-CN"/>
        </w:rPr>
        <w:t>5.4.1.1</w:t>
      </w:r>
      <w:r>
        <w:rPr>
          <w:rFonts w:asciiTheme="minorHAnsi" w:eastAsiaTheme="minorEastAsia" w:hAnsiTheme="minorHAnsi" w:cstheme="minorBidi"/>
          <w:noProof/>
          <w:kern w:val="2"/>
          <w:sz w:val="21"/>
          <w:szCs w:val="22"/>
          <w:lang w:val="en-US" w:eastAsia="zh-CN"/>
        </w:rPr>
        <w:tab/>
      </w:r>
      <w:r w:rsidRPr="00731C00">
        <w:rPr>
          <w:noProof/>
          <w:color w:val="000000"/>
          <w:lang w:eastAsia="zh-CN"/>
        </w:rPr>
        <w:t xml:space="preserve">Use Case </w:t>
      </w:r>
      <w:r w:rsidRPr="00731C00">
        <w:rPr>
          <w:noProof/>
          <w:color w:val="000000"/>
        </w:rPr>
        <w:t>#</w:t>
      </w:r>
      <w:r w:rsidRPr="00731C00">
        <w:rPr>
          <w:noProof/>
          <w:color w:val="000000"/>
          <w:lang w:eastAsia="zh-CN"/>
        </w:rPr>
        <w:t xml:space="preserve">4.1: </w:t>
      </w:r>
      <w:r>
        <w:rPr>
          <w:noProof/>
          <w:lang w:eastAsia="zh-CN"/>
        </w:rPr>
        <w:t xml:space="preserve">MNO </w:t>
      </w:r>
      <w:r>
        <w:rPr>
          <w:noProof/>
        </w:rPr>
        <w:t xml:space="preserve">charging </w:t>
      </w:r>
      <w:r>
        <w:rPr>
          <w:noProof/>
          <w:lang w:eastAsia="zh-CN"/>
        </w:rPr>
        <w:t>subscribers for accessing 5G VN group on usage of satellite</w:t>
      </w:r>
      <w:r>
        <w:rPr>
          <w:noProof/>
        </w:rPr>
        <w:tab/>
      </w:r>
      <w:r>
        <w:rPr>
          <w:noProof/>
        </w:rPr>
        <w:fldChar w:fldCharType="begin"/>
      </w:r>
      <w:r>
        <w:rPr>
          <w:noProof/>
        </w:rPr>
        <w:instrText xml:space="preserve"> PAGEREF _Toc151386807 \h </w:instrText>
      </w:r>
      <w:r>
        <w:rPr>
          <w:noProof/>
        </w:rPr>
      </w:r>
      <w:r>
        <w:rPr>
          <w:noProof/>
        </w:rPr>
        <w:fldChar w:fldCharType="separate"/>
      </w:r>
      <w:r>
        <w:rPr>
          <w:noProof/>
        </w:rPr>
        <w:t>29</w:t>
      </w:r>
      <w:r>
        <w:rPr>
          <w:noProof/>
        </w:rPr>
        <w:fldChar w:fldCharType="end"/>
      </w:r>
    </w:p>
    <w:p w14:paraId="3605AA00"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4</w:t>
      </w:r>
      <w:r>
        <w:rPr>
          <w:noProof/>
        </w:rPr>
        <w:t>.2</w:t>
      </w:r>
      <w:r>
        <w:rPr>
          <w:rFonts w:asciiTheme="minorHAnsi" w:eastAsiaTheme="minorEastAsia" w:hAnsiTheme="minorHAnsi" w:cstheme="minorBidi"/>
          <w:noProof/>
          <w:kern w:val="2"/>
          <w:sz w:val="21"/>
          <w:szCs w:val="22"/>
          <w:lang w:val="en-US" w:eastAsia="zh-CN"/>
        </w:rPr>
        <w:tab/>
      </w:r>
      <w:r>
        <w:rPr>
          <w:noProof/>
        </w:rPr>
        <w:t>Potential charging requirements</w:t>
      </w:r>
      <w:r>
        <w:rPr>
          <w:noProof/>
        </w:rPr>
        <w:tab/>
      </w:r>
      <w:r>
        <w:rPr>
          <w:noProof/>
        </w:rPr>
        <w:fldChar w:fldCharType="begin"/>
      </w:r>
      <w:r>
        <w:rPr>
          <w:noProof/>
        </w:rPr>
        <w:instrText xml:space="preserve"> PAGEREF _Toc151386808 \h </w:instrText>
      </w:r>
      <w:r>
        <w:rPr>
          <w:noProof/>
        </w:rPr>
      </w:r>
      <w:r>
        <w:rPr>
          <w:noProof/>
        </w:rPr>
        <w:fldChar w:fldCharType="separate"/>
      </w:r>
      <w:r>
        <w:rPr>
          <w:noProof/>
        </w:rPr>
        <w:t>30</w:t>
      </w:r>
      <w:r>
        <w:rPr>
          <w:noProof/>
        </w:rPr>
        <w:fldChar w:fldCharType="end"/>
      </w:r>
    </w:p>
    <w:p w14:paraId="12578DFB"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4</w:t>
      </w:r>
      <w:r>
        <w:rPr>
          <w:noProof/>
        </w:rPr>
        <w:t>.3</w:t>
      </w:r>
      <w:r>
        <w:rPr>
          <w:rFonts w:asciiTheme="minorHAnsi" w:eastAsiaTheme="minorEastAsia" w:hAnsiTheme="minorHAnsi" w:cstheme="minorBidi"/>
          <w:noProof/>
          <w:kern w:val="2"/>
          <w:sz w:val="21"/>
          <w:szCs w:val="22"/>
          <w:lang w:val="en-US" w:eastAsia="zh-CN"/>
        </w:rPr>
        <w:tab/>
      </w:r>
      <w:r>
        <w:rPr>
          <w:noProof/>
        </w:rPr>
        <w:t>Key issues</w:t>
      </w:r>
      <w:r>
        <w:rPr>
          <w:noProof/>
        </w:rPr>
        <w:tab/>
      </w:r>
      <w:r>
        <w:rPr>
          <w:noProof/>
        </w:rPr>
        <w:fldChar w:fldCharType="begin"/>
      </w:r>
      <w:r>
        <w:rPr>
          <w:noProof/>
        </w:rPr>
        <w:instrText xml:space="preserve"> PAGEREF _Toc151386809 \h </w:instrText>
      </w:r>
      <w:r>
        <w:rPr>
          <w:noProof/>
        </w:rPr>
      </w:r>
      <w:r>
        <w:rPr>
          <w:noProof/>
        </w:rPr>
        <w:fldChar w:fldCharType="separate"/>
      </w:r>
      <w:r>
        <w:rPr>
          <w:noProof/>
        </w:rPr>
        <w:t>30</w:t>
      </w:r>
      <w:r>
        <w:rPr>
          <w:noProof/>
        </w:rPr>
        <w:fldChar w:fldCharType="end"/>
      </w:r>
    </w:p>
    <w:p w14:paraId="43EE90B4" w14:textId="77777777" w:rsidR="00955EDE" w:rsidRDefault="00955EDE">
      <w:pPr>
        <w:pStyle w:val="TOC4"/>
        <w:rPr>
          <w:rFonts w:asciiTheme="minorHAnsi" w:eastAsiaTheme="minorEastAsia" w:hAnsiTheme="minorHAnsi" w:cstheme="minorBidi"/>
          <w:noProof/>
          <w:kern w:val="2"/>
          <w:sz w:val="21"/>
          <w:szCs w:val="22"/>
          <w:lang w:val="en-US" w:eastAsia="zh-CN"/>
        </w:rPr>
      </w:pPr>
      <w:r w:rsidRPr="00731C00">
        <w:rPr>
          <w:noProof/>
          <w:color w:val="000000"/>
        </w:rPr>
        <w:t>5.</w:t>
      </w:r>
      <w:r w:rsidRPr="00731C00">
        <w:rPr>
          <w:noProof/>
          <w:color w:val="000000"/>
          <w:lang w:eastAsia="zh-CN"/>
        </w:rPr>
        <w:t>4</w:t>
      </w:r>
      <w:r w:rsidRPr="00731C00">
        <w:rPr>
          <w:noProof/>
          <w:color w:val="000000"/>
        </w:rPr>
        <w:t>.3.1</w:t>
      </w:r>
      <w:r>
        <w:rPr>
          <w:rFonts w:asciiTheme="minorHAnsi" w:eastAsiaTheme="minorEastAsia" w:hAnsiTheme="minorHAnsi" w:cstheme="minorBidi"/>
          <w:noProof/>
          <w:kern w:val="2"/>
          <w:sz w:val="21"/>
          <w:szCs w:val="22"/>
          <w:lang w:val="en-US" w:eastAsia="zh-CN"/>
        </w:rPr>
        <w:tab/>
      </w:r>
      <w:r w:rsidRPr="00731C00">
        <w:rPr>
          <w:noProof/>
          <w:color w:val="000000"/>
        </w:rPr>
        <w:t>Key issue #</w:t>
      </w:r>
      <w:r w:rsidRPr="00731C00">
        <w:rPr>
          <w:noProof/>
          <w:color w:val="000000"/>
          <w:lang w:eastAsia="zh-CN"/>
        </w:rPr>
        <w:t>4</w:t>
      </w:r>
      <w:r w:rsidRPr="00731C00">
        <w:rPr>
          <w:noProof/>
          <w:color w:val="000000"/>
        </w:rPr>
        <w:t xml:space="preserve">.1: </w:t>
      </w:r>
      <w:r w:rsidRPr="00731C00">
        <w:rPr>
          <w:noProof/>
          <w:color w:val="000000"/>
          <w:lang w:eastAsia="zh-CN"/>
        </w:rPr>
        <w:t>Charging events and charging information required</w:t>
      </w:r>
      <w:r>
        <w:rPr>
          <w:noProof/>
        </w:rPr>
        <w:tab/>
      </w:r>
      <w:r>
        <w:rPr>
          <w:noProof/>
        </w:rPr>
        <w:fldChar w:fldCharType="begin"/>
      </w:r>
      <w:r>
        <w:rPr>
          <w:noProof/>
        </w:rPr>
        <w:instrText xml:space="preserve"> PAGEREF _Toc151386810 \h </w:instrText>
      </w:r>
      <w:r>
        <w:rPr>
          <w:noProof/>
        </w:rPr>
      </w:r>
      <w:r>
        <w:rPr>
          <w:noProof/>
        </w:rPr>
        <w:fldChar w:fldCharType="separate"/>
      </w:r>
      <w:r>
        <w:rPr>
          <w:noProof/>
        </w:rPr>
        <w:t>30</w:t>
      </w:r>
      <w:r>
        <w:rPr>
          <w:noProof/>
        </w:rPr>
        <w:fldChar w:fldCharType="end"/>
      </w:r>
    </w:p>
    <w:p w14:paraId="32321DE9"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4</w:t>
      </w:r>
      <w:r>
        <w:rPr>
          <w:noProof/>
        </w:rPr>
        <w:t>.4</w:t>
      </w:r>
      <w:r>
        <w:rPr>
          <w:rFonts w:asciiTheme="minorHAnsi" w:eastAsiaTheme="minorEastAsia" w:hAnsiTheme="minorHAnsi" w:cstheme="minorBidi"/>
          <w:noProof/>
          <w:kern w:val="2"/>
          <w:sz w:val="21"/>
          <w:szCs w:val="22"/>
          <w:lang w:val="en-US" w:eastAsia="zh-CN"/>
        </w:rPr>
        <w:tab/>
      </w:r>
      <w:r>
        <w:rPr>
          <w:noProof/>
        </w:rPr>
        <w:t>Possible solutions</w:t>
      </w:r>
      <w:r>
        <w:rPr>
          <w:noProof/>
        </w:rPr>
        <w:tab/>
      </w:r>
      <w:r>
        <w:rPr>
          <w:noProof/>
        </w:rPr>
        <w:fldChar w:fldCharType="begin"/>
      </w:r>
      <w:r>
        <w:rPr>
          <w:noProof/>
        </w:rPr>
        <w:instrText xml:space="preserve"> PAGEREF _Toc151386811 \h </w:instrText>
      </w:r>
      <w:r>
        <w:rPr>
          <w:noProof/>
        </w:rPr>
      </w:r>
      <w:r>
        <w:rPr>
          <w:noProof/>
        </w:rPr>
        <w:fldChar w:fldCharType="separate"/>
      </w:r>
      <w:r>
        <w:rPr>
          <w:noProof/>
        </w:rPr>
        <w:t>30</w:t>
      </w:r>
      <w:r>
        <w:rPr>
          <w:noProof/>
        </w:rPr>
        <w:fldChar w:fldCharType="end"/>
      </w:r>
    </w:p>
    <w:p w14:paraId="47B2494A"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rPr>
        <w:t>5.</w:t>
      </w:r>
      <w:r>
        <w:rPr>
          <w:noProof/>
          <w:lang w:eastAsia="zh-CN"/>
        </w:rPr>
        <w:t>4</w:t>
      </w:r>
      <w:r>
        <w:rPr>
          <w:noProof/>
        </w:rPr>
        <w:t>.4.</w:t>
      </w:r>
      <w:r>
        <w:rPr>
          <w:noProof/>
          <w:lang w:eastAsia="zh-CN"/>
        </w:rPr>
        <w:t>1</w:t>
      </w:r>
      <w:r>
        <w:rPr>
          <w:rFonts w:asciiTheme="minorHAnsi" w:eastAsiaTheme="minorEastAsia" w:hAnsiTheme="minorHAnsi" w:cstheme="minorBidi"/>
          <w:noProof/>
          <w:kern w:val="2"/>
          <w:sz w:val="21"/>
          <w:szCs w:val="22"/>
          <w:lang w:val="en-US" w:eastAsia="zh-CN"/>
        </w:rPr>
        <w:tab/>
      </w:r>
      <w:r>
        <w:rPr>
          <w:noProof/>
        </w:rPr>
        <w:t>Solution #</w:t>
      </w:r>
      <w:r>
        <w:rPr>
          <w:noProof/>
          <w:lang w:eastAsia="zh-CN"/>
        </w:rPr>
        <w:t>4</w:t>
      </w:r>
      <w:r>
        <w:rPr>
          <w:noProof/>
        </w:rPr>
        <w:t>.</w:t>
      </w:r>
      <w:r>
        <w:rPr>
          <w:noProof/>
          <w:lang w:eastAsia="zh-CN"/>
        </w:rPr>
        <w:t>1</w:t>
      </w:r>
      <w:r>
        <w:rPr>
          <w:noProof/>
        </w:rPr>
        <w:t xml:space="preserve">: </w:t>
      </w:r>
      <w:r>
        <w:rPr>
          <w:noProof/>
          <w:lang w:eastAsia="zh-CN"/>
        </w:rPr>
        <w:t>S</w:t>
      </w:r>
      <w:r>
        <w:rPr>
          <w:noProof/>
        </w:rPr>
        <w:t xml:space="preserve">MF </w:t>
      </w:r>
      <w:r>
        <w:rPr>
          <w:noProof/>
          <w:lang w:eastAsia="zh-CN"/>
        </w:rPr>
        <w:t xml:space="preserve">Charging Trigger Function (CTF) based solution </w:t>
      </w:r>
      <w:r>
        <w:rPr>
          <w:noProof/>
        </w:rPr>
        <w:t xml:space="preserve">for </w:t>
      </w:r>
      <w:r>
        <w:rPr>
          <w:noProof/>
          <w:lang w:eastAsia="zh-CN"/>
        </w:rPr>
        <w:t>5G VN over</w:t>
      </w:r>
      <w:r>
        <w:rPr>
          <w:noProof/>
        </w:rPr>
        <w:t xml:space="preserve"> satellite backhaul</w:t>
      </w:r>
      <w:r>
        <w:rPr>
          <w:noProof/>
        </w:rPr>
        <w:tab/>
      </w:r>
      <w:r>
        <w:rPr>
          <w:noProof/>
        </w:rPr>
        <w:fldChar w:fldCharType="begin"/>
      </w:r>
      <w:r>
        <w:rPr>
          <w:noProof/>
        </w:rPr>
        <w:instrText xml:space="preserve"> PAGEREF _Toc151386812 \h </w:instrText>
      </w:r>
      <w:r>
        <w:rPr>
          <w:noProof/>
        </w:rPr>
      </w:r>
      <w:r>
        <w:rPr>
          <w:noProof/>
        </w:rPr>
        <w:fldChar w:fldCharType="separate"/>
      </w:r>
      <w:r>
        <w:rPr>
          <w:noProof/>
        </w:rPr>
        <w:t>30</w:t>
      </w:r>
      <w:r>
        <w:rPr>
          <w:noProof/>
        </w:rPr>
        <w:fldChar w:fldCharType="end"/>
      </w:r>
    </w:p>
    <w:p w14:paraId="1DB266F7" w14:textId="77777777" w:rsidR="00955EDE" w:rsidRDefault="00955EDE">
      <w:pPr>
        <w:pStyle w:val="TOC5"/>
        <w:rPr>
          <w:rFonts w:asciiTheme="minorHAnsi" w:eastAsiaTheme="minorEastAsia" w:hAnsiTheme="minorHAnsi" w:cstheme="minorBidi"/>
          <w:noProof/>
          <w:kern w:val="2"/>
          <w:sz w:val="21"/>
          <w:szCs w:val="22"/>
          <w:lang w:val="en-US" w:eastAsia="zh-CN"/>
        </w:rPr>
      </w:pPr>
      <w:r>
        <w:rPr>
          <w:noProof/>
          <w:lang w:eastAsia="zh-CN"/>
        </w:rPr>
        <w:t>5.4.4.1</w:t>
      </w:r>
      <w:r>
        <w:rPr>
          <w:noProof/>
        </w:rPr>
        <w:t>.1</w:t>
      </w:r>
      <w:r>
        <w:rPr>
          <w:rFonts w:asciiTheme="minorHAnsi" w:eastAsiaTheme="minorEastAsia" w:hAnsiTheme="minorHAnsi" w:cstheme="minorBidi"/>
          <w:noProof/>
          <w:kern w:val="2"/>
          <w:sz w:val="21"/>
          <w:szCs w:val="22"/>
          <w:lang w:val="en-US" w:eastAsia="zh-CN"/>
        </w:rPr>
        <w:tab/>
      </w:r>
      <w:r>
        <w:rPr>
          <w:noProof/>
        </w:rPr>
        <w:t>General description</w:t>
      </w:r>
      <w:r>
        <w:rPr>
          <w:noProof/>
        </w:rPr>
        <w:tab/>
      </w:r>
      <w:r>
        <w:rPr>
          <w:noProof/>
        </w:rPr>
        <w:fldChar w:fldCharType="begin"/>
      </w:r>
      <w:r>
        <w:rPr>
          <w:noProof/>
        </w:rPr>
        <w:instrText xml:space="preserve"> PAGEREF _Toc151386813 \h </w:instrText>
      </w:r>
      <w:r>
        <w:rPr>
          <w:noProof/>
        </w:rPr>
      </w:r>
      <w:r>
        <w:rPr>
          <w:noProof/>
        </w:rPr>
        <w:fldChar w:fldCharType="separate"/>
      </w:r>
      <w:r>
        <w:rPr>
          <w:noProof/>
        </w:rPr>
        <w:t>30</w:t>
      </w:r>
      <w:r>
        <w:rPr>
          <w:noProof/>
        </w:rPr>
        <w:fldChar w:fldCharType="end"/>
      </w:r>
    </w:p>
    <w:p w14:paraId="6024C55B" w14:textId="77777777" w:rsidR="00955EDE" w:rsidRDefault="00955EDE">
      <w:pPr>
        <w:pStyle w:val="TOC5"/>
        <w:rPr>
          <w:rFonts w:asciiTheme="minorHAnsi" w:eastAsiaTheme="minorEastAsia" w:hAnsiTheme="minorHAnsi" w:cstheme="minorBidi"/>
          <w:noProof/>
          <w:kern w:val="2"/>
          <w:sz w:val="21"/>
          <w:szCs w:val="22"/>
          <w:lang w:val="en-US" w:eastAsia="zh-CN"/>
        </w:rPr>
      </w:pPr>
      <w:r>
        <w:rPr>
          <w:noProof/>
          <w:lang w:eastAsia="zh-CN"/>
        </w:rPr>
        <w:t>5.4.4.1</w:t>
      </w:r>
      <w:r>
        <w:rPr>
          <w:noProof/>
        </w:rPr>
        <w:t>.</w:t>
      </w:r>
      <w:r>
        <w:rPr>
          <w:noProof/>
          <w:lang w:eastAsia="zh-CN"/>
        </w:rPr>
        <w:t>2</w:t>
      </w:r>
      <w:r>
        <w:rPr>
          <w:rFonts w:asciiTheme="minorHAnsi" w:eastAsiaTheme="minorEastAsia" w:hAnsiTheme="minorHAnsi" w:cstheme="minorBidi"/>
          <w:noProof/>
          <w:kern w:val="2"/>
          <w:sz w:val="21"/>
          <w:szCs w:val="22"/>
          <w:lang w:val="en-US" w:eastAsia="zh-CN"/>
        </w:rPr>
        <w:tab/>
      </w:r>
      <w:r>
        <w:rPr>
          <w:noProof/>
        </w:rPr>
        <w:t xml:space="preserve">Charging procedures for SSC-to-SSC communications </w:t>
      </w:r>
      <w:r>
        <w:rPr>
          <w:noProof/>
          <w:lang w:eastAsia="zh-CN"/>
        </w:rPr>
        <w:t xml:space="preserve">via </w:t>
      </w:r>
      <w:r>
        <w:rPr>
          <w:noProof/>
        </w:rPr>
        <w:t>satellite backhaul</w:t>
      </w:r>
      <w:r>
        <w:rPr>
          <w:noProof/>
        </w:rPr>
        <w:tab/>
      </w:r>
      <w:r>
        <w:rPr>
          <w:noProof/>
        </w:rPr>
        <w:fldChar w:fldCharType="begin"/>
      </w:r>
      <w:r>
        <w:rPr>
          <w:noProof/>
        </w:rPr>
        <w:instrText xml:space="preserve"> PAGEREF _Toc151386814 \h </w:instrText>
      </w:r>
      <w:r>
        <w:rPr>
          <w:noProof/>
        </w:rPr>
      </w:r>
      <w:r>
        <w:rPr>
          <w:noProof/>
        </w:rPr>
        <w:fldChar w:fldCharType="separate"/>
      </w:r>
      <w:r>
        <w:rPr>
          <w:noProof/>
        </w:rPr>
        <w:t>31</w:t>
      </w:r>
      <w:r>
        <w:rPr>
          <w:noProof/>
        </w:rPr>
        <w:fldChar w:fldCharType="end"/>
      </w:r>
    </w:p>
    <w:p w14:paraId="7DB413AA"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4.5</w:t>
      </w:r>
      <w:r>
        <w:rPr>
          <w:rFonts w:asciiTheme="minorHAnsi" w:eastAsiaTheme="minorEastAsia" w:hAnsiTheme="minorHAnsi" w:cstheme="minorBidi"/>
          <w:noProof/>
          <w:kern w:val="2"/>
          <w:sz w:val="21"/>
          <w:szCs w:val="22"/>
          <w:lang w:val="en-US" w:eastAsia="zh-CN"/>
        </w:rPr>
        <w:tab/>
      </w:r>
      <w:r>
        <w:rPr>
          <w:noProof/>
        </w:rPr>
        <w:t>Evaluation</w:t>
      </w:r>
      <w:r>
        <w:rPr>
          <w:noProof/>
        </w:rPr>
        <w:tab/>
      </w:r>
      <w:r>
        <w:rPr>
          <w:noProof/>
        </w:rPr>
        <w:fldChar w:fldCharType="begin"/>
      </w:r>
      <w:r>
        <w:rPr>
          <w:noProof/>
        </w:rPr>
        <w:instrText xml:space="preserve"> PAGEREF _Toc151386815 \h </w:instrText>
      </w:r>
      <w:r>
        <w:rPr>
          <w:noProof/>
        </w:rPr>
      </w:r>
      <w:r>
        <w:rPr>
          <w:noProof/>
        </w:rPr>
        <w:fldChar w:fldCharType="separate"/>
      </w:r>
      <w:r>
        <w:rPr>
          <w:noProof/>
        </w:rPr>
        <w:t>33</w:t>
      </w:r>
      <w:r>
        <w:rPr>
          <w:noProof/>
        </w:rPr>
        <w:fldChar w:fldCharType="end"/>
      </w:r>
    </w:p>
    <w:p w14:paraId="00635846" w14:textId="77777777" w:rsidR="00955EDE" w:rsidRDefault="00955EDE">
      <w:pPr>
        <w:pStyle w:val="TOC4"/>
        <w:rPr>
          <w:rFonts w:asciiTheme="minorHAnsi" w:eastAsiaTheme="minorEastAsia" w:hAnsiTheme="minorHAnsi" w:cstheme="minorBidi"/>
          <w:noProof/>
          <w:kern w:val="2"/>
          <w:sz w:val="21"/>
          <w:szCs w:val="22"/>
          <w:lang w:val="en-US" w:eastAsia="zh-CN"/>
        </w:rPr>
      </w:pPr>
      <w:r>
        <w:rPr>
          <w:noProof/>
        </w:rPr>
        <w:t>5.</w:t>
      </w:r>
      <w:r>
        <w:rPr>
          <w:noProof/>
          <w:lang w:eastAsia="zh-CN"/>
        </w:rPr>
        <w:t>4</w:t>
      </w:r>
      <w:r>
        <w:rPr>
          <w:noProof/>
        </w:rPr>
        <w:t>.5.</w:t>
      </w:r>
      <w:r>
        <w:rPr>
          <w:noProof/>
          <w:lang w:eastAsia="zh-CN"/>
        </w:rPr>
        <w:t>1</w:t>
      </w:r>
      <w:r>
        <w:rPr>
          <w:rFonts w:asciiTheme="minorHAnsi" w:eastAsiaTheme="minorEastAsia" w:hAnsiTheme="minorHAnsi" w:cstheme="minorBidi"/>
          <w:noProof/>
          <w:kern w:val="2"/>
          <w:sz w:val="21"/>
          <w:szCs w:val="22"/>
          <w:lang w:val="en-US" w:eastAsia="zh-CN"/>
        </w:rPr>
        <w:tab/>
      </w:r>
      <w:r>
        <w:rPr>
          <w:noProof/>
        </w:rPr>
        <w:t>Solutions evaluation for Key issue #</w:t>
      </w:r>
      <w:r>
        <w:rPr>
          <w:noProof/>
          <w:lang w:eastAsia="zh-CN"/>
        </w:rPr>
        <w:t>4</w:t>
      </w:r>
      <w:r>
        <w:rPr>
          <w:noProof/>
        </w:rPr>
        <w:t>.1</w:t>
      </w:r>
      <w:r>
        <w:rPr>
          <w:noProof/>
        </w:rPr>
        <w:tab/>
      </w:r>
      <w:r>
        <w:rPr>
          <w:noProof/>
        </w:rPr>
        <w:fldChar w:fldCharType="begin"/>
      </w:r>
      <w:r>
        <w:rPr>
          <w:noProof/>
        </w:rPr>
        <w:instrText xml:space="preserve"> PAGEREF _Toc151386816 \h </w:instrText>
      </w:r>
      <w:r>
        <w:rPr>
          <w:noProof/>
        </w:rPr>
      </w:r>
      <w:r>
        <w:rPr>
          <w:noProof/>
        </w:rPr>
        <w:fldChar w:fldCharType="separate"/>
      </w:r>
      <w:r>
        <w:rPr>
          <w:noProof/>
        </w:rPr>
        <w:t>33</w:t>
      </w:r>
      <w:r>
        <w:rPr>
          <w:noProof/>
        </w:rPr>
        <w:fldChar w:fldCharType="end"/>
      </w:r>
    </w:p>
    <w:p w14:paraId="7E3E1E1D" w14:textId="77777777" w:rsidR="00955EDE" w:rsidRDefault="00955EDE">
      <w:pPr>
        <w:pStyle w:val="TOC3"/>
        <w:rPr>
          <w:rFonts w:asciiTheme="minorHAnsi" w:eastAsiaTheme="minorEastAsia" w:hAnsiTheme="minorHAnsi" w:cstheme="minorBidi"/>
          <w:noProof/>
          <w:kern w:val="2"/>
          <w:sz w:val="21"/>
          <w:szCs w:val="22"/>
          <w:lang w:val="en-US" w:eastAsia="zh-CN"/>
        </w:rPr>
      </w:pPr>
      <w:r>
        <w:rPr>
          <w:noProof/>
          <w:lang w:eastAsia="zh-CN"/>
        </w:rPr>
        <w:t>5</w:t>
      </w:r>
      <w:r>
        <w:rPr>
          <w:noProof/>
        </w:rPr>
        <w:t>.</w:t>
      </w:r>
      <w:r>
        <w:rPr>
          <w:noProof/>
          <w:lang w:eastAsia="zh-CN"/>
        </w:rPr>
        <w:t>4.6</w:t>
      </w:r>
      <w:r>
        <w:rPr>
          <w:rFonts w:asciiTheme="minorHAnsi" w:eastAsiaTheme="minorEastAsia" w:hAnsiTheme="minorHAnsi" w:cstheme="minorBidi"/>
          <w:noProof/>
          <w:kern w:val="2"/>
          <w:sz w:val="21"/>
          <w:szCs w:val="22"/>
          <w:lang w:val="en-US" w:eastAsia="zh-CN"/>
        </w:rPr>
        <w:tab/>
      </w:r>
      <w:r>
        <w:rPr>
          <w:noProof/>
        </w:rPr>
        <w:t>Conclusion</w:t>
      </w:r>
      <w:r>
        <w:rPr>
          <w:noProof/>
        </w:rPr>
        <w:tab/>
      </w:r>
      <w:r>
        <w:rPr>
          <w:noProof/>
        </w:rPr>
        <w:fldChar w:fldCharType="begin"/>
      </w:r>
      <w:r>
        <w:rPr>
          <w:noProof/>
        </w:rPr>
        <w:instrText xml:space="preserve"> PAGEREF _Toc151386817 \h </w:instrText>
      </w:r>
      <w:r>
        <w:rPr>
          <w:noProof/>
        </w:rPr>
      </w:r>
      <w:r>
        <w:rPr>
          <w:noProof/>
        </w:rPr>
        <w:fldChar w:fldCharType="separate"/>
      </w:r>
      <w:r>
        <w:rPr>
          <w:noProof/>
        </w:rPr>
        <w:t>33</w:t>
      </w:r>
      <w:r>
        <w:rPr>
          <w:noProof/>
        </w:rPr>
        <w:fldChar w:fldCharType="end"/>
      </w:r>
    </w:p>
    <w:p w14:paraId="30163094" w14:textId="77777777" w:rsidR="00955EDE" w:rsidRDefault="00955EDE">
      <w:pPr>
        <w:pStyle w:val="TOC1"/>
        <w:rPr>
          <w:rFonts w:asciiTheme="minorHAnsi" w:eastAsiaTheme="minorEastAsia" w:hAnsiTheme="minorHAnsi" w:cstheme="minorBidi"/>
          <w:noProof/>
          <w:kern w:val="2"/>
          <w:sz w:val="21"/>
          <w:szCs w:val="22"/>
          <w:lang w:val="en-US" w:eastAsia="zh-CN"/>
        </w:rPr>
      </w:pPr>
      <w:r>
        <w:rPr>
          <w:noProof/>
        </w:rPr>
        <w:t>6.</w:t>
      </w:r>
      <w:r>
        <w:rPr>
          <w:rFonts w:asciiTheme="minorHAnsi" w:eastAsiaTheme="minorEastAsia" w:hAnsiTheme="minorHAnsi" w:cstheme="minorBidi"/>
          <w:noProof/>
          <w:kern w:val="2"/>
          <w:sz w:val="21"/>
          <w:szCs w:val="22"/>
          <w:lang w:val="en-US" w:eastAsia="zh-CN"/>
        </w:rPr>
        <w:tab/>
      </w:r>
      <w:r>
        <w:rPr>
          <w:noProof/>
        </w:rPr>
        <w:t>Conclusions and Recommendations</w:t>
      </w:r>
      <w:r>
        <w:rPr>
          <w:noProof/>
        </w:rPr>
        <w:tab/>
      </w:r>
      <w:r>
        <w:rPr>
          <w:noProof/>
        </w:rPr>
        <w:fldChar w:fldCharType="begin"/>
      </w:r>
      <w:r>
        <w:rPr>
          <w:noProof/>
        </w:rPr>
        <w:instrText xml:space="preserve"> PAGEREF _Toc151386818 \h </w:instrText>
      </w:r>
      <w:r>
        <w:rPr>
          <w:noProof/>
        </w:rPr>
      </w:r>
      <w:r>
        <w:rPr>
          <w:noProof/>
        </w:rPr>
        <w:fldChar w:fldCharType="separate"/>
      </w:r>
      <w:r>
        <w:rPr>
          <w:noProof/>
        </w:rPr>
        <w:t>33</w:t>
      </w:r>
      <w:r>
        <w:rPr>
          <w:noProof/>
        </w:rPr>
        <w:fldChar w:fldCharType="end"/>
      </w:r>
    </w:p>
    <w:p w14:paraId="5E527129" w14:textId="77777777" w:rsidR="00955EDE" w:rsidRDefault="00955EDE">
      <w:pPr>
        <w:pStyle w:val="TOC8"/>
        <w:rPr>
          <w:rFonts w:asciiTheme="minorHAnsi" w:eastAsiaTheme="minorEastAsia" w:hAnsiTheme="minorHAnsi" w:cstheme="minorBidi"/>
          <w:b w:val="0"/>
          <w:noProof/>
          <w:kern w:val="2"/>
          <w:sz w:val="21"/>
          <w:szCs w:val="22"/>
          <w:lang w:val="en-US" w:eastAsia="zh-CN"/>
        </w:rPr>
      </w:pPr>
      <w:r>
        <w:rPr>
          <w:noProof/>
        </w:rPr>
        <w:t>Annex A (informative): Change history</w:t>
      </w:r>
      <w:r>
        <w:rPr>
          <w:noProof/>
        </w:rPr>
        <w:tab/>
      </w:r>
      <w:r>
        <w:rPr>
          <w:noProof/>
        </w:rPr>
        <w:fldChar w:fldCharType="begin"/>
      </w:r>
      <w:r>
        <w:rPr>
          <w:noProof/>
        </w:rPr>
        <w:instrText xml:space="preserve"> PAGEREF _Toc151386819 \h </w:instrText>
      </w:r>
      <w:r>
        <w:rPr>
          <w:noProof/>
        </w:rPr>
      </w:r>
      <w:r>
        <w:rPr>
          <w:noProof/>
        </w:rPr>
        <w:fldChar w:fldCharType="separate"/>
      </w:r>
      <w:r>
        <w:rPr>
          <w:noProof/>
        </w:rPr>
        <w:t>34</w:t>
      </w:r>
      <w:r>
        <w:rPr>
          <w:noProof/>
        </w:rPr>
        <w:fldChar w:fldCharType="end"/>
      </w:r>
    </w:p>
    <w:p w14:paraId="747690AD" w14:textId="57AD00F6" w:rsidR="0074026F" w:rsidRPr="00B34A72" w:rsidRDefault="004D3578" w:rsidP="008E3120">
      <w:r w:rsidRPr="00B34A72">
        <w:rPr>
          <w:sz w:val="22"/>
        </w:rPr>
        <w:fldChar w:fldCharType="end"/>
      </w:r>
    </w:p>
    <w:p w14:paraId="03993004" w14:textId="7E79A12B" w:rsidR="00080512" w:rsidRPr="00B34A72" w:rsidRDefault="00DD1626">
      <w:pPr>
        <w:pStyle w:val="Heading1"/>
      </w:pPr>
      <w:bookmarkStart w:id="15" w:name="foreword"/>
      <w:bookmarkEnd w:id="15"/>
      <w:r w:rsidRPr="00B34A72">
        <w:br w:type="page"/>
      </w:r>
      <w:bookmarkStart w:id="16" w:name="_Toc151386738"/>
      <w:r w:rsidR="00080512" w:rsidRPr="00B34A72">
        <w:lastRenderedPageBreak/>
        <w:t>Foreword</w:t>
      </w:r>
      <w:bookmarkEnd w:id="16"/>
    </w:p>
    <w:p w14:paraId="2511FBFA" w14:textId="7E4A312F" w:rsidR="00080512" w:rsidRPr="00B34A72" w:rsidRDefault="00080512">
      <w:r w:rsidRPr="00B34A72">
        <w:t xml:space="preserve">This Technical </w:t>
      </w:r>
      <w:bookmarkStart w:id="17" w:name="spectype3"/>
      <w:r w:rsidR="00602AEA" w:rsidRPr="00B34A72">
        <w:t>Report</w:t>
      </w:r>
      <w:bookmarkEnd w:id="17"/>
      <w:r w:rsidRPr="00B34A72">
        <w:t xml:space="preserve"> has been produced by the 3</w:t>
      </w:r>
      <w:r w:rsidR="00F04712" w:rsidRPr="00B34A72">
        <w:t>rd</w:t>
      </w:r>
      <w:r w:rsidRPr="00B34A72">
        <w:t xml:space="preserve"> Generation Partnership Project (3GPP).</w:t>
      </w:r>
    </w:p>
    <w:p w14:paraId="3DFC7B77" w14:textId="77777777" w:rsidR="00080512" w:rsidRPr="00B34A72" w:rsidRDefault="00080512">
      <w:r w:rsidRPr="00B34A7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B34A72" w:rsidRDefault="00080512">
      <w:pPr>
        <w:pStyle w:val="B1"/>
      </w:pPr>
      <w:r w:rsidRPr="00B34A72">
        <w:t>Version x.y.z</w:t>
      </w:r>
    </w:p>
    <w:p w14:paraId="580463B0" w14:textId="77777777" w:rsidR="00080512" w:rsidRPr="00B34A72" w:rsidRDefault="00080512">
      <w:pPr>
        <w:pStyle w:val="B1"/>
      </w:pPr>
      <w:r w:rsidRPr="00B34A72">
        <w:t>where:</w:t>
      </w:r>
    </w:p>
    <w:p w14:paraId="3B71368C" w14:textId="77777777" w:rsidR="00080512" w:rsidRPr="00B34A72" w:rsidRDefault="00080512">
      <w:pPr>
        <w:pStyle w:val="B2"/>
      </w:pPr>
      <w:r w:rsidRPr="00B34A72">
        <w:t>x</w:t>
      </w:r>
      <w:r w:rsidRPr="00B34A72">
        <w:tab/>
        <w:t>the first digit:</w:t>
      </w:r>
    </w:p>
    <w:p w14:paraId="01466A03" w14:textId="77777777" w:rsidR="00080512" w:rsidRPr="00B34A72" w:rsidRDefault="00080512">
      <w:pPr>
        <w:pStyle w:val="B3"/>
      </w:pPr>
      <w:r w:rsidRPr="00B34A72">
        <w:t>1</w:t>
      </w:r>
      <w:r w:rsidRPr="00B34A72">
        <w:tab/>
        <w:t>presented to TSG for information;</w:t>
      </w:r>
    </w:p>
    <w:p w14:paraId="055D9DB4" w14:textId="77777777" w:rsidR="00080512" w:rsidRPr="00B34A72" w:rsidRDefault="00080512">
      <w:pPr>
        <w:pStyle w:val="B3"/>
      </w:pPr>
      <w:r w:rsidRPr="00B34A72">
        <w:t>2</w:t>
      </w:r>
      <w:r w:rsidRPr="00B34A72">
        <w:tab/>
        <w:t>presented to TSG for approval;</w:t>
      </w:r>
    </w:p>
    <w:p w14:paraId="7377C719" w14:textId="77777777" w:rsidR="00080512" w:rsidRPr="00B34A72" w:rsidRDefault="00080512">
      <w:pPr>
        <w:pStyle w:val="B3"/>
      </w:pPr>
      <w:r w:rsidRPr="00B34A72">
        <w:t>3</w:t>
      </w:r>
      <w:r w:rsidRPr="00B34A72">
        <w:tab/>
        <w:t>or greater indicates TSG approved document under change control.</w:t>
      </w:r>
    </w:p>
    <w:p w14:paraId="551E0512" w14:textId="77777777" w:rsidR="00080512" w:rsidRPr="00B34A72" w:rsidRDefault="00080512">
      <w:pPr>
        <w:pStyle w:val="B2"/>
      </w:pPr>
      <w:r w:rsidRPr="00B34A72">
        <w:t>y</w:t>
      </w:r>
      <w:r w:rsidRPr="00B34A72">
        <w:tab/>
        <w:t>the second digit is incremented for all changes of substance, i.e. technical enhancements, corrections, updates</w:t>
      </w:r>
      <w:r w:rsidRPr="00C04629">
        <w:t>, etc.</w:t>
      </w:r>
    </w:p>
    <w:p w14:paraId="7BB56F35" w14:textId="77777777" w:rsidR="00080512" w:rsidRPr="00B34A72" w:rsidRDefault="00080512">
      <w:pPr>
        <w:pStyle w:val="B2"/>
      </w:pPr>
      <w:r w:rsidRPr="00B34A72">
        <w:t>z</w:t>
      </w:r>
      <w:r w:rsidRPr="00B34A72">
        <w:tab/>
        <w:t xml:space="preserve">the third digit is incremented when editorial only changes have been incorporated in </w:t>
      </w:r>
      <w:r w:rsidRPr="00C04629">
        <w:t>the document.</w:t>
      </w:r>
    </w:p>
    <w:p w14:paraId="7300ED02" w14:textId="77777777" w:rsidR="008C384C" w:rsidRPr="00B34A72" w:rsidRDefault="008C384C" w:rsidP="008C384C">
      <w:r w:rsidRPr="00B34A72">
        <w:t xml:space="preserve">In </w:t>
      </w:r>
      <w:r w:rsidR="0074026F" w:rsidRPr="00B34A72">
        <w:t>the present</w:t>
      </w:r>
      <w:r w:rsidRPr="00B34A72">
        <w:t xml:space="preserve"> document, modal verbs have the following meanings:</w:t>
      </w:r>
    </w:p>
    <w:p w14:paraId="059166D5" w14:textId="77777777" w:rsidR="008C384C" w:rsidRPr="00B34A72" w:rsidRDefault="008C384C" w:rsidP="00774DA4">
      <w:pPr>
        <w:pStyle w:val="EX"/>
      </w:pPr>
      <w:r w:rsidRPr="00B34A72">
        <w:rPr>
          <w:b/>
        </w:rPr>
        <w:t>shall</w:t>
      </w:r>
      <w:r w:rsidRPr="00B34A72">
        <w:tab/>
      </w:r>
      <w:r w:rsidRPr="00B34A72">
        <w:tab/>
        <w:t>indicates a mandatory requirement to do something</w:t>
      </w:r>
    </w:p>
    <w:p w14:paraId="3622ABA8" w14:textId="77777777" w:rsidR="008C384C" w:rsidRPr="00B34A72" w:rsidRDefault="008C384C" w:rsidP="00774DA4">
      <w:pPr>
        <w:pStyle w:val="EX"/>
      </w:pPr>
      <w:r w:rsidRPr="00B34A72">
        <w:rPr>
          <w:b/>
        </w:rPr>
        <w:t>shall not</w:t>
      </w:r>
      <w:r w:rsidRPr="00B34A72">
        <w:tab/>
        <w:t>indicates an interdiction (</w:t>
      </w:r>
      <w:r w:rsidR="001F1132" w:rsidRPr="00B34A72">
        <w:t>prohibition</w:t>
      </w:r>
      <w:r w:rsidRPr="00B34A72">
        <w:t>) to do something</w:t>
      </w:r>
    </w:p>
    <w:p w14:paraId="6B20214C" w14:textId="77777777" w:rsidR="00BA19ED" w:rsidRPr="00B34A72" w:rsidRDefault="00BA19ED" w:rsidP="00A27486">
      <w:r w:rsidRPr="00B34A72">
        <w:t>The constructions "shall" and "shall not" are confined to the context of normative provisions, and do not appear in Technical Reports.</w:t>
      </w:r>
    </w:p>
    <w:p w14:paraId="4AAA5592" w14:textId="77777777" w:rsidR="00C1496A" w:rsidRPr="00B34A72" w:rsidRDefault="00C1496A" w:rsidP="00A27486">
      <w:r w:rsidRPr="00B34A72">
        <w:t xml:space="preserve">The constructions "must" and "must not" are not used as substitutes for "shall" and "shall not". Their use is avoided insofar as possible, and </w:t>
      </w:r>
      <w:r w:rsidR="001F1132" w:rsidRPr="00B34A72">
        <w:t xml:space="preserve">they </w:t>
      </w:r>
      <w:r w:rsidRPr="00B34A72">
        <w:t xml:space="preserve">are </w:t>
      </w:r>
      <w:r w:rsidR="001F1132" w:rsidRPr="00B34A72">
        <w:t>not</w:t>
      </w:r>
      <w:r w:rsidRPr="00B34A72">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Pr="00B34A72" w:rsidRDefault="008C384C" w:rsidP="00774DA4">
      <w:pPr>
        <w:pStyle w:val="EX"/>
      </w:pPr>
      <w:r w:rsidRPr="00B34A72">
        <w:rPr>
          <w:b/>
        </w:rPr>
        <w:t>should</w:t>
      </w:r>
      <w:r w:rsidRPr="00B34A72">
        <w:tab/>
      </w:r>
      <w:r w:rsidRPr="00B34A72">
        <w:tab/>
        <w:t>indicates a recommendation to do something</w:t>
      </w:r>
    </w:p>
    <w:p w14:paraId="6D04F475" w14:textId="77777777" w:rsidR="008C384C" w:rsidRPr="00B34A72" w:rsidRDefault="008C384C" w:rsidP="00774DA4">
      <w:pPr>
        <w:pStyle w:val="EX"/>
      </w:pPr>
      <w:r w:rsidRPr="00B34A72">
        <w:rPr>
          <w:b/>
        </w:rPr>
        <w:t>should not</w:t>
      </w:r>
      <w:r w:rsidRPr="00B34A72">
        <w:tab/>
        <w:t>indicates a recommendation not to do something</w:t>
      </w:r>
    </w:p>
    <w:p w14:paraId="72230B23" w14:textId="77777777" w:rsidR="008C384C" w:rsidRPr="00B34A72" w:rsidRDefault="008C384C" w:rsidP="00774DA4">
      <w:pPr>
        <w:pStyle w:val="EX"/>
      </w:pPr>
      <w:r w:rsidRPr="00B34A72">
        <w:rPr>
          <w:b/>
        </w:rPr>
        <w:t>may</w:t>
      </w:r>
      <w:r w:rsidRPr="00B34A72">
        <w:tab/>
      </w:r>
      <w:r w:rsidRPr="00B34A72">
        <w:tab/>
        <w:t>indicates permission to do something</w:t>
      </w:r>
    </w:p>
    <w:p w14:paraId="456F2770" w14:textId="77777777" w:rsidR="008C384C" w:rsidRPr="00B34A72" w:rsidRDefault="008C384C" w:rsidP="00774DA4">
      <w:pPr>
        <w:pStyle w:val="EX"/>
      </w:pPr>
      <w:r w:rsidRPr="00B34A72">
        <w:rPr>
          <w:b/>
        </w:rPr>
        <w:t>need not</w:t>
      </w:r>
      <w:r w:rsidRPr="00B34A72">
        <w:tab/>
        <w:t>indicates permission not to do something</w:t>
      </w:r>
    </w:p>
    <w:p w14:paraId="5448D8EA" w14:textId="77777777" w:rsidR="008C384C" w:rsidRPr="00B34A72" w:rsidRDefault="008C384C" w:rsidP="00A27486">
      <w:r w:rsidRPr="00B34A72">
        <w:t>The construction "may not" is ambiguous</w:t>
      </w:r>
      <w:r w:rsidR="001F1132" w:rsidRPr="00B34A72">
        <w:t xml:space="preserve"> </w:t>
      </w:r>
      <w:r w:rsidRPr="00B34A72">
        <w:t xml:space="preserve">and </w:t>
      </w:r>
      <w:r w:rsidR="00774DA4" w:rsidRPr="00B34A72">
        <w:t>is not</w:t>
      </w:r>
      <w:r w:rsidR="00F9008D" w:rsidRPr="00B34A72">
        <w:t xml:space="preserve"> </w:t>
      </w:r>
      <w:r w:rsidRPr="00B34A72">
        <w:t>used in normative elements.</w:t>
      </w:r>
      <w:r w:rsidR="001F1132" w:rsidRPr="00B34A72">
        <w:t xml:space="preserve"> The </w:t>
      </w:r>
      <w:r w:rsidR="003765B8" w:rsidRPr="00B34A72">
        <w:t xml:space="preserve">unambiguous </w:t>
      </w:r>
      <w:r w:rsidR="001F1132" w:rsidRPr="00B34A72">
        <w:t>construction</w:t>
      </w:r>
      <w:r w:rsidR="003765B8" w:rsidRPr="00B34A72">
        <w:t>s</w:t>
      </w:r>
      <w:r w:rsidR="001F1132" w:rsidRPr="00B34A72">
        <w:t xml:space="preserve"> "might not" </w:t>
      </w:r>
      <w:r w:rsidR="003765B8" w:rsidRPr="00B34A72">
        <w:t>or "shall not" are</w:t>
      </w:r>
      <w:r w:rsidR="001F1132" w:rsidRPr="00B34A72">
        <w:t xml:space="preserve"> used </w:t>
      </w:r>
      <w:r w:rsidR="003765B8" w:rsidRPr="00B34A72">
        <w:t xml:space="preserve">instead, depending upon the </w:t>
      </w:r>
      <w:r w:rsidR="001F1132" w:rsidRPr="00B34A72">
        <w:t>meaning intended.</w:t>
      </w:r>
    </w:p>
    <w:p w14:paraId="09B67210" w14:textId="77777777" w:rsidR="008C384C" w:rsidRPr="00B34A72" w:rsidRDefault="008C384C" w:rsidP="00774DA4">
      <w:pPr>
        <w:pStyle w:val="EX"/>
      </w:pPr>
      <w:r w:rsidRPr="00B34A72">
        <w:rPr>
          <w:b/>
        </w:rPr>
        <w:t>can</w:t>
      </w:r>
      <w:r w:rsidRPr="00B34A72">
        <w:tab/>
      </w:r>
      <w:r w:rsidRPr="00B34A72">
        <w:tab/>
        <w:t>indicates</w:t>
      </w:r>
      <w:r w:rsidR="00774DA4" w:rsidRPr="00B34A72">
        <w:t xml:space="preserve"> that something is possible</w:t>
      </w:r>
    </w:p>
    <w:p w14:paraId="37427640" w14:textId="77777777" w:rsidR="00774DA4" w:rsidRPr="00B34A72" w:rsidRDefault="00774DA4" w:rsidP="00774DA4">
      <w:pPr>
        <w:pStyle w:val="EX"/>
      </w:pPr>
      <w:r w:rsidRPr="00B34A72">
        <w:rPr>
          <w:b/>
        </w:rPr>
        <w:t>cannot</w:t>
      </w:r>
      <w:r w:rsidRPr="00B34A72">
        <w:tab/>
      </w:r>
      <w:r w:rsidRPr="00B34A72">
        <w:tab/>
        <w:t>indicates that something is impossible</w:t>
      </w:r>
    </w:p>
    <w:p w14:paraId="0BBF5610" w14:textId="77777777" w:rsidR="00774DA4" w:rsidRPr="00B34A72" w:rsidRDefault="00774DA4" w:rsidP="00A27486">
      <w:r w:rsidRPr="00B34A72">
        <w:t xml:space="preserve">The constructions "can" and "cannot" </w:t>
      </w:r>
      <w:r w:rsidR="00F9008D" w:rsidRPr="00B34A72">
        <w:t xml:space="preserve">are not </w:t>
      </w:r>
      <w:r w:rsidRPr="00B34A72">
        <w:t>substitute</w:t>
      </w:r>
      <w:r w:rsidR="003765B8" w:rsidRPr="00B34A72">
        <w:t>s</w:t>
      </w:r>
      <w:r w:rsidRPr="00B34A72">
        <w:t xml:space="preserve"> for "may" and "need not".</w:t>
      </w:r>
    </w:p>
    <w:p w14:paraId="46554B00" w14:textId="77777777" w:rsidR="00774DA4" w:rsidRPr="00B34A72" w:rsidRDefault="00774DA4" w:rsidP="00774DA4">
      <w:pPr>
        <w:pStyle w:val="EX"/>
      </w:pPr>
      <w:r w:rsidRPr="00B34A72">
        <w:rPr>
          <w:b/>
        </w:rPr>
        <w:t>will</w:t>
      </w:r>
      <w:r w:rsidRPr="00B34A72">
        <w:tab/>
      </w:r>
      <w:r w:rsidRPr="00B34A72">
        <w:tab/>
        <w:t xml:space="preserve">indicates that something is certain </w:t>
      </w:r>
      <w:r w:rsidR="003765B8" w:rsidRPr="00B34A72">
        <w:t xml:space="preserve">or </w:t>
      </w:r>
      <w:r w:rsidRPr="00B34A72">
        <w:t xml:space="preserve">expected to happen </w:t>
      </w:r>
      <w:r w:rsidR="003765B8" w:rsidRPr="00B34A72">
        <w:t xml:space="preserve">as a result of action taken by an </w:t>
      </w:r>
      <w:r w:rsidRPr="00B34A72">
        <w:t>agency the behaviour of which is outside the scope of the present document</w:t>
      </w:r>
    </w:p>
    <w:p w14:paraId="512B18C3" w14:textId="77777777" w:rsidR="00774DA4" w:rsidRPr="00B34A72" w:rsidRDefault="00774DA4" w:rsidP="00774DA4">
      <w:pPr>
        <w:pStyle w:val="EX"/>
      </w:pPr>
      <w:r w:rsidRPr="00B34A72">
        <w:rPr>
          <w:b/>
        </w:rPr>
        <w:t>will not</w:t>
      </w:r>
      <w:r w:rsidRPr="00B34A72">
        <w:tab/>
      </w:r>
      <w:r w:rsidRPr="00B34A72">
        <w:tab/>
        <w:t xml:space="preserve">indicates that something is certain </w:t>
      </w:r>
      <w:r w:rsidR="003765B8" w:rsidRPr="00B34A72">
        <w:t xml:space="preserve">or expected not </w:t>
      </w:r>
      <w:r w:rsidRPr="00B34A72">
        <w:t xml:space="preserve">to happen </w:t>
      </w:r>
      <w:r w:rsidR="003765B8" w:rsidRPr="00B34A72">
        <w:t xml:space="preserve">as a result of action taken </w:t>
      </w:r>
      <w:r w:rsidRPr="00B34A72">
        <w:t xml:space="preserve">by </w:t>
      </w:r>
      <w:r w:rsidR="003765B8" w:rsidRPr="00B34A72">
        <w:t xml:space="preserve">an </w:t>
      </w:r>
      <w:r w:rsidRPr="00B34A72">
        <w:t>agency the behaviour of which is outside the scope of the present document</w:t>
      </w:r>
    </w:p>
    <w:p w14:paraId="7D61E1E7" w14:textId="77777777" w:rsidR="001F1132" w:rsidRPr="00B34A72" w:rsidRDefault="001F1132" w:rsidP="00774DA4">
      <w:pPr>
        <w:pStyle w:val="EX"/>
      </w:pPr>
      <w:r w:rsidRPr="00B34A72">
        <w:rPr>
          <w:b/>
        </w:rPr>
        <w:t>might</w:t>
      </w:r>
      <w:r w:rsidRPr="00B34A72">
        <w:tab/>
        <w:t xml:space="preserve">indicates a likelihood that something will happen as a result of </w:t>
      </w:r>
      <w:r w:rsidR="003765B8" w:rsidRPr="00B34A72">
        <w:t xml:space="preserve">action taken by </w:t>
      </w:r>
      <w:r w:rsidRPr="00B34A72">
        <w:t>some agency the behaviour of which is outside the scope of the present document</w:t>
      </w:r>
    </w:p>
    <w:p w14:paraId="2F245ECB" w14:textId="77777777" w:rsidR="003765B8" w:rsidRPr="00B34A72" w:rsidRDefault="003765B8" w:rsidP="003765B8">
      <w:pPr>
        <w:pStyle w:val="EX"/>
      </w:pPr>
      <w:r w:rsidRPr="00B34A72">
        <w:rPr>
          <w:b/>
        </w:rPr>
        <w:lastRenderedPageBreak/>
        <w:t>might not</w:t>
      </w:r>
      <w:r w:rsidRPr="00B34A72">
        <w:tab/>
        <w:t>indicates a likelihood that something will not happen as a result of action taken by some agency the behaviour of which is outside the scope of the present document</w:t>
      </w:r>
    </w:p>
    <w:p w14:paraId="21555F99" w14:textId="77777777" w:rsidR="001F1132" w:rsidRPr="00B34A72" w:rsidRDefault="001F1132" w:rsidP="001F1132">
      <w:r w:rsidRPr="00B34A72">
        <w:t>In addition:</w:t>
      </w:r>
    </w:p>
    <w:p w14:paraId="63413FDB" w14:textId="77777777" w:rsidR="00774DA4" w:rsidRPr="00B34A72" w:rsidRDefault="00774DA4" w:rsidP="00774DA4">
      <w:pPr>
        <w:pStyle w:val="EX"/>
      </w:pPr>
      <w:r w:rsidRPr="00B34A72">
        <w:rPr>
          <w:b/>
        </w:rPr>
        <w:t>is</w:t>
      </w:r>
      <w:r w:rsidRPr="00B34A72">
        <w:tab/>
        <w:t>(or any other verb in the indicative</w:t>
      </w:r>
      <w:r w:rsidR="001F1132" w:rsidRPr="00B34A72">
        <w:t xml:space="preserve"> mood</w:t>
      </w:r>
      <w:r w:rsidRPr="00B34A72">
        <w:t>) indicates a statement of fact</w:t>
      </w:r>
    </w:p>
    <w:p w14:paraId="593B9524" w14:textId="77777777" w:rsidR="00647114" w:rsidRPr="00B34A72" w:rsidRDefault="00647114" w:rsidP="00774DA4">
      <w:pPr>
        <w:pStyle w:val="EX"/>
      </w:pPr>
      <w:r w:rsidRPr="00B34A72">
        <w:rPr>
          <w:b/>
        </w:rPr>
        <w:t>is not</w:t>
      </w:r>
      <w:r w:rsidRPr="00B34A72">
        <w:tab/>
        <w:t>(or any other negative verb in the indicative</w:t>
      </w:r>
      <w:r w:rsidR="001F1132" w:rsidRPr="00B34A72">
        <w:t xml:space="preserve"> mood</w:t>
      </w:r>
      <w:r w:rsidRPr="00B34A72">
        <w:t>) indicates a statement of fact</w:t>
      </w:r>
    </w:p>
    <w:p w14:paraId="5DD56516" w14:textId="77777777" w:rsidR="00774DA4" w:rsidRPr="00B34A72" w:rsidRDefault="00647114" w:rsidP="00A27486">
      <w:r w:rsidRPr="00B34A72">
        <w:t>The constructions "is" and "is not" do not indicate requirements.</w:t>
      </w:r>
    </w:p>
    <w:p w14:paraId="548A512E" w14:textId="77777777" w:rsidR="00080512" w:rsidRPr="00B34A72" w:rsidRDefault="00080512">
      <w:pPr>
        <w:pStyle w:val="Heading1"/>
      </w:pPr>
      <w:bookmarkStart w:id="18" w:name="introduction"/>
      <w:bookmarkEnd w:id="18"/>
      <w:r w:rsidRPr="00B34A72">
        <w:br w:type="page"/>
      </w:r>
      <w:bookmarkStart w:id="19" w:name="scope"/>
      <w:bookmarkStart w:id="20" w:name="_Toc151386739"/>
      <w:bookmarkEnd w:id="19"/>
      <w:r w:rsidRPr="00B34A72">
        <w:lastRenderedPageBreak/>
        <w:t>1</w:t>
      </w:r>
      <w:r w:rsidRPr="00B34A72">
        <w:tab/>
        <w:t>Scope</w:t>
      </w:r>
      <w:bookmarkEnd w:id="20"/>
    </w:p>
    <w:p w14:paraId="25949575" w14:textId="77777777" w:rsidR="004D7A34" w:rsidRPr="00B34A72" w:rsidRDefault="00080512" w:rsidP="004D7A34">
      <w:pPr>
        <w:rPr>
          <w:lang w:eastAsia="zh-CN"/>
        </w:rPr>
      </w:pPr>
      <w:r w:rsidRPr="00B34A72">
        <w:t xml:space="preserve">The present document </w:t>
      </w:r>
      <w:r w:rsidR="004D7A34" w:rsidRPr="00B34A72">
        <w:rPr>
          <w:rFonts w:hint="eastAsia"/>
          <w:lang w:eastAsia="zh-CN"/>
        </w:rPr>
        <w:t>studies</w:t>
      </w:r>
      <w:r w:rsidR="004D7A34" w:rsidRPr="00B34A72">
        <w:t xml:space="preserve"> on charging aspects of</w:t>
      </w:r>
      <w:r w:rsidR="004D7A34" w:rsidRPr="00B34A72">
        <w:rPr>
          <w:rFonts w:hint="eastAsia"/>
          <w:lang w:eastAsia="zh-CN"/>
        </w:rPr>
        <w:t xml:space="preserve"> satellite in 5GS based on the </w:t>
      </w:r>
      <w:r w:rsidR="004D7A34" w:rsidRPr="00B34A72">
        <w:rPr>
          <w:lang w:eastAsia="zh-CN"/>
        </w:rPr>
        <w:t>TS 23.501 [</w:t>
      </w:r>
      <w:r w:rsidR="004D7A34" w:rsidRPr="00B34A72">
        <w:rPr>
          <w:rFonts w:hint="eastAsia"/>
          <w:lang w:eastAsia="zh-CN"/>
        </w:rPr>
        <w:t>2</w:t>
      </w:r>
      <w:r w:rsidR="004D7A34" w:rsidRPr="00B34A72">
        <w:rPr>
          <w:lang w:eastAsia="zh-CN"/>
        </w:rPr>
        <w:t>] and TS 23.502 [</w:t>
      </w:r>
      <w:r w:rsidR="004D7A34" w:rsidRPr="00B34A72">
        <w:rPr>
          <w:rFonts w:hint="eastAsia"/>
          <w:lang w:eastAsia="zh-CN"/>
        </w:rPr>
        <w:t>3</w:t>
      </w:r>
      <w:r w:rsidR="004D7A34" w:rsidRPr="00B34A72">
        <w:rPr>
          <w:lang w:eastAsia="zh-CN"/>
        </w:rPr>
        <w:t>]:</w:t>
      </w:r>
    </w:p>
    <w:p w14:paraId="50366359" w14:textId="77777777" w:rsidR="004D7A34" w:rsidRPr="00B34A72" w:rsidRDefault="004D7A34" w:rsidP="004D7A34">
      <w:pPr>
        <w:rPr>
          <w:lang w:eastAsia="zh-CN"/>
        </w:rPr>
      </w:pPr>
      <w:r w:rsidRPr="00B34A72">
        <w:rPr>
          <w:lang w:eastAsia="zh-CN"/>
        </w:rPr>
        <w:t>This study item is to investigate the</w:t>
      </w:r>
      <w:r w:rsidRPr="00B34A72">
        <w:t xml:space="preserve"> following aspects of the </w:t>
      </w:r>
      <w:r w:rsidRPr="00B34A72">
        <w:rPr>
          <w:rFonts w:hint="eastAsia"/>
          <w:lang w:eastAsia="zh-CN"/>
        </w:rPr>
        <w:t>s</w:t>
      </w:r>
      <w:r w:rsidRPr="00B34A72">
        <w:rPr>
          <w:lang w:eastAsia="zh-CN"/>
        </w:rPr>
        <w:t>atellite access:</w:t>
      </w:r>
    </w:p>
    <w:p w14:paraId="518E2FDD" w14:textId="0FC0E891" w:rsidR="004D7A34" w:rsidRPr="00B34A72" w:rsidRDefault="00DD1626" w:rsidP="00DD1626">
      <w:pPr>
        <w:pStyle w:val="B1"/>
        <w:rPr>
          <w:lang w:eastAsia="zh-CN"/>
        </w:rPr>
      </w:pPr>
      <w:r w:rsidRPr="00B34A72">
        <w:rPr>
          <w:lang w:eastAsia="zh-CN"/>
        </w:rPr>
        <w:t>-</w:t>
      </w:r>
      <w:r w:rsidRPr="00B34A72">
        <w:rPr>
          <w:lang w:eastAsia="zh-CN"/>
        </w:rPr>
        <w:tab/>
      </w:r>
      <w:r w:rsidR="004D7A34" w:rsidRPr="00B34A72">
        <w:rPr>
          <w:lang w:eastAsia="zh-CN"/>
        </w:rPr>
        <w:t>Possible business scenarios;</w:t>
      </w:r>
    </w:p>
    <w:p w14:paraId="56CF05A7" w14:textId="76B247D8" w:rsidR="004D7A34" w:rsidRPr="00B34A72" w:rsidRDefault="00DD1626" w:rsidP="00DD1626">
      <w:pPr>
        <w:pStyle w:val="B1"/>
        <w:rPr>
          <w:lang w:eastAsia="zh-CN"/>
        </w:rPr>
      </w:pPr>
      <w:r w:rsidRPr="00B34A72">
        <w:rPr>
          <w:lang w:eastAsia="zh-CN"/>
        </w:rPr>
        <w:t>-</w:t>
      </w:r>
      <w:r w:rsidRPr="00B34A72">
        <w:rPr>
          <w:lang w:eastAsia="zh-CN"/>
        </w:rPr>
        <w:tab/>
      </w:r>
      <w:r w:rsidR="004D7A34" w:rsidRPr="00B34A72">
        <w:rPr>
          <w:lang w:eastAsia="zh-CN"/>
        </w:rPr>
        <w:t>Possible charging scenarios and potential charging requirements;</w:t>
      </w:r>
    </w:p>
    <w:p w14:paraId="5F18C5BC" w14:textId="5DB5F4F0" w:rsidR="004D7A34" w:rsidRPr="00B34A72" w:rsidRDefault="00DD1626" w:rsidP="00DD1626">
      <w:pPr>
        <w:pStyle w:val="B1"/>
        <w:rPr>
          <w:lang w:eastAsia="zh-CN"/>
        </w:rPr>
      </w:pPr>
      <w:r w:rsidRPr="00B34A72">
        <w:rPr>
          <w:lang w:eastAsia="zh-CN"/>
        </w:rPr>
        <w:t>-</w:t>
      </w:r>
      <w:r w:rsidRPr="00B34A72">
        <w:rPr>
          <w:lang w:eastAsia="zh-CN"/>
        </w:rPr>
        <w:tab/>
      </w:r>
      <w:r w:rsidR="004D7A34" w:rsidRPr="00B34A72">
        <w:rPr>
          <w:lang w:eastAsia="zh-CN"/>
        </w:rPr>
        <w:t xml:space="preserve">Identify the potential charging solutions. </w:t>
      </w:r>
    </w:p>
    <w:p w14:paraId="5466B6FB" w14:textId="77777777" w:rsidR="004D7A34" w:rsidRPr="00B34A72" w:rsidRDefault="004D7A34" w:rsidP="004D7A34">
      <w:pPr>
        <w:ind w:right="140"/>
        <w:rPr>
          <w:lang w:eastAsia="zh-CN"/>
        </w:rPr>
      </w:pPr>
      <w:r w:rsidRPr="00B34A72">
        <w:rPr>
          <w:lang w:eastAsia="zh-CN"/>
        </w:rPr>
        <w:t>This study item is to investigate the</w:t>
      </w:r>
      <w:r w:rsidRPr="00B34A72">
        <w:t xml:space="preserve"> following aspects of the </w:t>
      </w:r>
      <w:r w:rsidRPr="00B34A72">
        <w:rPr>
          <w:lang w:eastAsia="zh-CN"/>
        </w:rPr>
        <w:t>satellite backhaul:</w:t>
      </w:r>
    </w:p>
    <w:p w14:paraId="0386946D" w14:textId="0F5E44D6" w:rsidR="004D7A34" w:rsidRPr="00B34A72" w:rsidRDefault="00DD1626" w:rsidP="00DD1626">
      <w:pPr>
        <w:pStyle w:val="B1"/>
        <w:rPr>
          <w:lang w:eastAsia="zh-CN"/>
        </w:rPr>
      </w:pPr>
      <w:r w:rsidRPr="00B34A72">
        <w:rPr>
          <w:lang w:eastAsia="zh-CN"/>
        </w:rPr>
        <w:t>-</w:t>
      </w:r>
      <w:r w:rsidRPr="00B34A72">
        <w:rPr>
          <w:lang w:eastAsia="zh-CN"/>
        </w:rPr>
        <w:tab/>
      </w:r>
      <w:r w:rsidR="004D7A34" w:rsidRPr="00B34A72">
        <w:rPr>
          <w:lang w:eastAsia="zh-CN"/>
        </w:rPr>
        <w:t>Possible business scenarios;</w:t>
      </w:r>
    </w:p>
    <w:p w14:paraId="5CF8D9E2" w14:textId="29A76198" w:rsidR="004D7A34" w:rsidRPr="00B34A72" w:rsidRDefault="00DD1626" w:rsidP="00DD1626">
      <w:pPr>
        <w:pStyle w:val="B1"/>
        <w:rPr>
          <w:color w:val="000000"/>
          <w:lang w:eastAsia="ja-JP"/>
        </w:rPr>
      </w:pPr>
      <w:r w:rsidRPr="00B34A72">
        <w:rPr>
          <w:lang w:eastAsia="zh-CN"/>
        </w:rPr>
        <w:t>-</w:t>
      </w:r>
      <w:r w:rsidRPr="00B34A72">
        <w:rPr>
          <w:lang w:eastAsia="zh-CN"/>
        </w:rPr>
        <w:tab/>
      </w:r>
      <w:r w:rsidR="004D7A34" w:rsidRPr="00B34A72">
        <w:rPr>
          <w:color w:val="000000"/>
          <w:lang w:eastAsia="ja-JP"/>
        </w:rPr>
        <w:t>Possible charging scenarios and potential charging requirements, e.g. related to PCC/QoS control</w:t>
      </w:r>
      <w:r w:rsidR="004D7A34" w:rsidRPr="00B34A72">
        <w:rPr>
          <w:rFonts w:hint="eastAsia"/>
          <w:color w:val="000000"/>
          <w:lang w:eastAsia="ja-JP"/>
        </w:rPr>
        <w:t xml:space="preserve"> </w:t>
      </w:r>
      <w:r w:rsidR="004D7A34" w:rsidRPr="00B34A72">
        <w:rPr>
          <w:color w:val="000000"/>
          <w:lang w:eastAsia="ja-JP"/>
        </w:rPr>
        <w:t xml:space="preserve">enhancement; </w:t>
      </w:r>
    </w:p>
    <w:p w14:paraId="2D200068" w14:textId="7E88EF3E" w:rsidR="005C2B91" w:rsidRPr="00B34A72" w:rsidRDefault="00DD1626" w:rsidP="00DD1626">
      <w:pPr>
        <w:pStyle w:val="B1"/>
        <w:rPr>
          <w:lang w:eastAsia="zh-CN"/>
        </w:rPr>
      </w:pPr>
      <w:r w:rsidRPr="00B34A72">
        <w:rPr>
          <w:lang w:eastAsia="zh-CN"/>
        </w:rPr>
        <w:t>-</w:t>
      </w:r>
      <w:r w:rsidRPr="00B34A72">
        <w:rPr>
          <w:lang w:eastAsia="zh-CN"/>
        </w:rPr>
        <w:tab/>
      </w:r>
      <w:r w:rsidR="004D7A34" w:rsidRPr="00B34A72">
        <w:rPr>
          <w:lang w:eastAsia="zh-CN"/>
        </w:rPr>
        <w:t>Identify the potential charging solutions.</w:t>
      </w:r>
    </w:p>
    <w:p w14:paraId="794720D9" w14:textId="77777777" w:rsidR="00080512" w:rsidRPr="00B34A72" w:rsidRDefault="00080512">
      <w:pPr>
        <w:pStyle w:val="Heading1"/>
      </w:pPr>
      <w:bookmarkStart w:id="21" w:name="references"/>
      <w:bookmarkStart w:id="22" w:name="_Toc151386740"/>
      <w:bookmarkEnd w:id="21"/>
      <w:r w:rsidRPr="00B34A72">
        <w:t>2</w:t>
      </w:r>
      <w:r w:rsidRPr="00B34A72">
        <w:tab/>
        <w:t>References</w:t>
      </w:r>
      <w:bookmarkEnd w:id="22"/>
    </w:p>
    <w:p w14:paraId="38C42C61" w14:textId="77777777" w:rsidR="00080512" w:rsidRPr="00B34A72" w:rsidRDefault="00080512">
      <w:r w:rsidRPr="00B34A72">
        <w:t>The following documents contain provisions which, through reference in this text, constitute provisions of the present document.</w:t>
      </w:r>
    </w:p>
    <w:p w14:paraId="58E74F57" w14:textId="77777777" w:rsidR="00080512" w:rsidRPr="00B34A72" w:rsidRDefault="00051834" w:rsidP="00051834">
      <w:pPr>
        <w:pStyle w:val="B1"/>
      </w:pPr>
      <w:r w:rsidRPr="00B34A72">
        <w:t>-</w:t>
      </w:r>
      <w:r w:rsidRPr="00B34A72">
        <w:tab/>
      </w:r>
      <w:r w:rsidR="00080512" w:rsidRPr="00B34A72">
        <w:t>References are either specific (identified by date of publication, edition numbe</w:t>
      </w:r>
      <w:r w:rsidR="00DC4DA2" w:rsidRPr="00B34A72">
        <w:t>r, version number</w:t>
      </w:r>
      <w:r w:rsidR="00DC4DA2" w:rsidRPr="00C04629">
        <w:t>, etc.</w:t>
      </w:r>
      <w:r w:rsidR="00DC4DA2" w:rsidRPr="00B34A72">
        <w:t>) or non</w:t>
      </w:r>
      <w:r w:rsidR="00DC4DA2" w:rsidRPr="00B34A72">
        <w:noBreakHyphen/>
      </w:r>
      <w:r w:rsidR="00080512" w:rsidRPr="00B34A72">
        <w:t>specific.</w:t>
      </w:r>
    </w:p>
    <w:p w14:paraId="3CDBAF19" w14:textId="77777777" w:rsidR="00080512" w:rsidRPr="00B34A72" w:rsidRDefault="00051834" w:rsidP="00051834">
      <w:pPr>
        <w:pStyle w:val="B1"/>
      </w:pPr>
      <w:r w:rsidRPr="00B34A72">
        <w:t>-</w:t>
      </w:r>
      <w:r w:rsidRPr="00B34A72">
        <w:tab/>
      </w:r>
      <w:r w:rsidR="00080512" w:rsidRPr="00B34A72">
        <w:t>For a specific reference, subsequent revisions do not apply.</w:t>
      </w:r>
    </w:p>
    <w:p w14:paraId="52D91A89" w14:textId="77777777" w:rsidR="00080512" w:rsidRPr="00B34A72" w:rsidRDefault="00051834" w:rsidP="00051834">
      <w:pPr>
        <w:pStyle w:val="B1"/>
      </w:pPr>
      <w:r w:rsidRPr="00B34A72">
        <w:t>-</w:t>
      </w:r>
      <w:r w:rsidRPr="00B34A72">
        <w:tab/>
      </w:r>
      <w:r w:rsidR="00080512" w:rsidRPr="00B34A72">
        <w:t>For a non-specific reference, the latest version applies. In the case of a reference to a 3GPP document (including a GSM document), a non-specific reference implicitly refers to the latest version of that document</w:t>
      </w:r>
      <w:r w:rsidR="00080512" w:rsidRPr="00B34A72">
        <w:rPr>
          <w:i/>
        </w:rPr>
        <w:t xml:space="preserve"> in the same Release as the present document</w:t>
      </w:r>
      <w:r w:rsidR="00080512" w:rsidRPr="00B34A72">
        <w:t>.</w:t>
      </w:r>
    </w:p>
    <w:p w14:paraId="6DDBEC68" w14:textId="77777777" w:rsidR="00EC4A25" w:rsidRPr="00B34A72" w:rsidRDefault="00EC4A25" w:rsidP="00EC4A25">
      <w:pPr>
        <w:pStyle w:val="EX"/>
        <w:rPr>
          <w:lang w:eastAsia="zh-CN"/>
        </w:rPr>
      </w:pPr>
      <w:r w:rsidRPr="00B34A72">
        <w:t>[1]</w:t>
      </w:r>
      <w:r w:rsidRPr="00B34A72">
        <w:tab/>
        <w:t>3GPP TR 21.905: "Vocabulary for 3GPP Specifications".</w:t>
      </w:r>
    </w:p>
    <w:p w14:paraId="645D97BC" w14:textId="77777777" w:rsidR="005C2B91" w:rsidRPr="00B34A72" w:rsidRDefault="005C2B91" w:rsidP="005C2B91">
      <w:pPr>
        <w:pStyle w:val="EX"/>
      </w:pPr>
      <w:r w:rsidRPr="00B34A72">
        <w:t>[</w:t>
      </w:r>
      <w:r w:rsidRPr="00B34A72">
        <w:rPr>
          <w:rFonts w:hint="eastAsia"/>
          <w:lang w:eastAsia="zh-CN"/>
        </w:rPr>
        <w:t>2</w:t>
      </w:r>
      <w:r w:rsidRPr="00B34A72">
        <w:t>]</w:t>
      </w:r>
      <w:r w:rsidRPr="00B34A72">
        <w:tab/>
        <w:t>3GPP TS 23.501: "System Architecture for the 5G System</w:t>
      </w:r>
      <w:r w:rsidRPr="00B34A72">
        <w:rPr>
          <w:lang w:eastAsia="zh-CN"/>
        </w:rPr>
        <w:t>; Stage 2</w:t>
      </w:r>
      <w:r w:rsidRPr="00B34A72">
        <w:t>".</w:t>
      </w:r>
    </w:p>
    <w:p w14:paraId="7592E734" w14:textId="77777777" w:rsidR="005C2B91" w:rsidRPr="00B34A72" w:rsidRDefault="005C2B91" w:rsidP="005C2B91">
      <w:pPr>
        <w:pStyle w:val="EX"/>
      </w:pPr>
      <w:r w:rsidRPr="00B34A72">
        <w:t>[</w:t>
      </w:r>
      <w:r w:rsidRPr="00B34A72">
        <w:rPr>
          <w:rFonts w:hint="eastAsia"/>
          <w:lang w:eastAsia="zh-CN"/>
        </w:rPr>
        <w:t>3</w:t>
      </w:r>
      <w:r w:rsidRPr="00B34A72">
        <w:t>]</w:t>
      </w:r>
      <w:r w:rsidRPr="00B34A72">
        <w:tab/>
        <w:t>3GPP TS 23.502: "Procedures for the 5G System</w:t>
      </w:r>
      <w:r w:rsidRPr="00B34A72">
        <w:rPr>
          <w:lang w:eastAsia="zh-CN"/>
        </w:rPr>
        <w:t>; Stage 2</w:t>
      </w:r>
      <w:r w:rsidRPr="00B34A72">
        <w:t>".</w:t>
      </w:r>
    </w:p>
    <w:p w14:paraId="126091B2" w14:textId="1F68FB9B" w:rsidR="004B1F6F" w:rsidRPr="00B34A72" w:rsidRDefault="004B1F6F" w:rsidP="004B1F6F">
      <w:pPr>
        <w:pStyle w:val="EX"/>
        <w:rPr>
          <w:lang w:eastAsia="zh-CN"/>
        </w:rPr>
      </w:pPr>
      <w:r w:rsidRPr="00B34A72">
        <w:rPr>
          <w:rFonts w:hint="eastAsia"/>
          <w:lang w:eastAsia="zh-CN"/>
        </w:rPr>
        <w:t>[4]</w:t>
      </w:r>
      <w:r w:rsidRPr="00B34A72">
        <w:rPr>
          <w:rFonts w:hint="eastAsia"/>
          <w:lang w:eastAsia="zh-CN"/>
        </w:rPr>
        <w:tab/>
        <w:t>3GPP TS 2</w:t>
      </w:r>
      <w:r w:rsidR="00B1262C" w:rsidRPr="00B34A72">
        <w:rPr>
          <w:rFonts w:hint="eastAsia"/>
          <w:lang w:eastAsia="zh-CN"/>
        </w:rPr>
        <w:t>2</w:t>
      </w:r>
      <w:r w:rsidRPr="00B34A72">
        <w:rPr>
          <w:rFonts w:hint="eastAsia"/>
          <w:lang w:eastAsia="zh-CN"/>
        </w:rPr>
        <w:t xml:space="preserve">.261: </w:t>
      </w:r>
      <w:r w:rsidRPr="00B34A72">
        <w:t>"Service requirements for next generation new services and markets; Stage 1".</w:t>
      </w:r>
    </w:p>
    <w:p w14:paraId="1DC22498" w14:textId="77777777" w:rsidR="004B1F6F" w:rsidRPr="00B34A72" w:rsidRDefault="004B1F6F" w:rsidP="004B1F6F">
      <w:pPr>
        <w:pStyle w:val="EX"/>
        <w:rPr>
          <w:lang w:eastAsia="zh-CN"/>
        </w:rPr>
      </w:pPr>
      <w:r w:rsidRPr="00B34A72">
        <w:rPr>
          <w:rFonts w:hint="eastAsia"/>
          <w:lang w:eastAsia="zh-CN"/>
        </w:rPr>
        <w:t>[5]</w:t>
      </w:r>
      <w:r w:rsidRPr="00B34A72">
        <w:rPr>
          <w:rFonts w:hint="eastAsia"/>
          <w:lang w:eastAsia="zh-CN"/>
        </w:rPr>
        <w:tab/>
      </w:r>
      <w:r w:rsidRPr="00B34A72">
        <w:rPr>
          <w:lang w:eastAsia="zh-CN"/>
        </w:rPr>
        <w:t>3GPP TS 23.503: "Policy and Charging Control Framework for the 5G System".</w:t>
      </w:r>
    </w:p>
    <w:p w14:paraId="3C02A746" w14:textId="77777777" w:rsidR="004B1F6F" w:rsidRPr="00B34A72" w:rsidRDefault="004B1F6F" w:rsidP="004B1F6F">
      <w:pPr>
        <w:pStyle w:val="EX"/>
        <w:rPr>
          <w:lang w:eastAsia="zh-CN"/>
        </w:rPr>
      </w:pPr>
      <w:r w:rsidRPr="00B34A72">
        <w:rPr>
          <w:rFonts w:hint="eastAsia"/>
          <w:lang w:eastAsia="zh-CN"/>
        </w:rPr>
        <w:t>[6]</w:t>
      </w:r>
      <w:r w:rsidRPr="00B34A72">
        <w:rPr>
          <w:rFonts w:hint="eastAsia"/>
          <w:lang w:eastAsia="zh-CN"/>
        </w:rPr>
        <w:tab/>
      </w:r>
      <w:r w:rsidRPr="00B34A72">
        <w:rPr>
          <w:lang w:eastAsia="zh-CN"/>
        </w:rPr>
        <w:t>3GPP</w:t>
      </w:r>
      <w:r w:rsidRPr="00B34A72">
        <w:rPr>
          <w:rFonts w:hint="eastAsia"/>
          <w:lang w:eastAsia="zh-CN"/>
        </w:rPr>
        <w:t xml:space="preserve"> TR</w:t>
      </w:r>
      <w:r w:rsidRPr="00B34A72">
        <w:rPr>
          <w:lang w:eastAsia="zh-CN"/>
        </w:rPr>
        <w:t> </w:t>
      </w:r>
      <w:r w:rsidRPr="00B34A72">
        <w:rPr>
          <w:rFonts w:hint="eastAsia"/>
          <w:lang w:eastAsia="zh-CN"/>
        </w:rPr>
        <w:t xml:space="preserve">23.700-27: </w:t>
      </w:r>
      <w:r w:rsidRPr="00B34A72">
        <w:rPr>
          <w:lang w:eastAsia="zh-CN"/>
        </w:rPr>
        <w:t>"Study on 5G System with Satellite Backhaul"</w:t>
      </w:r>
      <w:r w:rsidRPr="00B34A72">
        <w:rPr>
          <w:rFonts w:hint="eastAsia"/>
          <w:lang w:eastAsia="zh-CN"/>
        </w:rPr>
        <w:t>.</w:t>
      </w:r>
    </w:p>
    <w:p w14:paraId="4CD7E9EB" w14:textId="77777777" w:rsidR="004B1F6F" w:rsidRPr="00B34A72" w:rsidRDefault="004B1F6F" w:rsidP="004B1F6F">
      <w:pPr>
        <w:pStyle w:val="EX"/>
        <w:rPr>
          <w:lang w:eastAsia="zh-CN"/>
        </w:rPr>
      </w:pPr>
      <w:r w:rsidRPr="00B34A72">
        <w:rPr>
          <w:rFonts w:hint="eastAsia"/>
          <w:lang w:eastAsia="zh-CN"/>
        </w:rPr>
        <w:t>[7]</w:t>
      </w:r>
      <w:r w:rsidRPr="00B34A72">
        <w:rPr>
          <w:rFonts w:hint="eastAsia"/>
          <w:lang w:eastAsia="zh-CN"/>
        </w:rPr>
        <w:tab/>
      </w:r>
      <w:r w:rsidRPr="00B34A72">
        <w:rPr>
          <w:lang w:eastAsia="zh-CN"/>
        </w:rPr>
        <w:t>3GPP</w:t>
      </w:r>
      <w:r w:rsidRPr="00B34A72">
        <w:rPr>
          <w:rFonts w:hint="eastAsia"/>
          <w:lang w:eastAsia="zh-CN"/>
        </w:rPr>
        <w:t xml:space="preserve"> TR</w:t>
      </w:r>
      <w:r w:rsidRPr="00B34A72">
        <w:rPr>
          <w:lang w:eastAsia="zh-CN"/>
        </w:rPr>
        <w:t> </w:t>
      </w:r>
      <w:r w:rsidRPr="00B34A72">
        <w:rPr>
          <w:rFonts w:hint="eastAsia"/>
          <w:lang w:eastAsia="zh-CN"/>
        </w:rPr>
        <w:t xml:space="preserve">23.700-28: </w:t>
      </w:r>
      <w:r w:rsidRPr="00B34A72">
        <w:rPr>
          <w:lang w:eastAsia="zh-CN"/>
        </w:rPr>
        <w:t>"Study on Integration of satellite components</w:t>
      </w:r>
      <w:r w:rsidRPr="00B34A72">
        <w:rPr>
          <w:rFonts w:hint="eastAsia"/>
          <w:lang w:eastAsia="zh-CN"/>
        </w:rPr>
        <w:t xml:space="preserve"> </w:t>
      </w:r>
      <w:r w:rsidRPr="00B34A72">
        <w:rPr>
          <w:lang w:eastAsia="zh-CN"/>
        </w:rPr>
        <w:t>in the 5G architecture"</w:t>
      </w:r>
      <w:r w:rsidRPr="00B34A72">
        <w:rPr>
          <w:rFonts w:hint="eastAsia"/>
          <w:lang w:eastAsia="zh-CN"/>
        </w:rPr>
        <w:t>.</w:t>
      </w:r>
    </w:p>
    <w:p w14:paraId="1235ACC6" w14:textId="77777777" w:rsidR="004B1F6F" w:rsidRPr="00B34A72" w:rsidRDefault="004B1F6F" w:rsidP="004B1F6F">
      <w:pPr>
        <w:pStyle w:val="EX"/>
        <w:rPr>
          <w:lang w:eastAsia="zh-CN"/>
        </w:rPr>
      </w:pPr>
      <w:r w:rsidRPr="00B34A72">
        <w:rPr>
          <w:rFonts w:hint="eastAsia"/>
          <w:lang w:eastAsia="zh-CN"/>
        </w:rPr>
        <w:t>[8]</w:t>
      </w:r>
      <w:r w:rsidRPr="00B34A72">
        <w:rPr>
          <w:rFonts w:hint="eastAsia"/>
          <w:lang w:eastAsia="zh-CN"/>
        </w:rPr>
        <w:tab/>
      </w:r>
      <w:r w:rsidRPr="00B34A72">
        <w:rPr>
          <w:lang w:eastAsia="zh-CN"/>
        </w:rPr>
        <w:t>3GPP</w:t>
      </w:r>
      <w:r w:rsidRPr="00B34A72">
        <w:rPr>
          <w:rFonts w:hint="eastAsia"/>
          <w:lang w:eastAsia="zh-CN"/>
        </w:rPr>
        <w:t xml:space="preserve"> TR</w:t>
      </w:r>
      <w:r w:rsidRPr="00B34A72">
        <w:rPr>
          <w:lang w:eastAsia="zh-CN"/>
        </w:rPr>
        <w:t> </w:t>
      </w:r>
      <w:r w:rsidRPr="00B34A72">
        <w:rPr>
          <w:rFonts w:hint="eastAsia"/>
          <w:lang w:eastAsia="zh-CN"/>
        </w:rPr>
        <w:t>23.737:</w:t>
      </w:r>
      <w:r w:rsidRPr="00B34A72">
        <w:rPr>
          <w:lang w:eastAsia="zh-CN"/>
        </w:rPr>
        <w:t xml:space="preserve"> "</w:t>
      </w:r>
      <w:r w:rsidRPr="00B34A72">
        <w:t>Study on architecture aspects for using satellite access in 5G</w:t>
      </w:r>
      <w:r w:rsidRPr="00B34A72">
        <w:rPr>
          <w:lang w:eastAsia="zh-CN"/>
        </w:rPr>
        <w:t>"</w:t>
      </w:r>
      <w:r w:rsidRPr="00B34A72">
        <w:rPr>
          <w:rFonts w:hint="eastAsia"/>
          <w:lang w:eastAsia="zh-CN"/>
        </w:rPr>
        <w:t>.</w:t>
      </w:r>
    </w:p>
    <w:p w14:paraId="2F7AFA08" w14:textId="196EE220" w:rsidR="001A0522" w:rsidRPr="00B34A72" w:rsidRDefault="001A0522" w:rsidP="001A0522">
      <w:pPr>
        <w:pStyle w:val="EX"/>
      </w:pPr>
      <w:r w:rsidRPr="00B34A72">
        <w:t>[</w:t>
      </w:r>
      <w:r w:rsidRPr="00B34A72">
        <w:rPr>
          <w:rFonts w:hint="eastAsia"/>
          <w:lang w:eastAsia="zh-CN"/>
        </w:rPr>
        <w:t>9</w:t>
      </w:r>
      <w:r w:rsidRPr="00B34A72">
        <w:t>]</w:t>
      </w:r>
      <w:r w:rsidRPr="00B34A72">
        <w:tab/>
        <w:t>3GPP TS 23.548: "5G System Enhancements for Edge Computing; Stage 2".</w:t>
      </w:r>
    </w:p>
    <w:p w14:paraId="0C75CF0C" w14:textId="41BD66E0" w:rsidR="003B54FF" w:rsidRPr="00B34A72" w:rsidRDefault="003B54FF" w:rsidP="003B54FF">
      <w:pPr>
        <w:pStyle w:val="EX"/>
        <w:rPr>
          <w:lang w:eastAsia="zh-CN"/>
        </w:rPr>
      </w:pPr>
      <w:r w:rsidRPr="00B34A72">
        <w:rPr>
          <w:rFonts w:hint="eastAsia"/>
          <w:lang w:eastAsia="zh-CN"/>
        </w:rPr>
        <w:t>[10]</w:t>
      </w:r>
      <w:r w:rsidRPr="00B34A72">
        <w:rPr>
          <w:rFonts w:hint="eastAsia"/>
          <w:lang w:eastAsia="zh-CN"/>
        </w:rPr>
        <w:tab/>
      </w:r>
      <w:r w:rsidRPr="00B34A72">
        <w:rPr>
          <w:lang w:eastAsia="zh-CN"/>
        </w:rPr>
        <w:t>3GPP TS 32.255: "Telecommunication management; Charging management; 5G Data connectivity domain charging; stage 2"</w:t>
      </w:r>
    </w:p>
    <w:p w14:paraId="1C9A3E88" w14:textId="3DD64B68" w:rsidR="005C2B91" w:rsidRPr="00B34A72" w:rsidRDefault="00C86299" w:rsidP="00EC4A25">
      <w:pPr>
        <w:pStyle w:val="EX"/>
        <w:rPr>
          <w:lang w:eastAsia="zh-CN"/>
        </w:rPr>
      </w:pPr>
      <w:r w:rsidRPr="00B34A72">
        <w:rPr>
          <w:rFonts w:hint="eastAsia"/>
          <w:lang w:eastAsia="zh-CN"/>
        </w:rPr>
        <w:t>[11]</w:t>
      </w:r>
      <w:r w:rsidRPr="00B34A72">
        <w:rPr>
          <w:rFonts w:hint="eastAsia"/>
          <w:lang w:eastAsia="zh-CN"/>
        </w:rPr>
        <w:tab/>
      </w:r>
      <w:r w:rsidRPr="00B34A72">
        <w:rPr>
          <w:lang w:eastAsia="zh-CN"/>
        </w:rPr>
        <w:t>3GPP TS 32.290: "Telecommunication management; Charging management; 5G system; Services, operations and procedures of charging using Service Based Interface (SBI)".</w:t>
      </w:r>
    </w:p>
    <w:p w14:paraId="6A36E397" w14:textId="7675ACC9" w:rsidR="00852C31" w:rsidRPr="00B34A72" w:rsidRDefault="00852C31" w:rsidP="00852C31">
      <w:pPr>
        <w:pStyle w:val="EX"/>
        <w:rPr>
          <w:lang w:eastAsia="zh-CN"/>
        </w:rPr>
      </w:pPr>
      <w:r w:rsidRPr="00B34A72">
        <w:t>[1</w:t>
      </w:r>
      <w:r w:rsidRPr="00B34A72">
        <w:rPr>
          <w:rFonts w:hint="eastAsia"/>
          <w:lang w:eastAsia="zh-CN"/>
        </w:rPr>
        <w:t>2</w:t>
      </w:r>
      <w:r w:rsidRPr="00B34A72">
        <w:t xml:space="preserve">] </w:t>
      </w:r>
      <w:r w:rsidRPr="00B34A72">
        <w:tab/>
        <w:t>3GPP TS 32.256: "5G connection and mobility domain charging".</w:t>
      </w:r>
    </w:p>
    <w:p w14:paraId="56C60314" w14:textId="1B729754" w:rsidR="00852C31" w:rsidRPr="00B34A72" w:rsidRDefault="00852C31" w:rsidP="00852C31">
      <w:pPr>
        <w:pStyle w:val="EX"/>
        <w:rPr>
          <w:lang w:eastAsia="zh-CN"/>
        </w:rPr>
      </w:pPr>
      <w:r w:rsidRPr="00B34A72">
        <w:t>[1</w:t>
      </w:r>
      <w:r w:rsidRPr="00B34A72">
        <w:rPr>
          <w:rFonts w:hint="eastAsia"/>
          <w:lang w:eastAsia="zh-CN"/>
        </w:rPr>
        <w:t>3</w:t>
      </w:r>
      <w:r w:rsidRPr="00B34A72">
        <w:t xml:space="preserve">] </w:t>
      </w:r>
      <w:r w:rsidRPr="00B34A72">
        <w:tab/>
        <w:t>3GPP TS 38.413: "NG Application Protocol (NGAP)".</w:t>
      </w:r>
    </w:p>
    <w:p w14:paraId="32F8799E" w14:textId="1624322E" w:rsidR="006137EF" w:rsidRPr="00B34A72" w:rsidRDefault="006137EF" w:rsidP="006137EF">
      <w:pPr>
        <w:pStyle w:val="EX"/>
        <w:rPr>
          <w:lang w:eastAsia="zh-CN"/>
        </w:rPr>
      </w:pPr>
      <w:r w:rsidRPr="00B34A72">
        <w:t>[1</w:t>
      </w:r>
      <w:r w:rsidRPr="00B34A72">
        <w:rPr>
          <w:rFonts w:hint="eastAsia"/>
          <w:lang w:eastAsia="zh-CN"/>
        </w:rPr>
        <w:t>4</w:t>
      </w:r>
      <w:r w:rsidRPr="00B34A72">
        <w:t xml:space="preserve">] </w:t>
      </w:r>
      <w:r w:rsidRPr="00B34A72">
        <w:tab/>
        <w:t>3GPP TS 3</w:t>
      </w:r>
      <w:r w:rsidRPr="00B34A72">
        <w:rPr>
          <w:rFonts w:hint="eastAsia"/>
          <w:lang w:eastAsia="zh-CN"/>
        </w:rPr>
        <w:t>2</w:t>
      </w:r>
      <w:r w:rsidRPr="00B34A72">
        <w:t>.</w:t>
      </w:r>
      <w:r w:rsidRPr="00B34A72">
        <w:rPr>
          <w:rFonts w:hint="eastAsia"/>
          <w:lang w:eastAsia="zh-CN"/>
        </w:rPr>
        <w:t>257</w:t>
      </w:r>
      <w:r w:rsidRPr="00B34A72">
        <w:t>: "Edge computing domain charging".</w:t>
      </w:r>
    </w:p>
    <w:p w14:paraId="36440314" w14:textId="011313E7" w:rsidR="00852C31" w:rsidRPr="00B34A72" w:rsidRDefault="00992154" w:rsidP="00EC4A25">
      <w:pPr>
        <w:pStyle w:val="EX"/>
        <w:rPr>
          <w:lang w:eastAsia="zh-CN"/>
        </w:rPr>
      </w:pPr>
      <w:r w:rsidRPr="00B34A72">
        <w:rPr>
          <w:rFonts w:hint="eastAsia"/>
          <w:lang w:eastAsia="zh-CN"/>
        </w:rPr>
        <w:lastRenderedPageBreak/>
        <w:t>[15]</w:t>
      </w:r>
      <w:r w:rsidRPr="00B34A72">
        <w:rPr>
          <w:rFonts w:hint="eastAsia"/>
          <w:lang w:eastAsia="zh-CN"/>
        </w:rPr>
        <w:tab/>
        <w:t xml:space="preserve">3GPP TR 28.815: </w:t>
      </w:r>
      <w:r w:rsidRPr="00B34A72">
        <w:rPr>
          <w:lang w:eastAsia="zh-CN"/>
        </w:rPr>
        <w:t>"Study on charging aspects of edge computing"</w:t>
      </w:r>
      <w:r w:rsidR="00DD1626" w:rsidRPr="00B34A72">
        <w:rPr>
          <w:lang w:eastAsia="zh-CN"/>
        </w:rPr>
        <w:t>.</w:t>
      </w:r>
    </w:p>
    <w:p w14:paraId="24ACB616" w14:textId="777036AF" w:rsidR="00080512" w:rsidRPr="00B34A72" w:rsidRDefault="005C2B91">
      <w:pPr>
        <w:pStyle w:val="Heading1"/>
      </w:pPr>
      <w:r w:rsidRPr="00B34A72" w:rsidDel="005C2B91">
        <w:t xml:space="preserve"> </w:t>
      </w:r>
      <w:bookmarkStart w:id="23" w:name="definitions"/>
      <w:bookmarkStart w:id="24" w:name="_Toc151386741"/>
      <w:bookmarkEnd w:id="23"/>
      <w:r w:rsidR="00080512" w:rsidRPr="00B34A72">
        <w:t>3</w:t>
      </w:r>
      <w:r w:rsidR="00080512" w:rsidRPr="00B34A72">
        <w:tab/>
        <w:t>Definitions</w:t>
      </w:r>
      <w:r w:rsidR="00602AEA" w:rsidRPr="00B34A72">
        <w:t xml:space="preserve"> of terms, symbols and abbreviations</w:t>
      </w:r>
      <w:bookmarkEnd w:id="24"/>
    </w:p>
    <w:p w14:paraId="6CBABCF9" w14:textId="77777777" w:rsidR="00080512" w:rsidRPr="00B34A72" w:rsidRDefault="00080512">
      <w:pPr>
        <w:pStyle w:val="Heading2"/>
      </w:pPr>
      <w:bookmarkStart w:id="25" w:name="_Toc151386742"/>
      <w:r w:rsidRPr="00B34A72">
        <w:t>3.1</w:t>
      </w:r>
      <w:r w:rsidRPr="00B34A72">
        <w:tab/>
      </w:r>
      <w:r w:rsidR="002B6339" w:rsidRPr="00B34A72">
        <w:t>Terms</w:t>
      </w:r>
      <w:bookmarkEnd w:id="25"/>
    </w:p>
    <w:p w14:paraId="090E5623" w14:textId="52C23A39" w:rsidR="00080512" w:rsidRPr="00B34A72" w:rsidRDefault="00080512">
      <w:r w:rsidRPr="00B34A72">
        <w:t xml:space="preserve">For the purposes of the present document, the terms given in </w:t>
      </w:r>
      <w:r w:rsidR="00DF62CD" w:rsidRPr="00B34A72">
        <w:t xml:space="preserve">3GPP </w:t>
      </w:r>
      <w:r w:rsidRPr="00B34A72">
        <w:t>TR 21.905 [</w:t>
      </w:r>
      <w:r w:rsidR="004D3578" w:rsidRPr="00B34A72">
        <w:t>1</w:t>
      </w:r>
      <w:r w:rsidRPr="00B34A72">
        <w:t xml:space="preserve">] and the following apply. A term defined in the present document takes precedence over the definition of the same term, if any, in </w:t>
      </w:r>
      <w:r w:rsidR="00DF62CD" w:rsidRPr="00B34A72">
        <w:t xml:space="preserve">3GPP </w:t>
      </w:r>
      <w:r w:rsidRPr="00B34A72">
        <w:t>TR 21.905 [</w:t>
      </w:r>
      <w:r w:rsidR="004D3578" w:rsidRPr="00B34A72">
        <w:t>1</w:t>
      </w:r>
      <w:r w:rsidRPr="00B34A72">
        <w:t>].</w:t>
      </w:r>
    </w:p>
    <w:p w14:paraId="748FAD21" w14:textId="77777777" w:rsidR="00080512" w:rsidRPr="00C04629" w:rsidRDefault="00080512">
      <w:pPr>
        <w:pStyle w:val="Heading2"/>
      </w:pPr>
      <w:bookmarkStart w:id="26" w:name="_Toc151386743"/>
      <w:r w:rsidRPr="00C04629">
        <w:t>3.2</w:t>
      </w:r>
      <w:r w:rsidRPr="00C04629">
        <w:tab/>
        <w:t>Symbols</w:t>
      </w:r>
      <w:bookmarkEnd w:id="26"/>
    </w:p>
    <w:p w14:paraId="50F83E7B" w14:textId="1E0560D2" w:rsidR="00080512" w:rsidRPr="00B34A72" w:rsidRDefault="00C04629" w:rsidP="00C04629">
      <w:r>
        <w:t>Void.</w:t>
      </w:r>
    </w:p>
    <w:p w14:paraId="5E81C5C1" w14:textId="77777777" w:rsidR="00080512" w:rsidRPr="00B34A72" w:rsidRDefault="00080512">
      <w:pPr>
        <w:pStyle w:val="Heading2"/>
      </w:pPr>
      <w:bookmarkStart w:id="27" w:name="_Toc151386744"/>
      <w:r w:rsidRPr="00B34A72">
        <w:t>3.3</w:t>
      </w:r>
      <w:r w:rsidRPr="00B34A72">
        <w:tab/>
        <w:t>Abbreviations</w:t>
      </w:r>
      <w:bookmarkEnd w:id="27"/>
    </w:p>
    <w:p w14:paraId="338C6B7C" w14:textId="77777777" w:rsidR="00080512" w:rsidRPr="00B34A72" w:rsidRDefault="00080512">
      <w:pPr>
        <w:keepNext/>
      </w:pPr>
      <w:r w:rsidRPr="00B34A72">
        <w:t>For the purposes of the present document, the abb</w:t>
      </w:r>
      <w:r w:rsidR="004D3578" w:rsidRPr="00B34A72">
        <w:t xml:space="preserve">reviations given in </w:t>
      </w:r>
      <w:r w:rsidR="00DF62CD" w:rsidRPr="00B34A72">
        <w:t xml:space="preserve">3GPP </w:t>
      </w:r>
      <w:r w:rsidR="004D3578" w:rsidRPr="00B34A72">
        <w:t>TR 21.905 [1</w:t>
      </w:r>
      <w:r w:rsidRPr="00B34A72">
        <w:t>] and the following apply. An abbreviation defined in the present document takes precedence over the definition of the same abbre</w:t>
      </w:r>
      <w:r w:rsidR="004D3578" w:rsidRPr="00B34A72">
        <w:t xml:space="preserve">viation, if any, in </w:t>
      </w:r>
      <w:r w:rsidR="00DF62CD" w:rsidRPr="00B34A72">
        <w:t xml:space="preserve">3GPP </w:t>
      </w:r>
      <w:r w:rsidR="004D3578" w:rsidRPr="00B34A72">
        <w:t>TR 21.905 [1</w:t>
      </w:r>
      <w:r w:rsidRPr="00B34A72">
        <w:t>].</w:t>
      </w:r>
    </w:p>
    <w:p w14:paraId="6EE93D9E" w14:textId="77777777" w:rsidR="00D636AB" w:rsidRPr="00B34A72" w:rsidRDefault="00D636AB" w:rsidP="001A0522">
      <w:pPr>
        <w:pStyle w:val="EW"/>
        <w:rPr>
          <w:lang w:eastAsia="zh-CN" w:bidi="ar-IQ"/>
        </w:rPr>
      </w:pPr>
      <w:r w:rsidRPr="00B34A72">
        <w:rPr>
          <w:lang w:eastAsia="zh-CN" w:bidi="ar-IQ"/>
        </w:rPr>
        <w:t>ASP</w:t>
      </w:r>
      <w:r w:rsidRPr="00B34A72">
        <w:rPr>
          <w:lang w:eastAsia="zh-CN" w:bidi="ar-IQ"/>
        </w:rPr>
        <w:tab/>
        <w:t>Application Service Provider</w:t>
      </w:r>
    </w:p>
    <w:p w14:paraId="04EDC5E5" w14:textId="77777777" w:rsidR="00D636AB" w:rsidRPr="00B34A72" w:rsidRDefault="00D636AB" w:rsidP="00D636AB">
      <w:pPr>
        <w:pStyle w:val="EW"/>
      </w:pPr>
      <w:r w:rsidRPr="00D636AB">
        <w:rPr>
          <w:lang w:eastAsia="zh-CN"/>
        </w:rPr>
        <w:t>DNAI</w:t>
      </w:r>
      <w:r w:rsidRPr="00B34A72">
        <w:tab/>
      </w:r>
      <w:r w:rsidRPr="00B34A72">
        <w:rPr>
          <w:lang w:eastAsia="zh-CN"/>
        </w:rPr>
        <w:t>D</w:t>
      </w:r>
      <w:r w:rsidRPr="00B34A72">
        <w:rPr>
          <w:rFonts w:hint="eastAsia"/>
          <w:lang w:eastAsia="zh-CN"/>
        </w:rPr>
        <w:t>ate Network</w:t>
      </w:r>
      <w:r w:rsidRPr="00B34A72">
        <w:rPr>
          <w:lang w:eastAsia="zh-CN"/>
        </w:rPr>
        <w:t xml:space="preserve"> Access Identifier</w:t>
      </w:r>
      <w:bookmarkStart w:id="28" w:name="EDM_endabb_"/>
      <w:bookmarkEnd w:id="28"/>
    </w:p>
    <w:p w14:paraId="30CDA075" w14:textId="77777777" w:rsidR="00D636AB" w:rsidRPr="00B34A72" w:rsidRDefault="00D636AB" w:rsidP="001A0522">
      <w:pPr>
        <w:pStyle w:val="EW"/>
      </w:pPr>
      <w:r w:rsidRPr="00B34A72">
        <w:t>EAS</w:t>
      </w:r>
      <w:r w:rsidRPr="00B34A72">
        <w:tab/>
        <w:t>Edge Application Server</w:t>
      </w:r>
    </w:p>
    <w:p w14:paraId="5B91802B" w14:textId="77777777" w:rsidR="00D636AB" w:rsidRPr="00B34A72" w:rsidRDefault="00D636AB" w:rsidP="001A0522">
      <w:pPr>
        <w:pStyle w:val="EW"/>
        <w:rPr>
          <w:lang w:eastAsia="zh-CN"/>
        </w:rPr>
      </w:pPr>
      <w:r w:rsidRPr="00B34A72">
        <w:t>ECSP</w:t>
      </w:r>
      <w:r w:rsidRPr="00B34A72">
        <w:tab/>
        <w:t>Edge Computing Service Provider</w:t>
      </w:r>
    </w:p>
    <w:p w14:paraId="77EEDF63" w14:textId="77777777" w:rsidR="00D636AB" w:rsidRPr="00B34A72" w:rsidRDefault="00D636AB" w:rsidP="00F91030">
      <w:pPr>
        <w:pStyle w:val="EW"/>
        <w:rPr>
          <w:lang w:eastAsia="zh-CN"/>
        </w:rPr>
      </w:pPr>
      <w:r w:rsidRPr="00B34A72">
        <w:rPr>
          <w:rFonts w:hint="eastAsia"/>
        </w:rPr>
        <w:t>SMNO</w:t>
      </w:r>
      <w:r w:rsidRPr="00B34A72">
        <w:rPr>
          <w:rFonts w:hint="eastAsia"/>
          <w:lang w:eastAsia="zh-CN"/>
        </w:rPr>
        <w:tab/>
      </w:r>
      <w:r w:rsidRPr="00B34A72">
        <w:rPr>
          <w:rFonts w:hint="eastAsia"/>
        </w:rPr>
        <w:t xml:space="preserve">Satellite </w:t>
      </w:r>
      <w:r w:rsidRPr="00B34A72">
        <w:t>Mobile</w:t>
      </w:r>
      <w:r w:rsidRPr="00B34A72">
        <w:rPr>
          <w:rFonts w:hint="eastAsia"/>
        </w:rPr>
        <w:t xml:space="preserve"> network Operator</w:t>
      </w:r>
    </w:p>
    <w:p w14:paraId="21FCDD24" w14:textId="77777777" w:rsidR="00D636AB" w:rsidRPr="00B34A72" w:rsidRDefault="00D636AB" w:rsidP="00F91030">
      <w:pPr>
        <w:pStyle w:val="EW"/>
        <w:rPr>
          <w:lang w:eastAsia="zh-CN" w:bidi="ar-IQ"/>
        </w:rPr>
      </w:pPr>
      <w:r w:rsidRPr="00B34A72">
        <w:rPr>
          <w:rFonts w:hint="eastAsia"/>
          <w:lang w:eastAsia="zh-CN" w:bidi="ar-IQ"/>
        </w:rPr>
        <w:t>SSC</w:t>
      </w:r>
      <w:r w:rsidRPr="00B34A72">
        <w:rPr>
          <w:rFonts w:hint="eastAsia"/>
          <w:lang w:eastAsia="zh-CN" w:bidi="ar-IQ"/>
        </w:rPr>
        <w:tab/>
        <w:t>Satellite</w:t>
      </w:r>
      <w:r w:rsidRPr="00B34A72">
        <w:t xml:space="preserve"> </w:t>
      </w:r>
      <w:r w:rsidRPr="00B34A72">
        <w:rPr>
          <w:rFonts w:hint="eastAsia"/>
          <w:lang w:eastAsia="zh-CN"/>
        </w:rPr>
        <w:t xml:space="preserve">Service </w:t>
      </w:r>
      <w:r w:rsidRPr="00B34A72">
        <w:rPr>
          <w:lang w:eastAsia="zh-CN" w:bidi="ar-IQ"/>
        </w:rPr>
        <w:t>Customer</w:t>
      </w:r>
    </w:p>
    <w:p w14:paraId="7CBC716F" w14:textId="77777777" w:rsidR="00D636AB" w:rsidRPr="00B34A72" w:rsidRDefault="00D636AB" w:rsidP="00D636AB">
      <w:pPr>
        <w:pStyle w:val="EX"/>
        <w:rPr>
          <w:lang w:eastAsia="zh-CN"/>
        </w:rPr>
      </w:pPr>
      <w:r w:rsidRPr="00B34A72">
        <w:rPr>
          <w:rFonts w:hint="eastAsia"/>
          <w:lang w:eastAsia="zh-CN" w:bidi="ar-IQ"/>
        </w:rPr>
        <w:t>SSP</w:t>
      </w:r>
      <w:r w:rsidRPr="00B34A72">
        <w:rPr>
          <w:rFonts w:hint="eastAsia"/>
          <w:lang w:eastAsia="zh-CN" w:bidi="ar-IQ"/>
        </w:rPr>
        <w:tab/>
        <w:t>Satellite Service Provider</w:t>
      </w:r>
    </w:p>
    <w:p w14:paraId="63AC3E1E" w14:textId="3E586337" w:rsidR="005A1B27" w:rsidRPr="00B34A72" w:rsidRDefault="001720DF" w:rsidP="004B1F6F">
      <w:pPr>
        <w:pStyle w:val="Heading1"/>
        <w:rPr>
          <w:lang w:eastAsia="zh-CN"/>
        </w:rPr>
      </w:pPr>
      <w:bookmarkStart w:id="29" w:name="clause4"/>
      <w:bookmarkStart w:id="30" w:name="tsgNames"/>
      <w:bookmarkStart w:id="31" w:name="startOfAnnexes"/>
      <w:bookmarkStart w:id="32" w:name="_Toc151386745"/>
      <w:bookmarkEnd w:id="29"/>
      <w:bookmarkEnd w:id="30"/>
      <w:bookmarkEnd w:id="31"/>
      <w:r w:rsidRPr="00B34A72">
        <w:t>4</w:t>
      </w:r>
      <w:r w:rsidRPr="00B34A72">
        <w:tab/>
      </w:r>
      <w:r w:rsidR="005A1B27" w:rsidRPr="00B34A72">
        <w:t>Background</w:t>
      </w:r>
      <w:bookmarkEnd w:id="32"/>
    </w:p>
    <w:p w14:paraId="7B5015C6" w14:textId="50419FED" w:rsidR="004B1F6F" w:rsidRPr="00B34A72" w:rsidRDefault="004B1F6F" w:rsidP="004B1F6F">
      <w:pPr>
        <w:pStyle w:val="Heading2"/>
        <w:rPr>
          <w:lang w:eastAsia="zh-CN"/>
        </w:rPr>
      </w:pPr>
      <w:bookmarkStart w:id="33" w:name="_Toc151386746"/>
      <w:r w:rsidRPr="00B34A72">
        <w:t>4.</w:t>
      </w:r>
      <w:r w:rsidRPr="00B34A72">
        <w:rPr>
          <w:rFonts w:hint="eastAsia"/>
          <w:lang w:eastAsia="zh-CN"/>
        </w:rPr>
        <w:t>1</w:t>
      </w:r>
      <w:r w:rsidRPr="00B34A72">
        <w:tab/>
        <w:t>General</w:t>
      </w:r>
      <w:bookmarkEnd w:id="33"/>
    </w:p>
    <w:p w14:paraId="4A60354E" w14:textId="6D8D511C" w:rsidR="004B1F6F" w:rsidRPr="00B34A72" w:rsidRDefault="004B1F6F" w:rsidP="004B1F6F">
      <w:pPr>
        <w:rPr>
          <w:lang w:eastAsia="zh-CN"/>
        </w:rPr>
      </w:pPr>
      <w:r w:rsidRPr="00B34A72">
        <w:rPr>
          <w:rFonts w:hint="eastAsia"/>
          <w:lang w:eastAsia="zh-CN"/>
        </w:rPr>
        <w:t>As defined in the TS 22.261</w:t>
      </w:r>
      <w:r w:rsidR="00DD1626" w:rsidRPr="00B34A72">
        <w:rPr>
          <w:lang w:eastAsia="zh-CN"/>
        </w:rPr>
        <w:t xml:space="preserve"> </w:t>
      </w:r>
      <w:r w:rsidRPr="00B34A72">
        <w:rPr>
          <w:rFonts w:hint="eastAsia"/>
          <w:lang w:eastAsia="zh-CN"/>
        </w:rPr>
        <w:t xml:space="preserve">[4], </w:t>
      </w:r>
      <w:r w:rsidRPr="00B34A72">
        <w:rPr>
          <w:lang w:eastAsia="zh-CN"/>
        </w:rPr>
        <w:t>some requirements (e.g. KPIs for a 5G system with satellite access) and support</w:t>
      </w:r>
      <w:r w:rsidRPr="00B34A72">
        <w:rPr>
          <w:rFonts w:hint="eastAsia"/>
          <w:lang w:eastAsia="zh-CN"/>
        </w:rPr>
        <w:t xml:space="preserve"> of </w:t>
      </w:r>
      <w:r w:rsidRPr="00B34A72">
        <w:rPr>
          <w:lang w:eastAsia="zh-CN"/>
        </w:rPr>
        <w:t>charging aspects for satellite access and satellite backhaul</w:t>
      </w:r>
      <w:r w:rsidRPr="00B34A72">
        <w:rPr>
          <w:rFonts w:hint="eastAsia"/>
          <w:lang w:eastAsia="zh-CN"/>
        </w:rPr>
        <w:t xml:space="preserve"> have been </w:t>
      </w:r>
      <w:r w:rsidRPr="00B34A72">
        <w:rPr>
          <w:lang w:eastAsia="zh-CN"/>
        </w:rPr>
        <w:t>specified</w:t>
      </w:r>
      <w:r w:rsidRPr="00B34A72">
        <w:rPr>
          <w:rFonts w:hint="eastAsia"/>
          <w:lang w:eastAsia="zh-CN"/>
        </w:rPr>
        <w:t xml:space="preserve">. </w:t>
      </w:r>
      <w:r w:rsidRPr="00B34A72">
        <w:rPr>
          <w:lang w:eastAsia="zh-CN"/>
        </w:rPr>
        <w:t>For</w:t>
      </w:r>
      <w:r w:rsidRPr="00B34A72">
        <w:rPr>
          <w:rFonts w:hint="eastAsia"/>
          <w:lang w:eastAsia="zh-CN"/>
        </w:rPr>
        <w:t xml:space="preserve"> example,</w:t>
      </w:r>
      <w:r w:rsidRPr="00B34A72">
        <w:rPr>
          <w:lang w:eastAsia="zh-CN"/>
        </w:rPr>
        <w:t xml:space="preserve"> satellites can provide mobile broadband access coverage, they are used by MNOs to provide access for UEs and backhaul service for gNBs in sparsely populated areas (</w:t>
      </w:r>
      <w:r w:rsidR="002D24B8" w:rsidRPr="00B34A72">
        <w:rPr>
          <w:lang w:eastAsia="zh-CN"/>
        </w:rPr>
        <w:t>e.g. ocean</w:t>
      </w:r>
      <w:r w:rsidRPr="00B34A72">
        <w:rPr>
          <w:lang w:eastAsia="zh-CN"/>
        </w:rPr>
        <w:t>, forest) and in cases of emergency or temporary measure (e.g. a disaster area).</w:t>
      </w:r>
    </w:p>
    <w:p w14:paraId="67E9CC39" w14:textId="477598B8" w:rsidR="004B1F6F" w:rsidRPr="00B34A72" w:rsidRDefault="004C3E7A" w:rsidP="004B1F6F">
      <w:pPr>
        <w:rPr>
          <w:lang w:eastAsia="zh-CN"/>
        </w:rPr>
      </w:pPr>
      <w:r w:rsidRPr="00B34A72">
        <w:rPr>
          <w:lang w:eastAsia="zh-CN"/>
        </w:rPr>
        <w:t>TR 23.737</w:t>
      </w:r>
      <w:r>
        <w:rPr>
          <w:lang w:eastAsia="zh-CN"/>
        </w:rPr>
        <w:t xml:space="preserve"> [8] studies </w:t>
      </w:r>
      <w:r w:rsidR="004B1F6F" w:rsidRPr="00B34A72">
        <w:rPr>
          <w:rFonts w:hint="eastAsia"/>
          <w:lang w:eastAsia="zh-CN"/>
        </w:rPr>
        <w:t xml:space="preserve"> </w:t>
      </w:r>
      <w:r w:rsidR="004B1F6F" w:rsidRPr="00B34A72">
        <w:rPr>
          <w:lang w:eastAsia="zh-CN"/>
        </w:rPr>
        <w:t xml:space="preserve">the 5GS to support satellite access and satellite backhaul </w:t>
      </w:r>
      <w:r w:rsidR="00E3371E">
        <w:rPr>
          <w:lang w:eastAsia="zh-CN"/>
        </w:rPr>
        <w:t>which is</w:t>
      </w:r>
      <w:r w:rsidR="00E3371E" w:rsidRPr="00B34A72">
        <w:rPr>
          <w:lang w:eastAsia="zh-CN"/>
        </w:rPr>
        <w:t xml:space="preserve"> </w:t>
      </w:r>
      <w:r w:rsidR="004B1F6F" w:rsidRPr="00B34A72">
        <w:rPr>
          <w:lang w:eastAsia="zh-CN"/>
        </w:rPr>
        <w:t>specified in the TS 23.501</w:t>
      </w:r>
      <w:r w:rsidR="00DD1626" w:rsidRPr="00B34A72">
        <w:rPr>
          <w:lang w:eastAsia="zh-CN"/>
        </w:rPr>
        <w:t xml:space="preserve"> </w:t>
      </w:r>
      <w:r w:rsidR="004B1F6F" w:rsidRPr="00B34A72">
        <w:rPr>
          <w:lang w:eastAsia="zh-CN"/>
        </w:rPr>
        <w:t>[</w:t>
      </w:r>
      <w:r w:rsidR="004B1F6F" w:rsidRPr="00B34A72">
        <w:rPr>
          <w:rFonts w:hint="eastAsia"/>
          <w:lang w:eastAsia="zh-CN"/>
        </w:rPr>
        <w:t>2</w:t>
      </w:r>
      <w:r w:rsidR="004B1F6F" w:rsidRPr="00B34A72">
        <w:rPr>
          <w:lang w:eastAsia="zh-CN"/>
        </w:rPr>
        <w:t>], TS 23.502</w:t>
      </w:r>
      <w:r w:rsidR="00DD1626" w:rsidRPr="00B34A72">
        <w:rPr>
          <w:lang w:eastAsia="zh-CN"/>
        </w:rPr>
        <w:t xml:space="preserve"> </w:t>
      </w:r>
      <w:r w:rsidR="004B1F6F" w:rsidRPr="00B34A72">
        <w:rPr>
          <w:lang w:eastAsia="zh-CN"/>
        </w:rPr>
        <w:t>[</w:t>
      </w:r>
      <w:r w:rsidR="004B1F6F" w:rsidRPr="00B34A72">
        <w:rPr>
          <w:rFonts w:hint="eastAsia"/>
          <w:lang w:eastAsia="zh-CN"/>
        </w:rPr>
        <w:t>3</w:t>
      </w:r>
      <w:r w:rsidR="004B1F6F" w:rsidRPr="00B34A72">
        <w:rPr>
          <w:lang w:eastAsia="zh-CN"/>
        </w:rPr>
        <w:t>] and TS 23.503</w:t>
      </w:r>
      <w:r w:rsidR="00DD1626" w:rsidRPr="00B34A72">
        <w:rPr>
          <w:lang w:eastAsia="zh-CN"/>
        </w:rPr>
        <w:t xml:space="preserve"> </w:t>
      </w:r>
      <w:r w:rsidR="004B1F6F" w:rsidRPr="00B34A72">
        <w:rPr>
          <w:lang w:eastAsia="zh-CN"/>
        </w:rPr>
        <w:t>[</w:t>
      </w:r>
      <w:r w:rsidR="004B1F6F" w:rsidRPr="00B34A72">
        <w:rPr>
          <w:rFonts w:hint="eastAsia"/>
          <w:lang w:eastAsia="zh-CN"/>
        </w:rPr>
        <w:t>5</w:t>
      </w:r>
      <w:r w:rsidR="004B1F6F" w:rsidRPr="00B34A72">
        <w:rPr>
          <w:lang w:eastAsia="zh-CN"/>
        </w:rPr>
        <w:t>]. TR 23.700-28</w:t>
      </w:r>
      <w:r w:rsidR="00DD1626" w:rsidRPr="00B34A72">
        <w:rPr>
          <w:lang w:eastAsia="zh-CN"/>
        </w:rPr>
        <w:t xml:space="preserve"> </w:t>
      </w:r>
      <w:r w:rsidR="004B1F6F" w:rsidRPr="00B34A72">
        <w:rPr>
          <w:lang w:eastAsia="zh-CN"/>
        </w:rPr>
        <w:t>[7]</w:t>
      </w:r>
      <w:r w:rsidR="004B1F6F" w:rsidRPr="00B34A72">
        <w:rPr>
          <w:rFonts w:hint="eastAsia"/>
          <w:lang w:eastAsia="zh-CN"/>
        </w:rPr>
        <w:t xml:space="preserve">) </w:t>
      </w:r>
      <w:r w:rsidR="004B1F6F" w:rsidRPr="00B34A72">
        <w:rPr>
          <w:lang w:eastAsia="zh-CN"/>
        </w:rPr>
        <w:t>support</w:t>
      </w:r>
      <w:r w:rsidR="00E3371E">
        <w:rPr>
          <w:lang w:eastAsia="zh-CN"/>
        </w:rPr>
        <w:t>s</w:t>
      </w:r>
      <w:r w:rsidR="004B1F6F" w:rsidRPr="00B34A72">
        <w:rPr>
          <w:rFonts w:hint="eastAsia"/>
          <w:lang w:eastAsia="zh-CN"/>
        </w:rPr>
        <w:t xml:space="preserve"> </w:t>
      </w:r>
      <w:r w:rsidR="004B1F6F" w:rsidRPr="00B34A72">
        <w:rPr>
          <w:lang w:eastAsia="zh-CN"/>
        </w:rPr>
        <w:t>the discontinuous network coverage</w:t>
      </w:r>
      <w:r w:rsidR="004B1F6F" w:rsidRPr="00B34A72">
        <w:rPr>
          <w:rFonts w:hint="eastAsia"/>
          <w:lang w:eastAsia="zh-CN"/>
        </w:rPr>
        <w:t xml:space="preserve"> to enhance </w:t>
      </w:r>
      <w:r w:rsidR="004B1F6F" w:rsidRPr="00B34A72">
        <w:rPr>
          <w:lang w:eastAsia="zh-CN"/>
        </w:rPr>
        <w:t>the</w:t>
      </w:r>
      <w:r w:rsidR="004B1F6F" w:rsidRPr="00B34A72">
        <w:rPr>
          <w:rFonts w:hint="eastAsia"/>
          <w:lang w:eastAsia="zh-CN"/>
        </w:rPr>
        <w:t xml:space="preserve"> </w:t>
      </w:r>
      <w:r w:rsidR="004B1F6F" w:rsidRPr="00B34A72">
        <w:rPr>
          <w:lang w:eastAsia="zh-CN"/>
        </w:rPr>
        <w:t>NR satellite access</w:t>
      </w:r>
      <w:r w:rsidR="004B1F6F" w:rsidRPr="00B34A72">
        <w:rPr>
          <w:rFonts w:hint="eastAsia"/>
          <w:lang w:eastAsia="zh-CN"/>
        </w:rPr>
        <w:t xml:space="preserve">. They are </w:t>
      </w:r>
      <w:r w:rsidR="004B1F6F" w:rsidRPr="00B34A72">
        <w:rPr>
          <w:lang w:eastAsia="zh-CN"/>
        </w:rPr>
        <w:t>specified in the TS 23.501</w:t>
      </w:r>
      <w:r w:rsidR="00C04629">
        <w:rPr>
          <w:lang w:eastAsia="zh-CN"/>
        </w:rPr>
        <w:t xml:space="preserve"> </w:t>
      </w:r>
      <w:r w:rsidR="004B1F6F" w:rsidRPr="00B34A72">
        <w:rPr>
          <w:lang w:eastAsia="zh-CN"/>
        </w:rPr>
        <w:t xml:space="preserve">[2], </w:t>
      </w:r>
      <w:r w:rsidR="00D9376C" w:rsidRPr="00B34A72">
        <w:rPr>
          <w:lang w:eastAsia="zh-CN"/>
        </w:rPr>
        <w:t>TS</w:t>
      </w:r>
      <w:r w:rsidR="00D9376C">
        <w:rPr>
          <w:lang w:eastAsia="zh-CN"/>
        </w:rPr>
        <w:t> </w:t>
      </w:r>
      <w:r w:rsidR="004B1F6F" w:rsidRPr="00B34A72">
        <w:rPr>
          <w:lang w:eastAsia="zh-CN"/>
        </w:rPr>
        <w:t>23.502</w:t>
      </w:r>
      <w:r w:rsidR="00DD1626" w:rsidRPr="00B34A72">
        <w:rPr>
          <w:lang w:eastAsia="zh-CN"/>
        </w:rPr>
        <w:t xml:space="preserve"> </w:t>
      </w:r>
      <w:r w:rsidR="004B1F6F" w:rsidRPr="00B34A72">
        <w:rPr>
          <w:lang w:eastAsia="zh-CN"/>
        </w:rPr>
        <w:t>[3] and TS 23.503</w:t>
      </w:r>
      <w:r w:rsidR="00DD1626" w:rsidRPr="00B34A72">
        <w:rPr>
          <w:lang w:eastAsia="zh-CN"/>
        </w:rPr>
        <w:t xml:space="preserve"> </w:t>
      </w:r>
      <w:r w:rsidR="004B1F6F" w:rsidRPr="00B34A72">
        <w:rPr>
          <w:lang w:eastAsia="zh-CN"/>
        </w:rPr>
        <w:t>[5]</w:t>
      </w:r>
      <w:r w:rsidR="004B1F6F" w:rsidRPr="00B34A72">
        <w:rPr>
          <w:rFonts w:hint="eastAsia"/>
          <w:lang w:eastAsia="zh-CN"/>
        </w:rPr>
        <w:t>.</w:t>
      </w:r>
    </w:p>
    <w:p w14:paraId="06D216AE" w14:textId="1C595AB5" w:rsidR="004B1F6F" w:rsidRPr="00B34A72" w:rsidRDefault="004B1F6F" w:rsidP="004B1F6F">
      <w:pPr>
        <w:pStyle w:val="Heading2"/>
        <w:rPr>
          <w:lang w:eastAsia="zh-CN"/>
        </w:rPr>
      </w:pPr>
      <w:bookmarkStart w:id="34" w:name="_Toc151386747"/>
      <w:r w:rsidRPr="00B34A72">
        <w:t>4.</w:t>
      </w:r>
      <w:r w:rsidRPr="00B34A72">
        <w:rPr>
          <w:rFonts w:hint="eastAsia"/>
          <w:lang w:eastAsia="zh-CN"/>
        </w:rPr>
        <w:t>2</w:t>
      </w:r>
      <w:r w:rsidRPr="00B34A72">
        <w:tab/>
      </w:r>
      <w:r w:rsidRPr="00B34A72">
        <w:rPr>
          <w:rFonts w:hint="eastAsia"/>
          <w:lang w:eastAsia="zh-CN"/>
        </w:rPr>
        <w:t>Satellite access architecture</w:t>
      </w:r>
      <w:bookmarkEnd w:id="34"/>
    </w:p>
    <w:p w14:paraId="59E425F0" w14:textId="14433A74" w:rsidR="006C4452" w:rsidRPr="00B34A72" w:rsidRDefault="004B1F6F" w:rsidP="004B1F6F">
      <w:pPr>
        <w:rPr>
          <w:lang w:eastAsia="zh-CN"/>
        </w:rPr>
      </w:pPr>
      <w:bookmarkStart w:id="35" w:name="OLE_LINK4"/>
      <w:bookmarkStart w:id="36" w:name="OLE_LINK1"/>
      <w:r w:rsidRPr="00B34A72">
        <w:rPr>
          <w:rFonts w:hint="eastAsia"/>
          <w:lang w:eastAsia="zh-CN"/>
        </w:rPr>
        <w:t>As described in TR 23.737</w:t>
      </w:r>
      <w:r w:rsidR="00DD1626" w:rsidRPr="00B34A72">
        <w:rPr>
          <w:lang w:eastAsia="zh-CN"/>
        </w:rPr>
        <w:t xml:space="preserve"> </w:t>
      </w:r>
      <w:r w:rsidRPr="00B34A72">
        <w:rPr>
          <w:rFonts w:hint="eastAsia"/>
          <w:lang w:eastAsia="zh-CN"/>
        </w:rPr>
        <w:t xml:space="preserve">[8], </w:t>
      </w:r>
      <w:r w:rsidRPr="00B34A72">
        <w:rPr>
          <w:lang w:eastAsia="zh-CN"/>
        </w:rPr>
        <w:t>there</w:t>
      </w:r>
      <w:r w:rsidRPr="00B34A72">
        <w:rPr>
          <w:rFonts w:hint="eastAsia"/>
          <w:lang w:eastAsia="zh-CN"/>
        </w:rPr>
        <w:t xml:space="preserve"> are two </w:t>
      </w:r>
      <w:r w:rsidRPr="00B34A72">
        <w:rPr>
          <w:lang w:eastAsia="zh-CN"/>
        </w:rPr>
        <w:t xml:space="preserve">main categories of satellite payloads </w:t>
      </w:r>
      <w:r w:rsidRPr="00B34A72">
        <w:rPr>
          <w:rFonts w:hint="eastAsia"/>
          <w:lang w:eastAsia="zh-CN"/>
        </w:rPr>
        <w:t xml:space="preserve">including </w:t>
      </w:r>
      <w:r w:rsidRPr="00B34A72">
        <w:rPr>
          <w:lang w:eastAsia="zh-CN"/>
        </w:rPr>
        <w:t>transparent or re-generative</w:t>
      </w:r>
      <w:r w:rsidRPr="00B34A72">
        <w:rPr>
          <w:rFonts w:hint="eastAsia"/>
          <w:lang w:eastAsia="zh-CN"/>
        </w:rPr>
        <w:t xml:space="preserve">. </w:t>
      </w:r>
      <w:bookmarkStart w:id="37" w:name="OLE_LINK2"/>
      <w:bookmarkStart w:id="38" w:name="OLE_LINK3"/>
      <w:r w:rsidRPr="00B34A72">
        <w:rPr>
          <w:rFonts w:hint="eastAsia"/>
          <w:lang w:eastAsia="zh-CN"/>
        </w:rPr>
        <w:t>T</w:t>
      </w:r>
      <w:r w:rsidRPr="00B34A72">
        <w:rPr>
          <w:lang w:eastAsia="zh-CN"/>
        </w:rPr>
        <w:t xml:space="preserve">he </w:t>
      </w:r>
      <w:r w:rsidRPr="00B34A72">
        <w:rPr>
          <w:rFonts w:hint="eastAsia"/>
          <w:lang w:eastAsia="zh-CN"/>
        </w:rPr>
        <w:t>implementation</w:t>
      </w:r>
      <w:r w:rsidRPr="00B34A72">
        <w:rPr>
          <w:lang w:eastAsia="zh-CN"/>
        </w:rPr>
        <w:t xml:space="preserve"> of th</w:t>
      </w:r>
      <w:r w:rsidRPr="00B34A72">
        <w:rPr>
          <w:rFonts w:hint="eastAsia"/>
          <w:lang w:eastAsia="zh-CN"/>
        </w:rPr>
        <w:t xml:space="preserve">e satellite access </w:t>
      </w:r>
      <w:r w:rsidRPr="00B34A72">
        <w:rPr>
          <w:lang w:eastAsia="zh-CN"/>
        </w:rPr>
        <w:t>architecture can have several forms</w:t>
      </w:r>
      <w:bookmarkEnd w:id="35"/>
      <w:r w:rsidRPr="00B34A72">
        <w:rPr>
          <w:rFonts w:hint="eastAsia"/>
          <w:lang w:eastAsia="zh-CN"/>
        </w:rPr>
        <w:t xml:space="preserve">. </w:t>
      </w:r>
      <w:bookmarkEnd w:id="37"/>
      <w:bookmarkEnd w:id="38"/>
      <w:r w:rsidRPr="00B34A72">
        <w:rPr>
          <w:rFonts w:hint="eastAsia"/>
          <w:lang w:eastAsia="zh-CN"/>
        </w:rPr>
        <w:t xml:space="preserve">The implementation of the </w:t>
      </w:r>
      <w:r w:rsidRPr="00B34A72">
        <w:rPr>
          <w:lang w:eastAsia="zh-CN"/>
        </w:rPr>
        <w:t>transparent satellite</w:t>
      </w:r>
      <w:r w:rsidRPr="00B34A72">
        <w:rPr>
          <w:rFonts w:hint="eastAsia"/>
          <w:lang w:eastAsia="zh-CN"/>
        </w:rPr>
        <w:t xml:space="preserve"> is shown in </w:t>
      </w:r>
      <w:r w:rsidRPr="00B34A72">
        <w:rPr>
          <w:lang w:eastAsia="zh-CN"/>
        </w:rPr>
        <w:t>Figure 4.</w:t>
      </w:r>
      <w:r w:rsidR="00A227F2" w:rsidRPr="00B34A72">
        <w:rPr>
          <w:rFonts w:hint="eastAsia"/>
          <w:lang w:eastAsia="zh-CN"/>
        </w:rPr>
        <w:t>2</w:t>
      </w:r>
      <w:r w:rsidRPr="00B34A72">
        <w:rPr>
          <w:rFonts w:hint="eastAsia"/>
          <w:lang w:eastAsia="zh-CN"/>
        </w:rPr>
        <w:t>-1</w:t>
      </w:r>
      <w:r w:rsidRPr="00B34A72">
        <w:rPr>
          <w:lang w:eastAsia="zh-CN"/>
        </w:rPr>
        <w:t>:</w:t>
      </w:r>
      <w:bookmarkEnd w:id="36"/>
    </w:p>
    <w:p w14:paraId="3D2FC25B" w14:textId="77777777" w:rsidR="004B1F6F" w:rsidRPr="00B34A72" w:rsidRDefault="004B1F6F" w:rsidP="00DD1626">
      <w:pPr>
        <w:pStyle w:val="TH"/>
        <w:rPr>
          <w:lang w:eastAsia="zh-CN"/>
        </w:rPr>
      </w:pPr>
      <w:r w:rsidRPr="00B34A72">
        <w:object w:dxaOrig="10111" w:dyaOrig="1611" w14:anchorId="0A737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7pt;height:72.85pt" o:ole="">
            <v:imagedata r:id="rId11" o:title=""/>
          </v:shape>
          <o:OLEObject Type="Embed" ProgID="Word.Picture.8" ShapeID="_x0000_i1025" DrawAspect="Content" ObjectID="_1765960082" r:id="rId12"/>
        </w:object>
      </w:r>
    </w:p>
    <w:p w14:paraId="6C3FF1CD" w14:textId="1E7E2F4E" w:rsidR="004B1F6F" w:rsidRPr="00B34A72" w:rsidRDefault="004B1F6F" w:rsidP="004B1F6F">
      <w:pPr>
        <w:pStyle w:val="TF"/>
      </w:pPr>
      <w:r w:rsidRPr="00B34A72">
        <w:t xml:space="preserve">Figure </w:t>
      </w:r>
      <w:r w:rsidRPr="00B34A72">
        <w:rPr>
          <w:rFonts w:hint="eastAsia"/>
          <w:lang w:eastAsia="zh-CN"/>
        </w:rPr>
        <w:t>4</w:t>
      </w:r>
      <w:r w:rsidRPr="00B34A72">
        <w:t>.</w:t>
      </w:r>
      <w:r w:rsidR="00A227F2" w:rsidRPr="00B34A72">
        <w:rPr>
          <w:rFonts w:hint="eastAsia"/>
          <w:lang w:eastAsia="zh-CN"/>
        </w:rPr>
        <w:t>2</w:t>
      </w:r>
      <w:r w:rsidRPr="00B34A72">
        <w:rPr>
          <w:rFonts w:hint="eastAsia"/>
          <w:lang w:eastAsia="zh-CN"/>
        </w:rPr>
        <w:t>-1</w:t>
      </w:r>
      <w:r w:rsidRPr="00B34A72">
        <w:t>: 5GS with transparent satellite enabled NR-RAN</w:t>
      </w:r>
    </w:p>
    <w:p w14:paraId="6C2C3005" w14:textId="77777777" w:rsidR="004B1F6F" w:rsidRPr="00B34A72" w:rsidRDefault="004B1F6F" w:rsidP="004B1F6F">
      <w:pPr>
        <w:rPr>
          <w:lang w:eastAsia="zh-CN"/>
        </w:rPr>
      </w:pPr>
      <w:r w:rsidRPr="00B34A72">
        <w:rPr>
          <w:rFonts w:hint="eastAsia"/>
          <w:lang w:eastAsia="zh-CN"/>
        </w:rPr>
        <w:t>T</w:t>
      </w:r>
      <w:r w:rsidRPr="00B34A72">
        <w:rPr>
          <w:lang w:eastAsia="zh-CN"/>
        </w:rPr>
        <w:t>he</w:t>
      </w:r>
      <w:r w:rsidRPr="00B34A72">
        <w:rPr>
          <w:rFonts w:hint="eastAsia"/>
          <w:lang w:eastAsia="zh-CN"/>
        </w:rPr>
        <w:t xml:space="preserve"> </w:t>
      </w:r>
      <w:r w:rsidRPr="00B34A72">
        <w:rPr>
          <w:lang w:eastAsia="zh-CN"/>
        </w:rPr>
        <w:t>transparent</w:t>
      </w:r>
      <w:r w:rsidRPr="00B34A72">
        <w:rPr>
          <w:rFonts w:hint="eastAsia"/>
          <w:lang w:eastAsia="zh-CN"/>
        </w:rPr>
        <w:t xml:space="preserve"> satellite access network is composed of:</w:t>
      </w:r>
    </w:p>
    <w:p w14:paraId="763B14E4" w14:textId="77777777" w:rsidR="004B1F6F" w:rsidRPr="00B34A72" w:rsidRDefault="004B1F6F" w:rsidP="004B1F6F">
      <w:pPr>
        <w:pStyle w:val="B1"/>
        <w:rPr>
          <w:lang w:eastAsia="zh-CN"/>
        </w:rPr>
      </w:pPr>
      <w:r w:rsidRPr="00B34A72">
        <w:t>-</w:t>
      </w:r>
      <w:r w:rsidRPr="00B34A72">
        <w:tab/>
        <w:t>Satellite enabled UEs, such as IoT devices, broadband vehicular or fixed terminals.</w:t>
      </w:r>
    </w:p>
    <w:p w14:paraId="539D7061" w14:textId="77777777" w:rsidR="004B1F6F" w:rsidRPr="00B34A72" w:rsidRDefault="004B1F6F" w:rsidP="004B1F6F">
      <w:pPr>
        <w:pStyle w:val="B1"/>
        <w:rPr>
          <w:lang w:eastAsia="zh-CN"/>
        </w:rPr>
      </w:pPr>
      <w:r w:rsidRPr="00B34A72">
        <w:rPr>
          <w:rFonts w:hint="eastAsia"/>
          <w:lang w:eastAsia="zh-CN"/>
        </w:rPr>
        <w:t>-</w:t>
      </w:r>
      <w:r w:rsidRPr="00B34A72">
        <w:rPr>
          <w:rFonts w:hint="eastAsia"/>
          <w:lang w:eastAsia="zh-CN"/>
        </w:rPr>
        <w:tab/>
        <w:t xml:space="preserve">Satellite </w:t>
      </w:r>
      <w:r w:rsidRPr="00B34A72">
        <w:rPr>
          <w:lang w:eastAsia="zh-CN"/>
        </w:rPr>
        <w:t>is equivalent to a Radio Frequency (RF) Remote Unit, and is full transparent to the New Radio protocols, including the physical layer</w:t>
      </w:r>
      <w:r w:rsidRPr="00B34A72">
        <w:rPr>
          <w:rFonts w:hint="eastAsia"/>
          <w:lang w:eastAsia="zh-CN"/>
        </w:rPr>
        <w:t>.</w:t>
      </w:r>
    </w:p>
    <w:p w14:paraId="59ED1553" w14:textId="77777777" w:rsidR="004B1F6F" w:rsidRPr="00B34A72" w:rsidRDefault="004B1F6F" w:rsidP="004B1F6F">
      <w:pPr>
        <w:pStyle w:val="B1"/>
        <w:rPr>
          <w:lang w:eastAsia="zh-CN"/>
        </w:rPr>
      </w:pPr>
      <w:r w:rsidRPr="00B34A72">
        <w:rPr>
          <w:rFonts w:hint="eastAsia"/>
          <w:lang w:eastAsia="zh-CN"/>
        </w:rPr>
        <w:t>-</w:t>
      </w:r>
      <w:r w:rsidRPr="00B34A72">
        <w:rPr>
          <w:rFonts w:hint="eastAsia"/>
          <w:lang w:eastAsia="zh-CN"/>
        </w:rPr>
        <w:tab/>
        <w:t xml:space="preserve">Remote Radio Unit, </w:t>
      </w:r>
      <w:r w:rsidRPr="00B34A72">
        <w:rPr>
          <w:lang w:eastAsia="zh-CN"/>
        </w:rPr>
        <w:t xml:space="preserve">including </w:t>
      </w:r>
      <w:r w:rsidRPr="00B34A72">
        <w:rPr>
          <w:rFonts w:hint="eastAsia"/>
          <w:lang w:eastAsia="zh-CN"/>
        </w:rPr>
        <w:t xml:space="preserve">gateways </w:t>
      </w:r>
      <w:r w:rsidRPr="00B34A72">
        <w:rPr>
          <w:lang w:eastAsia="zh-CN"/>
        </w:rPr>
        <w:t xml:space="preserve">and </w:t>
      </w:r>
      <w:r w:rsidRPr="00B34A72">
        <w:rPr>
          <w:rFonts w:hint="eastAsia"/>
          <w:lang w:eastAsia="zh-CN"/>
        </w:rPr>
        <w:t>gNBs.</w:t>
      </w:r>
    </w:p>
    <w:p w14:paraId="7757F40E" w14:textId="77777777" w:rsidR="004B1F6F" w:rsidRPr="00B34A72" w:rsidRDefault="004B1F6F" w:rsidP="004B1F6F">
      <w:pPr>
        <w:pStyle w:val="B1"/>
        <w:rPr>
          <w:lang w:eastAsia="zh-CN"/>
        </w:rPr>
      </w:pPr>
      <w:r w:rsidRPr="00B34A72">
        <w:rPr>
          <w:rFonts w:hint="eastAsia"/>
          <w:lang w:eastAsia="zh-CN"/>
        </w:rPr>
        <w:t>-</w:t>
      </w:r>
      <w:r w:rsidRPr="00B34A72">
        <w:rPr>
          <w:rFonts w:hint="eastAsia"/>
          <w:lang w:eastAsia="zh-CN"/>
        </w:rPr>
        <w:tab/>
        <w:t>5G CN i</w:t>
      </w:r>
      <w:r w:rsidRPr="00B34A72">
        <w:rPr>
          <w:lang w:eastAsia="zh-CN"/>
        </w:rPr>
        <w:t>s accessing these gNBs</w:t>
      </w:r>
      <w:r w:rsidRPr="00B34A72">
        <w:rPr>
          <w:rFonts w:hint="eastAsia"/>
          <w:lang w:eastAsia="zh-CN"/>
        </w:rPr>
        <w:t xml:space="preserve"> and DN.</w:t>
      </w:r>
    </w:p>
    <w:p w14:paraId="043AB44D" w14:textId="40796D74" w:rsidR="004B1F6F" w:rsidRPr="00B34A72" w:rsidRDefault="004B1F6F" w:rsidP="0032234F">
      <w:pPr>
        <w:rPr>
          <w:lang w:eastAsia="zh-CN"/>
        </w:rPr>
      </w:pPr>
      <w:bookmarkStart w:id="39" w:name="OLE_LINK5"/>
      <w:r w:rsidRPr="00B34A72">
        <w:rPr>
          <w:lang w:eastAsia="zh-CN"/>
        </w:rPr>
        <w:t>F</w:t>
      </w:r>
      <w:r w:rsidRPr="00B34A72">
        <w:rPr>
          <w:rFonts w:hint="eastAsia"/>
          <w:lang w:eastAsia="zh-CN"/>
        </w:rPr>
        <w:t xml:space="preserve">or the case of </w:t>
      </w:r>
      <w:r w:rsidRPr="00B34A72">
        <w:rPr>
          <w:lang w:eastAsia="zh-CN"/>
        </w:rPr>
        <w:t>re-generative</w:t>
      </w:r>
      <w:r w:rsidRPr="00B34A72">
        <w:rPr>
          <w:rFonts w:hint="eastAsia"/>
          <w:lang w:eastAsia="zh-CN"/>
        </w:rPr>
        <w:t xml:space="preserve"> mode, </w:t>
      </w:r>
      <w:r w:rsidRPr="00B34A72">
        <w:rPr>
          <w:lang w:eastAsia="zh-CN"/>
        </w:rPr>
        <w:t xml:space="preserve">the satellite </w:t>
      </w:r>
      <w:r w:rsidRPr="00B34A72">
        <w:rPr>
          <w:rFonts w:hint="eastAsia"/>
          <w:lang w:eastAsia="zh-CN"/>
        </w:rPr>
        <w:t>may have some functions of 5GC. One implementation</w:t>
      </w:r>
      <w:r w:rsidRPr="00B34A72">
        <w:t xml:space="preserve"> </w:t>
      </w:r>
      <w:r w:rsidRPr="00B34A72">
        <w:rPr>
          <w:lang w:eastAsia="zh-CN"/>
        </w:rPr>
        <w:t xml:space="preserve">is shown in Figure </w:t>
      </w:r>
      <w:r w:rsidRPr="00B34A72">
        <w:rPr>
          <w:rFonts w:hint="eastAsia"/>
          <w:lang w:eastAsia="zh-CN"/>
        </w:rPr>
        <w:t>4.</w:t>
      </w:r>
      <w:r w:rsidR="00A227F2" w:rsidRPr="00B34A72">
        <w:rPr>
          <w:rFonts w:hint="eastAsia"/>
          <w:lang w:eastAsia="zh-CN"/>
        </w:rPr>
        <w:t>2</w:t>
      </w:r>
      <w:r w:rsidRPr="00B34A72">
        <w:rPr>
          <w:rFonts w:hint="eastAsia"/>
          <w:lang w:eastAsia="zh-CN"/>
        </w:rPr>
        <w:t>-2, where</w:t>
      </w:r>
      <w:r w:rsidRPr="00B34A72">
        <w:t xml:space="preserve"> </w:t>
      </w:r>
      <w:r w:rsidRPr="00B34A72">
        <w:rPr>
          <w:rFonts w:hint="eastAsia"/>
          <w:lang w:eastAsia="zh-CN"/>
        </w:rPr>
        <w:t xml:space="preserve">the </w:t>
      </w:r>
      <w:r w:rsidRPr="00B34A72">
        <w:t xml:space="preserve">satellite payload </w:t>
      </w:r>
      <w:r w:rsidRPr="00B34A72">
        <w:rPr>
          <w:rFonts w:hint="eastAsia"/>
          <w:lang w:eastAsia="zh-CN"/>
        </w:rPr>
        <w:t xml:space="preserve">may </w:t>
      </w:r>
      <w:r w:rsidRPr="00B34A72">
        <w:t>implement a full gNB supporting a satellite enabled NR-RAN. A Satellite Radio Interface (SRI) transports the N1/N2/N3 interfaces between the on-ground 5G CN and the on-board gNB-CU</w:t>
      </w:r>
      <w:r w:rsidRPr="00B34A72">
        <w:rPr>
          <w:rFonts w:hint="eastAsia"/>
          <w:lang w:eastAsia="zh-CN"/>
        </w:rPr>
        <w:t xml:space="preserve">. </w:t>
      </w:r>
    </w:p>
    <w:bookmarkEnd w:id="39"/>
    <w:p w14:paraId="5B23A126" w14:textId="77777777" w:rsidR="004B1F6F" w:rsidRPr="00B34A72" w:rsidRDefault="004B1F6F" w:rsidP="00DD1626">
      <w:pPr>
        <w:pStyle w:val="TH"/>
        <w:rPr>
          <w:lang w:eastAsia="zh-CN"/>
        </w:rPr>
      </w:pPr>
      <w:r w:rsidRPr="00B34A72">
        <w:object w:dxaOrig="10344" w:dyaOrig="1410" w14:anchorId="0AAB96E7">
          <v:shape id="_x0000_i1026" type="#_x0000_t75" style="width:479.55pt;height:64.7pt" o:ole="">
            <v:imagedata r:id="rId13" o:title=""/>
          </v:shape>
          <o:OLEObject Type="Embed" ProgID="Word.Picture.8" ShapeID="_x0000_i1026" DrawAspect="Content" ObjectID="_1765960083" r:id="rId14"/>
        </w:object>
      </w:r>
    </w:p>
    <w:p w14:paraId="00EA0AF8" w14:textId="0985F572" w:rsidR="004B1F6F" w:rsidRPr="00B34A72" w:rsidRDefault="004B1F6F" w:rsidP="004B1F6F">
      <w:pPr>
        <w:pStyle w:val="TF"/>
      </w:pPr>
      <w:r w:rsidRPr="00B34A72">
        <w:t xml:space="preserve">Figure </w:t>
      </w:r>
      <w:r w:rsidRPr="00B34A72">
        <w:rPr>
          <w:rFonts w:hint="eastAsia"/>
          <w:lang w:eastAsia="zh-CN"/>
        </w:rPr>
        <w:t>4</w:t>
      </w:r>
      <w:r w:rsidRPr="00B34A72">
        <w:t>.</w:t>
      </w:r>
      <w:r w:rsidR="00A227F2" w:rsidRPr="00B34A72">
        <w:rPr>
          <w:rFonts w:hint="eastAsia"/>
          <w:lang w:eastAsia="zh-CN"/>
        </w:rPr>
        <w:t>2</w:t>
      </w:r>
      <w:r w:rsidRPr="00B34A72">
        <w:t>-</w:t>
      </w:r>
      <w:r w:rsidRPr="00B34A72">
        <w:rPr>
          <w:rFonts w:hint="eastAsia"/>
          <w:lang w:eastAsia="zh-CN"/>
        </w:rPr>
        <w:t>2</w:t>
      </w:r>
      <w:r w:rsidRPr="00B34A72">
        <w:t>: 5GS with regenerative satellite enabled NR-RAN and on-board gNB</w:t>
      </w:r>
    </w:p>
    <w:p w14:paraId="5C98FA09" w14:textId="196E3B40" w:rsidR="004B1F6F" w:rsidRPr="00B34A72" w:rsidRDefault="004B1F6F" w:rsidP="0032234F">
      <w:pPr>
        <w:rPr>
          <w:lang w:eastAsia="zh-CN"/>
        </w:rPr>
      </w:pPr>
      <w:r w:rsidRPr="00B34A72">
        <w:rPr>
          <w:rFonts w:hint="eastAsia"/>
          <w:lang w:eastAsia="zh-CN"/>
        </w:rPr>
        <w:t>Another</w:t>
      </w:r>
      <w:r w:rsidRPr="00B34A72">
        <w:rPr>
          <w:lang w:eastAsia="zh-CN"/>
        </w:rPr>
        <w:t xml:space="preserve"> implementation</w:t>
      </w:r>
      <w:r w:rsidRPr="00B34A72">
        <w:rPr>
          <w:rFonts w:hint="eastAsia"/>
          <w:lang w:eastAsia="zh-CN"/>
        </w:rPr>
        <w:t xml:space="preserve"> in </w:t>
      </w:r>
      <w:r w:rsidRPr="00B34A72">
        <w:rPr>
          <w:lang w:eastAsia="zh-CN"/>
        </w:rPr>
        <w:t>Figure 4.</w:t>
      </w:r>
      <w:r w:rsidR="00A227F2" w:rsidRPr="00B34A72">
        <w:rPr>
          <w:rFonts w:hint="eastAsia"/>
          <w:lang w:eastAsia="zh-CN"/>
        </w:rPr>
        <w:t>2</w:t>
      </w:r>
      <w:r w:rsidRPr="00B34A72">
        <w:rPr>
          <w:lang w:eastAsia="zh-CN"/>
        </w:rPr>
        <w:t>-3</w:t>
      </w:r>
      <w:r w:rsidRPr="00B34A72">
        <w:rPr>
          <w:rFonts w:hint="eastAsia"/>
          <w:lang w:eastAsia="zh-CN"/>
        </w:rPr>
        <w:t xml:space="preserve"> </w:t>
      </w:r>
      <w:r w:rsidRPr="00B34A72">
        <w:rPr>
          <w:lang w:eastAsia="zh-CN"/>
        </w:rPr>
        <w:t>can note that with a regenerative implementation (either with distributed gNB or not) a 5GS can have a global coverage, providing a single 5G CN with global or regional (continental or sub-continental) coverage as well.</w:t>
      </w:r>
      <w:r w:rsidRPr="00B34A72">
        <w:rPr>
          <w:rFonts w:hint="eastAsia"/>
          <w:lang w:eastAsia="zh-CN"/>
        </w:rPr>
        <w:t xml:space="preserve"> </w:t>
      </w:r>
      <w:r w:rsidRPr="00B34A72">
        <w:rPr>
          <w:lang w:eastAsia="zh-CN"/>
        </w:rPr>
        <w:t>T</w:t>
      </w:r>
      <w:r w:rsidRPr="00B34A72">
        <w:rPr>
          <w:rFonts w:hint="eastAsia"/>
          <w:lang w:eastAsia="zh-CN"/>
        </w:rPr>
        <w:t xml:space="preserve">he </w:t>
      </w:r>
      <w:r w:rsidRPr="00B34A72">
        <w:rPr>
          <w:lang w:eastAsia="zh-CN"/>
        </w:rPr>
        <w:t>Inter-Satellite Links (ISL)</w:t>
      </w:r>
      <w:r w:rsidRPr="00B34A72">
        <w:rPr>
          <w:rFonts w:hint="eastAsia"/>
          <w:lang w:eastAsia="zh-CN"/>
        </w:rPr>
        <w:t xml:space="preserve"> can be used </w:t>
      </w:r>
      <w:r w:rsidRPr="00B34A72">
        <w:rPr>
          <w:lang w:eastAsia="zh-CN"/>
        </w:rPr>
        <w:t>between the satellites</w:t>
      </w:r>
      <w:r w:rsidRPr="00B34A72">
        <w:rPr>
          <w:rFonts w:hint="eastAsia"/>
          <w:lang w:eastAsia="zh-CN"/>
        </w:rPr>
        <w:t xml:space="preserve">. </w:t>
      </w:r>
    </w:p>
    <w:p w14:paraId="73BD109B" w14:textId="77777777" w:rsidR="004B1F6F" w:rsidRPr="00B34A72" w:rsidRDefault="004B1F6F" w:rsidP="00DD1626">
      <w:pPr>
        <w:pStyle w:val="TH"/>
      </w:pPr>
      <w:r w:rsidRPr="00B34A72">
        <w:object w:dxaOrig="7927" w:dyaOrig="4722" w14:anchorId="73C8D995">
          <v:shape id="_x0000_i1027" type="#_x0000_t75" style="width:384.85pt;height:228pt" o:ole="">
            <v:imagedata r:id="rId15" o:title=""/>
          </v:shape>
          <o:OLEObject Type="Embed" ProgID="Word.Picture.8" ShapeID="_x0000_i1027" DrawAspect="Content" ObjectID="_1765960084" r:id="rId16"/>
        </w:object>
      </w:r>
    </w:p>
    <w:p w14:paraId="37331108" w14:textId="0C883873" w:rsidR="004B1F6F" w:rsidRPr="00B34A72" w:rsidRDefault="004B1F6F" w:rsidP="004B1F6F">
      <w:pPr>
        <w:pStyle w:val="TF"/>
        <w:rPr>
          <w:lang w:eastAsia="zh-CN"/>
        </w:rPr>
      </w:pPr>
      <w:r w:rsidRPr="00B34A72">
        <w:t xml:space="preserve">Figure </w:t>
      </w:r>
      <w:r w:rsidRPr="00B34A72">
        <w:rPr>
          <w:rFonts w:hint="eastAsia"/>
          <w:lang w:eastAsia="zh-CN"/>
        </w:rPr>
        <w:t>4</w:t>
      </w:r>
      <w:r w:rsidRPr="00B34A72">
        <w:t>.</w:t>
      </w:r>
      <w:r w:rsidR="00A227F2" w:rsidRPr="00B34A72">
        <w:rPr>
          <w:rFonts w:hint="eastAsia"/>
          <w:lang w:eastAsia="zh-CN"/>
        </w:rPr>
        <w:t>2</w:t>
      </w:r>
      <w:r w:rsidRPr="00B34A72">
        <w:t>-</w:t>
      </w:r>
      <w:r w:rsidRPr="00B34A72">
        <w:rPr>
          <w:rFonts w:hint="eastAsia"/>
          <w:lang w:eastAsia="zh-CN"/>
        </w:rPr>
        <w:t>3</w:t>
      </w:r>
      <w:r w:rsidRPr="00B34A72">
        <w:t>: 5GS with regenerative satellite enabled NR-RAN, with ISL for regional or global c</w:t>
      </w:r>
      <w:r w:rsidRPr="00B34A72">
        <w:rPr>
          <w:rFonts w:hint="eastAsia"/>
          <w:lang w:eastAsia="zh-CN"/>
        </w:rPr>
        <w:t>overage</w:t>
      </w:r>
    </w:p>
    <w:p w14:paraId="1EA7123D" w14:textId="048EF5AB" w:rsidR="004B1F6F" w:rsidRPr="00B34A72" w:rsidRDefault="004B1F6F">
      <w:pPr>
        <w:rPr>
          <w:lang w:eastAsia="zh-CN"/>
        </w:rPr>
      </w:pPr>
      <w:r w:rsidRPr="00B34A72">
        <w:t xml:space="preserve">In the existing 5G </w:t>
      </w:r>
      <w:r w:rsidRPr="00B34A72">
        <w:rPr>
          <w:rFonts w:hint="eastAsia"/>
          <w:lang w:eastAsia="zh-CN"/>
        </w:rPr>
        <w:t xml:space="preserve">satellite access </w:t>
      </w:r>
      <w:r w:rsidRPr="00B34A72">
        <w:t>network</w:t>
      </w:r>
      <w:r w:rsidRPr="00B34A72">
        <w:rPr>
          <w:rFonts w:hint="eastAsia"/>
          <w:lang w:eastAsia="zh-CN"/>
        </w:rPr>
        <w:t xml:space="preserve">, the satellite works in </w:t>
      </w:r>
      <w:r w:rsidRPr="00B34A72">
        <w:rPr>
          <w:lang w:eastAsia="zh-CN"/>
        </w:rPr>
        <w:t>transparent mode</w:t>
      </w:r>
      <w:r w:rsidRPr="00B34A72">
        <w:rPr>
          <w:rFonts w:hint="eastAsia"/>
          <w:lang w:eastAsia="zh-CN"/>
        </w:rPr>
        <w:t xml:space="preserve">. </w:t>
      </w:r>
      <w:r w:rsidRPr="00B34A72">
        <w:rPr>
          <w:lang w:eastAsia="zh-CN"/>
        </w:rPr>
        <w:t>T</w:t>
      </w:r>
      <w:r w:rsidRPr="00B34A72">
        <w:rPr>
          <w:rFonts w:hint="eastAsia"/>
          <w:lang w:eastAsia="zh-CN"/>
        </w:rPr>
        <w:t xml:space="preserve">he </w:t>
      </w:r>
      <w:r w:rsidRPr="00B34A72">
        <w:rPr>
          <w:lang w:eastAsia="zh-CN"/>
        </w:rPr>
        <w:t>regenerative</w:t>
      </w:r>
      <w:r w:rsidRPr="00B34A72">
        <w:rPr>
          <w:rFonts w:hint="eastAsia"/>
          <w:lang w:eastAsia="zh-CN"/>
        </w:rPr>
        <w:t xml:space="preserve"> mode of the satellite will be studied in the future.</w:t>
      </w:r>
    </w:p>
    <w:p w14:paraId="40712228" w14:textId="0D8DD878" w:rsidR="004B1F6F" w:rsidRPr="00B34A72" w:rsidRDefault="004B1F6F" w:rsidP="0032234F">
      <w:pPr>
        <w:pStyle w:val="Heading2"/>
        <w:rPr>
          <w:lang w:eastAsia="zh-CN"/>
        </w:rPr>
      </w:pPr>
      <w:bookmarkStart w:id="40" w:name="_Toc151386748"/>
      <w:r w:rsidRPr="00B34A72">
        <w:lastRenderedPageBreak/>
        <w:t>4.</w:t>
      </w:r>
      <w:r w:rsidRPr="00B34A72">
        <w:rPr>
          <w:rFonts w:hint="eastAsia"/>
          <w:lang w:eastAsia="zh-CN"/>
        </w:rPr>
        <w:t>3</w:t>
      </w:r>
      <w:r w:rsidRPr="00B34A72">
        <w:tab/>
      </w:r>
      <w:r w:rsidRPr="00B34A72">
        <w:rPr>
          <w:rFonts w:hint="eastAsia"/>
          <w:lang w:eastAsia="zh-CN"/>
        </w:rPr>
        <w:t>Satellite backhaul architecture and functionality</w:t>
      </w:r>
      <w:bookmarkEnd w:id="40"/>
    </w:p>
    <w:p w14:paraId="4F382BC7" w14:textId="064B0322" w:rsidR="004B1F6F" w:rsidRPr="00B34A72" w:rsidRDefault="004B1F6F" w:rsidP="004B1F6F">
      <w:pPr>
        <w:rPr>
          <w:lang w:eastAsia="zh-CN"/>
        </w:rPr>
      </w:pPr>
      <w:r w:rsidRPr="00B34A72">
        <w:rPr>
          <w:lang w:eastAsia="zh-CN"/>
        </w:rPr>
        <w:t>As described in TR 23.737</w:t>
      </w:r>
      <w:r w:rsidRPr="00B34A72">
        <w:rPr>
          <w:rFonts w:hint="eastAsia"/>
          <w:lang w:eastAsia="zh-CN"/>
        </w:rPr>
        <w:t xml:space="preserve"> </w:t>
      </w:r>
      <w:r w:rsidRPr="00B34A72">
        <w:rPr>
          <w:lang w:eastAsia="zh-CN"/>
        </w:rPr>
        <w:t>[</w:t>
      </w:r>
      <w:r w:rsidRPr="00B34A72">
        <w:rPr>
          <w:rFonts w:hint="eastAsia"/>
          <w:lang w:eastAsia="zh-CN"/>
        </w:rPr>
        <w:t>8</w:t>
      </w:r>
      <w:r w:rsidRPr="00B34A72">
        <w:rPr>
          <w:lang w:eastAsia="zh-CN"/>
        </w:rPr>
        <w:t>],</w:t>
      </w:r>
      <w:r w:rsidRPr="00B34A72">
        <w:rPr>
          <w:rFonts w:hint="eastAsia"/>
          <w:lang w:eastAsia="zh-CN"/>
        </w:rPr>
        <w:t xml:space="preserve"> the architecture for the </w:t>
      </w:r>
      <w:r w:rsidRPr="00B34A72">
        <w:rPr>
          <w:lang w:eastAsia="zh-CN"/>
        </w:rPr>
        <w:t>satellite backhaul is</w:t>
      </w:r>
      <w:r w:rsidRPr="00B34A72">
        <w:rPr>
          <w:rFonts w:hint="eastAsia"/>
          <w:lang w:eastAsia="zh-CN"/>
        </w:rPr>
        <w:t xml:space="preserve"> depicted in Figure 4.3-1.</w:t>
      </w:r>
    </w:p>
    <w:p w14:paraId="38F44391" w14:textId="77777777" w:rsidR="004B1F6F" w:rsidRPr="00B34A72" w:rsidRDefault="004B1F6F" w:rsidP="00DD1626">
      <w:pPr>
        <w:pStyle w:val="TH"/>
        <w:rPr>
          <w:lang w:eastAsia="zh-CN"/>
        </w:rPr>
      </w:pPr>
      <w:r w:rsidRPr="00B34A72">
        <w:object w:dxaOrig="8205" w:dyaOrig="2430" w14:anchorId="289B6784">
          <v:shape id="_x0000_i1028" type="#_x0000_t75" style="width:372.85pt;height:109.3pt" o:ole="">
            <v:imagedata r:id="rId17" o:title=""/>
          </v:shape>
          <o:OLEObject Type="Embed" ProgID="Visio.Drawing.11" ShapeID="_x0000_i1028" DrawAspect="Content" ObjectID="_1765960085" r:id="rId18"/>
        </w:object>
      </w:r>
    </w:p>
    <w:p w14:paraId="0DD0D617" w14:textId="212FCFBA" w:rsidR="004B1F6F" w:rsidRPr="00B34A72" w:rsidRDefault="004B1F6F" w:rsidP="004B1F6F">
      <w:pPr>
        <w:pStyle w:val="TF"/>
      </w:pPr>
      <w:r w:rsidRPr="00B34A72">
        <w:t>Figure 4.</w:t>
      </w:r>
      <w:r w:rsidRPr="00B34A72">
        <w:rPr>
          <w:rFonts w:hint="eastAsia"/>
          <w:lang w:eastAsia="zh-CN"/>
        </w:rPr>
        <w:t>3-1</w:t>
      </w:r>
      <w:r w:rsidRPr="00B34A72">
        <w:t>: 5G System with a satellite backhaul</w:t>
      </w:r>
    </w:p>
    <w:p w14:paraId="1FB1DD9D" w14:textId="77777777" w:rsidR="004B1F6F" w:rsidRPr="00B34A72" w:rsidRDefault="004B1F6F" w:rsidP="004B1F6F">
      <w:pPr>
        <w:rPr>
          <w:lang w:eastAsia="zh-CN"/>
        </w:rPr>
      </w:pPr>
      <w:r w:rsidRPr="00B34A72">
        <w:rPr>
          <w:lang w:eastAsia="zh-CN"/>
        </w:rPr>
        <w:t>In the existing 5G network with satellite backhaul, the satellite network acts as the transport network between gNB and 5GC</w:t>
      </w:r>
      <w:r w:rsidRPr="00B34A72">
        <w:rPr>
          <w:rFonts w:hint="eastAsia"/>
          <w:lang w:eastAsia="zh-CN"/>
        </w:rPr>
        <w:t>.</w:t>
      </w:r>
    </w:p>
    <w:p w14:paraId="44E021C1" w14:textId="04C33376" w:rsidR="006C4452" w:rsidRPr="00B34A72" w:rsidRDefault="004B1F6F" w:rsidP="004B1F6F">
      <w:pPr>
        <w:rPr>
          <w:lang w:eastAsia="zh-CN"/>
        </w:rPr>
      </w:pPr>
      <w:r w:rsidRPr="00B34A72">
        <w:rPr>
          <w:lang w:eastAsia="zh-CN"/>
        </w:rPr>
        <w:t>I</w:t>
      </w:r>
      <w:r w:rsidRPr="00B34A72">
        <w:rPr>
          <w:rFonts w:hint="eastAsia"/>
          <w:lang w:eastAsia="zh-CN"/>
        </w:rPr>
        <w:t xml:space="preserve">n Rel-17, in order </w:t>
      </w:r>
      <w:r w:rsidRPr="00B34A72">
        <w:rPr>
          <w:lang w:eastAsia="zh-CN"/>
        </w:rPr>
        <w:t>to imply different packet delivery latency of backhaul connections over satellite network</w:t>
      </w:r>
      <w:r w:rsidRPr="00B34A72">
        <w:rPr>
          <w:rFonts w:hint="eastAsia"/>
          <w:lang w:eastAsia="zh-CN"/>
        </w:rPr>
        <w:t xml:space="preserve">, </w:t>
      </w:r>
      <w:r w:rsidRPr="00B34A72">
        <w:rPr>
          <w:lang w:eastAsia="zh-CN"/>
        </w:rPr>
        <w:t>satellite backhaul category referring to the type of the satellite (i.e. GEO (Geostationary Orbit), MEO (Medium Earth Orbit), LEO (Low Earth Orbit) or OTHERSAT)</w:t>
      </w:r>
      <w:r w:rsidRPr="00B34A72">
        <w:t xml:space="preserve"> </w:t>
      </w:r>
      <w:r w:rsidRPr="00B34A72">
        <w:rPr>
          <w:rFonts w:hint="eastAsia"/>
          <w:lang w:eastAsia="zh-CN"/>
        </w:rPr>
        <w:t xml:space="preserve">have been defined in </w:t>
      </w:r>
      <w:r w:rsidRPr="00B34A72">
        <w:rPr>
          <w:lang w:eastAsia="zh-CN"/>
        </w:rPr>
        <w:t>TS 23.501</w:t>
      </w:r>
      <w:r w:rsidR="00C04629">
        <w:rPr>
          <w:lang w:eastAsia="zh-CN"/>
        </w:rPr>
        <w:t xml:space="preserve"> </w:t>
      </w:r>
      <w:r w:rsidRPr="00B34A72">
        <w:rPr>
          <w:lang w:eastAsia="zh-CN"/>
        </w:rPr>
        <w:t>[</w:t>
      </w:r>
      <w:r w:rsidRPr="00B34A72">
        <w:rPr>
          <w:rFonts w:hint="eastAsia"/>
          <w:lang w:eastAsia="zh-CN"/>
        </w:rPr>
        <w:t>2</w:t>
      </w:r>
      <w:r w:rsidRPr="00B34A72">
        <w:rPr>
          <w:lang w:eastAsia="zh-CN"/>
        </w:rPr>
        <w:t>]</w:t>
      </w:r>
      <w:r w:rsidRPr="00B34A72">
        <w:rPr>
          <w:rFonts w:hint="eastAsia"/>
          <w:lang w:eastAsia="zh-CN"/>
        </w:rPr>
        <w:t xml:space="preserve">. In </w:t>
      </w:r>
      <w:r w:rsidRPr="00B34A72">
        <w:rPr>
          <w:lang w:eastAsia="zh-CN"/>
        </w:rPr>
        <w:t>addition</w:t>
      </w:r>
      <w:r w:rsidRPr="00B34A72">
        <w:rPr>
          <w:rFonts w:hint="eastAsia"/>
          <w:lang w:eastAsia="zh-CN"/>
        </w:rPr>
        <w:t xml:space="preserve">, </w:t>
      </w:r>
      <w:r w:rsidRPr="00B34A72">
        <w:rPr>
          <w:lang w:eastAsia="zh-CN"/>
        </w:rPr>
        <w:t>it is assumed that all backhaul connections for a UE are over a single satellite.</w:t>
      </w:r>
    </w:p>
    <w:p w14:paraId="71CB5B2F" w14:textId="3C6ADE0A" w:rsidR="004B1F6F" w:rsidRPr="00B34A72" w:rsidRDefault="004B1F6F" w:rsidP="004B1F6F">
      <w:pPr>
        <w:rPr>
          <w:lang w:eastAsia="zh-CN"/>
        </w:rPr>
      </w:pPr>
      <w:r w:rsidRPr="00B34A72">
        <w:rPr>
          <w:lang w:eastAsia="zh-CN"/>
        </w:rPr>
        <w:t>I</w:t>
      </w:r>
      <w:r w:rsidRPr="00B34A72">
        <w:rPr>
          <w:rFonts w:hint="eastAsia"/>
          <w:lang w:eastAsia="zh-CN"/>
        </w:rPr>
        <w:t xml:space="preserve">n Rel-18, </w:t>
      </w:r>
      <w:r w:rsidRPr="00B34A72">
        <w:rPr>
          <w:lang w:eastAsia="zh-CN"/>
        </w:rPr>
        <w:t xml:space="preserve">the satellite backhaul may involve multi-hops of ISL (Inter-satellite Link) or multi-types of backhaul connections are over different satellites as shown in the </w:t>
      </w:r>
      <w:r w:rsidR="00A350C5">
        <w:rPr>
          <w:lang w:eastAsia="zh-CN"/>
        </w:rPr>
        <w:t>F</w:t>
      </w:r>
      <w:r w:rsidR="00C04629">
        <w:rPr>
          <w:lang w:eastAsia="zh-CN"/>
        </w:rPr>
        <w:t>igure</w:t>
      </w:r>
      <w:r w:rsidR="00DD1626" w:rsidRPr="00B34A72">
        <w:rPr>
          <w:lang w:eastAsia="zh-CN"/>
        </w:rPr>
        <w:t xml:space="preserve"> </w:t>
      </w:r>
      <w:r w:rsidRPr="00B34A72">
        <w:rPr>
          <w:rFonts w:hint="eastAsia"/>
          <w:lang w:eastAsia="zh-CN"/>
        </w:rPr>
        <w:t>4.3-2</w:t>
      </w:r>
      <w:r w:rsidRPr="00B34A72">
        <w:rPr>
          <w:lang w:eastAsia="zh-CN"/>
        </w:rPr>
        <w:t>.</w:t>
      </w:r>
      <w:r w:rsidRPr="00B34A72">
        <w:rPr>
          <w:rFonts w:hint="eastAsia"/>
          <w:lang w:eastAsia="zh-CN"/>
        </w:rPr>
        <w:t xml:space="preserve"> New </w:t>
      </w:r>
      <w:r w:rsidRPr="00B34A72">
        <w:rPr>
          <w:lang w:eastAsia="zh-CN"/>
        </w:rPr>
        <w:t>satellite backhaul category</w:t>
      </w:r>
      <w:r w:rsidRPr="00B34A72">
        <w:rPr>
          <w:rFonts w:hint="eastAsia"/>
          <w:lang w:eastAsia="zh-CN"/>
        </w:rPr>
        <w:t xml:space="preserve"> </w:t>
      </w:r>
      <w:r w:rsidRPr="00B34A72">
        <w:rPr>
          <w:lang w:eastAsia="zh-CN"/>
        </w:rPr>
        <w:t>refers to the type of the satellite</w:t>
      </w:r>
      <w:r w:rsidRPr="00B34A72">
        <w:rPr>
          <w:rFonts w:hint="eastAsia"/>
          <w:lang w:eastAsia="zh-CN"/>
        </w:rPr>
        <w:t xml:space="preserve"> (</w:t>
      </w:r>
      <w:r w:rsidRPr="00B34A72">
        <w:rPr>
          <w:lang w:eastAsia="zh-CN"/>
        </w:rPr>
        <w:t>DYNAMIC_GEO, DYNAMIC _MEO, DYNAMIC _LEO, DYNAMIC _OTHERSAT</w:t>
      </w:r>
      <w:r w:rsidRPr="00B34A72">
        <w:rPr>
          <w:rFonts w:hint="eastAsia"/>
          <w:lang w:eastAsia="zh-CN"/>
        </w:rPr>
        <w:t xml:space="preserve">) has been in </w:t>
      </w:r>
      <w:r w:rsidRPr="00B34A72">
        <w:rPr>
          <w:lang w:eastAsia="zh-CN"/>
        </w:rPr>
        <w:t>TS</w:t>
      </w:r>
      <w:r w:rsidR="00B345A4">
        <w:rPr>
          <w:lang w:eastAsia="zh-CN"/>
        </w:rPr>
        <w:t> </w:t>
      </w:r>
      <w:r w:rsidRPr="00B34A72">
        <w:rPr>
          <w:lang w:eastAsia="zh-CN"/>
        </w:rPr>
        <w:t>23.501 [</w:t>
      </w:r>
      <w:r w:rsidRPr="00B34A72">
        <w:rPr>
          <w:rFonts w:hint="eastAsia"/>
          <w:lang w:eastAsia="zh-CN"/>
        </w:rPr>
        <w:t>2</w:t>
      </w:r>
      <w:r w:rsidRPr="00B34A72">
        <w:rPr>
          <w:lang w:eastAsia="zh-CN"/>
        </w:rPr>
        <w:t>]</w:t>
      </w:r>
      <w:r w:rsidRPr="00B34A72">
        <w:rPr>
          <w:rFonts w:hint="eastAsia"/>
          <w:lang w:eastAsia="zh-CN"/>
        </w:rPr>
        <w:t xml:space="preserve">. </w:t>
      </w:r>
      <w:r w:rsidRPr="00B34A72">
        <w:rPr>
          <w:lang w:eastAsia="zh-CN"/>
        </w:rPr>
        <w:t>Only a single backhaul category can be indicated.</w:t>
      </w:r>
    </w:p>
    <w:p w14:paraId="217615EF" w14:textId="77777777" w:rsidR="004B1F6F" w:rsidRPr="00B34A72" w:rsidRDefault="004B1F6F" w:rsidP="00DD1626">
      <w:pPr>
        <w:pStyle w:val="TH"/>
        <w:rPr>
          <w:lang w:eastAsia="zh-CN"/>
        </w:rPr>
      </w:pPr>
      <w:r w:rsidRPr="00B34A72">
        <w:object w:dxaOrig="5451" w:dyaOrig="4084" w14:anchorId="6CDEF530">
          <v:shape id="_x0000_i1029" type="#_x0000_t75" style="width:204pt;height:141pt" o:ole="">
            <v:imagedata r:id="rId19" o:title=""/>
          </v:shape>
          <o:OLEObject Type="Embed" ProgID="Visio.Drawing.11" ShapeID="_x0000_i1029" DrawAspect="Content" ObjectID="_1765960086" r:id="rId20"/>
        </w:object>
      </w:r>
    </w:p>
    <w:p w14:paraId="4A342F0A" w14:textId="1D4C5368" w:rsidR="004B1F6F" w:rsidRPr="00B34A72" w:rsidRDefault="004B1F6F" w:rsidP="0032234F">
      <w:pPr>
        <w:pStyle w:val="TF"/>
      </w:pPr>
      <w:r w:rsidRPr="00B34A72">
        <w:t>Fig</w:t>
      </w:r>
      <w:r w:rsidR="00DD1626" w:rsidRPr="00B34A72">
        <w:t xml:space="preserve">ure </w:t>
      </w:r>
      <w:r w:rsidRPr="00B34A72">
        <w:rPr>
          <w:rFonts w:hint="eastAsia"/>
        </w:rPr>
        <w:t>4.</w:t>
      </w:r>
      <w:r w:rsidRPr="00B34A72">
        <w:rPr>
          <w:rFonts w:hint="eastAsia"/>
          <w:lang w:eastAsia="zh-CN"/>
        </w:rPr>
        <w:t>3</w:t>
      </w:r>
      <w:r w:rsidRPr="00B34A72">
        <w:rPr>
          <w:rFonts w:hint="eastAsia"/>
        </w:rPr>
        <w:t>-</w:t>
      </w:r>
      <w:r w:rsidRPr="00B34A72">
        <w:t>2</w:t>
      </w:r>
      <w:r w:rsidR="00DD1626" w:rsidRPr="00B34A72">
        <w:t>:</w:t>
      </w:r>
      <w:r w:rsidRPr="00B34A72">
        <w:t xml:space="preserve"> Satellite backhaul via ISL or different satellites</w:t>
      </w:r>
    </w:p>
    <w:p w14:paraId="6B2969C4" w14:textId="4EFD7BD5" w:rsidR="004B1F6F" w:rsidRPr="00B34A72" w:rsidRDefault="004B1F6F" w:rsidP="004B1F6F">
      <w:pPr>
        <w:rPr>
          <w:lang w:eastAsia="zh-CN"/>
        </w:rPr>
      </w:pPr>
      <w:r w:rsidRPr="00B34A72">
        <w:rPr>
          <w:lang w:eastAsia="zh-CN"/>
        </w:rPr>
        <w:t>For some deployments, UPF may be deployed on the satellite. In these cases, edge computing or local switch via UPF deployed on the satellite may be performed</w:t>
      </w:r>
      <w:r w:rsidRPr="00B34A72">
        <w:rPr>
          <w:rFonts w:hint="eastAsia"/>
          <w:lang w:eastAsia="zh-CN"/>
        </w:rPr>
        <w:t xml:space="preserve"> </w:t>
      </w:r>
      <w:r w:rsidRPr="00B34A72">
        <w:rPr>
          <w:lang w:eastAsia="zh-CN"/>
        </w:rPr>
        <w:t>as specified in TS 23.501 [</w:t>
      </w:r>
      <w:r w:rsidRPr="00B34A72">
        <w:rPr>
          <w:rFonts w:hint="eastAsia"/>
          <w:lang w:eastAsia="zh-CN"/>
        </w:rPr>
        <w:t>2</w:t>
      </w:r>
      <w:r w:rsidRPr="00B34A72">
        <w:rPr>
          <w:lang w:eastAsia="zh-CN"/>
        </w:rPr>
        <w:t>]</w:t>
      </w:r>
      <w:r w:rsidRPr="00B34A72">
        <w:rPr>
          <w:rFonts w:hint="eastAsia"/>
          <w:lang w:eastAsia="zh-CN"/>
        </w:rPr>
        <w:t>.</w:t>
      </w:r>
    </w:p>
    <w:p w14:paraId="706DA76B" w14:textId="06407197" w:rsidR="001A0522" w:rsidRPr="00B34A72" w:rsidRDefault="001A0522" w:rsidP="001A0522">
      <w:pPr>
        <w:rPr>
          <w:lang w:eastAsia="zh-CN" w:bidi="ar-IQ"/>
        </w:rPr>
      </w:pPr>
      <w:r w:rsidRPr="00B34A72">
        <w:rPr>
          <w:lang w:eastAsia="zh-CN" w:bidi="ar-IQ"/>
        </w:rPr>
        <w:t>As described in TR 23.737 [8]</w:t>
      </w:r>
      <w:r w:rsidRPr="00B34A72">
        <w:rPr>
          <w:rFonts w:hint="eastAsia"/>
          <w:lang w:eastAsia="zh-CN" w:bidi="ar-IQ"/>
        </w:rPr>
        <w:t>,</w:t>
      </w:r>
      <w:r w:rsidRPr="00B34A72">
        <w:rPr>
          <w:lang w:eastAsia="zh-CN" w:bidi="ar-IQ"/>
        </w:rPr>
        <w:t xml:space="preserve"> in order to enable GEO satellite edge computing</w:t>
      </w:r>
      <w:r w:rsidRPr="00B34A72">
        <w:rPr>
          <w:rFonts w:hint="eastAsia"/>
          <w:lang w:eastAsia="zh-CN" w:bidi="ar-IQ"/>
        </w:rPr>
        <w:t xml:space="preserve"> in Rel-18</w:t>
      </w:r>
      <w:r w:rsidRPr="00B34A72">
        <w:rPr>
          <w:lang w:eastAsia="zh-CN" w:bidi="ar-IQ"/>
        </w:rPr>
        <w:t xml:space="preserve">, </w:t>
      </w:r>
      <w:r w:rsidRPr="00B34A72">
        <w:rPr>
          <w:rFonts w:hint="eastAsia"/>
          <w:lang w:eastAsia="zh-CN" w:bidi="ar-IQ"/>
        </w:rPr>
        <w:t>the</w:t>
      </w:r>
      <w:r w:rsidRPr="00B34A72">
        <w:rPr>
          <w:lang w:eastAsia="zh-CN" w:bidi="ar-IQ"/>
        </w:rPr>
        <w:t xml:space="preserve"> UPF and</w:t>
      </w:r>
      <w:r w:rsidRPr="00B34A72">
        <w:rPr>
          <w:rFonts w:hint="eastAsia"/>
          <w:lang w:eastAsia="zh-CN" w:bidi="ar-IQ"/>
        </w:rPr>
        <w:t xml:space="preserve"> </w:t>
      </w:r>
      <w:r w:rsidRPr="00B34A72">
        <w:rPr>
          <w:lang w:eastAsia="zh-CN"/>
        </w:rPr>
        <w:t>Edge Application Servers</w:t>
      </w:r>
      <w:r w:rsidR="00B345A4">
        <w:rPr>
          <w:lang w:eastAsia="zh-CN"/>
        </w:rPr>
        <w:t xml:space="preserve"> </w:t>
      </w:r>
      <w:r w:rsidRPr="00B34A72">
        <w:rPr>
          <w:lang w:eastAsia="zh-CN"/>
        </w:rPr>
        <w:t>(EAS)</w:t>
      </w:r>
      <w:r w:rsidR="007A1FDD" w:rsidRPr="00B34A72">
        <w:rPr>
          <w:rFonts w:hint="eastAsia"/>
          <w:lang w:eastAsia="zh-CN"/>
        </w:rPr>
        <w:t xml:space="preserve"> </w:t>
      </w:r>
      <w:r w:rsidRPr="00B34A72">
        <w:rPr>
          <w:lang w:eastAsia="zh-CN" w:bidi="ar-IQ"/>
        </w:rPr>
        <w:t>can be deployed on the satellite. The following figure shows the high level architecture of the Satellite Edge Computing via UPF on board.</w:t>
      </w:r>
    </w:p>
    <w:p w14:paraId="39BCA011" w14:textId="77777777" w:rsidR="001A0522" w:rsidRPr="00B34A72" w:rsidRDefault="001A0522" w:rsidP="00DD1626">
      <w:pPr>
        <w:pStyle w:val="TH"/>
        <w:rPr>
          <w:lang w:eastAsia="zh-CN"/>
        </w:rPr>
      </w:pPr>
      <w:r w:rsidRPr="00B34A72">
        <w:object w:dxaOrig="9203" w:dyaOrig="3004" w14:anchorId="1230AD1B">
          <v:shape id="_x0000_i1030" type="#_x0000_t75" style="width:460.7pt;height:151.7pt" o:ole="">
            <v:imagedata r:id="rId21" o:title=""/>
          </v:shape>
          <o:OLEObject Type="Embed" ProgID="Visio.Drawing.11" ShapeID="_x0000_i1030" DrawAspect="Content" ObjectID="_1765960087" r:id="rId22"/>
        </w:object>
      </w:r>
    </w:p>
    <w:p w14:paraId="1455911B" w14:textId="19F657B1" w:rsidR="001A0522" w:rsidRPr="00B34A72" w:rsidRDefault="001A0522" w:rsidP="001A0522">
      <w:pPr>
        <w:pStyle w:val="TF"/>
        <w:rPr>
          <w:rFonts w:cs="Arial"/>
        </w:rPr>
      </w:pPr>
      <w:r w:rsidRPr="00B34A72">
        <w:rPr>
          <w:rFonts w:cs="Arial"/>
        </w:rPr>
        <w:t>Figure</w:t>
      </w:r>
      <w:r w:rsidRPr="00B34A72">
        <w:rPr>
          <w:rFonts w:cs="Arial" w:hint="eastAsia"/>
          <w:lang w:eastAsia="zh-CN"/>
        </w:rPr>
        <w:t xml:space="preserve"> 4</w:t>
      </w:r>
      <w:r w:rsidRPr="00B34A72">
        <w:rPr>
          <w:rFonts w:cs="Arial"/>
        </w:rPr>
        <w:t>.</w:t>
      </w:r>
      <w:r w:rsidRPr="00B34A72">
        <w:rPr>
          <w:rFonts w:cs="Arial" w:hint="eastAsia"/>
          <w:lang w:eastAsia="zh-CN"/>
        </w:rPr>
        <w:t>3</w:t>
      </w:r>
      <w:r w:rsidRPr="00B34A72">
        <w:rPr>
          <w:rFonts w:cs="Arial"/>
        </w:rPr>
        <w:t>-</w:t>
      </w:r>
      <w:r w:rsidRPr="00B34A72">
        <w:rPr>
          <w:rFonts w:cs="Arial" w:hint="eastAsia"/>
          <w:lang w:eastAsia="zh-CN"/>
        </w:rPr>
        <w:t>3</w:t>
      </w:r>
      <w:r w:rsidRPr="00B34A72">
        <w:rPr>
          <w:rFonts w:cs="Arial"/>
        </w:rPr>
        <w:t>:</w:t>
      </w:r>
      <w:r w:rsidRPr="00B34A72">
        <w:t xml:space="preserve"> </w:t>
      </w:r>
      <w:r w:rsidRPr="00B34A72">
        <w:rPr>
          <w:rFonts w:cs="Arial"/>
        </w:rPr>
        <w:t>Satellite Edge Computing via UPF on</w:t>
      </w:r>
      <w:r w:rsidRPr="00B34A72">
        <w:rPr>
          <w:rFonts w:cs="Arial"/>
          <w:lang w:eastAsia="zh-CN"/>
        </w:rPr>
        <w:t>-</w:t>
      </w:r>
      <w:r w:rsidRPr="00B34A72">
        <w:rPr>
          <w:rFonts w:cs="Arial"/>
        </w:rPr>
        <w:t>board</w:t>
      </w:r>
    </w:p>
    <w:p w14:paraId="04C36125" w14:textId="577593E9" w:rsidR="001A0522" w:rsidRPr="00B34A72" w:rsidRDefault="001A0522" w:rsidP="00DD1626">
      <w:pPr>
        <w:rPr>
          <w:lang w:eastAsia="zh-CN"/>
        </w:rPr>
      </w:pPr>
      <w:r w:rsidRPr="00B34A72">
        <w:rPr>
          <w:lang w:eastAsia="zh-CN" w:bidi="ar-IQ"/>
        </w:rPr>
        <w:t>As specified in clause 6.2.3.2 of TS 23.548 [</w:t>
      </w:r>
      <w:r w:rsidRPr="00B34A72">
        <w:rPr>
          <w:rFonts w:hint="eastAsia"/>
          <w:lang w:eastAsia="zh-CN" w:bidi="ar-IQ"/>
        </w:rPr>
        <w:t>9</w:t>
      </w:r>
      <w:r w:rsidRPr="00B34A72">
        <w:rPr>
          <w:lang w:eastAsia="zh-CN" w:bidi="ar-IQ"/>
        </w:rPr>
        <w:t xml:space="preserve">], due to the IP address(es) of the EAS needs to be resolved by the DNS server that is on the ground first, a PDU session with the UPF on the ground needs to be established. Then, </w:t>
      </w:r>
      <w:r w:rsidRPr="00B34A72">
        <w:t>according to the</w:t>
      </w:r>
      <w:r w:rsidRPr="00B34A72">
        <w:rPr>
          <w:lang w:eastAsia="zh-CN" w:bidi="ar-IQ"/>
        </w:rPr>
        <w:t xml:space="preserve"> EAS Deployment Information as described in clause 6.2.3.4 of TS 23.548 [</w:t>
      </w:r>
      <w:r w:rsidRPr="00B34A72">
        <w:rPr>
          <w:rFonts w:hint="eastAsia"/>
          <w:lang w:eastAsia="zh-CN" w:bidi="ar-IQ"/>
        </w:rPr>
        <w:t>9</w:t>
      </w:r>
      <w:r w:rsidRPr="00B34A72">
        <w:rPr>
          <w:lang w:eastAsia="zh-CN" w:bidi="ar-IQ"/>
        </w:rPr>
        <w:t xml:space="preserve">], the SMF selects the PSA UPF or UL CL/BP/local PSA </w:t>
      </w:r>
      <w:r w:rsidRPr="00B34A72">
        <w:rPr>
          <w:rFonts w:hint="eastAsia"/>
          <w:lang w:eastAsia="zh-CN" w:bidi="ar-IQ"/>
        </w:rPr>
        <w:t xml:space="preserve">on-board </w:t>
      </w:r>
      <w:r w:rsidRPr="00B34A72">
        <w:rPr>
          <w:lang w:eastAsia="zh-CN" w:bidi="ar-IQ"/>
        </w:rPr>
        <w:t>based on the DNAI corresponding to the GEO Satellite ID and other factors</w:t>
      </w:r>
      <w:r w:rsidR="00DD1626" w:rsidRPr="00B34A72">
        <w:rPr>
          <w:lang w:eastAsia="zh-CN" w:bidi="ar-IQ"/>
        </w:rPr>
        <w:t>.</w:t>
      </w:r>
    </w:p>
    <w:p w14:paraId="6D35A387" w14:textId="3B263C32" w:rsidR="006C4452" w:rsidRPr="00B34A72" w:rsidRDefault="006C4452" w:rsidP="006C4452">
      <w:pPr>
        <w:pStyle w:val="Heading2"/>
        <w:rPr>
          <w:lang w:eastAsia="zh-CN"/>
        </w:rPr>
      </w:pPr>
      <w:bookmarkStart w:id="41" w:name="_Toc151386749"/>
      <w:r w:rsidRPr="00B34A72">
        <w:t>4.</w:t>
      </w:r>
      <w:r w:rsidRPr="00B34A72">
        <w:rPr>
          <w:rFonts w:hint="eastAsia"/>
          <w:lang w:eastAsia="zh-CN"/>
        </w:rPr>
        <w:t>4</w:t>
      </w:r>
      <w:r w:rsidRPr="00B34A72">
        <w:tab/>
      </w:r>
      <w:r w:rsidRPr="00B34A72">
        <w:rPr>
          <w:lang w:eastAsia="zh-CN"/>
        </w:rPr>
        <w:t>Business roles</w:t>
      </w:r>
      <w:bookmarkEnd w:id="41"/>
    </w:p>
    <w:p w14:paraId="3DCF6DFA" w14:textId="77777777" w:rsidR="006C4452" w:rsidRPr="00B34A72" w:rsidRDefault="006C4452" w:rsidP="006C4452">
      <w:pPr>
        <w:rPr>
          <w:lang w:eastAsia="zh-CN"/>
        </w:rPr>
      </w:pPr>
      <w:r w:rsidRPr="00B34A72">
        <w:rPr>
          <w:rFonts w:hint="eastAsia"/>
          <w:lang w:eastAsia="zh-CN"/>
        </w:rPr>
        <w:t xml:space="preserve">Satellite </w:t>
      </w:r>
      <w:r w:rsidRPr="00B34A72">
        <w:rPr>
          <w:lang w:eastAsia="zh-CN"/>
        </w:rPr>
        <w:t>networks in 5G environment involves the services or capabilities</w:t>
      </w:r>
      <w:r w:rsidRPr="00B34A72">
        <w:rPr>
          <w:rFonts w:hint="eastAsia"/>
          <w:lang w:eastAsia="zh-CN"/>
        </w:rPr>
        <w:t xml:space="preserve"> may be</w:t>
      </w:r>
      <w:r w:rsidRPr="00B34A72">
        <w:rPr>
          <w:lang w:eastAsia="zh-CN"/>
        </w:rPr>
        <w:t xml:space="preserve"> provided by multiple service providers in the form of following business roles:</w:t>
      </w:r>
    </w:p>
    <w:p w14:paraId="59BAD3EE" w14:textId="4157C7EF" w:rsidR="006C4452" w:rsidRPr="00B34A72" w:rsidRDefault="006C4452" w:rsidP="006C4452">
      <w:pPr>
        <w:pStyle w:val="B1"/>
        <w:rPr>
          <w:lang w:eastAsia="zh-CN" w:bidi="ar-IQ"/>
        </w:rPr>
      </w:pPr>
      <w:r w:rsidRPr="00B34A72">
        <w:rPr>
          <w:rFonts w:hint="eastAsia"/>
          <w:lang w:bidi="ar-IQ"/>
        </w:rPr>
        <w:t xml:space="preserve">- </w:t>
      </w:r>
      <w:r w:rsidRPr="00B34A72">
        <w:rPr>
          <w:lang w:bidi="ar-IQ"/>
        </w:rPr>
        <w:tab/>
      </w:r>
      <w:bookmarkStart w:id="42" w:name="OLE_LINK11"/>
      <w:r w:rsidRPr="00B34A72">
        <w:rPr>
          <w:rFonts w:hint="eastAsia"/>
          <w:lang w:eastAsia="zh-CN" w:bidi="ar-IQ"/>
        </w:rPr>
        <w:t xml:space="preserve">Satellite </w:t>
      </w:r>
      <w:r w:rsidRPr="00B34A72">
        <w:rPr>
          <w:lang w:eastAsia="zh-CN" w:bidi="ar-IQ"/>
        </w:rPr>
        <w:t>Mobile</w:t>
      </w:r>
      <w:r w:rsidRPr="00B34A72">
        <w:rPr>
          <w:rFonts w:hint="eastAsia"/>
          <w:lang w:eastAsia="zh-CN" w:bidi="ar-IQ"/>
        </w:rPr>
        <w:t xml:space="preserve"> </w:t>
      </w:r>
      <w:r w:rsidR="00B345A4">
        <w:rPr>
          <w:lang w:eastAsia="zh-CN" w:bidi="ar-IQ"/>
        </w:rPr>
        <w:t>N</w:t>
      </w:r>
      <w:r w:rsidR="00B345A4" w:rsidRPr="00B34A72">
        <w:rPr>
          <w:rFonts w:hint="eastAsia"/>
          <w:lang w:eastAsia="zh-CN" w:bidi="ar-IQ"/>
        </w:rPr>
        <w:t xml:space="preserve">etwork </w:t>
      </w:r>
      <w:r w:rsidRPr="00B34A72">
        <w:rPr>
          <w:rFonts w:hint="eastAsia"/>
          <w:lang w:bidi="ar-IQ"/>
        </w:rPr>
        <w:t>Operator</w:t>
      </w:r>
      <w:r w:rsidRPr="00B34A72">
        <w:rPr>
          <w:rFonts w:hint="eastAsia"/>
          <w:lang w:eastAsia="zh-CN" w:bidi="ar-IQ"/>
        </w:rPr>
        <w:t xml:space="preserve"> (SMNO)</w:t>
      </w:r>
      <w:r w:rsidRPr="00B34A72">
        <w:rPr>
          <w:rFonts w:hint="eastAsia"/>
          <w:lang w:bidi="ar-IQ"/>
        </w:rPr>
        <w:t xml:space="preserve">: </w:t>
      </w:r>
      <w:r w:rsidRPr="00B34A72">
        <w:rPr>
          <w:rFonts w:hint="eastAsia"/>
          <w:lang w:eastAsia="zh-CN" w:bidi="ar-IQ"/>
        </w:rPr>
        <w:t xml:space="preserve">an operator who can </w:t>
      </w:r>
      <w:r w:rsidRPr="00B34A72">
        <w:rPr>
          <w:lang w:eastAsia="zh-CN" w:bidi="ar-IQ"/>
        </w:rPr>
        <w:t>provide</w:t>
      </w:r>
      <w:r w:rsidRPr="00B34A72">
        <w:rPr>
          <w:rFonts w:hint="eastAsia"/>
          <w:lang w:eastAsia="zh-CN" w:bidi="ar-IQ"/>
        </w:rPr>
        <w:t xml:space="preserve"> satellite </w:t>
      </w:r>
      <w:r w:rsidRPr="00B34A72">
        <w:rPr>
          <w:lang w:eastAsia="zh-CN" w:bidi="ar-IQ"/>
        </w:rPr>
        <w:t>communication services</w:t>
      </w:r>
      <w:r w:rsidRPr="00B34A72">
        <w:rPr>
          <w:rFonts w:hint="eastAsia"/>
          <w:lang w:eastAsia="zh-CN" w:bidi="ar-IQ"/>
        </w:rPr>
        <w:t xml:space="preserve"> for satellite s</w:t>
      </w:r>
      <w:r w:rsidRPr="00B34A72">
        <w:rPr>
          <w:lang w:eastAsia="zh-CN" w:bidi="ar-IQ"/>
        </w:rPr>
        <w:t>ervice customer</w:t>
      </w:r>
      <w:r w:rsidRPr="00B34A72">
        <w:rPr>
          <w:rFonts w:hint="eastAsia"/>
          <w:lang w:eastAsia="zh-CN" w:bidi="ar-IQ"/>
        </w:rPr>
        <w:t>, e.g.</w:t>
      </w:r>
      <w:r w:rsidRPr="00B34A72">
        <w:rPr>
          <w:lang w:eastAsia="zh-CN" w:bidi="ar-IQ"/>
        </w:rPr>
        <w:t xml:space="preserve"> </w:t>
      </w:r>
      <w:r w:rsidRPr="00B34A72">
        <w:rPr>
          <w:rFonts w:hint="eastAsia"/>
          <w:lang w:eastAsia="zh-CN" w:bidi="ar-IQ"/>
        </w:rPr>
        <w:t>5G MNO.</w:t>
      </w:r>
    </w:p>
    <w:p w14:paraId="74F547FE" w14:textId="2815BABC" w:rsidR="00F91030" w:rsidRPr="00B34A72" w:rsidRDefault="00F91030" w:rsidP="00F91030">
      <w:pPr>
        <w:pStyle w:val="B1"/>
        <w:rPr>
          <w:lang w:eastAsia="zh-CN" w:bidi="ar-IQ"/>
        </w:rPr>
      </w:pPr>
      <w:r w:rsidRPr="00B34A72">
        <w:rPr>
          <w:rFonts w:hint="eastAsia"/>
          <w:lang w:eastAsia="zh-CN" w:bidi="ar-IQ"/>
        </w:rPr>
        <w:t>-</w:t>
      </w:r>
      <w:r w:rsidRPr="00B34A72">
        <w:rPr>
          <w:rFonts w:hint="eastAsia"/>
          <w:lang w:eastAsia="zh-CN" w:bidi="ar-IQ"/>
        </w:rPr>
        <w:tab/>
        <w:t>Satellite Service Provider (SSP)</w:t>
      </w:r>
      <w:r w:rsidRPr="00B34A72">
        <w:rPr>
          <w:lang w:eastAsia="zh-CN" w:bidi="ar-IQ"/>
        </w:rPr>
        <w:t xml:space="preserve">: </w:t>
      </w:r>
      <w:r w:rsidRPr="00B34A72">
        <w:rPr>
          <w:rFonts w:hint="eastAsia"/>
          <w:lang w:eastAsia="zh-CN" w:bidi="ar-IQ"/>
        </w:rPr>
        <w:t>a Provider</w:t>
      </w:r>
      <w:r w:rsidRPr="00B34A72">
        <w:rPr>
          <w:lang w:eastAsia="zh-CN" w:bidi="ar-IQ"/>
        </w:rPr>
        <w:t xml:space="preserve"> </w:t>
      </w:r>
      <w:r w:rsidRPr="00B34A72">
        <w:rPr>
          <w:rFonts w:hint="eastAsia"/>
          <w:lang w:eastAsia="zh-CN" w:bidi="ar-IQ"/>
        </w:rPr>
        <w:t>who can</w:t>
      </w:r>
      <w:r w:rsidRPr="00B34A72">
        <w:rPr>
          <w:lang w:eastAsia="zh-CN" w:bidi="ar-IQ"/>
        </w:rPr>
        <w:t xml:space="preserve"> provide satellite services for</w:t>
      </w:r>
      <w:r w:rsidRPr="00B34A72">
        <w:rPr>
          <w:rFonts w:hint="eastAsia"/>
          <w:lang w:eastAsia="zh-CN" w:bidi="ar-IQ"/>
        </w:rPr>
        <w:t xml:space="preserve"> S</w:t>
      </w:r>
      <w:r w:rsidRPr="00B34A72">
        <w:rPr>
          <w:lang w:eastAsia="zh-CN" w:bidi="ar-IQ"/>
        </w:rPr>
        <w:t>MNO</w:t>
      </w:r>
      <w:r w:rsidRPr="00B34A72">
        <w:rPr>
          <w:rFonts w:hint="eastAsia"/>
          <w:lang w:eastAsia="zh-CN" w:bidi="ar-IQ"/>
        </w:rPr>
        <w:t>,</w:t>
      </w:r>
      <w:r w:rsidRPr="00B34A72">
        <w:rPr>
          <w:lang w:eastAsia="zh-CN" w:bidi="ar-IQ"/>
        </w:rPr>
        <w:t xml:space="preserve"> e.g.</w:t>
      </w:r>
      <w:r w:rsidRPr="00B34A72">
        <w:t xml:space="preserve"> </w:t>
      </w:r>
      <w:r w:rsidRPr="00B34A72">
        <w:rPr>
          <w:lang w:eastAsia="zh-CN" w:bidi="ar-IQ"/>
        </w:rPr>
        <w:t>satellite companies.</w:t>
      </w:r>
    </w:p>
    <w:bookmarkEnd w:id="42"/>
    <w:p w14:paraId="7E6AD345" w14:textId="77777777" w:rsidR="006C4452" w:rsidRPr="00B34A72" w:rsidRDefault="006C4452" w:rsidP="006C4452">
      <w:pPr>
        <w:pStyle w:val="B1"/>
        <w:rPr>
          <w:lang w:eastAsia="zh-CN" w:bidi="ar-IQ"/>
        </w:rPr>
      </w:pPr>
      <w:r w:rsidRPr="00B34A72">
        <w:rPr>
          <w:rFonts w:hint="eastAsia"/>
          <w:lang w:bidi="ar-IQ"/>
        </w:rPr>
        <w:t xml:space="preserve">- </w:t>
      </w:r>
      <w:r w:rsidRPr="00B34A72">
        <w:rPr>
          <w:lang w:bidi="ar-IQ"/>
        </w:rPr>
        <w:tab/>
      </w:r>
      <w:r w:rsidRPr="00B34A72">
        <w:rPr>
          <w:rFonts w:hint="eastAsia"/>
          <w:lang w:eastAsia="zh-CN" w:bidi="ar-IQ"/>
        </w:rPr>
        <w:t>Satellite</w:t>
      </w:r>
      <w:r w:rsidRPr="00B34A72">
        <w:t xml:space="preserve"> </w:t>
      </w:r>
      <w:r w:rsidRPr="00B34A72">
        <w:rPr>
          <w:rFonts w:hint="eastAsia"/>
          <w:lang w:eastAsia="zh-CN"/>
        </w:rPr>
        <w:t xml:space="preserve">Service </w:t>
      </w:r>
      <w:r w:rsidRPr="00B34A72">
        <w:rPr>
          <w:lang w:eastAsia="zh-CN" w:bidi="ar-IQ"/>
        </w:rPr>
        <w:t>Customer</w:t>
      </w:r>
      <w:r w:rsidRPr="00B34A72">
        <w:rPr>
          <w:rFonts w:hint="eastAsia"/>
          <w:lang w:eastAsia="zh-CN" w:bidi="ar-IQ"/>
        </w:rPr>
        <w:t xml:space="preserve"> (SSC): </w:t>
      </w:r>
      <w:r w:rsidRPr="00B34A72">
        <w:rPr>
          <w:lang w:eastAsia="zh-CN" w:bidi="ar-IQ"/>
        </w:rPr>
        <w:t xml:space="preserve">a Communication Service Customer (CSC) who </w:t>
      </w:r>
      <w:r w:rsidRPr="00B34A72">
        <w:rPr>
          <w:rFonts w:hint="eastAsia"/>
          <w:lang w:eastAsia="zh-CN" w:bidi="ar-IQ"/>
        </w:rPr>
        <w:t>is</w:t>
      </w:r>
      <w:r w:rsidRPr="00B34A72">
        <w:rPr>
          <w:lang w:eastAsia="zh-CN" w:bidi="ar-IQ"/>
        </w:rPr>
        <w:t xml:space="preserve"> able to consume </w:t>
      </w:r>
      <w:r w:rsidRPr="00B34A72">
        <w:rPr>
          <w:rFonts w:hint="eastAsia"/>
          <w:lang w:eastAsia="zh-CN" w:bidi="ar-IQ"/>
        </w:rPr>
        <w:t>satellite communication network</w:t>
      </w:r>
      <w:r w:rsidRPr="00B34A72">
        <w:rPr>
          <w:lang w:eastAsia="zh-CN" w:bidi="ar-IQ"/>
        </w:rPr>
        <w:t xml:space="preserve">, e.g. </w:t>
      </w:r>
      <w:r w:rsidRPr="00B34A72">
        <w:rPr>
          <w:rFonts w:hint="eastAsia"/>
          <w:lang w:eastAsia="zh-CN" w:bidi="ar-IQ"/>
        </w:rPr>
        <w:t xml:space="preserve">UE, </w:t>
      </w:r>
      <w:r w:rsidRPr="00B34A72">
        <w:rPr>
          <w:lang w:eastAsia="zh-CN" w:bidi="ar-IQ"/>
        </w:rPr>
        <w:t>IoT devices, broadband vehicular or fixed terminals.</w:t>
      </w:r>
    </w:p>
    <w:p w14:paraId="6337F92C" w14:textId="77777777" w:rsidR="006C4452" w:rsidRPr="00B34A72" w:rsidRDefault="006C4452" w:rsidP="006C4452">
      <w:pPr>
        <w:rPr>
          <w:lang w:eastAsia="zh-CN"/>
        </w:rPr>
      </w:pPr>
      <w:r w:rsidRPr="00B34A72">
        <w:rPr>
          <w:lang w:eastAsia="zh-CN"/>
        </w:rPr>
        <w:t>Considering the different business models</w:t>
      </w:r>
      <w:r w:rsidRPr="00B34A72">
        <w:rPr>
          <w:rFonts w:hint="eastAsia"/>
          <w:lang w:eastAsia="zh-CN"/>
        </w:rPr>
        <w:t xml:space="preserve">, </w:t>
      </w:r>
      <w:r w:rsidRPr="00B34A72">
        <w:rPr>
          <w:lang w:eastAsia="zh-CN"/>
        </w:rPr>
        <w:t>b</w:t>
      </w:r>
      <w:r w:rsidRPr="00B34A72">
        <w:t>usiness roles</w:t>
      </w:r>
      <w:r w:rsidRPr="00B34A72" w:rsidDel="001C7FAC">
        <w:rPr>
          <w:lang w:eastAsia="zh-CN"/>
        </w:rPr>
        <w:t xml:space="preserve"> </w:t>
      </w:r>
      <w:r w:rsidRPr="00B34A72">
        <w:rPr>
          <w:lang w:eastAsia="zh-CN"/>
        </w:rPr>
        <w:t xml:space="preserve">for </w:t>
      </w:r>
      <w:r w:rsidRPr="00B34A72">
        <w:rPr>
          <w:rFonts w:hint="eastAsia"/>
          <w:lang w:eastAsia="zh-CN" w:bidi="ar-IQ"/>
        </w:rPr>
        <w:t>satellite</w:t>
      </w:r>
      <w:r w:rsidRPr="00B34A72">
        <w:rPr>
          <w:lang w:eastAsia="zh-CN"/>
        </w:rPr>
        <w:t xml:space="preserve"> networks include (but not limited to):</w:t>
      </w:r>
    </w:p>
    <w:p w14:paraId="755EF79B" w14:textId="77777777" w:rsidR="006C4452" w:rsidRPr="00B34A72" w:rsidRDefault="006C4452" w:rsidP="0032234F">
      <w:pPr>
        <w:pStyle w:val="B1"/>
        <w:rPr>
          <w:lang w:eastAsia="zh-CN" w:bidi="ar-IQ"/>
        </w:rPr>
      </w:pPr>
      <w:r w:rsidRPr="00B34A72">
        <w:rPr>
          <w:lang w:eastAsia="zh-CN" w:bidi="ar-IQ"/>
        </w:rPr>
        <w:t>-</w:t>
      </w:r>
      <w:r w:rsidRPr="00B34A72">
        <w:rPr>
          <w:lang w:eastAsia="zh-CN" w:bidi="ar-IQ"/>
        </w:rPr>
        <w:tab/>
        <w:t>End user charging;</w:t>
      </w:r>
    </w:p>
    <w:p w14:paraId="574DE15B" w14:textId="77777777" w:rsidR="006C4452" w:rsidRPr="00B34A72" w:rsidRDefault="006C4452" w:rsidP="0032234F">
      <w:pPr>
        <w:pStyle w:val="B1"/>
        <w:rPr>
          <w:lang w:eastAsia="zh-CN" w:bidi="ar-IQ"/>
        </w:rPr>
      </w:pPr>
      <w:r w:rsidRPr="00B34A72">
        <w:rPr>
          <w:lang w:eastAsia="zh-CN" w:bidi="ar-IQ"/>
        </w:rPr>
        <w:t>-</w:t>
      </w:r>
      <w:r w:rsidRPr="00B34A72">
        <w:rPr>
          <w:lang w:eastAsia="zh-CN" w:bidi="ar-IQ"/>
        </w:rPr>
        <w:tab/>
        <w:t>Inter-provider charging.</w:t>
      </w:r>
    </w:p>
    <w:p w14:paraId="61CB370C" w14:textId="77777777" w:rsidR="006C4452" w:rsidRPr="00B34A72" w:rsidRDefault="006C4452" w:rsidP="006C4452">
      <w:pPr>
        <w:rPr>
          <w:lang w:eastAsia="zh-CN"/>
        </w:rPr>
      </w:pPr>
      <w:r w:rsidRPr="00B34A72">
        <w:rPr>
          <w:lang w:eastAsia="zh-CN"/>
        </w:rPr>
        <w:t xml:space="preserve">Depending on the scenarios an organisation can play one or several roles simultaneously, and apply </w:t>
      </w:r>
      <w:r w:rsidRPr="00B34A72">
        <w:rPr>
          <w:rFonts w:hint="eastAsia"/>
          <w:lang w:eastAsia="zh-CN"/>
        </w:rPr>
        <w:t>b</w:t>
      </w:r>
      <w:r w:rsidRPr="00B34A72">
        <w:rPr>
          <w:lang w:eastAsia="zh-CN"/>
        </w:rPr>
        <w:t>usiness roles</w:t>
      </w:r>
      <w:r w:rsidRPr="00B34A72">
        <w:rPr>
          <w:rFonts w:hint="eastAsia"/>
          <w:lang w:eastAsia="zh-CN"/>
        </w:rPr>
        <w:t xml:space="preserve"> </w:t>
      </w:r>
      <w:r w:rsidRPr="00B34A72">
        <w:rPr>
          <w:lang w:eastAsia="zh-CN"/>
        </w:rPr>
        <w:t>based on corresponding business relationship</w:t>
      </w:r>
      <w:r w:rsidRPr="00B34A72">
        <w:rPr>
          <w:rFonts w:hint="eastAsia"/>
          <w:lang w:eastAsia="zh-CN"/>
        </w:rPr>
        <w:t>s</w:t>
      </w:r>
      <w:r w:rsidRPr="00B34A72">
        <w:rPr>
          <w:lang w:eastAsia="zh-CN"/>
        </w:rPr>
        <w:t xml:space="preserve">, e.g.: </w:t>
      </w:r>
    </w:p>
    <w:p w14:paraId="4C0BC324" w14:textId="77777777" w:rsidR="006C4452" w:rsidRPr="00B34A72" w:rsidRDefault="006C4452" w:rsidP="006C4452">
      <w:pPr>
        <w:pStyle w:val="B1"/>
        <w:rPr>
          <w:lang w:bidi="ar-IQ"/>
        </w:rPr>
      </w:pPr>
      <w:r w:rsidRPr="00B34A72">
        <w:rPr>
          <w:rFonts w:hint="eastAsia"/>
          <w:lang w:bidi="ar-IQ"/>
        </w:rPr>
        <w:t xml:space="preserve">- </w:t>
      </w:r>
      <w:r w:rsidRPr="00B34A72">
        <w:rPr>
          <w:lang w:bidi="ar-IQ"/>
        </w:rPr>
        <w:tab/>
      </w:r>
      <w:r w:rsidRPr="00B34A72">
        <w:t xml:space="preserve">Business roles for </w:t>
      </w:r>
      <w:r w:rsidRPr="00B34A72">
        <w:rPr>
          <w:rFonts w:hint="eastAsia"/>
          <w:lang w:eastAsia="zh-CN" w:bidi="ar-IQ"/>
        </w:rPr>
        <w:t>SMNO</w:t>
      </w:r>
      <w:r w:rsidRPr="00B34A72">
        <w:t xml:space="preserve"> to charge S</w:t>
      </w:r>
      <w:r w:rsidRPr="00B34A72">
        <w:rPr>
          <w:rFonts w:hint="eastAsia"/>
          <w:lang w:eastAsia="zh-CN"/>
        </w:rPr>
        <w:t>S</w:t>
      </w:r>
      <w:r w:rsidRPr="00B34A72">
        <w:t>C for using</w:t>
      </w:r>
      <w:r w:rsidRPr="00B34A72">
        <w:rPr>
          <w:rFonts w:hint="eastAsia"/>
          <w:lang w:eastAsia="zh-CN"/>
        </w:rPr>
        <w:t xml:space="preserve"> </w:t>
      </w:r>
      <w:r w:rsidRPr="00B34A72">
        <w:rPr>
          <w:rFonts w:hint="eastAsia"/>
          <w:lang w:eastAsia="zh-CN" w:bidi="ar-IQ"/>
        </w:rPr>
        <w:t>satellite communication</w:t>
      </w:r>
      <w:r w:rsidRPr="00B34A72">
        <w:t xml:space="preserve"> services.</w:t>
      </w:r>
      <w:r w:rsidRPr="00B34A72">
        <w:rPr>
          <w:rFonts w:hint="eastAsia"/>
          <w:lang w:bidi="ar-IQ"/>
        </w:rPr>
        <w:t xml:space="preserve"> </w:t>
      </w:r>
    </w:p>
    <w:p w14:paraId="7A4A189D" w14:textId="77777777" w:rsidR="006C4452" w:rsidRPr="00B34A72" w:rsidRDefault="006C4452" w:rsidP="006C4452">
      <w:pPr>
        <w:pStyle w:val="B1"/>
        <w:rPr>
          <w:lang w:bidi="ar-IQ"/>
        </w:rPr>
      </w:pPr>
      <w:r w:rsidRPr="00B34A72">
        <w:rPr>
          <w:rFonts w:hint="eastAsia"/>
          <w:lang w:bidi="ar-IQ"/>
        </w:rPr>
        <w:t>-</w:t>
      </w:r>
      <w:r w:rsidRPr="00B34A72">
        <w:rPr>
          <w:lang w:bidi="ar-IQ"/>
        </w:rPr>
        <w:tab/>
      </w:r>
      <w:r w:rsidRPr="00B34A72">
        <w:t xml:space="preserve">Business roles for </w:t>
      </w:r>
      <w:r w:rsidRPr="00B34A72">
        <w:rPr>
          <w:rFonts w:hint="eastAsia"/>
          <w:lang w:eastAsia="zh-CN" w:bidi="ar-IQ"/>
        </w:rPr>
        <w:t>SSP</w:t>
      </w:r>
      <w:r w:rsidRPr="00B34A72">
        <w:t xml:space="preserve"> to charge </w:t>
      </w:r>
      <w:r w:rsidRPr="00B34A72">
        <w:rPr>
          <w:rFonts w:hint="eastAsia"/>
          <w:lang w:eastAsia="zh-CN" w:bidi="ar-IQ"/>
        </w:rPr>
        <w:t>SMNO</w:t>
      </w:r>
      <w:r w:rsidRPr="00B34A72">
        <w:t xml:space="preserve"> for using their </w:t>
      </w:r>
      <w:r w:rsidRPr="00B34A72">
        <w:rPr>
          <w:rFonts w:hint="eastAsia"/>
          <w:lang w:eastAsia="zh-CN"/>
        </w:rPr>
        <w:t>satellites</w:t>
      </w:r>
      <w:r w:rsidRPr="00B34A72">
        <w:t>.</w:t>
      </w:r>
      <w:r w:rsidRPr="00B34A72">
        <w:rPr>
          <w:rFonts w:hint="eastAsia"/>
          <w:lang w:bidi="ar-IQ"/>
        </w:rPr>
        <w:t xml:space="preserve"> </w:t>
      </w:r>
    </w:p>
    <w:p w14:paraId="7F6A2572" w14:textId="6D705368" w:rsidR="006C4452" w:rsidRPr="00B34A72" w:rsidRDefault="006C4452" w:rsidP="006C4452">
      <w:pPr>
        <w:pStyle w:val="B1"/>
        <w:rPr>
          <w:lang w:eastAsia="zh-CN" w:bidi="ar-IQ"/>
        </w:rPr>
      </w:pPr>
      <w:r w:rsidRPr="00B34A72">
        <w:rPr>
          <w:rFonts w:hint="eastAsia"/>
          <w:lang w:bidi="ar-IQ"/>
        </w:rPr>
        <w:t xml:space="preserve">- </w:t>
      </w:r>
      <w:r w:rsidRPr="00B34A72">
        <w:rPr>
          <w:lang w:bidi="ar-IQ"/>
        </w:rPr>
        <w:tab/>
        <w:t>W</w:t>
      </w:r>
      <w:r w:rsidRPr="00B34A72">
        <w:rPr>
          <w:rFonts w:hint="eastAsia"/>
          <w:lang w:bidi="ar-IQ"/>
        </w:rPr>
        <w:t xml:space="preserve">hen </w:t>
      </w:r>
      <w:r w:rsidRPr="00B34A72">
        <w:rPr>
          <w:rFonts w:hint="eastAsia"/>
          <w:lang w:eastAsia="zh-CN" w:bidi="ar-IQ"/>
        </w:rPr>
        <w:t>SMNO</w:t>
      </w:r>
      <w:r w:rsidRPr="00B34A72">
        <w:rPr>
          <w:rFonts w:hint="eastAsia"/>
          <w:lang w:bidi="ar-IQ"/>
        </w:rPr>
        <w:t xml:space="preserve"> and </w:t>
      </w:r>
      <w:r w:rsidRPr="00B34A72">
        <w:rPr>
          <w:rFonts w:hint="eastAsia"/>
          <w:lang w:eastAsia="zh-CN" w:bidi="ar-IQ"/>
        </w:rPr>
        <w:t>SSP</w:t>
      </w:r>
      <w:r w:rsidRPr="00B34A72">
        <w:rPr>
          <w:rFonts w:hint="eastAsia"/>
          <w:lang w:bidi="ar-IQ"/>
        </w:rPr>
        <w:t xml:space="preserve"> role are provided by the same enterprise, to charge S</w:t>
      </w:r>
      <w:r w:rsidRPr="00B34A72">
        <w:rPr>
          <w:rFonts w:hint="eastAsia"/>
          <w:lang w:eastAsia="zh-CN" w:bidi="ar-IQ"/>
        </w:rPr>
        <w:t>S</w:t>
      </w:r>
      <w:r w:rsidRPr="00B34A72">
        <w:rPr>
          <w:rFonts w:hint="eastAsia"/>
          <w:lang w:bidi="ar-IQ"/>
        </w:rPr>
        <w:t xml:space="preserve">C role for using their networks and </w:t>
      </w:r>
      <w:r w:rsidRPr="00B34A72">
        <w:rPr>
          <w:rFonts w:hint="eastAsia"/>
          <w:lang w:eastAsia="zh-CN" w:bidi="ar-IQ"/>
        </w:rPr>
        <w:t>satellite communication</w:t>
      </w:r>
      <w:r w:rsidRPr="00B34A72">
        <w:rPr>
          <w:rFonts w:hint="eastAsia"/>
          <w:lang w:bidi="ar-IQ"/>
        </w:rPr>
        <w:t xml:space="preserve"> services</w:t>
      </w:r>
      <w:r w:rsidRPr="00B34A72">
        <w:rPr>
          <w:lang w:bidi="ar-IQ"/>
        </w:rPr>
        <w:t>.</w:t>
      </w:r>
    </w:p>
    <w:p w14:paraId="34E3C1AB" w14:textId="232D38D8" w:rsidR="00A227F2" w:rsidRPr="00B34A72" w:rsidRDefault="006C4452" w:rsidP="004B1F6F">
      <w:pPr>
        <w:rPr>
          <w:lang w:eastAsia="zh-CN"/>
        </w:rPr>
      </w:pPr>
      <w:r w:rsidRPr="00B34A72">
        <w:rPr>
          <w:lang w:eastAsia="zh-CN"/>
        </w:rPr>
        <w:t xml:space="preserve">In deployments, there could be business scenarios where one or more components are supported by a single enterprise. The present document does not impose any restrictions </w:t>
      </w:r>
      <w:r w:rsidRPr="00B34A72">
        <w:rPr>
          <w:rFonts w:hint="eastAsia"/>
          <w:lang w:eastAsia="zh-CN"/>
        </w:rPr>
        <w:t>on</w:t>
      </w:r>
      <w:r w:rsidRPr="00B34A72">
        <w:rPr>
          <w:lang w:eastAsia="zh-CN"/>
        </w:rPr>
        <w:t xml:space="preserve"> the possible deployment scenarios.</w:t>
      </w:r>
    </w:p>
    <w:p w14:paraId="61D80121" w14:textId="77777777" w:rsidR="005A1B27" w:rsidRPr="00B34A72" w:rsidRDefault="005A1B27" w:rsidP="005A1B27">
      <w:pPr>
        <w:pStyle w:val="Heading1"/>
      </w:pPr>
      <w:bookmarkStart w:id="43" w:name="_Toc151386750"/>
      <w:r w:rsidRPr="00B34A72">
        <w:rPr>
          <w:rFonts w:hint="eastAsia"/>
          <w:lang w:eastAsia="zh-CN"/>
        </w:rPr>
        <w:lastRenderedPageBreak/>
        <w:t>5</w:t>
      </w:r>
      <w:r w:rsidRPr="00B34A72">
        <w:tab/>
        <w:t>Charging scenarios and key issues</w:t>
      </w:r>
      <w:bookmarkEnd w:id="43"/>
    </w:p>
    <w:p w14:paraId="36B02EF9" w14:textId="1F8707AE" w:rsidR="005A1B27" w:rsidRPr="00B34A72" w:rsidRDefault="005A1B27" w:rsidP="005A1B27">
      <w:pPr>
        <w:pStyle w:val="Heading2"/>
        <w:rPr>
          <w:lang w:eastAsia="zh-CN"/>
        </w:rPr>
      </w:pPr>
      <w:bookmarkStart w:id="44" w:name="_Toc151386751"/>
      <w:r w:rsidRPr="00B34A72">
        <w:rPr>
          <w:rFonts w:hint="eastAsia"/>
          <w:lang w:eastAsia="zh-CN"/>
        </w:rPr>
        <w:t>5</w:t>
      </w:r>
      <w:r w:rsidRPr="00B34A72">
        <w:t>.1</w:t>
      </w:r>
      <w:r w:rsidRPr="00B34A72">
        <w:tab/>
        <w:t>Topic 1</w:t>
      </w:r>
      <w:r w:rsidR="0037470C" w:rsidRPr="00B34A72">
        <w:rPr>
          <w:rFonts w:hint="eastAsia"/>
          <w:lang w:eastAsia="zh-CN"/>
        </w:rPr>
        <w:t>:</w:t>
      </w:r>
      <w:r w:rsidR="0037470C" w:rsidRPr="00B34A72">
        <w:rPr>
          <w:lang w:eastAsia="zh-CN"/>
        </w:rPr>
        <w:t xml:space="preserve"> Converged charging for satellite access</w:t>
      </w:r>
      <w:bookmarkEnd w:id="44"/>
    </w:p>
    <w:p w14:paraId="2006D416" w14:textId="77777777" w:rsidR="005A1B27" w:rsidRPr="00B34A72" w:rsidRDefault="005A1B27" w:rsidP="005A1B27">
      <w:pPr>
        <w:pStyle w:val="Heading3"/>
        <w:rPr>
          <w:lang w:eastAsia="zh-CN"/>
        </w:rPr>
      </w:pPr>
      <w:bookmarkStart w:id="45" w:name="_Toc151386752"/>
      <w:r w:rsidRPr="00B34A72">
        <w:rPr>
          <w:rFonts w:hint="eastAsia"/>
          <w:lang w:eastAsia="zh-CN"/>
        </w:rPr>
        <w:t>5</w:t>
      </w:r>
      <w:r w:rsidRPr="00B34A72">
        <w:t>.1.1</w:t>
      </w:r>
      <w:r w:rsidRPr="00B34A72">
        <w:tab/>
        <w:t>General description and assumptions</w:t>
      </w:r>
      <w:bookmarkEnd w:id="45"/>
      <w:r w:rsidRPr="00B34A72">
        <w:t xml:space="preserve"> </w:t>
      </w:r>
    </w:p>
    <w:p w14:paraId="56DD0DFD" w14:textId="35548BAD" w:rsidR="0037470C" w:rsidRPr="00B34A72" w:rsidRDefault="0037470C" w:rsidP="0037470C">
      <w:pPr>
        <w:rPr>
          <w:highlight w:val="yellow"/>
          <w:lang w:eastAsia="zh-CN"/>
        </w:rPr>
      </w:pPr>
      <w:r w:rsidRPr="00B34A72">
        <w:rPr>
          <w:lang w:eastAsia="zh-CN"/>
        </w:rPr>
        <w:t>I</w:t>
      </w:r>
      <w:r w:rsidRPr="00B34A72">
        <w:rPr>
          <w:rFonts w:hint="eastAsia"/>
          <w:lang w:eastAsia="zh-CN"/>
        </w:rPr>
        <w:t xml:space="preserve">n the satellite access </w:t>
      </w:r>
      <w:r w:rsidRPr="00B34A72">
        <w:rPr>
          <w:lang w:eastAsia="zh-CN"/>
        </w:rPr>
        <w:t>scenario</w:t>
      </w:r>
      <w:r w:rsidRPr="00B34A72">
        <w:rPr>
          <w:rFonts w:hint="eastAsia"/>
          <w:lang w:eastAsia="zh-CN"/>
        </w:rPr>
        <w:t xml:space="preserve">, </w:t>
      </w:r>
      <w:r w:rsidRPr="00B34A72">
        <w:rPr>
          <w:lang w:eastAsia="zh-CN"/>
        </w:rPr>
        <w:t>separate N2 instances are handling separate access type nodes. However, the coverage of the satellite access network may span over the coverage of the terrestrial access network.</w:t>
      </w:r>
      <w:r w:rsidR="00DD1626" w:rsidRPr="00B34A72">
        <w:rPr>
          <w:lang w:eastAsia="zh-CN"/>
        </w:rPr>
        <w:t xml:space="preserve"> </w:t>
      </w:r>
      <w:r w:rsidRPr="00B34A72">
        <w:rPr>
          <w:lang w:eastAsia="zh-CN"/>
        </w:rPr>
        <w:t>In order to support the NR satellite, the RAT "NR(LEO)", "NR(MEO)", "NR(GEO)" and "NR(OTHERSAT)" have been specified in 5GC to distinguish the different NR satellite access types in TS 23.501</w:t>
      </w:r>
      <w:r w:rsidR="00DD1626" w:rsidRPr="00B34A72">
        <w:rPr>
          <w:lang w:eastAsia="zh-CN"/>
        </w:rPr>
        <w:t xml:space="preserve"> </w:t>
      </w:r>
      <w:r w:rsidRPr="00B34A72">
        <w:rPr>
          <w:lang w:eastAsia="zh-CN"/>
        </w:rPr>
        <w:t>[</w:t>
      </w:r>
      <w:r w:rsidRPr="00B34A72">
        <w:rPr>
          <w:rFonts w:hint="eastAsia"/>
          <w:lang w:eastAsia="zh-CN"/>
        </w:rPr>
        <w:t>2</w:t>
      </w:r>
      <w:r w:rsidRPr="00B34A72">
        <w:rPr>
          <w:lang w:eastAsia="zh-CN"/>
        </w:rPr>
        <w:t xml:space="preserve">]. </w:t>
      </w:r>
    </w:p>
    <w:p w14:paraId="796E7F25" w14:textId="6CB0D7D8" w:rsidR="0037470C" w:rsidRPr="00B34A72" w:rsidRDefault="0037470C" w:rsidP="0037470C">
      <w:pPr>
        <w:rPr>
          <w:lang w:eastAsia="zh-CN"/>
        </w:rPr>
      </w:pPr>
      <w:r w:rsidRPr="00B34A72">
        <w:rPr>
          <w:rFonts w:hint="eastAsia"/>
          <w:lang w:eastAsia="zh-CN"/>
        </w:rPr>
        <w:t>Based on the satellite access architecture depicted in clause 4.</w:t>
      </w:r>
      <w:r w:rsidR="00C55796" w:rsidRPr="00B34A72">
        <w:rPr>
          <w:rFonts w:hint="eastAsia"/>
          <w:lang w:eastAsia="zh-CN"/>
        </w:rPr>
        <w:t>2</w:t>
      </w:r>
      <w:r w:rsidRPr="00B34A72">
        <w:rPr>
          <w:rFonts w:hint="eastAsia"/>
          <w:lang w:eastAsia="zh-CN"/>
        </w:rPr>
        <w:t xml:space="preserve">, the charging party and charged party can be: </w:t>
      </w:r>
    </w:p>
    <w:p w14:paraId="1F10AAC0" w14:textId="28FF7C50" w:rsidR="0037470C" w:rsidRPr="00B34A72" w:rsidRDefault="002A3155" w:rsidP="002A3155">
      <w:pPr>
        <w:pStyle w:val="B1"/>
        <w:rPr>
          <w:lang w:bidi="ar-IQ"/>
        </w:rPr>
      </w:pPr>
      <w:r w:rsidRPr="00B34A72">
        <w:rPr>
          <w:rFonts w:hint="eastAsia"/>
          <w:lang w:bidi="ar-IQ"/>
        </w:rPr>
        <w:t>-</w:t>
      </w:r>
      <w:r w:rsidRPr="00B34A72">
        <w:rPr>
          <w:rFonts w:hint="eastAsia"/>
          <w:lang w:eastAsia="zh-CN" w:bidi="ar-IQ"/>
        </w:rPr>
        <w:tab/>
      </w:r>
      <w:r w:rsidR="0037470C" w:rsidRPr="00B34A72">
        <w:rPr>
          <w:rFonts w:hint="eastAsia"/>
          <w:lang w:bidi="ar-IQ"/>
        </w:rPr>
        <w:t xml:space="preserve">Charged party: </w:t>
      </w:r>
      <w:r w:rsidR="0037470C" w:rsidRPr="00B34A72">
        <w:rPr>
          <w:lang w:bidi="ar-IQ"/>
        </w:rPr>
        <w:t>A</w:t>
      </w:r>
      <w:r w:rsidR="0037470C" w:rsidRPr="00B34A72">
        <w:rPr>
          <w:rFonts w:hint="eastAsia"/>
          <w:lang w:bidi="ar-IQ"/>
        </w:rPr>
        <w:t xml:space="preserve"> satellite service </w:t>
      </w:r>
      <w:r w:rsidR="0037470C" w:rsidRPr="00B34A72">
        <w:rPr>
          <w:lang w:bidi="ar-IQ"/>
        </w:rPr>
        <w:t xml:space="preserve">customer who </w:t>
      </w:r>
      <w:r w:rsidR="0037470C" w:rsidRPr="00B34A72">
        <w:rPr>
          <w:rFonts w:hint="eastAsia"/>
          <w:lang w:bidi="ar-IQ"/>
        </w:rPr>
        <w:t>using satellite access the gNB</w:t>
      </w:r>
      <w:r w:rsidR="0037470C" w:rsidRPr="00B34A72">
        <w:rPr>
          <w:lang w:bidi="ar-IQ"/>
        </w:rPr>
        <w:t>.</w:t>
      </w:r>
    </w:p>
    <w:p w14:paraId="5D734869" w14:textId="514C1F13" w:rsidR="0037470C" w:rsidRPr="00B34A72" w:rsidRDefault="002A3155" w:rsidP="002A3155">
      <w:pPr>
        <w:pStyle w:val="B1"/>
        <w:rPr>
          <w:lang w:bidi="ar-IQ"/>
        </w:rPr>
      </w:pPr>
      <w:r w:rsidRPr="00B34A72">
        <w:rPr>
          <w:lang w:bidi="ar-IQ"/>
        </w:rPr>
        <w:t>-</w:t>
      </w:r>
      <w:r w:rsidRPr="00B34A72">
        <w:rPr>
          <w:rFonts w:hint="eastAsia"/>
          <w:lang w:eastAsia="zh-CN" w:bidi="ar-IQ"/>
        </w:rPr>
        <w:tab/>
      </w:r>
      <w:r w:rsidR="0037470C" w:rsidRPr="00B34A72">
        <w:rPr>
          <w:lang w:bidi="ar-IQ"/>
        </w:rPr>
        <w:t>Charging party:</w:t>
      </w:r>
      <w:r w:rsidR="0037470C" w:rsidRPr="00B34A72">
        <w:rPr>
          <w:rFonts w:hint="eastAsia"/>
          <w:lang w:bidi="ar-IQ"/>
        </w:rPr>
        <w:t xml:space="preserve"> MNO who charges the satellite service </w:t>
      </w:r>
      <w:r w:rsidR="0037470C" w:rsidRPr="00B34A72">
        <w:rPr>
          <w:lang w:bidi="ar-IQ"/>
        </w:rPr>
        <w:t>customer for</w:t>
      </w:r>
      <w:r w:rsidR="0037470C" w:rsidRPr="00B34A72">
        <w:rPr>
          <w:rFonts w:hint="eastAsia"/>
          <w:lang w:bidi="ar-IQ"/>
        </w:rPr>
        <w:t xml:space="preserve"> </w:t>
      </w:r>
      <w:r w:rsidR="0037470C" w:rsidRPr="00B34A72">
        <w:rPr>
          <w:lang w:bidi="ar-IQ"/>
        </w:rPr>
        <w:t>satellite access</w:t>
      </w:r>
      <w:r w:rsidR="0037470C" w:rsidRPr="00B34A72">
        <w:rPr>
          <w:rFonts w:hint="eastAsia"/>
          <w:lang w:bidi="ar-IQ"/>
        </w:rPr>
        <w:t>.</w:t>
      </w:r>
    </w:p>
    <w:p w14:paraId="73A4BCFC" w14:textId="4DD04085" w:rsidR="0037470C" w:rsidRPr="00B34A72" w:rsidRDefault="0037470C" w:rsidP="0037470C">
      <w:pPr>
        <w:rPr>
          <w:lang w:eastAsia="zh-CN"/>
        </w:rPr>
      </w:pPr>
      <w:r w:rsidRPr="00B34A72">
        <w:rPr>
          <w:lang w:eastAsia="zh-CN"/>
        </w:rPr>
        <w:t>The potential charging requirements for this U</w:t>
      </w:r>
      <w:r w:rsidRPr="00B34A72">
        <w:rPr>
          <w:rFonts w:hint="eastAsia"/>
          <w:lang w:eastAsia="zh-CN"/>
        </w:rPr>
        <w:t xml:space="preserve">se </w:t>
      </w:r>
      <w:r w:rsidRPr="00B34A72">
        <w:rPr>
          <w:lang w:eastAsia="zh-CN"/>
        </w:rPr>
        <w:t>C</w:t>
      </w:r>
      <w:r w:rsidRPr="00B34A72">
        <w:rPr>
          <w:rFonts w:hint="eastAsia"/>
          <w:lang w:eastAsia="zh-CN"/>
        </w:rPr>
        <w:t>ase</w:t>
      </w:r>
      <w:r w:rsidRPr="00B34A72">
        <w:rPr>
          <w:lang w:eastAsia="zh-CN"/>
        </w:rPr>
        <w:t xml:space="preserve"> </w:t>
      </w:r>
      <w:r w:rsidRPr="00B34A72">
        <w:rPr>
          <w:rFonts w:hint="eastAsia"/>
          <w:lang w:eastAsia="zh-CN"/>
        </w:rPr>
        <w:t>is</w:t>
      </w:r>
      <w:r w:rsidRPr="00B34A72">
        <w:rPr>
          <w:lang w:eastAsia="zh-CN"/>
        </w:rPr>
        <w:t>: REQ-CH_ SATAC_AC-01.</w:t>
      </w:r>
    </w:p>
    <w:p w14:paraId="41030A5D" w14:textId="77777777" w:rsidR="005A1B27" w:rsidRPr="00B34A72" w:rsidRDefault="005A1B27" w:rsidP="005A1B27">
      <w:pPr>
        <w:pStyle w:val="Heading3"/>
        <w:rPr>
          <w:lang w:eastAsia="zh-CN"/>
        </w:rPr>
      </w:pPr>
      <w:bookmarkStart w:id="46" w:name="_Toc151386753"/>
      <w:r w:rsidRPr="00B34A72">
        <w:rPr>
          <w:rFonts w:hint="eastAsia"/>
          <w:lang w:eastAsia="zh-CN"/>
        </w:rPr>
        <w:t>5</w:t>
      </w:r>
      <w:r w:rsidRPr="00B34A72">
        <w:t>.1.2</w:t>
      </w:r>
      <w:r w:rsidRPr="00B34A72">
        <w:tab/>
        <w:t>Potential charging requirements</w:t>
      </w:r>
      <w:bookmarkEnd w:id="46"/>
    </w:p>
    <w:p w14:paraId="630B978D" w14:textId="54653384" w:rsidR="0037470C" w:rsidRPr="00B34A72" w:rsidRDefault="0037470C" w:rsidP="0037470C">
      <w:pPr>
        <w:rPr>
          <w:lang w:eastAsia="zh-CN"/>
        </w:rPr>
      </w:pPr>
      <w:r w:rsidRPr="00B34A72">
        <w:rPr>
          <w:lang w:eastAsia="zh-CN"/>
        </w:rPr>
        <w:t xml:space="preserve">The following are potential high-level charging requirements for </w:t>
      </w:r>
      <w:r w:rsidRPr="00B34A72">
        <w:rPr>
          <w:rFonts w:hint="eastAsia"/>
          <w:lang w:eastAsia="zh-CN"/>
        </w:rPr>
        <w:t>satellite</w:t>
      </w:r>
      <w:r w:rsidRPr="00B34A72">
        <w:rPr>
          <w:lang w:eastAsia="zh-CN"/>
        </w:rPr>
        <w:t xml:space="preserve"> in 5GS, derived from the requirements in </w:t>
      </w:r>
      <w:r w:rsidR="00B345A4" w:rsidRPr="00B34A72">
        <w:rPr>
          <w:lang w:eastAsia="zh-CN"/>
        </w:rPr>
        <w:t>TS</w:t>
      </w:r>
      <w:r w:rsidR="00B345A4">
        <w:rPr>
          <w:lang w:eastAsia="zh-CN"/>
        </w:rPr>
        <w:t> </w:t>
      </w:r>
      <w:r w:rsidRPr="00B34A72">
        <w:rPr>
          <w:lang w:eastAsia="zh-CN"/>
        </w:rPr>
        <w:t>2</w:t>
      </w:r>
      <w:r w:rsidRPr="00B34A72">
        <w:rPr>
          <w:rFonts w:hint="eastAsia"/>
          <w:lang w:eastAsia="zh-CN"/>
        </w:rPr>
        <w:t>3.501</w:t>
      </w:r>
      <w:r w:rsidRPr="00B34A72">
        <w:rPr>
          <w:lang w:eastAsia="zh-CN"/>
        </w:rPr>
        <w:t xml:space="preserve"> [</w:t>
      </w:r>
      <w:r w:rsidRPr="00B34A72">
        <w:rPr>
          <w:rFonts w:hint="eastAsia"/>
          <w:lang w:eastAsia="zh-CN"/>
        </w:rPr>
        <w:t>2</w:t>
      </w:r>
      <w:r w:rsidRPr="00B34A72">
        <w:rPr>
          <w:lang w:eastAsia="zh-CN"/>
        </w:rPr>
        <w:t>], and TS 23.</w:t>
      </w:r>
      <w:r w:rsidRPr="00B34A72">
        <w:rPr>
          <w:rFonts w:hint="eastAsia"/>
          <w:lang w:eastAsia="zh-CN"/>
        </w:rPr>
        <w:t>502</w:t>
      </w:r>
      <w:r w:rsidRPr="00B34A72">
        <w:rPr>
          <w:lang w:eastAsia="zh-CN"/>
        </w:rPr>
        <w:t xml:space="preserve"> [</w:t>
      </w:r>
      <w:r w:rsidRPr="00B34A72">
        <w:rPr>
          <w:rFonts w:hint="eastAsia"/>
          <w:lang w:eastAsia="zh-CN"/>
        </w:rPr>
        <w:t>3</w:t>
      </w:r>
      <w:r w:rsidRPr="00B34A72">
        <w:rPr>
          <w:lang w:eastAsia="zh-CN"/>
        </w:rPr>
        <w:t>].</w:t>
      </w:r>
    </w:p>
    <w:p w14:paraId="49481B0A" w14:textId="4EC1F049" w:rsidR="0037470C" w:rsidRPr="00B34A72" w:rsidRDefault="0037470C" w:rsidP="0037470C">
      <w:pPr>
        <w:rPr>
          <w:lang w:eastAsia="zh-CN"/>
        </w:rPr>
      </w:pPr>
      <w:r w:rsidRPr="00B34A72">
        <w:rPr>
          <w:rFonts w:eastAsia="Malgun Gothic"/>
          <w:b/>
          <w:lang w:eastAsia="ko-KR"/>
        </w:rPr>
        <w:t xml:space="preserve">REQ-CH_ </w:t>
      </w:r>
      <w:r w:rsidRPr="00B34A72">
        <w:rPr>
          <w:rFonts w:eastAsia="Malgun Gothic" w:hint="eastAsia"/>
          <w:b/>
          <w:lang w:eastAsia="ko-KR"/>
        </w:rPr>
        <w:t>SAT</w:t>
      </w:r>
      <w:r w:rsidRPr="00B34A72">
        <w:rPr>
          <w:rFonts w:hint="eastAsia"/>
          <w:b/>
          <w:lang w:eastAsia="zh-CN"/>
        </w:rPr>
        <w:t>AC</w:t>
      </w:r>
      <w:r w:rsidRPr="00B34A72">
        <w:rPr>
          <w:rFonts w:eastAsia="Malgun Gothic"/>
          <w:b/>
          <w:lang w:eastAsia="ko-KR"/>
        </w:rPr>
        <w:t>_</w:t>
      </w:r>
      <w:r w:rsidRPr="00B34A72">
        <w:rPr>
          <w:rFonts w:hint="eastAsia"/>
          <w:b/>
          <w:lang w:eastAsia="zh-CN"/>
        </w:rPr>
        <w:t>AC</w:t>
      </w:r>
      <w:r w:rsidRPr="00B34A72">
        <w:rPr>
          <w:rFonts w:eastAsia="Malgun Gothic"/>
          <w:b/>
          <w:lang w:eastAsia="ko-KR"/>
        </w:rPr>
        <w:t>-0</w:t>
      </w:r>
      <w:r w:rsidRPr="00B34A72">
        <w:rPr>
          <w:rFonts w:hint="eastAsia"/>
          <w:b/>
          <w:lang w:eastAsia="zh-CN"/>
        </w:rPr>
        <w:t>1</w:t>
      </w:r>
      <w:r w:rsidRPr="00B34A72">
        <w:rPr>
          <w:lang w:eastAsia="zh-CN"/>
        </w:rPr>
        <w:t xml:space="preserve">: The 5GS should support collecting charging information </w:t>
      </w:r>
      <w:r w:rsidRPr="00B34A72">
        <w:rPr>
          <w:rFonts w:hint="eastAsia"/>
          <w:lang w:eastAsia="zh-CN"/>
        </w:rPr>
        <w:t xml:space="preserve">for </w:t>
      </w:r>
      <w:r w:rsidRPr="00B34A72">
        <w:rPr>
          <w:lang w:eastAsia="zh-CN"/>
        </w:rPr>
        <w:t>satellite</w:t>
      </w:r>
      <w:r w:rsidRPr="00B34A72">
        <w:rPr>
          <w:rFonts w:hint="eastAsia"/>
          <w:lang w:eastAsia="zh-CN"/>
        </w:rPr>
        <w:t xml:space="preserve"> access services.</w:t>
      </w:r>
    </w:p>
    <w:p w14:paraId="62E40500" w14:textId="77777777" w:rsidR="003E356D" w:rsidRPr="00B34A72" w:rsidRDefault="005A1B27" w:rsidP="005A1B27">
      <w:pPr>
        <w:pStyle w:val="Heading3"/>
        <w:rPr>
          <w:lang w:eastAsia="zh-CN"/>
        </w:rPr>
      </w:pPr>
      <w:bookmarkStart w:id="47" w:name="_Toc151386754"/>
      <w:r w:rsidRPr="00B34A72">
        <w:rPr>
          <w:rFonts w:hint="eastAsia"/>
          <w:lang w:eastAsia="zh-CN"/>
        </w:rPr>
        <w:t>5</w:t>
      </w:r>
      <w:r w:rsidRPr="00B34A72">
        <w:t>.1.3</w:t>
      </w:r>
      <w:r w:rsidRPr="00B34A72">
        <w:tab/>
        <w:t>Key issues</w:t>
      </w:r>
      <w:bookmarkEnd w:id="47"/>
    </w:p>
    <w:p w14:paraId="2CB1585E" w14:textId="56AA4467" w:rsidR="005A1B27" w:rsidRPr="00B34A72" w:rsidRDefault="003E356D" w:rsidP="003E356D">
      <w:pPr>
        <w:pStyle w:val="Heading4"/>
      </w:pPr>
      <w:bookmarkStart w:id="48" w:name="_Toc151386755"/>
      <w:r w:rsidRPr="00B34A72">
        <w:t>5.1.</w:t>
      </w:r>
      <w:r w:rsidRPr="00B34A72">
        <w:rPr>
          <w:rFonts w:hint="eastAsia"/>
          <w:lang w:eastAsia="zh-CN"/>
        </w:rPr>
        <w:t>3</w:t>
      </w:r>
      <w:r w:rsidRPr="00B34A72">
        <w:t>.</w:t>
      </w:r>
      <w:r w:rsidRPr="00B34A72">
        <w:rPr>
          <w:rFonts w:hint="eastAsia"/>
          <w:lang w:eastAsia="zh-CN"/>
        </w:rPr>
        <w:t>1</w:t>
      </w:r>
      <w:r w:rsidRPr="00B34A72">
        <w:rPr>
          <w:rFonts w:hint="eastAsia"/>
          <w:lang w:eastAsia="zh-CN"/>
        </w:rPr>
        <w:tab/>
        <w:t>Key issue</w:t>
      </w:r>
      <w:r w:rsidR="0037470C" w:rsidRPr="00B34A72">
        <w:rPr>
          <w:rFonts w:hint="eastAsia"/>
        </w:rPr>
        <w:t>#1.1:</w:t>
      </w:r>
      <w:r w:rsidR="005A1B27" w:rsidRPr="00B34A72">
        <w:t xml:space="preserve"> </w:t>
      </w:r>
      <w:r w:rsidR="0037470C" w:rsidRPr="00B34A72">
        <w:t>Charging events and charging information required</w:t>
      </w:r>
      <w:bookmarkEnd w:id="48"/>
    </w:p>
    <w:p w14:paraId="0E8672DC" w14:textId="77777777" w:rsidR="0037470C" w:rsidRPr="00B34A72" w:rsidRDefault="0037470C" w:rsidP="0037470C">
      <w:pPr>
        <w:rPr>
          <w:color w:val="000000"/>
          <w:lang w:eastAsia="zh-CN"/>
        </w:rPr>
      </w:pPr>
      <w:r w:rsidRPr="00B34A72">
        <w:rPr>
          <w:color w:val="000000"/>
          <w:lang w:eastAsia="zh-CN"/>
        </w:rPr>
        <w:t xml:space="preserve">This key issue </w:t>
      </w:r>
      <w:r w:rsidRPr="00B34A72">
        <w:rPr>
          <w:color w:val="000000"/>
        </w:rPr>
        <w:t>is for investigating</w:t>
      </w:r>
      <w:r w:rsidRPr="00B34A72">
        <w:rPr>
          <w:color w:val="000000"/>
          <w:lang w:eastAsia="zh-CN"/>
        </w:rPr>
        <w:t xml:space="preserve"> how to support the satellite access service charging </w:t>
      </w:r>
      <w:r w:rsidRPr="00B34A72">
        <w:rPr>
          <w:color w:val="000000"/>
        </w:rPr>
        <w:t>considering</w:t>
      </w:r>
      <w:r w:rsidRPr="00B34A72">
        <w:t xml:space="preserve"> </w:t>
      </w:r>
      <w:r w:rsidRPr="00B34A72">
        <w:rPr>
          <w:color w:val="000000"/>
        </w:rPr>
        <w:t>REQ-CH_ SATAC_AC-01. This investigation</w:t>
      </w:r>
      <w:r w:rsidRPr="00B34A72">
        <w:rPr>
          <w:color w:val="000000"/>
          <w:lang w:eastAsia="zh-CN"/>
        </w:rPr>
        <w:t xml:space="preserve"> covers the following:</w:t>
      </w:r>
    </w:p>
    <w:p w14:paraId="56F112ED" w14:textId="77777777" w:rsidR="0037470C" w:rsidRPr="00B34A72" w:rsidRDefault="0037470C" w:rsidP="0037470C">
      <w:pPr>
        <w:pStyle w:val="B1"/>
        <w:rPr>
          <w:rFonts w:eastAsia="SimSun"/>
          <w:color w:val="000000"/>
          <w:lang w:eastAsia="zh-CN"/>
        </w:rPr>
      </w:pPr>
      <w:r w:rsidRPr="00B34A72">
        <w:rPr>
          <w:rFonts w:eastAsia="SimSun" w:hint="eastAsia"/>
          <w:color w:val="000000"/>
          <w:lang w:eastAsia="zh-CN"/>
        </w:rPr>
        <w:t>-</w:t>
      </w:r>
      <w:r w:rsidRPr="00B34A72">
        <w:rPr>
          <w:rFonts w:eastAsia="SimSun" w:hint="eastAsia"/>
          <w:color w:val="000000"/>
          <w:lang w:eastAsia="zh-CN"/>
        </w:rPr>
        <w:tab/>
      </w:r>
      <w:r w:rsidRPr="00B34A72">
        <w:rPr>
          <w:rFonts w:eastAsia="SimSun"/>
          <w:color w:val="000000"/>
          <w:lang w:eastAsia="zh-CN"/>
        </w:rPr>
        <w:t>identification of the triggers for charging events</w:t>
      </w:r>
      <w:r w:rsidRPr="00B34A72">
        <w:rPr>
          <w:rFonts w:eastAsia="SimSun" w:hint="eastAsia"/>
          <w:color w:val="000000"/>
          <w:lang w:eastAsia="zh-CN"/>
        </w:rPr>
        <w:t xml:space="preserve"> </w:t>
      </w:r>
      <w:r w:rsidRPr="00B34A72">
        <w:rPr>
          <w:rFonts w:eastAsia="SimSun"/>
          <w:color w:val="000000"/>
          <w:lang w:eastAsia="zh-CN"/>
        </w:rPr>
        <w:t>for satellite access</w:t>
      </w:r>
      <w:r w:rsidRPr="00B34A72">
        <w:rPr>
          <w:rFonts w:eastAsia="SimSun" w:hint="eastAsia"/>
          <w:color w:val="000000"/>
          <w:lang w:eastAsia="zh-CN"/>
        </w:rPr>
        <w:t xml:space="preserve"> in the AMF;</w:t>
      </w:r>
    </w:p>
    <w:p w14:paraId="1FD97E4A" w14:textId="796FDFFE" w:rsidR="0037470C" w:rsidRPr="00B34A72" w:rsidRDefault="0037470C" w:rsidP="0037470C">
      <w:pPr>
        <w:pStyle w:val="B1"/>
        <w:rPr>
          <w:rFonts w:eastAsia="SimSun"/>
          <w:color w:val="000000"/>
          <w:lang w:eastAsia="zh-CN"/>
        </w:rPr>
      </w:pPr>
      <w:r w:rsidRPr="00B34A72">
        <w:rPr>
          <w:rFonts w:eastAsia="SimSun" w:hint="eastAsia"/>
          <w:color w:val="000000"/>
          <w:lang w:eastAsia="zh-CN"/>
        </w:rPr>
        <w:t>-</w:t>
      </w:r>
      <w:r w:rsidRPr="00B34A72">
        <w:rPr>
          <w:rFonts w:eastAsia="SimSun" w:hint="eastAsia"/>
          <w:color w:val="000000"/>
          <w:lang w:eastAsia="zh-CN"/>
        </w:rPr>
        <w:tab/>
      </w:r>
      <w:r w:rsidRPr="00B34A72">
        <w:rPr>
          <w:rFonts w:eastAsia="SimSun"/>
          <w:color w:val="000000"/>
          <w:lang w:eastAsia="zh-CN"/>
        </w:rPr>
        <w:t>identification and classification of the charging information for satellite access</w:t>
      </w:r>
      <w:r w:rsidRPr="00B34A72">
        <w:rPr>
          <w:rFonts w:eastAsia="SimSun" w:hint="eastAsia"/>
          <w:color w:val="000000"/>
          <w:lang w:eastAsia="zh-CN"/>
        </w:rPr>
        <w:t>.</w:t>
      </w:r>
    </w:p>
    <w:p w14:paraId="57E85799" w14:textId="77777777" w:rsidR="003E356D" w:rsidRPr="00B34A72" w:rsidRDefault="003E356D" w:rsidP="003E356D">
      <w:pPr>
        <w:pStyle w:val="Heading4"/>
        <w:rPr>
          <w:color w:val="000000"/>
        </w:rPr>
      </w:pPr>
      <w:bookmarkStart w:id="49" w:name="_Toc151386756"/>
      <w:r w:rsidRPr="00B34A72">
        <w:rPr>
          <w:color w:val="000000"/>
        </w:rPr>
        <w:t>5.</w:t>
      </w:r>
      <w:r w:rsidRPr="00B34A72">
        <w:rPr>
          <w:rFonts w:hint="eastAsia"/>
          <w:color w:val="000000"/>
        </w:rPr>
        <w:t>1</w:t>
      </w:r>
      <w:r w:rsidRPr="00B34A72">
        <w:rPr>
          <w:color w:val="000000"/>
        </w:rPr>
        <w:t>.3</w:t>
      </w:r>
      <w:r w:rsidRPr="00B34A72">
        <w:rPr>
          <w:rFonts w:hint="eastAsia"/>
          <w:color w:val="000000"/>
          <w:lang w:eastAsia="zh-CN"/>
        </w:rPr>
        <w:t>.2</w:t>
      </w:r>
      <w:r w:rsidRPr="00B34A72">
        <w:rPr>
          <w:color w:val="000000"/>
        </w:rPr>
        <w:tab/>
        <w:t>Key issue #</w:t>
      </w:r>
      <w:r w:rsidRPr="00B34A72">
        <w:rPr>
          <w:rFonts w:hint="eastAsia"/>
          <w:color w:val="000000"/>
        </w:rPr>
        <w:t>1</w:t>
      </w:r>
      <w:r w:rsidRPr="00B34A72">
        <w:rPr>
          <w:color w:val="000000"/>
        </w:rPr>
        <w:t>.</w:t>
      </w:r>
      <w:r w:rsidRPr="00B34A72">
        <w:rPr>
          <w:rFonts w:hint="eastAsia"/>
          <w:color w:val="000000"/>
        </w:rPr>
        <w:t>2</w:t>
      </w:r>
      <w:r w:rsidRPr="00B34A72">
        <w:rPr>
          <w:color w:val="000000"/>
        </w:rPr>
        <w:t>:</w:t>
      </w:r>
      <w:r w:rsidRPr="00B34A72">
        <w:rPr>
          <w:rFonts w:hint="eastAsia"/>
          <w:color w:val="000000"/>
        </w:rPr>
        <w:t xml:space="preserve"> </w:t>
      </w:r>
      <w:r w:rsidRPr="00B34A72">
        <w:rPr>
          <w:color w:val="000000"/>
        </w:rPr>
        <w:t>NF/Service suitable to provide charging information</w:t>
      </w:r>
      <w:bookmarkEnd w:id="49"/>
    </w:p>
    <w:p w14:paraId="07755C48" w14:textId="77777777" w:rsidR="003E356D" w:rsidRPr="00B34A72" w:rsidRDefault="003E356D" w:rsidP="003E356D">
      <w:pPr>
        <w:rPr>
          <w:color w:val="000000"/>
          <w:lang w:eastAsia="zh-CN"/>
        </w:rPr>
      </w:pPr>
      <w:r w:rsidRPr="00B34A72">
        <w:rPr>
          <w:color w:val="000000"/>
          <w:lang w:eastAsia="zh-CN"/>
        </w:rPr>
        <w:t xml:space="preserve">This key issue </w:t>
      </w:r>
      <w:r w:rsidRPr="00B34A72">
        <w:rPr>
          <w:color w:val="000000"/>
        </w:rPr>
        <w:t>is for investigating</w:t>
      </w:r>
      <w:r w:rsidRPr="00B34A72">
        <w:rPr>
          <w:color w:val="000000"/>
          <w:lang w:eastAsia="zh-CN"/>
        </w:rPr>
        <w:t xml:space="preserve"> how to support the satellite </w:t>
      </w:r>
      <w:r w:rsidRPr="00B34A72">
        <w:rPr>
          <w:rFonts w:hint="eastAsia"/>
          <w:color w:val="000000"/>
          <w:lang w:eastAsia="zh-CN"/>
        </w:rPr>
        <w:t xml:space="preserve">access </w:t>
      </w:r>
      <w:r w:rsidRPr="00B34A72">
        <w:rPr>
          <w:color w:val="000000"/>
          <w:lang w:eastAsia="zh-CN"/>
        </w:rPr>
        <w:t xml:space="preserve">service charging </w:t>
      </w:r>
      <w:r w:rsidRPr="00B34A72">
        <w:rPr>
          <w:color w:val="000000"/>
        </w:rPr>
        <w:t>considering</w:t>
      </w:r>
      <w:r w:rsidRPr="00B34A72">
        <w:t xml:space="preserve"> </w:t>
      </w:r>
      <w:r w:rsidRPr="00B34A72">
        <w:rPr>
          <w:color w:val="000000"/>
        </w:rPr>
        <w:t>REQ-CH_ SATAC_AC-01. This investigation</w:t>
      </w:r>
      <w:r w:rsidRPr="00B34A72">
        <w:rPr>
          <w:color w:val="000000"/>
          <w:lang w:eastAsia="zh-CN"/>
        </w:rPr>
        <w:t xml:space="preserve"> covers the following:</w:t>
      </w:r>
    </w:p>
    <w:p w14:paraId="5D0EF9A9" w14:textId="251CDDCF" w:rsidR="003E356D" w:rsidRPr="00B34A72" w:rsidRDefault="003E356D" w:rsidP="0037470C">
      <w:pPr>
        <w:pStyle w:val="B1"/>
        <w:rPr>
          <w:color w:val="000000"/>
          <w:lang w:eastAsia="zh-CN"/>
        </w:rPr>
      </w:pPr>
      <w:r w:rsidRPr="00B34A72">
        <w:rPr>
          <w:color w:val="000000"/>
          <w:lang w:eastAsia="zh-CN"/>
        </w:rPr>
        <w:t>-</w:t>
      </w:r>
      <w:r w:rsidRPr="00B34A72">
        <w:rPr>
          <w:color w:val="000000"/>
          <w:lang w:eastAsia="zh-CN"/>
        </w:rPr>
        <w:tab/>
        <w:t>determination of which NF in the 5G system are suitable to provide the charging information to support the satellite</w:t>
      </w:r>
      <w:r w:rsidRPr="00B34A72">
        <w:rPr>
          <w:rFonts w:hint="eastAsia"/>
          <w:color w:val="000000"/>
          <w:lang w:eastAsia="zh-CN"/>
        </w:rPr>
        <w:t xml:space="preserve"> access</w:t>
      </w:r>
      <w:r w:rsidR="00DD1626" w:rsidRPr="00B34A72">
        <w:rPr>
          <w:color w:val="000000"/>
          <w:lang w:eastAsia="zh-CN"/>
        </w:rPr>
        <w:t>.</w:t>
      </w:r>
    </w:p>
    <w:p w14:paraId="2A97EC09" w14:textId="77777777" w:rsidR="005A1B27" w:rsidRPr="00B34A72" w:rsidRDefault="005A1B27" w:rsidP="005A1B27">
      <w:pPr>
        <w:pStyle w:val="Heading3"/>
        <w:rPr>
          <w:lang w:eastAsia="zh-CN"/>
        </w:rPr>
      </w:pPr>
      <w:bookmarkStart w:id="50" w:name="_Toc151386757"/>
      <w:r w:rsidRPr="00B34A72">
        <w:rPr>
          <w:rFonts w:hint="eastAsia"/>
          <w:lang w:eastAsia="zh-CN"/>
        </w:rPr>
        <w:t>5</w:t>
      </w:r>
      <w:r w:rsidRPr="00B34A72">
        <w:t>.1.4</w:t>
      </w:r>
      <w:r w:rsidRPr="00B34A72">
        <w:tab/>
        <w:t>Possible solutions</w:t>
      </w:r>
      <w:bookmarkEnd w:id="50"/>
    </w:p>
    <w:p w14:paraId="208A5AB6" w14:textId="4ABE386F" w:rsidR="000E5D7C" w:rsidRPr="00B34A72" w:rsidRDefault="000E5D7C" w:rsidP="000E5D7C">
      <w:pPr>
        <w:pStyle w:val="Heading4"/>
      </w:pPr>
      <w:bookmarkStart w:id="51" w:name="_Toc151386758"/>
      <w:r w:rsidRPr="00B34A72">
        <w:t>5.1.4.</w:t>
      </w:r>
      <w:r w:rsidRPr="00B34A72">
        <w:rPr>
          <w:rFonts w:hint="eastAsia"/>
          <w:lang w:eastAsia="zh-CN"/>
        </w:rPr>
        <w:t>1</w:t>
      </w:r>
      <w:r w:rsidRPr="00B34A72">
        <w:tab/>
        <w:t>Solution #1.</w:t>
      </w:r>
      <w:r w:rsidRPr="00B34A72">
        <w:rPr>
          <w:rFonts w:hint="eastAsia"/>
          <w:lang w:eastAsia="zh-CN"/>
        </w:rPr>
        <w:t>1</w:t>
      </w:r>
      <w:r w:rsidRPr="00B34A72">
        <w:t xml:space="preserve">: AMF </w:t>
      </w:r>
      <w:r w:rsidRPr="00B34A72">
        <w:rPr>
          <w:lang w:eastAsia="zh-CN"/>
        </w:rPr>
        <w:t>Charging Trigger Function (CTF)</w:t>
      </w:r>
      <w:r w:rsidRPr="00B34A72">
        <w:rPr>
          <w:rFonts w:hint="eastAsia"/>
          <w:lang w:eastAsia="zh-CN"/>
        </w:rPr>
        <w:t xml:space="preserve"> based solution </w:t>
      </w:r>
      <w:r w:rsidRPr="00B34A72">
        <w:t>for satellite access charging</w:t>
      </w:r>
      <w:bookmarkEnd w:id="51"/>
    </w:p>
    <w:p w14:paraId="76C6BCC0" w14:textId="77777777" w:rsidR="000E5D7C" w:rsidRPr="00B34A72" w:rsidRDefault="000E5D7C" w:rsidP="000E5D7C">
      <w:pPr>
        <w:rPr>
          <w:lang w:eastAsia="zh-CN"/>
        </w:rPr>
      </w:pPr>
      <w:r w:rsidRPr="00B34A72">
        <w:rPr>
          <w:lang w:eastAsia="zh-CN"/>
        </w:rPr>
        <w:t xml:space="preserve">This </w:t>
      </w:r>
      <w:r w:rsidRPr="00B34A72">
        <w:rPr>
          <w:rFonts w:hint="eastAsia"/>
          <w:lang w:eastAsia="zh-CN"/>
        </w:rPr>
        <w:t xml:space="preserve">solution </w:t>
      </w:r>
      <w:r w:rsidRPr="00B34A72">
        <w:rPr>
          <w:lang w:eastAsia="zh-CN"/>
        </w:rPr>
        <w:t>which relying on CHF/5G Converged Charging System for</w:t>
      </w:r>
      <w:r w:rsidRPr="00B34A72">
        <w:t xml:space="preserve"> </w:t>
      </w:r>
      <w:r w:rsidRPr="00B34A72">
        <w:rPr>
          <w:lang w:eastAsia="zh-CN"/>
        </w:rPr>
        <w:t>satellite access charging</w:t>
      </w:r>
      <w:r w:rsidRPr="00B34A72">
        <w:rPr>
          <w:rFonts w:hint="eastAsia"/>
          <w:lang w:eastAsia="zh-CN"/>
        </w:rPr>
        <w:t xml:space="preserve">, </w:t>
      </w:r>
      <w:r w:rsidRPr="00B34A72">
        <w:rPr>
          <w:lang w:eastAsia="zh-CN"/>
        </w:rPr>
        <w:t>addresses the Key Issue#1</w:t>
      </w:r>
      <w:r w:rsidRPr="00B34A72">
        <w:rPr>
          <w:rFonts w:hint="eastAsia"/>
          <w:lang w:eastAsia="zh-CN"/>
        </w:rPr>
        <w:t>.</w:t>
      </w:r>
      <w:r w:rsidRPr="00B34A72">
        <w:rPr>
          <w:lang w:eastAsia="zh-CN"/>
        </w:rPr>
        <w:t>1</w:t>
      </w:r>
      <w:r w:rsidRPr="00B34A72">
        <w:rPr>
          <w:rFonts w:hint="eastAsia"/>
          <w:lang w:eastAsia="zh-CN"/>
        </w:rPr>
        <w:t xml:space="preserve"> and </w:t>
      </w:r>
      <w:r w:rsidRPr="00B34A72">
        <w:rPr>
          <w:lang w:eastAsia="zh-CN"/>
        </w:rPr>
        <w:t>Key Issue#1</w:t>
      </w:r>
      <w:r w:rsidRPr="00B34A72">
        <w:rPr>
          <w:rFonts w:hint="eastAsia"/>
          <w:lang w:eastAsia="zh-CN"/>
        </w:rPr>
        <w:t>.2.</w:t>
      </w:r>
    </w:p>
    <w:p w14:paraId="4143FA46" w14:textId="31E2A574" w:rsidR="000E5D7C" w:rsidRPr="00B34A72" w:rsidRDefault="000E5D7C" w:rsidP="000E5D7C">
      <w:pPr>
        <w:rPr>
          <w:lang w:eastAsia="zh-CN"/>
        </w:rPr>
      </w:pPr>
      <w:r w:rsidRPr="00B34A72">
        <w:rPr>
          <w:lang w:eastAsia="zh-CN"/>
        </w:rPr>
        <w:t>As specified in TS 23.501 [2]</w:t>
      </w:r>
      <w:r w:rsidRPr="00B34A72">
        <w:rPr>
          <w:rFonts w:hint="eastAsia"/>
          <w:lang w:eastAsia="zh-CN"/>
        </w:rPr>
        <w:t>,</w:t>
      </w:r>
      <w:r w:rsidR="007A1FDD" w:rsidRPr="00B34A72">
        <w:rPr>
          <w:rFonts w:hint="eastAsia"/>
          <w:lang w:eastAsia="zh-CN"/>
        </w:rPr>
        <w:t xml:space="preserve"> </w:t>
      </w:r>
      <w:r w:rsidRPr="00B34A72">
        <w:rPr>
          <w:rFonts w:hint="eastAsia"/>
          <w:lang w:eastAsia="zh-CN"/>
        </w:rPr>
        <w:t>i</w:t>
      </w:r>
      <w:r w:rsidRPr="00B34A72">
        <w:rPr>
          <w:lang w:eastAsia="zh-CN"/>
        </w:rPr>
        <w:t>n order to support the NR satellite, the RAT "NR(LEO)", "NR(MEO)", "NR(GEO)" and "NR(OTHERSAT)" have been specified in 5GC to distinguish the different NR satellite access types. The AMF determines the RAT Type based on an indication provided in N2 interface</w:t>
      </w:r>
      <w:r w:rsidRPr="00B34A72">
        <w:t xml:space="preserve"> </w:t>
      </w:r>
      <w:r w:rsidRPr="00B34A72">
        <w:rPr>
          <w:lang w:eastAsia="zh-CN"/>
        </w:rPr>
        <w:t>as defined</w:t>
      </w:r>
      <w:r w:rsidRPr="00B34A72">
        <w:rPr>
          <w:rFonts w:hint="eastAsia"/>
          <w:lang w:eastAsia="zh-CN"/>
        </w:rPr>
        <w:t xml:space="preserve"> </w:t>
      </w:r>
      <w:r w:rsidRPr="00B34A72">
        <w:rPr>
          <w:lang w:eastAsia="zh-CN"/>
        </w:rPr>
        <w:t>in TS 38.413 [</w:t>
      </w:r>
      <w:r w:rsidRPr="00B34A72">
        <w:rPr>
          <w:rFonts w:hint="eastAsia"/>
          <w:lang w:eastAsia="zh-CN"/>
        </w:rPr>
        <w:t>13</w:t>
      </w:r>
      <w:r w:rsidRPr="00B34A72">
        <w:rPr>
          <w:lang w:eastAsia="zh-CN"/>
        </w:rPr>
        <w:t>].</w:t>
      </w:r>
      <w:r w:rsidRPr="00B34A72">
        <w:t xml:space="preserve"> </w:t>
      </w:r>
      <w:r w:rsidRPr="00B34A72">
        <w:rPr>
          <w:lang w:eastAsia="zh-CN"/>
        </w:rPr>
        <w:t>In addition, to ensure that the regulatory requirements are met</w:t>
      </w:r>
      <w:r w:rsidRPr="00B34A72">
        <w:rPr>
          <w:rFonts w:hint="eastAsia"/>
          <w:lang w:eastAsia="zh-CN"/>
        </w:rPr>
        <w:t>,</w:t>
      </w:r>
      <w:r w:rsidRPr="00B34A72">
        <w:rPr>
          <w:lang w:eastAsia="zh-CN"/>
        </w:rPr>
        <w:t xml:space="preserve"> the UE location needs to be verified by AMF to enforce that the selected PLMN is allowed to operate in the current UE location.</w:t>
      </w:r>
    </w:p>
    <w:p w14:paraId="67E53841" w14:textId="546F6C45" w:rsidR="000E5D7C" w:rsidRPr="00B34A72" w:rsidRDefault="000E5D7C" w:rsidP="000E5D7C">
      <w:pPr>
        <w:rPr>
          <w:lang w:eastAsia="zh-CN"/>
        </w:rPr>
      </w:pPr>
      <w:r w:rsidRPr="00B34A72">
        <w:rPr>
          <w:lang w:eastAsia="zh-CN"/>
        </w:rPr>
        <w:lastRenderedPageBreak/>
        <w:t>I</w:t>
      </w:r>
      <w:r w:rsidRPr="00B34A72">
        <w:rPr>
          <w:rFonts w:hint="eastAsia"/>
          <w:lang w:eastAsia="zh-CN"/>
        </w:rPr>
        <w:t xml:space="preserve">f </w:t>
      </w:r>
      <w:r w:rsidRPr="00B34A72">
        <w:rPr>
          <w:lang w:eastAsia="zh-CN"/>
        </w:rPr>
        <w:t xml:space="preserve">a UE is accessing to the network via satellite access, the </w:t>
      </w:r>
      <w:r w:rsidRPr="00B34A72">
        <w:rPr>
          <w:rFonts w:hint="eastAsia"/>
          <w:lang w:eastAsia="zh-CN"/>
        </w:rPr>
        <w:t>AMF</w:t>
      </w:r>
      <w:r w:rsidRPr="00B34A72">
        <w:rPr>
          <w:lang w:eastAsia="zh-CN"/>
        </w:rPr>
        <w:t xml:space="preserve">(CTF) sends the Charging Data Request to CHF for satellite </w:t>
      </w:r>
      <w:r w:rsidRPr="00B34A72">
        <w:rPr>
          <w:rFonts w:hint="eastAsia"/>
          <w:lang w:eastAsia="zh-CN"/>
        </w:rPr>
        <w:t>access</w:t>
      </w:r>
      <w:r w:rsidRPr="00B34A72">
        <w:rPr>
          <w:lang w:eastAsia="zh-CN"/>
        </w:rPr>
        <w:t xml:space="preserve"> charging, which</w:t>
      </w:r>
      <w:r w:rsidRPr="00B34A72">
        <w:rPr>
          <w:rFonts w:hint="eastAsia"/>
          <w:lang w:eastAsia="zh-CN"/>
        </w:rPr>
        <w:t xml:space="preserve"> </w:t>
      </w:r>
      <w:r w:rsidRPr="00B34A72">
        <w:rPr>
          <w:lang w:eastAsia="zh-CN"/>
        </w:rPr>
        <w:t>ha</w:t>
      </w:r>
      <w:r w:rsidRPr="00B34A72">
        <w:rPr>
          <w:rFonts w:hint="eastAsia"/>
          <w:lang w:eastAsia="zh-CN"/>
        </w:rPr>
        <w:t>s</w:t>
      </w:r>
      <w:r w:rsidRPr="00B34A72">
        <w:rPr>
          <w:lang w:eastAsia="zh-CN"/>
        </w:rPr>
        <w:t xml:space="preserve"> the following charging information</w:t>
      </w:r>
      <w:r w:rsidRPr="00B34A72">
        <w:rPr>
          <w:rFonts w:hint="eastAsia"/>
          <w:lang w:eastAsia="zh-CN"/>
        </w:rPr>
        <w:t xml:space="preserve"> enhancements</w:t>
      </w:r>
      <w:r w:rsidRPr="00B34A72">
        <w:rPr>
          <w:lang w:eastAsia="zh-CN"/>
        </w:rPr>
        <w:t xml:space="preserve"> </w:t>
      </w:r>
      <w:r w:rsidRPr="00B34A72">
        <w:rPr>
          <w:rFonts w:hint="eastAsia"/>
          <w:lang w:eastAsia="zh-CN"/>
        </w:rPr>
        <w:t>c</w:t>
      </w:r>
      <w:r w:rsidRPr="00B34A72">
        <w:rPr>
          <w:lang w:eastAsia="zh-CN"/>
        </w:rPr>
        <w:t xml:space="preserve">ompared with </w:t>
      </w:r>
      <w:r w:rsidRPr="00B34A72">
        <w:rPr>
          <w:rFonts w:hint="eastAsia"/>
          <w:lang w:eastAsia="zh-CN"/>
        </w:rPr>
        <w:t xml:space="preserve">the </w:t>
      </w:r>
      <w:r w:rsidR="00B345A4">
        <w:rPr>
          <w:lang w:eastAsia="zh-CN"/>
        </w:rPr>
        <w:t>Figure </w:t>
      </w:r>
      <w:r w:rsidRPr="00B34A72">
        <w:rPr>
          <w:lang w:eastAsia="zh-CN"/>
        </w:rPr>
        <w:t>5.2.2.2.2.1 in TS 32.256 [</w:t>
      </w:r>
      <w:r w:rsidRPr="00B34A72">
        <w:rPr>
          <w:rFonts w:hint="eastAsia"/>
          <w:lang w:eastAsia="zh-CN"/>
        </w:rPr>
        <w:t>12</w:t>
      </w:r>
      <w:r w:rsidRPr="00B34A72">
        <w:rPr>
          <w:lang w:eastAsia="zh-CN"/>
        </w:rPr>
        <w:t>]:</w:t>
      </w:r>
      <w:r w:rsidRPr="00B34A72">
        <w:rPr>
          <w:rFonts w:hint="eastAsia"/>
          <w:lang w:eastAsia="zh-CN"/>
        </w:rPr>
        <w:t xml:space="preserve"> </w:t>
      </w:r>
    </w:p>
    <w:p w14:paraId="5FABF3DF" w14:textId="18C863DA" w:rsidR="000E5D7C" w:rsidRPr="00B34A72" w:rsidRDefault="00DD1626" w:rsidP="00DD1626">
      <w:pPr>
        <w:pStyle w:val="B1"/>
        <w:rPr>
          <w:lang w:eastAsia="zh-CN"/>
        </w:rPr>
      </w:pPr>
      <w:r w:rsidRPr="00B34A72">
        <w:rPr>
          <w:lang w:eastAsia="zh-CN"/>
        </w:rPr>
        <w:t>-</w:t>
      </w:r>
      <w:r w:rsidRPr="00B34A72">
        <w:rPr>
          <w:lang w:eastAsia="zh-CN"/>
        </w:rPr>
        <w:tab/>
      </w:r>
      <w:r w:rsidR="000E5D7C" w:rsidRPr="00B34A72">
        <w:rPr>
          <w:rFonts w:hint="eastAsia"/>
          <w:lang w:eastAsia="zh-CN"/>
        </w:rPr>
        <w:t xml:space="preserve">RAT type extends to include </w:t>
      </w:r>
      <w:r w:rsidR="000E5D7C" w:rsidRPr="00B34A72">
        <w:rPr>
          <w:lang w:eastAsia="zh-CN"/>
        </w:rPr>
        <w:t>"NR(LEO)", "NR(MEO)", "NR(GEO)" and "NR(OTHERSAT)"</w:t>
      </w:r>
    </w:p>
    <w:p w14:paraId="62B79F2E" w14:textId="109510C9" w:rsidR="000E5D7C" w:rsidRPr="00B34A72" w:rsidRDefault="000E5D7C" w:rsidP="00E735EB"/>
    <w:p w14:paraId="39629A80" w14:textId="70EF5B09" w:rsidR="000E5D7C" w:rsidRPr="00B34A72" w:rsidRDefault="000E5D7C" w:rsidP="000E5D7C">
      <w:pPr>
        <w:rPr>
          <w:lang w:eastAsia="zh-CN"/>
        </w:rPr>
      </w:pPr>
      <w:r w:rsidRPr="00B34A72">
        <w:rPr>
          <w:rFonts w:hint="eastAsia"/>
          <w:lang w:eastAsia="zh-CN"/>
        </w:rPr>
        <w:t xml:space="preserve">The message flow is similar with the </w:t>
      </w:r>
      <w:r w:rsidR="00A350C5">
        <w:rPr>
          <w:lang w:eastAsia="zh-CN"/>
        </w:rPr>
        <w:t>Figure</w:t>
      </w:r>
      <w:r w:rsidRPr="00B34A72">
        <w:rPr>
          <w:lang w:eastAsia="zh-CN"/>
        </w:rPr>
        <w:t xml:space="preserve"> 5.2.2.2.2-1 in</w:t>
      </w:r>
      <w:r w:rsidRPr="00B34A72">
        <w:rPr>
          <w:rFonts w:hint="eastAsia"/>
          <w:lang w:eastAsia="zh-CN"/>
        </w:rPr>
        <w:t xml:space="preserve"> </w:t>
      </w:r>
      <w:r w:rsidRPr="00B34A72">
        <w:rPr>
          <w:lang w:eastAsia="zh-CN"/>
        </w:rPr>
        <w:t>TS 32.25</w:t>
      </w:r>
      <w:r w:rsidRPr="00B34A72">
        <w:rPr>
          <w:rFonts w:hint="eastAsia"/>
          <w:lang w:eastAsia="zh-CN"/>
        </w:rPr>
        <w:t>6</w:t>
      </w:r>
      <w:r w:rsidRPr="00B34A72">
        <w:rPr>
          <w:lang w:eastAsia="zh-CN"/>
        </w:rPr>
        <w:t xml:space="preserve"> [</w:t>
      </w:r>
      <w:r w:rsidRPr="00B34A72">
        <w:rPr>
          <w:rFonts w:hint="eastAsia"/>
          <w:lang w:eastAsia="zh-CN"/>
        </w:rPr>
        <w:t>12</w:t>
      </w:r>
      <w:r w:rsidRPr="00B34A72">
        <w:rPr>
          <w:lang w:eastAsia="zh-CN"/>
        </w:rPr>
        <w:t>]</w:t>
      </w:r>
      <w:r w:rsidRPr="00B34A72">
        <w:rPr>
          <w:rFonts w:hint="eastAsia"/>
          <w:lang w:eastAsia="zh-CN"/>
        </w:rPr>
        <w:t xml:space="preserve">. The </w:t>
      </w:r>
      <w:r w:rsidR="00A350C5">
        <w:rPr>
          <w:lang w:eastAsia="zh-CN"/>
        </w:rPr>
        <w:t>Figure</w:t>
      </w:r>
      <w:r w:rsidRPr="00B34A72">
        <w:rPr>
          <w:lang w:eastAsia="zh-CN"/>
        </w:rPr>
        <w:t xml:space="preserve"> 5.</w:t>
      </w:r>
      <w:r w:rsidRPr="00B34A72">
        <w:rPr>
          <w:rFonts w:hint="eastAsia"/>
          <w:lang w:eastAsia="zh-CN"/>
        </w:rPr>
        <w:t>1</w:t>
      </w:r>
      <w:r w:rsidRPr="00B34A72">
        <w:rPr>
          <w:lang w:eastAsia="zh-CN"/>
        </w:rPr>
        <w:t>.4.</w:t>
      </w:r>
      <w:r w:rsidR="00A84142" w:rsidRPr="00B34A72">
        <w:rPr>
          <w:rFonts w:hint="eastAsia"/>
          <w:lang w:eastAsia="zh-CN"/>
        </w:rPr>
        <w:t>1</w:t>
      </w:r>
      <w:r w:rsidRPr="00B34A72">
        <w:rPr>
          <w:lang w:eastAsia="zh-CN"/>
        </w:rPr>
        <w:t xml:space="preserve"> -1 describes the high level charging procedure for </w:t>
      </w:r>
      <w:r w:rsidRPr="00B34A72">
        <w:rPr>
          <w:rFonts w:hint="eastAsia"/>
          <w:lang w:eastAsia="zh-CN"/>
        </w:rPr>
        <w:t>A</w:t>
      </w:r>
      <w:r w:rsidRPr="00B34A72">
        <w:rPr>
          <w:lang w:eastAsia="zh-CN"/>
        </w:rPr>
        <w:t xml:space="preserve">MF (CTF) Converged charging for satellite </w:t>
      </w:r>
      <w:r w:rsidRPr="00B34A72">
        <w:rPr>
          <w:rFonts w:hint="eastAsia"/>
          <w:lang w:eastAsia="zh-CN"/>
        </w:rPr>
        <w:t>access</w:t>
      </w:r>
      <w:r w:rsidRPr="00B34A72">
        <w:rPr>
          <w:lang w:eastAsia="zh-CN"/>
        </w:rPr>
        <w:t xml:space="preserve"> charging.</w:t>
      </w:r>
    </w:p>
    <w:p w14:paraId="789C1B2B" w14:textId="0A624C0F" w:rsidR="000E5D7C" w:rsidRPr="00B34A72" w:rsidRDefault="00A84142" w:rsidP="00DD1626">
      <w:pPr>
        <w:pStyle w:val="TH"/>
        <w:rPr>
          <w:rFonts w:ascii="SimSun" w:hAnsi="SimSun" w:cs="Calibri"/>
          <w:szCs w:val="21"/>
          <w:lang w:eastAsia="zh-CN"/>
        </w:rPr>
      </w:pPr>
      <w:r w:rsidRPr="00B34A72">
        <w:object w:dxaOrig="11130" w:dyaOrig="6878" w14:anchorId="3A05A549">
          <v:shape id="_x0000_i1031" type="#_x0000_t75" style="width:475.3pt;height:294pt" o:ole="">
            <v:imagedata r:id="rId23" o:title=""/>
          </v:shape>
          <o:OLEObject Type="Embed" ProgID="Visio.Drawing.11" ShapeID="_x0000_i1031" DrawAspect="Content" ObjectID="_1765960088" r:id="rId24"/>
        </w:object>
      </w:r>
    </w:p>
    <w:p w14:paraId="17CB3EE1" w14:textId="692B8953" w:rsidR="000E5D7C" w:rsidRPr="00B34A72" w:rsidRDefault="000E5D7C" w:rsidP="00DD1626">
      <w:pPr>
        <w:pStyle w:val="TF"/>
        <w:rPr>
          <w:lang w:eastAsia="zh-CN"/>
        </w:rPr>
      </w:pPr>
      <w:r w:rsidRPr="00B34A72">
        <w:t>Figure 5.1.4.</w:t>
      </w:r>
      <w:r w:rsidR="00A84142" w:rsidRPr="00B34A72">
        <w:rPr>
          <w:rFonts w:hint="eastAsia"/>
          <w:lang w:eastAsia="zh-CN"/>
        </w:rPr>
        <w:t>1</w:t>
      </w:r>
      <w:r w:rsidRPr="00B34A72">
        <w:t>-1: Registration procedure message flow for satellite access charging --- PEC charging</w:t>
      </w:r>
    </w:p>
    <w:p w14:paraId="6B37F3C2" w14:textId="7CCE45C0" w:rsidR="000E5D7C" w:rsidRPr="00B34A72" w:rsidRDefault="00B117D4" w:rsidP="00B117D4">
      <w:pPr>
        <w:pStyle w:val="B1"/>
        <w:rPr>
          <w:lang w:eastAsia="zh-CN"/>
        </w:rPr>
      </w:pPr>
      <w:r>
        <w:rPr>
          <w:lang w:eastAsia="zh-CN"/>
        </w:rPr>
        <w:t>1.</w:t>
      </w:r>
      <w:r>
        <w:rPr>
          <w:lang w:eastAsia="zh-CN"/>
        </w:rPr>
        <w:tab/>
      </w:r>
      <w:r w:rsidR="000E5D7C" w:rsidRPr="00B34A72">
        <w:rPr>
          <w:rFonts w:hint="eastAsia"/>
          <w:lang w:eastAsia="zh-CN"/>
        </w:rPr>
        <w:t xml:space="preserve">A </w:t>
      </w:r>
      <w:r w:rsidR="000E5D7C" w:rsidRPr="00B34A72">
        <w:t>UE is</w:t>
      </w:r>
      <w:r w:rsidR="000E5D7C" w:rsidRPr="00B34A72">
        <w:rPr>
          <w:rFonts w:hint="eastAsia"/>
          <w:lang w:eastAsia="zh-CN"/>
        </w:rPr>
        <w:t xml:space="preserve"> </w:t>
      </w:r>
      <w:r w:rsidR="000E5D7C" w:rsidRPr="00B34A72">
        <w:t>access</w:t>
      </w:r>
      <w:r w:rsidR="000E5D7C" w:rsidRPr="00B34A72">
        <w:rPr>
          <w:rFonts w:hint="eastAsia"/>
          <w:lang w:eastAsia="zh-CN"/>
        </w:rPr>
        <w:t>ing</w:t>
      </w:r>
      <w:r w:rsidR="000E5D7C" w:rsidRPr="00B34A72">
        <w:t xml:space="preserve"> to the network via satellite access</w:t>
      </w:r>
      <w:r w:rsidR="000E5D7C" w:rsidRPr="00B34A72">
        <w:rPr>
          <w:rFonts w:hint="eastAsia"/>
          <w:lang w:eastAsia="zh-CN"/>
        </w:rPr>
        <w:t xml:space="preserve"> and sends the r</w:t>
      </w:r>
      <w:r w:rsidR="000E5D7C" w:rsidRPr="00B34A72">
        <w:rPr>
          <w:lang w:eastAsia="zh-CN"/>
        </w:rPr>
        <w:t>egistration</w:t>
      </w:r>
      <w:r w:rsidR="000E5D7C" w:rsidRPr="00B34A72">
        <w:rPr>
          <w:rFonts w:hint="eastAsia"/>
          <w:lang w:eastAsia="zh-CN"/>
        </w:rPr>
        <w:t xml:space="preserve"> request.</w:t>
      </w:r>
    </w:p>
    <w:p w14:paraId="68407049" w14:textId="0860B186" w:rsidR="00D0107F" w:rsidRPr="00B34A72" w:rsidRDefault="00B117D4" w:rsidP="00B117D4">
      <w:pPr>
        <w:pStyle w:val="B1"/>
        <w:rPr>
          <w:lang w:eastAsia="zh-CN"/>
        </w:rPr>
      </w:pPr>
      <w:r>
        <w:rPr>
          <w:lang w:eastAsia="zh-CN"/>
        </w:rPr>
        <w:t>2.</w:t>
      </w:r>
      <w:r>
        <w:rPr>
          <w:lang w:eastAsia="zh-CN"/>
        </w:rPr>
        <w:tab/>
      </w:r>
      <w:r w:rsidR="000E5D7C" w:rsidRPr="00B34A72">
        <w:rPr>
          <w:rFonts w:hint="eastAsia"/>
          <w:lang w:eastAsia="zh-CN"/>
        </w:rPr>
        <w:t xml:space="preserve">The RAN sends N2 message to AMF indicating the </w:t>
      </w:r>
      <w:r w:rsidR="000E5D7C" w:rsidRPr="00B34A72">
        <w:rPr>
          <w:lang w:eastAsia="zh-CN"/>
        </w:rPr>
        <w:t>type of NR satellite access</w:t>
      </w:r>
      <w:r w:rsidR="000E5D7C" w:rsidRPr="00B34A72">
        <w:rPr>
          <w:rFonts w:hint="eastAsia"/>
          <w:lang w:eastAsia="zh-CN"/>
        </w:rPr>
        <w:t>.</w:t>
      </w:r>
    </w:p>
    <w:p w14:paraId="12F03AEA" w14:textId="3895FFF1" w:rsidR="00D0107F" w:rsidRPr="00B34A72" w:rsidRDefault="00B117D4" w:rsidP="00B117D4">
      <w:pPr>
        <w:pStyle w:val="B1"/>
        <w:rPr>
          <w:lang w:eastAsia="zh-CN"/>
        </w:rPr>
      </w:pPr>
      <w:r>
        <w:rPr>
          <w:lang w:eastAsia="zh-CN"/>
        </w:rPr>
        <w:t>3.</w:t>
      </w:r>
      <w:r>
        <w:rPr>
          <w:lang w:eastAsia="zh-CN"/>
        </w:rPr>
        <w:tab/>
      </w:r>
      <w:r w:rsidR="000E5D7C" w:rsidRPr="00B34A72">
        <w:rPr>
          <w:lang w:eastAsia="zh-CN"/>
        </w:rPr>
        <w:t>For NR satellite access, the AMF may verify the UE location and determine whether the PLMN is allowed to operate at the UE location</w:t>
      </w:r>
    </w:p>
    <w:p w14:paraId="772F9091" w14:textId="53F1520B" w:rsidR="000E5D7C" w:rsidRPr="00B34A72" w:rsidRDefault="00B117D4" w:rsidP="00B117D4">
      <w:pPr>
        <w:pStyle w:val="B1"/>
        <w:rPr>
          <w:lang w:eastAsia="zh-CN"/>
        </w:rPr>
      </w:pPr>
      <w:r>
        <w:t>4.</w:t>
      </w:r>
      <w:r>
        <w:tab/>
      </w:r>
      <w:r w:rsidR="000E5D7C" w:rsidRPr="00B34A72">
        <w:t>Registration procedure</w:t>
      </w:r>
      <w:r w:rsidR="000E5D7C" w:rsidRPr="00B34A72">
        <w:rPr>
          <w:rFonts w:hint="eastAsia"/>
          <w:lang w:eastAsia="zh-CN"/>
        </w:rPr>
        <w:t xml:space="preserve"> </w:t>
      </w:r>
      <w:r w:rsidR="000E5D7C" w:rsidRPr="00B34A72">
        <w:rPr>
          <w:lang w:eastAsia="zh-CN"/>
        </w:rPr>
        <w:t>as described in clause 4.2.2.2.2-1 of TS 23.50</w:t>
      </w:r>
      <w:r w:rsidR="000E5D7C" w:rsidRPr="00B34A72">
        <w:rPr>
          <w:rFonts w:hint="eastAsia"/>
          <w:lang w:eastAsia="zh-CN"/>
        </w:rPr>
        <w:t>2</w:t>
      </w:r>
      <w:r w:rsidR="000E5D7C" w:rsidRPr="00B34A72">
        <w:rPr>
          <w:lang w:eastAsia="zh-CN"/>
        </w:rPr>
        <w:t xml:space="preserve"> [</w:t>
      </w:r>
      <w:r w:rsidR="000E5D7C" w:rsidRPr="00B34A72">
        <w:rPr>
          <w:rFonts w:hint="eastAsia"/>
          <w:lang w:eastAsia="zh-CN"/>
        </w:rPr>
        <w:t>3</w:t>
      </w:r>
      <w:r w:rsidR="000E5D7C" w:rsidRPr="00B34A72">
        <w:rPr>
          <w:lang w:eastAsia="zh-CN"/>
        </w:rPr>
        <w:t>]</w:t>
      </w:r>
      <w:r w:rsidR="000E5D7C" w:rsidRPr="00B34A72">
        <w:t>.</w:t>
      </w:r>
    </w:p>
    <w:p w14:paraId="76C9F825" w14:textId="2B93F37E" w:rsidR="000E5D7C" w:rsidRPr="00B34A72" w:rsidRDefault="000E5D7C" w:rsidP="00B117D4">
      <w:pPr>
        <w:pStyle w:val="B1"/>
        <w:rPr>
          <w:lang w:eastAsia="zh-CN"/>
        </w:rPr>
      </w:pPr>
      <w:r w:rsidRPr="00B34A72">
        <w:rPr>
          <w:rFonts w:hint="eastAsia"/>
          <w:lang w:eastAsia="zh-CN"/>
        </w:rPr>
        <w:t>5.</w:t>
      </w:r>
      <w:r w:rsidR="00B117D4">
        <w:rPr>
          <w:lang w:eastAsia="zh-CN"/>
        </w:rPr>
        <w:tab/>
      </w:r>
      <w:r w:rsidRPr="00B34A72">
        <w:rPr>
          <w:rFonts w:hint="eastAsia"/>
          <w:lang w:eastAsia="zh-CN"/>
        </w:rPr>
        <w:t>After successful registration, the R</w:t>
      </w:r>
      <w:r w:rsidRPr="00B34A72">
        <w:rPr>
          <w:lang w:eastAsia="zh-CN"/>
        </w:rPr>
        <w:t>egistration</w:t>
      </w:r>
      <w:r w:rsidRPr="00B34A72">
        <w:rPr>
          <w:rFonts w:hint="eastAsia"/>
          <w:lang w:eastAsia="zh-CN"/>
        </w:rPr>
        <w:t xml:space="preserve"> Accept </w:t>
      </w:r>
      <w:r w:rsidR="002D24B8" w:rsidRPr="00B34A72">
        <w:rPr>
          <w:lang w:eastAsia="zh-CN"/>
        </w:rPr>
        <w:t>message</w:t>
      </w:r>
      <w:r w:rsidRPr="00B34A72">
        <w:rPr>
          <w:rFonts w:hint="eastAsia"/>
          <w:lang w:eastAsia="zh-CN"/>
        </w:rPr>
        <w:t xml:space="preserve"> is sent to the UE. </w:t>
      </w:r>
      <w:r w:rsidRPr="00B34A72">
        <w:rPr>
          <w:lang w:eastAsia="zh-CN"/>
        </w:rPr>
        <w:t>O</w:t>
      </w:r>
      <w:r w:rsidRPr="00B34A72">
        <w:rPr>
          <w:rFonts w:hint="eastAsia"/>
          <w:lang w:eastAsia="zh-CN"/>
        </w:rPr>
        <w:t xml:space="preserve">ptional, if </w:t>
      </w:r>
      <w:r w:rsidRPr="00B34A72">
        <w:rPr>
          <w:lang w:eastAsia="zh-CN"/>
        </w:rPr>
        <w:t>satellite coverage availability information</w:t>
      </w:r>
      <w:r w:rsidRPr="00B34A72">
        <w:rPr>
          <w:rFonts w:hint="eastAsia"/>
          <w:lang w:eastAsia="zh-CN"/>
        </w:rPr>
        <w:t xml:space="preserve"> is </w:t>
      </w:r>
      <w:r w:rsidRPr="00B34A72">
        <w:rPr>
          <w:lang w:eastAsia="zh-CN"/>
        </w:rPr>
        <w:t>needed</w:t>
      </w:r>
      <w:r w:rsidRPr="00B34A72">
        <w:rPr>
          <w:rFonts w:hint="eastAsia"/>
          <w:lang w:eastAsia="zh-CN"/>
        </w:rPr>
        <w:t xml:space="preserve">, the AMF(CTF) may obtain the </w:t>
      </w:r>
      <w:r w:rsidRPr="00B34A72">
        <w:t>satellite coverage availability information</w:t>
      </w:r>
      <w:r w:rsidRPr="00B34A72">
        <w:rPr>
          <w:rFonts w:hint="eastAsia"/>
          <w:lang w:eastAsia="zh-CN"/>
        </w:rPr>
        <w:t xml:space="preserve"> from the OAM.</w:t>
      </w:r>
    </w:p>
    <w:p w14:paraId="3D41A2BF" w14:textId="4BC8B2DF" w:rsidR="000E5D7C" w:rsidRPr="00B34A72" w:rsidRDefault="000E5D7C" w:rsidP="000E5D7C">
      <w:pPr>
        <w:pStyle w:val="B1"/>
        <w:rPr>
          <w:lang w:eastAsia="zh-CN"/>
        </w:rPr>
      </w:pPr>
      <w:r w:rsidRPr="00B34A72">
        <w:rPr>
          <w:rFonts w:hint="eastAsia"/>
          <w:lang w:eastAsia="zh-CN"/>
        </w:rPr>
        <w:t xml:space="preserve">5ch-a. The </w:t>
      </w:r>
      <w:r w:rsidRPr="00B34A72">
        <w:rPr>
          <w:lang w:eastAsia="zh-CN"/>
        </w:rPr>
        <w:t>AMF sends Charging Data Request [Event]</w:t>
      </w:r>
      <w:r w:rsidRPr="00B34A72">
        <w:rPr>
          <w:rFonts w:hint="eastAsia"/>
          <w:lang w:eastAsia="zh-CN"/>
        </w:rPr>
        <w:t xml:space="preserve"> including the enhancement of RAT type</w:t>
      </w:r>
      <w:r w:rsidRPr="00B34A72">
        <w:rPr>
          <w:lang w:eastAsia="zh-CN"/>
        </w:rPr>
        <w:t xml:space="preserve"> to CHF for the UE</w:t>
      </w:r>
      <w:r w:rsidR="00C04629">
        <w:rPr>
          <w:lang w:eastAsia="zh-CN"/>
        </w:rPr>
        <w:t>'</w:t>
      </w:r>
      <w:r w:rsidRPr="00B34A72">
        <w:rPr>
          <w:rFonts w:hint="eastAsia"/>
          <w:lang w:eastAsia="zh-CN"/>
        </w:rPr>
        <w:t>s</w:t>
      </w:r>
      <w:r w:rsidRPr="00B34A72">
        <w:rPr>
          <w:lang w:eastAsia="zh-CN"/>
        </w:rPr>
        <w:t xml:space="preserve"> successful registration</w:t>
      </w:r>
      <w:r w:rsidRPr="00B34A72">
        <w:rPr>
          <w:rFonts w:hint="eastAsia"/>
          <w:lang w:eastAsia="zh-CN"/>
        </w:rPr>
        <w:t xml:space="preserve"> if the AMF determines the </w:t>
      </w:r>
      <w:r w:rsidRPr="00B34A72">
        <w:rPr>
          <w:lang w:eastAsia="zh-CN"/>
        </w:rPr>
        <w:t>NR satellite access</w:t>
      </w:r>
      <w:r w:rsidRPr="00B34A72">
        <w:rPr>
          <w:rFonts w:hint="eastAsia"/>
          <w:lang w:eastAsia="zh-CN"/>
        </w:rPr>
        <w:t xml:space="preserve"> and the</w:t>
      </w:r>
      <w:r w:rsidRPr="00B34A72">
        <w:rPr>
          <w:lang w:eastAsia="zh-CN"/>
        </w:rPr>
        <w:t xml:space="preserve"> PLMN is allowed to operate at the UE location.</w:t>
      </w:r>
    </w:p>
    <w:p w14:paraId="1A0D443E" w14:textId="77777777" w:rsidR="000E5D7C" w:rsidRPr="00B34A72" w:rsidRDefault="000E5D7C" w:rsidP="000E5D7C">
      <w:pPr>
        <w:pStyle w:val="B1"/>
        <w:rPr>
          <w:lang w:eastAsia="zh-CN"/>
        </w:rPr>
      </w:pPr>
      <w:r w:rsidRPr="00B34A72">
        <w:rPr>
          <w:rFonts w:hint="eastAsia"/>
          <w:lang w:eastAsia="zh-CN"/>
        </w:rPr>
        <w:t xml:space="preserve">5ch-b. The </w:t>
      </w:r>
      <w:r w:rsidRPr="00B34A72">
        <w:rPr>
          <w:lang w:eastAsia="zh-CN"/>
        </w:rPr>
        <w:t>CHF creates the CDR.</w:t>
      </w:r>
    </w:p>
    <w:p w14:paraId="201D4100" w14:textId="27FC3FA5" w:rsidR="000E5D7C" w:rsidRPr="00B34A72" w:rsidRDefault="000E5D7C" w:rsidP="00C15C71">
      <w:pPr>
        <w:pStyle w:val="B1"/>
        <w:rPr>
          <w:lang w:eastAsia="zh-CN"/>
        </w:rPr>
      </w:pPr>
      <w:r w:rsidRPr="00B34A72">
        <w:rPr>
          <w:rFonts w:hint="eastAsia"/>
          <w:lang w:eastAsia="zh-CN"/>
        </w:rPr>
        <w:t xml:space="preserve">5ch-c. </w:t>
      </w:r>
      <w:r w:rsidRPr="00B34A72">
        <w:rPr>
          <w:lang w:eastAsia="zh-CN"/>
        </w:rPr>
        <w:t>The CHF acknowledges by sending Charging Data Response [</w:t>
      </w:r>
      <w:r w:rsidRPr="00B34A72">
        <w:rPr>
          <w:rFonts w:hint="eastAsia"/>
          <w:lang w:eastAsia="zh-CN"/>
        </w:rPr>
        <w:t>Event</w:t>
      </w:r>
      <w:r w:rsidRPr="00B34A72">
        <w:rPr>
          <w:lang w:eastAsia="zh-CN"/>
        </w:rPr>
        <w:t xml:space="preserve">] to the </w:t>
      </w:r>
      <w:r w:rsidRPr="00B34A72">
        <w:rPr>
          <w:rFonts w:hint="eastAsia"/>
          <w:lang w:eastAsia="zh-CN"/>
        </w:rPr>
        <w:t>A</w:t>
      </w:r>
      <w:r w:rsidRPr="00B34A72">
        <w:rPr>
          <w:lang w:eastAsia="zh-CN"/>
        </w:rPr>
        <w:t>MF.</w:t>
      </w:r>
    </w:p>
    <w:p w14:paraId="02080777" w14:textId="25716437" w:rsidR="00C75CE2" w:rsidRPr="00B34A72" w:rsidRDefault="00C75CE2" w:rsidP="00C75CE2">
      <w:pPr>
        <w:pStyle w:val="Heading4"/>
      </w:pPr>
      <w:bookmarkStart w:id="52" w:name="_Toc151386759"/>
      <w:r w:rsidRPr="00B34A72">
        <w:lastRenderedPageBreak/>
        <w:t>5.1.4.</w:t>
      </w:r>
      <w:r w:rsidR="000D53A6" w:rsidRPr="00B34A72">
        <w:rPr>
          <w:rFonts w:hint="eastAsia"/>
          <w:lang w:eastAsia="zh-CN"/>
        </w:rPr>
        <w:t>2</w:t>
      </w:r>
      <w:r w:rsidRPr="00B34A72">
        <w:tab/>
        <w:t>Solution #1.</w:t>
      </w:r>
      <w:r w:rsidR="000D53A6" w:rsidRPr="00B34A72">
        <w:rPr>
          <w:rFonts w:hint="eastAsia"/>
          <w:lang w:eastAsia="zh-CN"/>
        </w:rPr>
        <w:t>2</w:t>
      </w:r>
      <w:r w:rsidRPr="00B34A72">
        <w:t>: AMF for satellite access charging</w:t>
      </w:r>
      <w:bookmarkEnd w:id="52"/>
    </w:p>
    <w:p w14:paraId="091318A8" w14:textId="77777777" w:rsidR="00C75CE2" w:rsidRPr="00B34A72" w:rsidRDefault="00C75CE2" w:rsidP="00C75CE2">
      <w:pPr>
        <w:rPr>
          <w:lang w:eastAsia="zh-CN"/>
        </w:rPr>
      </w:pPr>
      <w:r w:rsidRPr="00B34A72">
        <w:rPr>
          <w:lang w:eastAsia="zh-CN"/>
        </w:rPr>
        <w:t xml:space="preserve">This </w:t>
      </w:r>
      <w:r w:rsidRPr="00B34A72">
        <w:rPr>
          <w:rFonts w:hint="eastAsia"/>
          <w:lang w:eastAsia="zh-CN"/>
        </w:rPr>
        <w:t xml:space="preserve">solution </w:t>
      </w:r>
      <w:r w:rsidRPr="00B34A72">
        <w:rPr>
          <w:lang w:eastAsia="zh-CN"/>
        </w:rPr>
        <w:t>which relying on CHF/5G Converged Charging System for</w:t>
      </w:r>
      <w:r w:rsidRPr="00B34A72">
        <w:t xml:space="preserve"> </w:t>
      </w:r>
      <w:r w:rsidRPr="00B34A72">
        <w:rPr>
          <w:lang w:eastAsia="zh-CN"/>
        </w:rPr>
        <w:t>satellite access charging</w:t>
      </w:r>
      <w:r w:rsidRPr="00B34A72">
        <w:rPr>
          <w:rFonts w:hint="eastAsia"/>
          <w:lang w:eastAsia="zh-CN"/>
        </w:rPr>
        <w:t xml:space="preserve">, </w:t>
      </w:r>
      <w:r w:rsidRPr="00B34A72">
        <w:rPr>
          <w:lang w:eastAsia="zh-CN"/>
        </w:rPr>
        <w:t>addresses the Key Issue#1</w:t>
      </w:r>
      <w:r w:rsidRPr="00B34A72">
        <w:rPr>
          <w:rFonts w:hint="eastAsia"/>
          <w:lang w:eastAsia="zh-CN"/>
        </w:rPr>
        <w:t>.</w:t>
      </w:r>
      <w:r w:rsidRPr="00B34A72">
        <w:rPr>
          <w:lang w:eastAsia="zh-CN"/>
        </w:rPr>
        <w:t>1</w:t>
      </w:r>
      <w:r w:rsidRPr="00B34A72">
        <w:rPr>
          <w:rFonts w:hint="eastAsia"/>
          <w:lang w:eastAsia="zh-CN"/>
        </w:rPr>
        <w:t>.</w:t>
      </w:r>
    </w:p>
    <w:p w14:paraId="3CA58FE5" w14:textId="01017651" w:rsidR="00C75CE2" w:rsidRPr="00B34A72" w:rsidRDefault="00C75CE2" w:rsidP="00C75CE2">
      <w:r w:rsidRPr="00B34A72">
        <w:t>As specified in TS 23.501 [2] clause</w:t>
      </w:r>
      <w:r w:rsidR="00DD1626" w:rsidRPr="00B34A72">
        <w:t>s</w:t>
      </w:r>
      <w:r w:rsidRPr="00B34A72">
        <w:t xml:space="preserve"> 5.4.10 and 5.4.11, when UE is accessing to the network via satellite access, AMF determines the RAT type for NR satellite access, i.e. NR(LEO), NR(MEO), NR(GEO) and NR(OTHERSAT), and provides the indication of RAT type in the N2 interface. </w:t>
      </w:r>
    </w:p>
    <w:p w14:paraId="368E0AC4" w14:textId="3D7177A6" w:rsidR="00C75CE2" w:rsidRPr="00B34A72" w:rsidRDefault="00C75CE2" w:rsidP="00C75CE2">
      <w:r w:rsidRPr="00B34A72">
        <w:t>In addition, the serving PLMN can enforce mobility restrictions for NR satellite access. N2 connection may be released with cause value indicating that the UE is not in the PLMN serving area. The AMF may initiate deregistration of the UE when an N2 UE Context Release Request is received with cause value indicating that the UE is not in PLMN serving area, as specified in TS 38.413 [13].</w:t>
      </w:r>
    </w:p>
    <w:p w14:paraId="023FCFCF" w14:textId="77777777" w:rsidR="00C75CE2" w:rsidRPr="00B34A72" w:rsidRDefault="00C75CE2" w:rsidP="00C75CE2">
      <w:r w:rsidRPr="00B34A72">
        <w:t>The AMF reports charging information to CHF about 5G network connection via satellite access, during three chargeable events:</w:t>
      </w:r>
    </w:p>
    <w:p w14:paraId="6513DA11" w14:textId="06B62F2D" w:rsidR="00C75CE2" w:rsidRPr="00B34A72" w:rsidRDefault="00D46816" w:rsidP="00D46816">
      <w:pPr>
        <w:pStyle w:val="B1"/>
      </w:pPr>
      <w:r>
        <w:t>-</w:t>
      </w:r>
      <w:r>
        <w:tab/>
      </w:r>
      <w:r w:rsidR="00C75CE2" w:rsidRPr="00B34A72">
        <w:t>Service request (Start of</w:t>
      </w:r>
      <w:r w:rsidR="00C75CE2" w:rsidRPr="00B34A72">
        <w:rPr>
          <w:lang w:eastAsia="zh-CN"/>
        </w:rPr>
        <w:t xml:space="preserve"> N2 connection)</w:t>
      </w:r>
    </w:p>
    <w:p w14:paraId="45A19BEA" w14:textId="6350EDA2" w:rsidR="00C75CE2" w:rsidRPr="00B34A72" w:rsidRDefault="00D46816" w:rsidP="00D46816">
      <w:pPr>
        <w:pStyle w:val="B1"/>
      </w:pPr>
      <w:r>
        <w:t>-</w:t>
      </w:r>
      <w:r>
        <w:tab/>
      </w:r>
      <w:r w:rsidR="00C75CE2" w:rsidRPr="00B34A72">
        <w:t>Service release (End of N2 connection)</w:t>
      </w:r>
    </w:p>
    <w:p w14:paraId="63E73367" w14:textId="505AD56E" w:rsidR="00C75CE2" w:rsidRPr="00B34A72" w:rsidRDefault="00D46816" w:rsidP="00D46816">
      <w:pPr>
        <w:pStyle w:val="B1"/>
      </w:pPr>
      <w:r>
        <w:t>-</w:t>
      </w:r>
      <w:r>
        <w:tab/>
      </w:r>
      <w:r w:rsidR="00C75CE2" w:rsidRPr="00B34A72">
        <w:t xml:space="preserve">De-registration (End of N2 connection with the </w:t>
      </w:r>
      <w:r w:rsidR="002D24B8" w:rsidRPr="00B34A72">
        <w:t>cause</w:t>
      </w:r>
      <w:r w:rsidR="00C75CE2" w:rsidRPr="00B34A72">
        <w:t xml:space="preserve"> value </w:t>
      </w:r>
      <w:r w:rsidR="00DD1626" w:rsidRPr="00B34A72">
        <w:rPr>
          <w:rFonts w:cs="Arial"/>
          <w:lang w:eastAsia="ja-JP"/>
        </w:rPr>
        <w:t>"</w:t>
      </w:r>
      <w:r w:rsidR="00C75CE2" w:rsidRPr="00B34A72">
        <w:rPr>
          <w:rFonts w:eastAsia="Malgun Gothic" w:cs="Arial"/>
          <w:lang w:eastAsia="zh-CN"/>
        </w:rPr>
        <w:t>UE not in PLMN serving area</w:t>
      </w:r>
      <w:r w:rsidR="00DD1626" w:rsidRPr="00B34A72">
        <w:rPr>
          <w:rFonts w:eastAsia="Malgun Gothic" w:cs="Arial"/>
          <w:lang w:eastAsia="zh-CN"/>
        </w:rPr>
        <w:t>"</w:t>
      </w:r>
      <w:r w:rsidR="00C75CE2" w:rsidRPr="00B34A72">
        <w:rPr>
          <w:rFonts w:eastAsia="Malgun Gothic" w:cs="Arial"/>
          <w:lang w:eastAsia="zh-CN"/>
        </w:rPr>
        <w:t>)</w:t>
      </w:r>
      <w:r>
        <w:rPr>
          <w:rFonts w:eastAsia="Malgun Gothic" w:cs="Arial"/>
          <w:lang w:eastAsia="zh-CN"/>
        </w:rPr>
        <w:t>.</w:t>
      </w:r>
    </w:p>
    <w:p w14:paraId="37ABD6A0" w14:textId="4BB475A7" w:rsidR="00C75CE2" w:rsidRPr="00B34A72" w:rsidRDefault="00C75CE2" w:rsidP="00C75CE2">
      <w:r w:rsidRPr="00B34A72">
        <w:t xml:space="preserve">The service request message flow for satellite access charging, for PEC scenario as example, is shown in </w:t>
      </w:r>
      <w:r w:rsidR="00A350C5">
        <w:t>Figure</w:t>
      </w:r>
      <w:r w:rsidRPr="00B34A72">
        <w:t xml:space="preserve"> 5.1.4.</w:t>
      </w:r>
      <w:r w:rsidR="000D53A6" w:rsidRPr="00B34A72">
        <w:rPr>
          <w:rFonts w:hint="eastAsia"/>
          <w:lang w:eastAsia="zh-CN"/>
        </w:rPr>
        <w:t>2</w:t>
      </w:r>
      <w:r w:rsidRPr="00B34A72">
        <w:t xml:space="preserve">-1. The message flow is similar to </w:t>
      </w:r>
      <w:r w:rsidR="00A350C5">
        <w:t>Figure</w:t>
      </w:r>
      <w:r w:rsidRPr="00B34A72">
        <w:t xml:space="preserve"> 5.2.2.3.2.1 in TS 32.256 [12], with two enhancements:</w:t>
      </w:r>
    </w:p>
    <w:p w14:paraId="56559AA8" w14:textId="0B90A1EC" w:rsidR="00C75CE2" w:rsidRPr="00B34A72" w:rsidRDefault="00011DE5" w:rsidP="00011DE5">
      <w:pPr>
        <w:pStyle w:val="B1"/>
      </w:pPr>
      <w:r>
        <w:t>-</w:t>
      </w:r>
      <w:r>
        <w:tab/>
      </w:r>
      <w:r w:rsidR="00C75CE2" w:rsidRPr="00B34A72">
        <w:t xml:space="preserve">For NR satellite access, the AMF may decide to verify the UE location and determine whether the PLMN is allowed to operate at the UE location, as described in clause 5.4.11.4 of TS 23.501 [2]. </w:t>
      </w:r>
    </w:p>
    <w:p w14:paraId="2D1AF367" w14:textId="506B9661" w:rsidR="00C75CE2" w:rsidRPr="00B34A72" w:rsidRDefault="00011DE5" w:rsidP="00011DE5">
      <w:pPr>
        <w:pStyle w:val="B1"/>
      </w:pPr>
      <w:r>
        <w:t>-</w:t>
      </w:r>
      <w:r>
        <w:tab/>
      </w:r>
      <w:r w:rsidR="00C75CE2" w:rsidRPr="00B34A72">
        <w:t>The AMF determines the RAT Type for NR satellite access, i.e. NR(LEO), NR(MEO), NR(GEO) and NR(OTHERSAT)</w:t>
      </w:r>
      <w:r>
        <w:t>.</w:t>
      </w:r>
    </w:p>
    <w:p w14:paraId="410B64F2" w14:textId="5139C5DF" w:rsidR="00C75CE2" w:rsidRPr="00B34A72" w:rsidRDefault="00C75CE2" w:rsidP="00C75CE2">
      <w:r w:rsidRPr="00B34A72">
        <w:t xml:space="preserve">The service release message flow for satellite access charging is the same as </w:t>
      </w:r>
      <w:r w:rsidR="00A350C5">
        <w:t>Figure</w:t>
      </w:r>
      <w:r w:rsidRPr="00B34A72">
        <w:t xml:space="preserve"> 5.2.2.3.4.1 in TS 32.256 [12]. </w:t>
      </w:r>
    </w:p>
    <w:p w14:paraId="6D2C7127" w14:textId="53AD2BE2" w:rsidR="00C75CE2" w:rsidRPr="00B34A72" w:rsidRDefault="00C75CE2" w:rsidP="00C75CE2">
      <w:r w:rsidRPr="00B34A72">
        <w:t xml:space="preserve">The de-registration message flow for satellite access charging is described in the same as </w:t>
      </w:r>
      <w:r w:rsidR="00A350C5">
        <w:t>Figure</w:t>
      </w:r>
      <w:r w:rsidRPr="00B34A72">
        <w:t xml:space="preserve"> </w:t>
      </w:r>
      <w:r w:rsidRPr="00B34A72">
        <w:rPr>
          <w:rFonts w:eastAsia="Malgun Gothic" w:cs="Arial"/>
          <w:lang w:eastAsia="zh-CN"/>
        </w:rPr>
        <w:t xml:space="preserve">5.2.2.2.8.2 </w:t>
      </w:r>
      <w:r w:rsidRPr="00B34A72">
        <w:t xml:space="preserve">in </w:t>
      </w:r>
      <w:r w:rsidR="00B345A4" w:rsidRPr="00B34A72">
        <w:t>TS</w:t>
      </w:r>
      <w:r w:rsidR="00B345A4">
        <w:t> </w:t>
      </w:r>
      <w:r w:rsidRPr="00B34A72">
        <w:t xml:space="preserve">32.256 [12]. with a key difference: </w:t>
      </w:r>
    </w:p>
    <w:p w14:paraId="0F810B49" w14:textId="2DEC2F28" w:rsidR="00C75CE2" w:rsidRPr="00B34A72" w:rsidRDefault="00011DE5" w:rsidP="00011DE5">
      <w:pPr>
        <w:pStyle w:val="B1"/>
      </w:pPr>
      <w:r>
        <w:t>-</w:t>
      </w:r>
      <w:r>
        <w:tab/>
      </w:r>
      <w:r w:rsidR="00C75CE2" w:rsidRPr="00B34A72">
        <w:t xml:space="preserve">The AMF may deregister the UE when the </w:t>
      </w:r>
      <w:r w:rsidR="00C75CE2" w:rsidRPr="00B34A72">
        <w:rPr>
          <w:lang w:eastAsia="zh-CN"/>
        </w:rPr>
        <w:t xml:space="preserve">UE context release request has the </w:t>
      </w:r>
      <w:r w:rsidR="00C75CE2" w:rsidRPr="00B34A72">
        <w:rPr>
          <w:lang w:eastAsia="ja-JP"/>
        </w:rPr>
        <w:t xml:space="preserve">cause value specified as </w:t>
      </w:r>
      <w:r w:rsidR="00DD1626" w:rsidRPr="00B34A72">
        <w:rPr>
          <w:lang w:eastAsia="ja-JP"/>
        </w:rPr>
        <w:t>"</w:t>
      </w:r>
      <w:r w:rsidR="00C75CE2" w:rsidRPr="00B34A72">
        <w:rPr>
          <w:rFonts w:eastAsia="Malgun Gothic"/>
          <w:lang w:eastAsia="zh-CN"/>
        </w:rPr>
        <w:t>UE not in PLMN serving area</w:t>
      </w:r>
      <w:r w:rsidR="00DD1626" w:rsidRPr="00B34A72">
        <w:rPr>
          <w:rFonts w:eastAsia="Malgun Gothic"/>
          <w:lang w:eastAsia="zh-CN"/>
        </w:rPr>
        <w:t>"</w:t>
      </w:r>
      <w:r w:rsidR="00C75CE2" w:rsidRPr="00B34A72">
        <w:rPr>
          <w:rFonts w:eastAsia="Malgun Gothic"/>
          <w:lang w:eastAsia="zh-CN"/>
        </w:rPr>
        <w:t>.</w:t>
      </w:r>
    </w:p>
    <w:p w14:paraId="649ABABF" w14:textId="7D36F478" w:rsidR="00C75CE2" w:rsidRPr="00B34A72" w:rsidRDefault="00A84142" w:rsidP="00DD1626">
      <w:pPr>
        <w:pStyle w:val="TH"/>
      </w:pPr>
      <w:r w:rsidRPr="00B34A72">
        <w:object w:dxaOrig="12234" w:dyaOrig="7778" w14:anchorId="62EF5F80">
          <v:shape id="_x0000_i1032" type="#_x0000_t75" style="width:477pt;height:303pt" o:ole="">
            <v:imagedata r:id="rId25" o:title=""/>
          </v:shape>
          <o:OLEObject Type="Embed" ProgID="Visio.Drawing.11" ShapeID="_x0000_i1032" DrawAspect="Content" ObjectID="_1765960089" r:id="rId26"/>
        </w:object>
      </w:r>
    </w:p>
    <w:p w14:paraId="2206E96E" w14:textId="0A16C540" w:rsidR="00C75CE2" w:rsidRPr="00B34A72" w:rsidRDefault="00C75CE2" w:rsidP="00DD1626">
      <w:pPr>
        <w:pStyle w:val="TF"/>
      </w:pPr>
      <w:r w:rsidRPr="00B34A72">
        <w:t>Figure 5.1.4.</w:t>
      </w:r>
      <w:r w:rsidR="000D53A6" w:rsidRPr="00B34A72">
        <w:rPr>
          <w:rFonts w:hint="eastAsia"/>
          <w:lang w:eastAsia="zh-CN"/>
        </w:rPr>
        <w:t>2</w:t>
      </w:r>
      <w:r w:rsidRPr="00B34A72">
        <w:t>-1: Service request message flow for satellite access charging --- PEC charging</w:t>
      </w:r>
    </w:p>
    <w:p w14:paraId="7E35F2DB" w14:textId="77777777" w:rsidR="00C75CE2" w:rsidRPr="00B34A72" w:rsidRDefault="00C75CE2" w:rsidP="00E735EB">
      <w:pPr>
        <w:pStyle w:val="B1"/>
        <w:rPr>
          <w:lang w:eastAsia="zh-CN"/>
        </w:rPr>
      </w:pPr>
      <w:r w:rsidRPr="00B34A72">
        <w:rPr>
          <w:lang w:eastAsia="zh-CN"/>
        </w:rPr>
        <w:t>1.</w:t>
      </w:r>
      <w:r w:rsidRPr="00B34A72">
        <w:rPr>
          <w:lang w:eastAsia="zh-CN"/>
        </w:rPr>
        <w:tab/>
        <w:t xml:space="preserve">Service request procedure initiated by UE, </w:t>
      </w:r>
      <w:r w:rsidRPr="00B34A72">
        <w:t>accessing to the network via satellite access.</w:t>
      </w:r>
    </w:p>
    <w:p w14:paraId="76B2A9DA" w14:textId="77777777" w:rsidR="00C75CE2" w:rsidRPr="00B34A72" w:rsidRDefault="00C75CE2" w:rsidP="00E735EB">
      <w:pPr>
        <w:pStyle w:val="B1"/>
        <w:rPr>
          <w:lang w:eastAsia="zh-CN"/>
        </w:rPr>
      </w:pPr>
      <w:r w:rsidRPr="00B34A72">
        <w:rPr>
          <w:lang w:eastAsia="zh-CN"/>
        </w:rPr>
        <w:t>2.</w:t>
      </w:r>
      <w:r w:rsidRPr="00B34A72">
        <w:rPr>
          <w:lang w:eastAsia="zh-CN"/>
        </w:rPr>
        <w:tab/>
        <w:t>The (R)AN sends N2 message to AMF, indicating the type of NR satellite access. For NR satellite access, the AMF may decide to verify the UE location and determine whether the PLMN is allowed to operate at the UE location, as described in clause 5.4.11.4 of TS 23.501 [2].</w:t>
      </w:r>
    </w:p>
    <w:p w14:paraId="3F2AF86C" w14:textId="77777777" w:rsidR="00C75CE2" w:rsidRPr="00B34A72" w:rsidRDefault="00C75CE2" w:rsidP="00E735EB">
      <w:pPr>
        <w:pStyle w:val="B1"/>
      </w:pPr>
      <w:r w:rsidRPr="00B34A72">
        <w:rPr>
          <w:lang w:eastAsia="zh-CN"/>
        </w:rPr>
        <w:t>3.</w:t>
      </w:r>
      <w:r w:rsidRPr="00B34A72">
        <w:rPr>
          <w:lang w:eastAsia="zh-CN"/>
        </w:rPr>
        <w:tab/>
        <w:t xml:space="preserve">The AMF determines the RAT type for NR satellite access, </w:t>
      </w:r>
      <w:r w:rsidRPr="00B34A72">
        <w:t xml:space="preserve">i.e. NR(LEO), NR(MEO), NR(GEO) and NR(OTHERSAT). </w:t>
      </w:r>
    </w:p>
    <w:p w14:paraId="6E89142F" w14:textId="6B8D1965" w:rsidR="00C75CE2" w:rsidRPr="00B34A72" w:rsidRDefault="00C75CE2" w:rsidP="00E735EB">
      <w:pPr>
        <w:pStyle w:val="B1"/>
      </w:pPr>
      <w:r w:rsidRPr="00B34A72">
        <w:t>4.</w:t>
      </w:r>
      <w:r w:rsidRPr="00B34A72">
        <w:tab/>
        <w:t>Service request procedure continuation, described in</w:t>
      </w:r>
      <w:r w:rsidRPr="00B34A72">
        <w:rPr>
          <w:lang w:eastAsia="zh-CN"/>
        </w:rPr>
        <w:t xml:space="preserve"> step 3-11 in </w:t>
      </w:r>
      <w:r w:rsidR="00A350C5">
        <w:rPr>
          <w:lang w:eastAsia="zh-CN"/>
        </w:rPr>
        <w:t>Figure</w:t>
      </w:r>
      <w:r w:rsidRPr="00B34A72">
        <w:rPr>
          <w:lang w:eastAsia="zh-CN"/>
        </w:rPr>
        <w:t xml:space="preserve"> 4</w:t>
      </w:r>
      <w:r w:rsidRPr="00B34A72">
        <w:t>.2.</w:t>
      </w:r>
      <w:r w:rsidRPr="00B34A72">
        <w:rPr>
          <w:lang w:eastAsia="zh-CN"/>
        </w:rPr>
        <w:t>3</w:t>
      </w:r>
      <w:r w:rsidRPr="00B34A72">
        <w:t>.2-1 of TS 23.502 [3].</w:t>
      </w:r>
    </w:p>
    <w:p w14:paraId="1BD83DD2" w14:textId="77777777" w:rsidR="00C75CE2" w:rsidRPr="00B34A72" w:rsidRDefault="00C75CE2" w:rsidP="00E735EB">
      <w:pPr>
        <w:pStyle w:val="B1"/>
        <w:rPr>
          <w:lang w:eastAsia="zh-CN"/>
        </w:rPr>
      </w:pPr>
      <w:r w:rsidRPr="00B34A72">
        <w:rPr>
          <w:lang w:eastAsia="zh-CN"/>
        </w:rPr>
        <w:t>5.</w:t>
      </w:r>
      <w:r w:rsidRPr="00B34A72">
        <w:rPr>
          <w:lang w:eastAsia="zh-CN"/>
        </w:rPr>
        <w:tab/>
        <w:t xml:space="preserve">The AMF sends N2 request to (R)AN, indicating </w:t>
      </w:r>
      <w:r w:rsidRPr="00B34A72">
        <w:rPr>
          <w:rFonts w:hint="eastAsia"/>
          <w:lang w:eastAsia="zh-CN"/>
        </w:rPr>
        <w:t>the</w:t>
      </w:r>
      <w:r w:rsidRPr="00B34A72">
        <w:rPr>
          <w:lang w:eastAsia="zh-CN"/>
        </w:rPr>
        <w:t xml:space="preserve"> RAT type for NR satellite access </w:t>
      </w:r>
    </w:p>
    <w:p w14:paraId="51C86699" w14:textId="77777777" w:rsidR="00C75CE2" w:rsidRPr="00B34A72" w:rsidRDefault="00C75CE2" w:rsidP="00E735EB">
      <w:pPr>
        <w:pStyle w:val="B1"/>
        <w:rPr>
          <w:lang w:eastAsia="zh-CN"/>
        </w:rPr>
      </w:pPr>
      <w:r w:rsidRPr="00B34A72">
        <w:rPr>
          <w:lang w:eastAsia="zh-CN"/>
        </w:rPr>
        <w:t>6.</w:t>
      </w:r>
      <w:r w:rsidRPr="00B34A72">
        <w:rPr>
          <w:lang w:eastAsia="zh-CN"/>
        </w:rPr>
        <w:tab/>
        <w:t>Connection resource setups</w:t>
      </w:r>
    </w:p>
    <w:p w14:paraId="1014D619" w14:textId="77777777" w:rsidR="00C75CE2" w:rsidRPr="00B34A72" w:rsidRDefault="00C75CE2" w:rsidP="00E735EB">
      <w:pPr>
        <w:pStyle w:val="B1"/>
        <w:rPr>
          <w:lang w:eastAsia="zh-CN"/>
        </w:rPr>
      </w:pPr>
      <w:r w:rsidRPr="00B34A72">
        <w:rPr>
          <w:lang w:eastAsia="zh-CN"/>
        </w:rPr>
        <w:t>7.</w:t>
      </w:r>
      <w:r w:rsidRPr="00B34A72">
        <w:rPr>
          <w:lang w:eastAsia="zh-CN"/>
        </w:rPr>
        <w:tab/>
        <w:t>The (R)AN sends N2 request Ack to AMF</w:t>
      </w:r>
    </w:p>
    <w:p w14:paraId="0A6640BF" w14:textId="362C45F7" w:rsidR="00C75CE2" w:rsidRPr="00B34A72" w:rsidRDefault="00C75CE2" w:rsidP="00E735EB">
      <w:pPr>
        <w:pStyle w:val="B1"/>
        <w:rPr>
          <w:lang w:eastAsia="zh-CN"/>
        </w:rPr>
      </w:pPr>
      <w:r w:rsidRPr="00B34A72">
        <w:rPr>
          <w:lang w:eastAsia="zh-CN"/>
        </w:rPr>
        <w:t>8ch-a.</w:t>
      </w:r>
      <w:r w:rsidRPr="00B34A72">
        <w:rPr>
          <w:lang w:eastAsia="zh-CN"/>
        </w:rPr>
        <w:tab/>
      </w:r>
      <w:r w:rsidRPr="00B34A72">
        <w:t xml:space="preserve">The AMF sends Charging Data Request [Event] to CHF for the N2 connection established for the UE, triggered by the </w:t>
      </w:r>
      <w:r w:rsidR="00DD1626" w:rsidRPr="00B34A72">
        <w:t>"</w:t>
      </w:r>
      <w:r w:rsidRPr="00B34A72">
        <w:t>Start of N2 connection</w:t>
      </w:r>
      <w:r w:rsidR="00DD1626" w:rsidRPr="00B34A72">
        <w:t>"</w:t>
      </w:r>
      <w:r w:rsidRPr="00B34A72">
        <w:t xml:space="preserve"> trigger, defined in Table 5.2.1.2.1.1 TS 32.256 [12].</w:t>
      </w:r>
    </w:p>
    <w:p w14:paraId="0FCE93B1" w14:textId="77777777" w:rsidR="00C75CE2" w:rsidRPr="00B34A72" w:rsidRDefault="00C75CE2" w:rsidP="00E735EB">
      <w:pPr>
        <w:pStyle w:val="B1"/>
        <w:rPr>
          <w:lang w:eastAsia="zh-CN"/>
        </w:rPr>
      </w:pPr>
      <w:r w:rsidRPr="00B34A72">
        <w:rPr>
          <w:lang w:eastAsia="zh-CN"/>
        </w:rPr>
        <w:t>8ch-b.</w:t>
      </w:r>
      <w:r w:rsidRPr="00B34A72">
        <w:rPr>
          <w:lang w:eastAsia="zh-CN"/>
        </w:rPr>
        <w:tab/>
        <w:t>The CHF creates the CDR for this N2 connection establishment.</w:t>
      </w:r>
    </w:p>
    <w:p w14:paraId="0304988A" w14:textId="77777777" w:rsidR="00C75CE2" w:rsidRPr="00B34A72" w:rsidRDefault="00C75CE2" w:rsidP="00E735EB">
      <w:pPr>
        <w:pStyle w:val="B1"/>
        <w:rPr>
          <w:lang w:eastAsia="zh-CN"/>
        </w:rPr>
      </w:pPr>
      <w:r w:rsidRPr="00B34A72">
        <w:rPr>
          <w:lang w:eastAsia="zh-CN"/>
        </w:rPr>
        <w:t>8ch-c.</w:t>
      </w:r>
      <w:r w:rsidRPr="00B34A72">
        <w:rPr>
          <w:lang w:eastAsia="zh-CN"/>
        </w:rPr>
        <w:tab/>
        <w:t>The CHF acknowledges by sending Charging Data Response [Event] to the AMF.</w:t>
      </w:r>
    </w:p>
    <w:p w14:paraId="14613427" w14:textId="1007BCD3" w:rsidR="00C75CE2" w:rsidRPr="00B34A72" w:rsidRDefault="00C75CE2" w:rsidP="00E735EB">
      <w:pPr>
        <w:pStyle w:val="B1"/>
      </w:pPr>
      <w:r w:rsidRPr="00B34A72">
        <w:rPr>
          <w:lang w:eastAsia="zh-CN"/>
        </w:rPr>
        <w:t>9.</w:t>
      </w:r>
      <w:r w:rsidRPr="00B34A72">
        <w:rPr>
          <w:lang w:eastAsia="zh-CN"/>
        </w:rPr>
        <w:tab/>
      </w:r>
      <w:r w:rsidRPr="00B34A72">
        <w:t>Service request procedure continuation, described in</w:t>
      </w:r>
      <w:r w:rsidRPr="00B34A72">
        <w:rPr>
          <w:lang w:eastAsia="zh-CN"/>
        </w:rPr>
        <w:t xml:space="preserve"> step 15-22 in </w:t>
      </w:r>
      <w:r w:rsidR="00A350C5">
        <w:rPr>
          <w:lang w:eastAsia="zh-CN"/>
        </w:rPr>
        <w:t>Figure</w:t>
      </w:r>
      <w:r w:rsidRPr="00B34A72">
        <w:rPr>
          <w:lang w:eastAsia="zh-CN"/>
        </w:rPr>
        <w:t xml:space="preserve"> 4</w:t>
      </w:r>
      <w:r w:rsidRPr="00B34A72">
        <w:t>.2.</w:t>
      </w:r>
      <w:r w:rsidRPr="00B34A72">
        <w:rPr>
          <w:lang w:eastAsia="zh-CN"/>
        </w:rPr>
        <w:t>3</w:t>
      </w:r>
      <w:r w:rsidRPr="00B34A72">
        <w:t>.2-1 of TS 23.502 [3].</w:t>
      </w:r>
    </w:p>
    <w:p w14:paraId="701A782F" w14:textId="77777777" w:rsidR="00C75CE2" w:rsidRPr="00B34A72" w:rsidRDefault="00C75CE2" w:rsidP="00DD1626">
      <w:pPr>
        <w:pStyle w:val="TH"/>
      </w:pPr>
      <w:r w:rsidRPr="00B34A72">
        <w:object w:dxaOrig="11667" w:dyaOrig="6701" w14:anchorId="142F9F89">
          <v:shape id="_x0000_i1033" type="#_x0000_t75" style="width:455.15pt;height:261pt" o:ole="">
            <v:imagedata r:id="rId27" o:title=""/>
          </v:shape>
          <o:OLEObject Type="Embed" ProgID="Visio.Drawing.11" ShapeID="_x0000_i1033" DrawAspect="Content" ObjectID="_1765960090" r:id="rId28"/>
        </w:object>
      </w:r>
    </w:p>
    <w:p w14:paraId="7F792DF5" w14:textId="12C1EB6F" w:rsidR="00C75CE2" w:rsidRPr="00B34A72" w:rsidRDefault="00C75CE2" w:rsidP="00DD1626">
      <w:pPr>
        <w:pStyle w:val="TF"/>
      </w:pPr>
      <w:r w:rsidRPr="00B34A72">
        <w:t>Figure 5.1.4.</w:t>
      </w:r>
      <w:r w:rsidR="000D53A6" w:rsidRPr="00B34A72">
        <w:rPr>
          <w:rFonts w:hint="eastAsia"/>
          <w:lang w:eastAsia="zh-CN"/>
        </w:rPr>
        <w:t>2</w:t>
      </w:r>
      <w:r w:rsidRPr="00B34A72">
        <w:t>-2: Deregistration message flow for satellite access charging --- PEC charging</w:t>
      </w:r>
    </w:p>
    <w:p w14:paraId="66E508F0" w14:textId="35795E22" w:rsidR="00C75CE2" w:rsidRPr="00B34A72" w:rsidRDefault="00C75CE2" w:rsidP="00E735EB">
      <w:pPr>
        <w:pStyle w:val="B1"/>
        <w:rPr>
          <w:rFonts w:eastAsia="Malgun Gothic" w:cs="Arial"/>
          <w:lang w:eastAsia="zh-CN"/>
        </w:rPr>
      </w:pPr>
      <w:r w:rsidRPr="00B34A72">
        <w:rPr>
          <w:lang w:eastAsia="zh-CN"/>
        </w:rPr>
        <w:t>1.</w:t>
      </w:r>
      <w:r w:rsidRPr="00B34A72">
        <w:rPr>
          <w:lang w:eastAsia="zh-CN"/>
        </w:rPr>
        <w:tab/>
        <w:t xml:space="preserve">Release initiated by the (R)AN. The </w:t>
      </w:r>
      <w:r w:rsidRPr="00B34A72">
        <w:rPr>
          <w:rFonts w:cs="Arial"/>
          <w:lang w:eastAsia="zh-CN"/>
        </w:rPr>
        <w:t xml:space="preserve">(R)AN determines </w:t>
      </w:r>
      <w:r w:rsidRPr="00B34A72">
        <w:rPr>
          <w:lang w:eastAsia="zh-CN"/>
        </w:rPr>
        <w:t xml:space="preserve">whether the UE is moving outside the PLMN serving area, based on the mobility restrictions for NR satellite access enforced by the serving PLMN. If the UE is outside the PLMN serving area, the N2 Context Release Request cause indicates the release is requested due to a UE using satellite access moved out of PLMN serving area with the case value specified as </w:t>
      </w:r>
      <w:r w:rsidR="00DD1626" w:rsidRPr="00B34A72">
        <w:rPr>
          <w:rFonts w:cs="Arial"/>
          <w:lang w:eastAsia="ja-JP"/>
        </w:rPr>
        <w:t>"</w:t>
      </w:r>
      <w:r w:rsidRPr="00B34A72">
        <w:rPr>
          <w:rFonts w:eastAsia="Malgun Gothic" w:cs="Arial"/>
          <w:lang w:eastAsia="zh-CN"/>
        </w:rPr>
        <w:t>UE not in PLMN serving area</w:t>
      </w:r>
      <w:r w:rsidR="00DD1626" w:rsidRPr="00B34A72">
        <w:rPr>
          <w:rFonts w:eastAsia="Malgun Gothic" w:cs="Arial"/>
          <w:lang w:eastAsia="zh-CN"/>
        </w:rPr>
        <w:t>"</w:t>
      </w:r>
      <w:r w:rsidRPr="00B34A72">
        <w:rPr>
          <w:rFonts w:eastAsia="Malgun Gothic" w:cs="Arial"/>
          <w:lang w:eastAsia="zh-CN"/>
        </w:rPr>
        <w:t>. As defined in TS</w:t>
      </w:r>
      <w:r w:rsidR="00B345A4">
        <w:rPr>
          <w:rFonts w:eastAsia="Malgun Gothic" w:cs="Arial"/>
          <w:lang w:eastAsia="zh-CN"/>
        </w:rPr>
        <w:t> </w:t>
      </w:r>
      <w:r w:rsidRPr="00B34A72">
        <w:rPr>
          <w:rFonts w:eastAsia="Malgun Gothic" w:cs="Arial"/>
          <w:lang w:eastAsia="zh-CN"/>
        </w:rPr>
        <w:t xml:space="preserve">38.413 </w:t>
      </w:r>
      <w:r w:rsidRPr="00B34A72">
        <w:t xml:space="preserve">[13] </w:t>
      </w:r>
      <w:r w:rsidRPr="00B34A72">
        <w:rPr>
          <w:rFonts w:eastAsia="Malgun Gothic" w:cs="Arial"/>
          <w:lang w:eastAsia="zh-CN"/>
        </w:rPr>
        <w:t xml:space="preserve">Clause 9.3.1.2, the NAS cause </w:t>
      </w:r>
      <w:r w:rsidR="00DD1626" w:rsidRPr="00B34A72">
        <w:rPr>
          <w:rFonts w:cs="Arial"/>
          <w:lang w:eastAsia="ja-JP"/>
        </w:rPr>
        <w:t>"</w:t>
      </w:r>
      <w:r w:rsidRPr="00B34A72">
        <w:rPr>
          <w:rFonts w:eastAsia="Malgun Gothic" w:cs="Arial"/>
          <w:lang w:eastAsia="zh-CN"/>
        </w:rPr>
        <w:t>UE not in PLMN serving area</w:t>
      </w:r>
      <w:r w:rsidR="00DD1626" w:rsidRPr="00B34A72">
        <w:rPr>
          <w:rFonts w:eastAsia="Malgun Gothic" w:cs="Arial"/>
          <w:lang w:eastAsia="zh-CN"/>
        </w:rPr>
        <w:t>"</w:t>
      </w:r>
      <w:r w:rsidRPr="00B34A72">
        <w:rPr>
          <w:rFonts w:eastAsia="Malgun Gothic" w:cs="Arial"/>
          <w:lang w:eastAsia="zh-CN"/>
        </w:rPr>
        <w:t xml:space="preserve"> means that </w:t>
      </w:r>
      <w:r w:rsidRPr="00B34A72">
        <w:rPr>
          <w:rFonts w:cs="Arial"/>
          <w:lang w:eastAsia="ja-JP"/>
        </w:rPr>
        <w:t xml:space="preserve">the release is due to </w:t>
      </w:r>
      <w:r w:rsidRPr="00B34A72">
        <w:rPr>
          <w:rFonts w:cs="Arial" w:hint="eastAsia"/>
          <w:lang w:eastAsia="ja-JP"/>
        </w:rPr>
        <w:t>the UE not being within the serving area of its current PLMN</w:t>
      </w:r>
      <w:r w:rsidRPr="00B34A72">
        <w:rPr>
          <w:rFonts w:cs="Arial"/>
          <w:lang w:eastAsia="ja-JP"/>
        </w:rPr>
        <w:t xml:space="preserve"> (for NTN)</w:t>
      </w:r>
      <w:r w:rsidRPr="00B34A72">
        <w:rPr>
          <w:rFonts w:eastAsia="Malgun Gothic" w:cs="Arial"/>
          <w:lang w:eastAsia="zh-CN"/>
        </w:rPr>
        <w:t xml:space="preserve">. </w:t>
      </w:r>
    </w:p>
    <w:p w14:paraId="7B94BF78" w14:textId="0C1D20D0" w:rsidR="00C75CE2" w:rsidRPr="00B34A72" w:rsidRDefault="00C75CE2" w:rsidP="00E735EB">
      <w:pPr>
        <w:pStyle w:val="B1"/>
        <w:rPr>
          <w:lang w:eastAsia="zh-CN"/>
        </w:rPr>
      </w:pPr>
      <w:r w:rsidRPr="00B34A72">
        <w:rPr>
          <w:lang w:eastAsia="zh-CN"/>
        </w:rPr>
        <w:t>2.</w:t>
      </w:r>
      <w:r w:rsidRPr="00B34A72">
        <w:rPr>
          <w:lang w:eastAsia="zh-CN"/>
        </w:rPr>
        <w:tab/>
        <w:t xml:space="preserve">If the UE is </w:t>
      </w:r>
      <w:r w:rsidRPr="00B34A72">
        <w:rPr>
          <w:rFonts w:eastAsia="Malgun Gothic" w:cs="Arial"/>
          <w:lang w:eastAsia="zh-CN"/>
        </w:rPr>
        <w:t>not in PLMN serving area</w:t>
      </w:r>
      <w:r w:rsidRPr="00B34A72">
        <w:rPr>
          <w:lang w:eastAsia="zh-CN"/>
        </w:rPr>
        <w:t xml:space="preserve">, the AMF may deregister the UE as described in TS 23.502 [3] </w:t>
      </w:r>
      <w:r w:rsidR="00D9376C" w:rsidRPr="00B34A72">
        <w:rPr>
          <w:lang w:eastAsia="zh-CN"/>
        </w:rPr>
        <w:t>clause</w:t>
      </w:r>
      <w:r w:rsidR="00D9376C">
        <w:rPr>
          <w:lang w:eastAsia="zh-CN"/>
        </w:rPr>
        <w:t> </w:t>
      </w:r>
      <w:r w:rsidRPr="00B34A72">
        <w:rPr>
          <w:lang w:eastAsia="zh-CN"/>
        </w:rPr>
        <w:t>4.2.2.3.3 before continuing with the AN Release procedure.</w:t>
      </w:r>
    </w:p>
    <w:p w14:paraId="14824819" w14:textId="1D819038" w:rsidR="00C75CE2" w:rsidRPr="00B34A72" w:rsidRDefault="00C75CE2" w:rsidP="00E735EB">
      <w:pPr>
        <w:pStyle w:val="B1"/>
        <w:rPr>
          <w:rFonts w:eastAsia="Malgun Gothic" w:cs="Arial"/>
          <w:lang w:eastAsia="zh-CN"/>
        </w:rPr>
      </w:pPr>
      <w:r w:rsidRPr="00B34A72">
        <w:rPr>
          <w:rFonts w:eastAsia="Malgun Gothic" w:cs="Arial"/>
          <w:lang w:eastAsia="zh-CN"/>
        </w:rPr>
        <w:t>3ch-a.</w:t>
      </w:r>
      <w:r w:rsidRPr="00B34A72">
        <w:rPr>
          <w:rFonts w:eastAsia="Malgun Gothic" w:cs="Arial"/>
          <w:lang w:eastAsia="zh-CN"/>
        </w:rPr>
        <w:tab/>
        <w:t xml:space="preserve">The AMF sends Charging Data Request [Event] to CHF </w:t>
      </w:r>
      <w:r w:rsidRPr="00B34A72">
        <w:t xml:space="preserve">for the UE successful deregistration, triggered by the </w:t>
      </w:r>
      <w:r w:rsidR="00DD1626" w:rsidRPr="00B34A72">
        <w:t>"</w:t>
      </w:r>
      <w:r w:rsidRPr="00B34A72">
        <w:rPr>
          <w:iCs/>
        </w:rPr>
        <w:t>Deregistration</w:t>
      </w:r>
      <w:r w:rsidR="00DD1626" w:rsidRPr="00B34A72">
        <w:t>"</w:t>
      </w:r>
      <w:r w:rsidRPr="00B34A72">
        <w:t xml:space="preserve"> trigger, defined in Table 5.2.1.2.1.1 TS 32.256 [12].</w:t>
      </w:r>
    </w:p>
    <w:p w14:paraId="651490F7" w14:textId="77777777" w:rsidR="00C75CE2" w:rsidRPr="00B34A72" w:rsidRDefault="00C75CE2" w:rsidP="00E735EB">
      <w:pPr>
        <w:pStyle w:val="B1"/>
        <w:rPr>
          <w:rFonts w:eastAsia="Malgun Gothic" w:cs="Arial"/>
          <w:lang w:eastAsia="zh-CN"/>
        </w:rPr>
      </w:pPr>
      <w:r w:rsidRPr="00B34A72">
        <w:rPr>
          <w:rFonts w:eastAsia="Malgun Gothic" w:cs="Arial"/>
          <w:lang w:eastAsia="zh-CN"/>
        </w:rPr>
        <w:t>3ch-b.</w:t>
      </w:r>
      <w:r w:rsidRPr="00B34A72">
        <w:rPr>
          <w:rFonts w:eastAsia="Malgun Gothic" w:cs="Arial"/>
          <w:lang w:eastAsia="zh-CN"/>
        </w:rPr>
        <w:tab/>
        <w:t xml:space="preserve">The CHF creates the CDR for this </w:t>
      </w:r>
      <w:r w:rsidRPr="00B34A72">
        <w:t>deregistration</w:t>
      </w:r>
      <w:r w:rsidRPr="00B34A72">
        <w:rPr>
          <w:rFonts w:eastAsia="Malgun Gothic" w:cs="Arial"/>
          <w:lang w:eastAsia="zh-CN"/>
        </w:rPr>
        <w:t>.</w:t>
      </w:r>
    </w:p>
    <w:p w14:paraId="610A422C" w14:textId="77777777" w:rsidR="00C75CE2" w:rsidRPr="00B34A72" w:rsidRDefault="00C75CE2" w:rsidP="00E735EB">
      <w:pPr>
        <w:pStyle w:val="B1"/>
        <w:rPr>
          <w:lang w:eastAsia="zh-CN"/>
        </w:rPr>
      </w:pPr>
      <w:r w:rsidRPr="00B34A72">
        <w:rPr>
          <w:rFonts w:eastAsia="Malgun Gothic" w:cs="Arial"/>
          <w:lang w:eastAsia="zh-CN"/>
        </w:rPr>
        <w:t>3ch-c.</w:t>
      </w:r>
      <w:r w:rsidRPr="00B34A72">
        <w:rPr>
          <w:rFonts w:eastAsia="Malgun Gothic" w:cs="Arial"/>
          <w:lang w:eastAsia="zh-CN"/>
        </w:rPr>
        <w:tab/>
        <w:t>The CHF acknowledges by sending Charging Data Response [Event] to the AMF.</w:t>
      </w:r>
    </w:p>
    <w:p w14:paraId="61998825" w14:textId="5183A634" w:rsidR="00C75CE2" w:rsidRPr="00B34A72" w:rsidRDefault="00C75CE2" w:rsidP="00E735EB">
      <w:pPr>
        <w:pStyle w:val="B1"/>
        <w:rPr>
          <w:lang w:eastAsia="zh-CN"/>
        </w:rPr>
      </w:pPr>
      <w:r w:rsidRPr="00B34A72">
        <w:rPr>
          <w:lang w:eastAsia="zh-CN"/>
        </w:rPr>
        <w:t>4.</w:t>
      </w:r>
      <w:r w:rsidRPr="00B34A72">
        <w:rPr>
          <w:lang w:eastAsia="zh-CN"/>
        </w:rPr>
        <w:tab/>
      </w:r>
      <w:r w:rsidRPr="00B34A72">
        <w:t xml:space="preserve">Deregistration procedures, described in </w:t>
      </w:r>
      <w:r w:rsidRPr="00B34A72">
        <w:rPr>
          <w:color w:val="000000"/>
          <w:lang w:eastAsia="zh-CN"/>
        </w:rPr>
        <w:t xml:space="preserve">step 3-5 in </w:t>
      </w:r>
      <w:r w:rsidR="00A350C5">
        <w:rPr>
          <w:color w:val="000000"/>
          <w:lang w:eastAsia="zh-CN"/>
        </w:rPr>
        <w:t>Figure</w:t>
      </w:r>
      <w:r w:rsidRPr="00B34A72">
        <w:rPr>
          <w:color w:val="000000"/>
          <w:lang w:eastAsia="zh-CN"/>
        </w:rPr>
        <w:t xml:space="preserve"> 4.2.2.3.3-1 TS 23.502 [3].</w:t>
      </w:r>
    </w:p>
    <w:p w14:paraId="773D6507" w14:textId="76334573" w:rsidR="00C15C71" w:rsidRPr="00B34A72" w:rsidRDefault="00C15C71" w:rsidP="00C15C71">
      <w:pPr>
        <w:pStyle w:val="Heading4"/>
      </w:pPr>
      <w:bookmarkStart w:id="53" w:name="_Toc151386760"/>
      <w:r w:rsidRPr="00B34A72">
        <w:t>5.1.4.</w:t>
      </w:r>
      <w:r w:rsidRPr="00B34A72">
        <w:rPr>
          <w:rFonts w:hint="eastAsia"/>
          <w:lang w:eastAsia="zh-CN"/>
        </w:rPr>
        <w:t>3</w:t>
      </w:r>
      <w:r w:rsidRPr="00B34A72">
        <w:tab/>
        <w:t>Solution #1.</w:t>
      </w:r>
      <w:r w:rsidRPr="00B34A72">
        <w:rPr>
          <w:rFonts w:hint="eastAsia"/>
          <w:lang w:eastAsia="zh-CN"/>
        </w:rPr>
        <w:t>3</w:t>
      </w:r>
      <w:r w:rsidRPr="00B34A72">
        <w:t xml:space="preserve">: </w:t>
      </w:r>
      <w:r w:rsidRPr="00B34A72">
        <w:rPr>
          <w:rFonts w:hint="eastAsia"/>
          <w:lang w:eastAsia="zh-CN"/>
        </w:rPr>
        <w:t>S</w:t>
      </w:r>
      <w:r w:rsidRPr="00B34A72">
        <w:t xml:space="preserve">MF </w:t>
      </w:r>
      <w:r w:rsidRPr="00B34A72">
        <w:rPr>
          <w:lang w:eastAsia="zh-CN"/>
        </w:rPr>
        <w:t>Charging Trigger Function (CTF)</w:t>
      </w:r>
      <w:r w:rsidRPr="00B34A72">
        <w:rPr>
          <w:rFonts w:hint="eastAsia"/>
          <w:lang w:eastAsia="zh-CN"/>
        </w:rPr>
        <w:t xml:space="preserve"> based solution </w:t>
      </w:r>
      <w:r w:rsidRPr="00B34A72">
        <w:t>for satellite access charging</w:t>
      </w:r>
      <w:bookmarkEnd w:id="53"/>
    </w:p>
    <w:p w14:paraId="0959BA14" w14:textId="77777777" w:rsidR="00C15C71" w:rsidRPr="00B34A72" w:rsidRDefault="00C15C71" w:rsidP="00C15C71">
      <w:pPr>
        <w:rPr>
          <w:lang w:eastAsia="zh-CN"/>
        </w:rPr>
      </w:pPr>
      <w:r w:rsidRPr="00B34A72">
        <w:rPr>
          <w:lang w:eastAsia="zh-CN"/>
        </w:rPr>
        <w:t xml:space="preserve">This </w:t>
      </w:r>
      <w:r w:rsidRPr="00B34A72">
        <w:rPr>
          <w:rFonts w:hint="eastAsia"/>
          <w:lang w:eastAsia="zh-CN"/>
        </w:rPr>
        <w:t xml:space="preserve">solution </w:t>
      </w:r>
      <w:r w:rsidRPr="00B34A72">
        <w:rPr>
          <w:lang w:eastAsia="zh-CN"/>
        </w:rPr>
        <w:t>which relying on CHF/5G Converged Charging System for</w:t>
      </w:r>
      <w:r w:rsidRPr="00B34A72">
        <w:t xml:space="preserve"> </w:t>
      </w:r>
      <w:r w:rsidRPr="00B34A72">
        <w:rPr>
          <w:lang w:eastAsia="zh-CN"/>
        </w:rPr>
        <w:t>satellite access charging</w:t>
      </w:r>
      <w:r w:rsidRPr="00B34A72">
        <w:rPr>
          <w:rFonts w:hint="eastAsia"/>
          <w:lang w:eastAsia="zh-CN"/>
        </w:rPr>
        <w:t xml:space="preserve">, </w:t>
      </w:r>
      <w:r w:rsidRPr="00B34A72">
        <w:rPr>
          <w:lang w:eastAsia="zh-CN"/>
        </w:rPr>
        <w:t>addresses the Key Issue#1</w:t>
      </w:r>
      <w:r w:rsidRPr="00B34A72">
        <w:rPr>
          <w:rFonts w:hint="eastAsia"/>
          <w:lang w:eastAsia="zh-CN"/>
        </w:rPr>
        <w:t>.</w:t>
      </w:r>
      <w:r w:rsidRPr="00B34A72">
        <w:rPr>
          <w:lang w:eastAsia="zh-CN"/>
        </w:rPr>
        <w:t>1</w:t>
      </w:r>
      <w:r w:rsidRPr="00B34A72">
        <w:rPr>
          <w:rFonts w:hint="eastAsia"/>
          <w:lang w:eastAsia="zh-CN"/>
        </w:rPr>
        <w:t xml:space="preserve"> and </w:t>
      </w:r>
      <w:r w:rsidRPr="00B34A72">
        <w:rPr>
          <w:lang w:eastAsia="zh-CN"/>
        </w:rPr>
        <w:t>Key Issue#1</w:t>
      </w:r>
      <w:r w:rsidRPr="00B34A72">
        <w:rPr>
          <w:rFonts w:hint="eastAsia"/>
          <w:lang w:eastAsia="zh-CN"/>
        </w:rPr>
        <w:t>.2.</w:t>
      </w:r>
    </w:p>
    <w:p w14:paraId="52444065" w14:textId="77777777" w:rsidR="00C15C71" w:rsidRPr="00B34A72" w:rsidRDefault="00C15C71" w:rsidP="00C15C71">
      <w:pPr>
        <w:rPr>
          <w:lang w:eastAsia="zh-CN"/>
        </w:rPr>
      </w:pPr>
      <w:r w:rsidRPr="00B34A72">
        <w:rPr>
          <w:lang w:eastAsia="zh-CN"/>
        </w:rPr>
        <w:t>I</w:t>
      </w:r>
      <w:r w:rsidRPr="00B34A72">
        <w:rPr>
          <w:rFonts w:hint="eastAsia"/>
          <w:lang w:eastAsia="zh-CN"/>
        </w:rPr>
        <w:t xml:space="preserve">n order to support the </w:t>
      </w:r>
      <w:r w:rsidRPr="00B34A72">
        <w:rPr>
          <w:lang w:eastAsia="zh-CN"/>
        </w:rPr>
        <w:t>charging of data connectivity via satellite access,</w:t>
      </w:r>
      <w:r w:rsidRPr="00B34A72">
        <w:rPr>
          <w:rFonts w:hint="eastAsia"/>
          <w:lang w:eastAsia="zh-CN"/>
        </w:rPr>
        <w:t xml:space="preserve"> SMF needs to </w:t>
      </w:r>
      <w:r w:rsidRPr="00B34A72">
        <w:rPr>
          <w:lang w:eastAsia="zh-CN"/>
        </w:rPr>
        <w:t>determine the service data flow accessed by the satellite and collects satellite access charging information.</w:t>
      </w:r>
      <w:r w:rsidRPr="00B34A72">
        <w:rPr>
          <w:rFonts w:hint="eastAsia"/>
          <w:lang w:eastAsia="zh-CN"/>
        </w:rPr>
        <w:t xml:space="preserve"> Therefore, </w:t>
      </w:r>
      <w:r w:rsidRPr="00B34A72">
        <w:rPr>
          <w:lang w:eastAsia="zh-CN"/>
        </w:rPr>
        <w:t xml:space="preserve">the </w:t>
      </w:r>
      <w:r w:rsidRPr="00B34A72">
        <w:rPr>
          <w:rFonts w:hint="eastAsia"/>
          <w:lang w:eastAsia="zh-CN"/>
        </w:rPr>
        <w:t>SMF</w:t>
      </w:r>
      <w:r w:rsidRPr="00B34A72">
        <w:rPr>
          <w:lang w:eastAsia="zh-CN"/>
        </w:rPr>
        <w:t>(CTF) sends the Charging Data Request to CHF</w:t>
      </w:r>
      <w:r w:rsidRPr="00B34A72">
        <w:rPr>
          <w:rFonts w:hint="eastAsia"/>
          <w:lang w:eastAsia="zh-CN"/>
        </w:rPr>
        <w:t xml:space="preserve"> for the PDU session charging</w:t>
      </w:r>
      <w:r w:rsidRPr="00B34A72">
        <w:rPr>
          <w:lang w:eastAsia="zh-CN"/>
        </w:rPr>
        <w:t>, which</w:t>
      </w:r>
      <w:r w:rsidRPr="00B34A72">
        <w:rPr>
          <w:rFonts w:hint="eastAsia"/>
          <w:lang w:eastAsia="zh-CN"/>
        </w:rPr>
        <w:t xml:space="preserve"> </w:t>
      </w:r>
      <w:r w:rsidRPr="00B34A72">
        <w:rPr>
          <w:lang w:eastAsia="zh-CN"/>
        </w:rPr>
        <w:t>ha</w:t>
      </w:r>
      <w:r w:rsidRPr="00B34A72">
        <w:rPr>
          <w:rFonts w:hint="eastAsia"/>
          <w:lang w:eastAsia="zh-CN"/>
        </w:rPr>
        <w:t>s</w:t>
      </w:r>
      <w:r w:rsidRPr="00B34A72">
        <w:rPr>
          <w:lang w:eastAsia="zh-CN"/>
        </w:rPr>
        <w:t xml:space="preserve"> the following charging information</w:t>
      </w:r>
      <w:r w:rsidRPr="00B34A72">
        <w:rPr>
          <w:rFonts w:hint="eastAsia"/>
          <w:lang w:eastAsia="zh-CN"/>
        </w:rPr>
        <w:t xml:space="preserve"> enhancements</w:t>
      </w:r>
      <w:r w:rsidRPr="00B34A72">
        <w:rPr>
          <w:lang w:eastAsia="zh-CN"/>
        </w:rPr>
        <w:t xml:space="preserve"> </w:t>
      </w:r>
      <w:r w:rsidRPr="00B34A72">
        <w:rPr>
          <w:rFonts w:hint="eastAsia"/>
          <w:lang w:eastAsia="zh-CN"/>
        </w:rPr>
        <w:t>c</w:t>
      </w:r>
      <w:r w:rsidRPr="00B34A72">
        <w:rPr>
          <w:lang w:eastAsia="zh-CN"/>
        </w:rPr>
        <w:t xml:space="preserve">ompared with </w:t>
      </w:r>
      <w:r w:rsidRPr="00B34A72">
        <w:rPr>
          <w:rFonts w:hint="eastAsia"/>
          <w:lang w:eastAsia="zh-CN"/>
        </w:rPr>
        <w:t xml:space="preserve">the </w:t>
      </w:r>
      <w:r w:rsidRPr="00B34A72">
        <w:rPr>
          <w:lang w:eastAsia="zh-CN"/>
        </w:rPr>
        <w:t>Table 6.2.1.2.1 in TS 32.25</w:t>
      </w:r>
      <w:r w:rsidRPr="00B34A72">
        <w:rPr>
          <w:rFonts w:hint="eastAsia"/>
          <w:lang w:eastAsia="zh-CN"/>
        </w:rPr>
        <w:t>5</w:t>
      </w:r>
      <w:r w:rsidRPr="00B34A72">
        <w:rPr>
          <w:lang w:eastAsia="zh-CN"/>
        </w:rPr>
        <w:t xml:space="preserve"> [</w:t>
      </w:r>
      <w:r w:rsidRPr="00B34A72">
        <w:rPr>
          <w:rFonts w:hint="eastAsia"/>
          <w:lang w:eastAsia="zh-CN"/>
        </w:rPr>
        <w:t>10</w:t>
      </w:r>
      <w:r w:rsidRPr="00B34A72">
        <w:rPr>
          <w:lang w:eastAsia="zh-CN"/>
        </w:rPr>
        <w:t>]:</w:t>
      </w:r>
      <w:r w:rsidRPr="00B34A72">
        <w:rPr>
          <w:rFonts w:hint="eastAsia"/>
          <w:lang w:eastAsia="zh-CN"/>
        </w:rPr>
        <w:t xml:space="preserve"> </w:t>
      </w:r>
    </w:p>
    <w:p w14:paraId="1F674633" w14:textId="3D8F00C6" w:rsidR="00C15C71" w:rsidRPr="00B34A72" w:rsidRDefault="000F4A73" w:rsidP="000F4A73">
      <w:pPr>
        <w:pStyle w:val="B1"/>
        <w:rPr>
          <w:lang w:eastAsia="zh-CN"/>
        </w:rPr>
      </w:pPr>
      <w:r>
        <w:rPr>
          <w:lang w:eastAsia="zh-CN"/>
        </w:rPr>
        <w:t>-</w:t>
      </w:r>
      <w:r>
        <w:rPr>
          <w:lang w:eastAsia="zh-CN"/>
        </w:rPr>
        <w:tab/>
      </w:r>
      <w:r w:rsidR="00C15C71" w:rsidRPr="00B34A72">
        <w:rPr>
          <w:rFonts w:hint="eastAsia"/>
          <w:lang w:eastAsia="zh-CN"/>
        </w:rPr>
        <w:t xml:space="preserve">RAT type </w:t>
      </w:r>
      <w:r w:rsidR="00C15C71" w:rsidRPr="00B34A72">
        <w:rPr>
          <w:lang w:eastAsia="zh-CN"/>
        </w:rPr>
        <w:t>extend</w:t>
      </w:r>
      <w:r w:rsidR="00C15C71" w:rsidRPr="00B34A72">
        <w:rPr>
          <w:rFonts w:hint="eastAsia"/>
          <w:lang w:eastAsia="zh-CN"/>
        </w:rPr>
        <w:t xml:space="preserve">s to include </w:t>
      </w:r>
      <w:r w:rsidR="00C15C71" w:rsidRPr="00B34A72">
        <w:rPr>
          <w:lang w:eastAsia="zh-CN"/>
        </w:rPr>
        <w:t>"NR(LEO)", "NR(MEO)", "NR(GEO)" and "NR(OTHERSAT)"</w:t>
      </w:r>
    </w:p>
    <w:p w14:paraId="059291C8" w14:textId="54807299" w:rsidR="00C75CE2" w:rsidRPr="00B34A72" w:rsidRDefault="00C15C71" w:rsidP="00C75CE2">
      <w:pPr>
        <w:rPr>
          <w:lang w:eastAsia="zh-CN"/>
        </w:rPr>
      </w:pPr>
      <w:r w:rsidRPr="00B34A72">
        <w:rPr>
          <w:rFonts w:hint="eastAsia"/>
          <w:lang w:eastAsia="zh-CN"/>
        </w:rPr>
        <w:t>The message flow is similar to</w:t>
      </w:r>
      <w:r w:rsidRPr="00B34A72">
        <w:rPr>
          <w:lang w:eastAsia="zh-CN"/>
        </w:rPr>
        <w:t xml:space="preserve"> the message flows for PDU session establishment, modification and release in </w:t>
      </w:r>
      <w:r w:rsidR="00B345A4" w:rsidRPr="00B34A72">
        <w:rPr>
          <w:lang w:eastAsia="zh-CN"/>
        </w:rPr>
        <w:t>clause</w:t>
      </w:r>
      <w:r w:rsidR="00B345A4">
        <w:rPr>
          <w:lang w:eastAsia="zh-CN"/>
        </w:rPr>
        <w:t> </w:t>
      </w:r>
      <w:r w:rsidRPr="00B34A72">
        <w:t>5.2.2.2</w:t>
      </w:r>
      <w:r w:rsidRPr="00B34A72">
        <w:rPr>
          <w:lang w:eastAsia="zh-CN"/>
        </w:rPr>
        <w:t xml:space="preserve"> in</w:t>
      </w:r>
      <w:r w:rsidRPr="00B34A72">
        <w:rPr>
          <w:rFonts w:hint="eastAsia"/>
          <w:lang w:eastAsia="zh-CN"/>
        </w:rPr>
        <w:t xml:space="preserve"> </w:t>
      </w:r>
      <w:r w:rsidRPr="00B34A72">
        <w:rPr>
          <w:lang w:eastAsia="zh-CN"/>
        </w:rPr>
        <w:t>TS 32.25</w:t>
      </w:r>
      <w:r w:rsidRPr="00B34A72">
        <w:rPr>
          <w:rFonts w:hint="eastAsia"/>
          <w:lang w:eastAsia="zh-CN"/>
        </w:rPr>
        <w:t>5</w:t>
      </w:r>
      <w:r w:rsidRPr="00B34A72">
        <w:rPr>
          <w:lang w:eastAsia="zh-CN"/>
        </w:rPr>
        <w:t xml:space="preserve"> [</w:t>
      </w:r>
      <w:r w:rsidRPr="00B34A72">
        <w:rPr>
          <w:rFonts w:hint="eastAsia"/>
          <w:lang w:eastAsia="zh-CN"/>
        </w:rPr>
        <w:t>10</w:t>
      </w:r>
      <w:r w:rsidRPr="00B34A72">
        <w:rPr>
          <w:lang w:eastAsia="zh-CN"/>
        </w:rPr>
        <w:t>]</w:t>
      </w:r>
      <w:r w:rsidRPr="00B34A72">
        <w:rPr>
          <w:rFonts w:hint="eastAsia"/>
          <w:lang w:eastAsia="zh-CN"/>
        </w:rPr>
        <w:t xml:space="preserve">. </w:t>
      </w:r>
    </w:p>
    <w:p w14:paraId="2146DF9A" w14:textId="77777777" w:rsidR="005A1B27" w:rsidRPr="00B34A72" w:rsidRDefault="005A1B27" w:rsidP="005A1B27">
      <w:pPr>
        <w:pStyle w:val="Heading3"/>
        <w:rPr>
          <w:lang w:eastAsia="zh-CN"/>
        </w:rPr>
      </w:pPr>
      <w:bookmarkStart w:id="54" w:name="_Toc151386761"/>
      <w:r w:rsidRPr="00B34A72">
        <w:rPr>
          <w:rFonts w:hint="eastAsia"/>
          <w:lang w:eastAsia="zh-CN"/>
        </w:rPr>
        <w:lastRenderedPageBreak/>
        <w:t>5</w:t>
      </w:r>
      <w:r w:rsidRPr="00B34A72">
        <w:t>.1.5</w:t>
      </w:r>
      <w:r w:rsidRPr="00B34A72">
        <w:tab/>
        <w:t>Evaluation</w:t>
      </w:r>
      <w:bookmarkEnd w:id="54"/>
    </w:p>
    <w:p w14:paraId="45C8DDE1" w14:textId="4E59CDEB" w:rsidR="00EC4217" w:rsidRPr="00B34A72" w:rsidRDefault="00EC4217" w:rsidP="00EC4217">
      <w:pPr>
        <w:pStyle w:val="Heading4"/>
        <w:rPr>
          <w:lang w:eastAsia="x-none"/>
        </w:rPr>
      </w:pPr>
      <w:bookmarkStart w:id="55" w:name="_Toc151386762"/>
      <w:r w:rsidRPr="00B34A72">
        <w:t>5.</w:t>
      </w:r>
      <w:r w:rsidRPr="00B34A72">
        <w:rPr>
          <w:rFonts w:hint="eastAsia"/>
          <w:lang w:eastAsia="zh-CN"/>
        </w:rPr>
        <w:t>1</w:t>
      </w:r>
      <w:r w:rsidRPr="00B34A72">
        <w:t>.5.</w:t>
      </w:r>
      <w:r w:rsidRPr="00B34A72">
        <w:rPr>
          <w:rFonts w:hint="eastAsia"/>
          <w:lang w:eastAsia="zh-CN"/>
        </w:rPr>
        <w:t>1</w:t>
      </w:r>
      <w:r w:rsidRPr="00B34A72">
        <w:tab/>
        <w:t>Solutions evaluation for Key issue #</w:t>
      </w:r>
      <w:r w:rsidRPr="00B34A72">
        <w:rPr>
          <w:rFonts w:hint="eastAsia"/>
          <w:lang w:eastAsia="zh-CN"/>
        </w:rPr>
        <w:t>1</w:t>
      </w:r>
      <w:r w:rsidRPr="00B34A72">
        <w:t>.1</w:t>
      </w:r>
      <w:bookmarkEnd w:id="55"/>
      <w:r w:rsidRPr="00B34A72">
        <w:t xml:space="preserve"> </w:t>
      </w:r>
    </w:p>
    <w:p w14:paraId="45F4DB7A" w14:textId="1946A2B2" w:rsidR="00EC4217" w:rsidRPr="00B34A72" w:rsidRDefault="00EC4217" w:rsidP="00EC4217">
      <w:pPr>
        <w:rPr>
          <w:lang w:eastAsia="zh-CN"/>
        </w:rPr>
      </w:pPr>
      <w:r w:rsidRPr="00B34A72">
        <w:t>Both solutions #1.</w:t>
      </w:r>
      <w:r w:rsidRPr="00B34A72">
        <w:rPr>
          <w:rFonts w:hint="eastAsia"/>
          <w:lang w:eastAsia="zh-CN"/>
        </w:rPr>
        <w:t xml:space="preserve">1 </w:t>
      </w:r>
      <w:r w:rsidRPr="00B34A72">
        <w:t>address</w:t>
      </w:r>
      <w:r w:rsidRPr="00B34A72">
        <w:rPr>
          <w:rFonts w:hint="eastAsia"/>
          <w:lang w:eastAsia="zh-CN"/>
        </w:rPr>
        <w:t>es</w:t>
      </w:r>
      <w:r w:rsidRPr="00B34A72">
        <w:t xml:space="preserve"> Key issue #1.</w:t>
      </w:r>
      <w:r w:rsidRPr="00B34A72">
        <w:rPr>
          <w:rFonts w:hint="eastAsia"/>
          <w:lang w:eastAsia="zh-CN"/>
        </w:rPr>
        <w:t>1</w:t>
      </w:r>
      <w:r w:rsidRPr="00B34A72">
        <w:t xml:space="preserve">, </w:t>
      </w:r>
      <w:r w:rsidRPr="00B34A72">
        <w:rPr>
          <w:rFonts w:hint="eastAsia"/>
          <w:lang w:eastAsia="zh-CN"/>
        </w:rPr>
        <w:t>for the r</w:t>
      </w:r>
      <w:r w:rsidRPr="00B34A72">
        <w:rPr>
          <w:lang w:eastAsia="zh-CN"/>
        </w:rPr>
        <w:t>egistration procedure</w:t>
      </w:r>
      <w:r w:rsidRPr="00B34A72">
        <w:rPr>
          <w:rFonts w:hint="eastAsia"/>
          <w:lang w:eastAsia="zh-CN"/>
        </w:rPr>
        <w:t xml:space="preserve"> </w:t>
      </w:r>
      <w:r w:rsidRPr="00B34A72">
        <w:rPr>
          <w:lang w:eastAsia="zh-CN"/>
        </w:rPr>
        <w:t>message flow</w:t>
      </w:r>
      <w:r w:rsidRPr="00B34A72">
        <w:t xml:space="preserve"> regarding 5G connection via satellite access</w:t>
      </w:r>
      <w:r w:rsidRPr="00B34A72">
        <w:rPr>
          <w:rFonts w:hint="eastAsia"/>
          <w:lang w:eastAsia="zh-CN"/>
        </w:rPr>
        <w:t xml:space="preserve">, </w:t>
      </w:r>
      <w:r w:rsidRPr="00B34A72">
        <w:t>with the same charging information.</w:t>
      </w:r>
      <w:r w:rsidRPr="00B34A72">
        <w:rPr>
          <w:lang w:eastAsia="zh-CN"/>
        </w:rPr>
        <w:t xml:space="preserve"> </w:t>
      </w:r>
      <w:r w:rsidRPr="00B34A72">
        <w:rPr>
          <w:rFonts w:hint="eastAsia"/>
          <w:lang w:eastAsia="zh-CN"/>
        </w:rPr>
        <w:t>T</w:t>
      </w:r>
      <w:r w:rsidRPr="00B34A72">
        <w:rPr>
          <w:lang w:eastAsia="zh-CN"/>
        </w:rPr>
        <w:t>he</w:t>
      </w:r>
      <w:r w:rsidRPr="00B34A72">
        <w:rPr>
          <w:rFonts w:hint="eastAsia"/>
          <w:lang w:eastAsia="zh-CN"/>
        </w:rPr>
        <w:t xml:space="preserve"> enhancement</w:t>
      </w:r>
      <w:r w:rsidRPr="00B34A72">
        <w:rPr>
          <w:lang w:eastAsia="zh-CN"/>
        </w:rPr>
        <w:t xml:space="preserve"> </w:t>
      </w:r>
      <w:r w:rsidRPr="00B34A72">
        <w:rPr>
          <w:rFonts w:hint="eastAsia"/>
          <w:lang w:eastAsia="zh-CN"/>
        </w:rPr>
        <w:t xml:space="preserve">of the </w:t>
      </w:r>
      <w:r w:rsidRPr="00B34A72">
        <w:rPr>
          <w:lang w:eastAsia="zh-CN"/>
        </w:rPr>
        <w:t>charging information</w:t>
      </w:r>
      <w:r w:rsidRPr="00B34A72">
        <w:rPr>
          <w:rFonts w:hint="eastAsia"/>
          <w:lang w:eastAsia="zh-CN"/>
        </w:rPr>
        <w:t xml:space="preserve"> (e.g. </w:t>
      </w:r>
      <w:r w:rsidRPr="00B34A72">
        <w:rPr>
          <w:lang w:eastAsia="zh-CN"/>
        </w:rPr>
        <w:t>RAT type</w:t>
      </w:r>
      <w:r w:rsidRPr="00B34A72">
        <w:rPr>
          <w:rFonts w:hint="eastAsia"/>
          <w:lang w:eastAsia="zh-CN"/>
        </w:rPr>
        <w:t>) is</w:t>
      </w:r>
      <w:r w:rsidRPr="00B34A72">
        <w:rPr>
          <w:lang w:eastAsia="zh-CN"/>
        </w:rPr>
        <w:t xml:space="preserve"> required. </w:t>
      </w:r>
    </w:p>
    <w:p w14:paraId="5D94AFE2" w14:textId="2CF72585" w:rsidR="00EC4217" w:rsidRPr="00B34A72" w:rsidRDefault="00EC4217" w:rsidP="00EC4217">
      <w:pPr>
        <w:rPr>
          <w:lang w:eastAsia="zh-CN"/>
        </w:rPr>
      </w:pPr>
      <w:r w:rsidRPr="00B34A72">
        <w:rPr>
          <w:rFonts w:hint="eastAsia"/>
          <w:lang w:eastAsia="zh-CN"/>
        </w:rPr>
        <w:t>S</w:t>
      </w:r>
      <w:r w:rsidRPr="00B34A72">
        <w:t>olutions #1.</w:t>
      </w:r>
      <w:r w:rsidRPr="00B34A72">
        <w:rPr>
          <w:rFonts w:hint="eastAsia"/>
          <w:lang w:eastAsia="zh-CN"/>
        </w:rPr>
        <w:t xml:space="preserve">2 </w:t>
      </w:r>
      <w:r w:rsidRPr="00B34A72">
        <w:t>address</w:t>
      </w:r>
      <w:r w:rsidRPr="00B34A72">
        <w:rPr>
          <w:rFonts w:hint="eastAsia"/>
          <w:lang w:eastAsia="zh-CN"/>
        </w:rPr>
        <w:t>es</w:t>
      </w:r>
      <w:r w:rsidRPr="00B34A72">
        <w:t xml:space="preserve"> Key issue #1.</w:t>
      </w:r>
      <w:r w:rsidRPr="00B34A72">
        <w:rPr>
          <w:rFonts w:hint="eastAsia"/>
          <w:lang w:eastAsia="zh-CN"/>
        </w:rPr>
        <w:t>1, for the s</w:t>
      </w:r>
      <w:r w:rsidRPr="00B34A72">
        <w:rPr>
          <w:lang w:eastAsia="zh-CN"/>
        </w:rPr>
        <w:t>ervice request</w:t>
      </w:r>
      <w:r w:rsidRPr="00B34A72">
        <w:rPr>
          <w:rFonts w:hint="eastAsia"/>
          <w:lang w:eastAsia="zh-CN"/>
        </w:rPr>
        <w:t xml:space="preserve">, service release and </w:t>
      </w:r>
      <w:r w:rsidRPr="00B34A72">
        <w:rPr>
          <w:lang w:eastAsia="zh-CN"/>
        </w:rPr>
        <w:t>De-registration</w:t>
      </w:r>
      <w:r w:rsidRPr="00B34A72">
        <w:rPr>
          <w:rFonts w:hint="eastAsia"/>
          <w:lang w:eastAsia="zh-CN"/>
        </w:rPr>
        <w:t xml:space="preserve"> </w:t>
      </w:r>
      <w:r w:rsidRPr="00B34A72">
        <w:rPr>
          <w:lang w:eastAsia="zh-CN"/>
        </w:rPr>
        <w:t>message flow</w:t>
      </w:r>
      <w:r w:rsidRPr="00B34A72">
        <w:t xml:space="preserve"> regarding 5G connection via satellite access</w:t>
      </w:r>
      <w:r w:rsidRPr="00B34A72">
        <w:rPr>
          <w:rFonts w:hint="eastAsia"/>
          <w:lang w:eastAsia="zh-CN"/>
        </w:rPr>
        <w:t>. T</w:t>
      </w:r>
      <w:r w:rsidRPr="00B34A72">
        <w:rPr>
          <w:lang w:eastAsia="zh-CN"/>
        </w:rPr>
        <w:t>he</w:t>
      </w:r>
      <w:r w:rsidRPr="00B34A72">
        <w:rPr>
          <w:rFonts w:hint="eastAsia"/>
          <w:lang w:eastAsia="zh-CN"/>
        </w:rPr>
        <w:t xml:space="preserve"> enhancement</w:t>
      </w:r>
      <w:r w:rsidRPr="00B34A72">
        <w:rPr>
          <w:lang w:eastAsia="zh-CN"/>
        </w:rPr>
        <w:t xml:space="preserve"> </w:t>
      </w:r>
      <w:r w:rsidRPr="00B34A72">
        <w:rPr>
          <w:rFonts w:hint="eastAsia"/>
          <w:lang w:eastAsia="zh-CN"/>
        </w:rPr>
        <w:t xml:space="preserve">of the </w:t>
      </w:r>
      <w:r w:rsidRPr="00B34A72">
        <w:rPr>
          <w:lang w:eastAsia="zh-CN"/>
        </w:rPr>
        <w:t>charging information</w:t>
      </w:r>
      <w:r w:rsidRPr="00B34A72">
        <w:rPr>
          <w:rFonts w:hint="eastAsia"/>
          <w:lang w:eastAsia="zh-CN"/>
        </w:rPr>
        <w:t xml:space="preserve"> (e.g. </w:t>
      </w:r>
      <w:r w:rsidRPr="00B34A72">
        <w:rPr>
          <w:lang w:eastAsia="zh-CN"/>
        </w:rPr>
        <w:t>RAT type</w:t>
      </w:r>
      <w:r w:rsidRPr="00B34A72">
        <w:rPr>
          <w:rFonts w:hint="eastAsia"/>
          <w:lang w:eastAsia="zh-CN"/>
        </w:rPr>
        <w:t>) is</w:t>
      </w:r>
      <w:r w:rsidRPr="00B34A72">
        <w:rPr>
          <w:lang w:eastAsia="zh-CN"/>
        </w:rPr>
        <w:t xml:space="preserve"> required. </w:t>
      </w:r>
    </w:p>
    <w:p w14:paraId="0D3665F5" w14:textId="2EE1E4A8" w:rsidR="00EC4217" w:rsidRPr="00B34A72" w:rsidRDefault="00EC4217" w:rsidP="00EC4217">
      <w:pPr>
        <w:rPr>
          <w:lang w:eastAsia="zh-CN"/>
        </w:rPr>
      </w:pPr>
      <w:r w:rsidRPr="00B34A72">
        <w:rPr>
          <w:rFonts w:hint="eastAsia"/>
          <w:lang w:eastAsia="zh-CN"/>
        </w:rPr>
        <w:t>S</w:t>
      </w:r>
      <w:r w:rsidRPr="00B34A72">
        <w:t>olution #1.</w:t>
      </w:r>
      <w:r w:rsidRPr="00B34A72">
        <w:rPr>
          <w:rFonts w:hint="eastAsia"/>
          <w:lang w:eastAsia="zh-CN"/>
        </w:rPr>
        <w:t>3</w:t>
      </w:r>
      <w:r w:rsidRPr="00B34A72">
        <w:t xml:space="preserve"> address</w:t>
      </w:r>
      <w:r w:rsidRPr="00B34A72">
        <w:rPr>
          <w:rFonts w:hint="eastAsia"/>
          <w:lang w:eastAsia="zh-CN"/>
        </w:rPr>
        <w:t>es</w:t>
      </w:r>
      <w:r w:rsidRPr="00B34A72">
        <w:t xml:space="preserve"> Key issue #1.</w:t>
      </w:r>
      <w:r w:rsidRPr="00B34A72">
        <w:rPr>
          <w:rFonts w:hint="eastAsia"/>
          <w:lang w:eastAsia="zh-CN"/>
        </w:rPr>
        <w:t>1 using</w:t>
      </w:r>
      <w:r w:rsidRPr="00B34A72">
        <w:rPr>
          <w:lang w:eastAsia="zh-CN"/>
        </w:rPr>
        <w:t xml:space="preserve"> </w:t>
      </w:r>
      <w:r w:rsidRPr="00B34A72">
        <w:rPr>
          <w:rFonts w:hint="eastAsia"/>
          <w:lang w:eastAsia="zh-CN"/>
        </w:rPr>
        <w:t xml:space="preserve">SMF to provide the </w:t>
      </w:r>
      <w:r w:rsidRPr="00B34A72">
        <w:rPr>
          <w:lang w:eastAsia="zh-CN"/>
        </w:rPr>
        <w:t>charging information</w:t>
      </w:r>
      <w:r w:rsidRPr="00B34A72">
        <w:t xml:space="preserve">, regarding </w:t>
      </w:r>
      <w:r w:rsidRPr="00B34A72">
        <w:rPr>
          <w:lang w:eastAsia="zh-CN"/>
        </w:rPr>
        <w:t>5G data connectivity</w:t>
      </w:r>
      <w:r w:rsidRPr="00B34A72">
        <w:t xml:space="preserve"> via satellite access</w:t>
      </w:r>
      <w:r w:rsidRPr="00B34A72">
        <w:rPr>
          <w:rFonts w:hint="eastAsia"/>
          <w:lang w:eastAsia="zh-CN"/>
        </w:rPr>
        <w:t>. S</w:t>
      </w:r>
      <w:r w:rsidRPr="00B34A72">
        <w:t>olution #1.</w:t>
      </w:r>
      <w:r w:rsidRPr="00B34A72">
        <w:rPr>
          <w:rFonts w:hint="eastAsia"/>
          <w:lang w:eastAsia="zh-CN"/>
        </w:rPr>
        <w:t xml:space="preserve">3 proposes to enhance the </w:t>
      </w:r>
      <w:r w:rsidRPr="00B34A72">
        <w:rPr>
          <w:lang w:eastAsia="zh-CN"/>
        </w:rPr>
        <w:t>charging information</w:t>
      </w:r>
      <w:r w:rsidRPr="00B34A72">
        <w:rPr>
          <w:rFonts w:hint="eastAsia"/>
          <w:lang w:eastAsia="zh-CN"/>
        </w:rPr>
        <w:t xml:space="preserve"> (e.g. </w:t>
      </w:r>
      <w:r w:rsidRPr="00B34A72">
        <w:rPr>
          <w:lang w:eastAsia="zh-CN"/>
        </w:rPr>
        <w:t>RAT type</w:t>
      </w:r>
      <w:r w:rsidRPr="00B34A72">
        <w:rPr>
          <w:rFonts w:hint="eastAsia"/>
          <w:lang w:eastAsia="zh-CN"/>
        </w:rPr>
        <w:t>)</w:t>
      </w:r>
      <w:r w:rsidR="007A1FDD" w:rsidRPr="00B34A72">
        <w:rPr>
          <w:lang w:eastAsia="zh-CN"/>
        </w:rPr>
        <w:t>.</w:t>
      </w:r>
    </w:p>
    <w:p w14:paraId="7AF222E5" w14:textId="614272EB" w:rsidR="00EC4217" w:rsidRPr="00B34A72" w:rsidRDefault="00EC4217" w:rsidP="0096355B">
      <w:pPr>
        <w:pStyle w:val="Heading4"/>
      </w:pPr>
      <w:bookmarkStart w:id="56" w:name="_Toc151386763"/>
      <w:r w:rsidRPr="00B34A72">
        <w:t>5.</w:t>
      </w:r>
      <w:r w:rsidRPr="00B34A72">
        <w:rPr>
          <w:rFonts w:hint="eastAsia"/>
        </w:rPr>
        <w:t>1</w:t>
      </w:r>
      <w:r w:rsidRPr="00B34A72">
        <w:t>.5.</w:t>
      </w:r>
      <w:r w:rsidRPr="00B34A72">
        <w:rPr>
          <w:rFonts w:hint="eastAsia"/>
          <w:lang w:eastAsia="zh-CN"/>
        </w:rPr>
        <w:t>2</w:t>
      </w:r>
      <w:r w:rsidRPr="00B34A72">
        <w:tab/>
        <w:t>Solutions evaluation for Key issue #</w:t>
      </w:r>
      <w:r w:rsidRPr="00B34A72">
        <w:rPr>
          <w:rFonts w:hint="eastAsia"/>
        </w:rPr>
        <w:t>1</w:t>
      </w:r>
      <w:r w:rsidRPr="00B34A72">
        <w:t>.</w:t>
      </w:r>
      <w:r w:rsidRPr="00B34A72">
        <w:rPr>
          <w:rFonts w:hint="eastAsia"/>
        </w:rPr>
        <w:t>2</w:t>
      </w:r>
      <w:bookmarkEnd w:id="56"/>
    </w:p>
    <w:p w14:paraId="2935E2B3" w14:textId="2C2F1024" w:rsidR="00EC4217" w:rsidRPr="00B34A72" w:rsidRDefault="00EC4217" w:rsidP="00EC4217">
      <w:r w:rsidRPr="00B34A72">
        <w:t>Both solutions #1.</w:t>
      </w:r>
      <w:r w:rsidRPr="00B34A72">
        <w:rPr>
          <w:rFonts w:hint="eastAsia"/>
          <w:lang w:eastAsia="zh-CN"/>
        </w:rPr>
        <w:t xml:space="preserve">1 and </w:t>
      </w:r>
      <w:r w:rsidRPr="00B34A72">
        <w:t>#1.</w:t>
      </w:r>
      <w:r w:rsidRPr="00B34A72">
        <w:rPr>
          <w:rFonts w:hint="eastAsia"/>
          <w:lang w:eastAsia="zh-CN"/>
        </w:rPr>
        <w:t xml:space="preserve">2 </w:t>
      </w:r>
      <w:r w:rsidRPr="00B34A72">
        <w:t>address Key issue #1.</w:t>
      </w:r>
      <w:r w:rsidRPr="00B34A72">
        <w:rPr>
          <w:rFonts w:hint="eastAsia"/>
          <w:lang w:eastAsia="zh-CN"/>
        </w:rPr>
        <w:t>2</w:t>
      </w:r>
      <w:r w:rsidRPr="00B34A72">
        <w:t>, regarding 5G connection via satellite access</w:t>
      </w:r>
      <w:r w:rsidRPr="00B34A72">
        <w:rPr>
          <w:rFonts w:hint="eastAsia"/>
          <w:lang w:eastAsia="zh-CN"/>
        </w:rPr>
        <w:t xml:space="preserve">, </w:t>
      </w:r>
      <w:r w:rsidRPr="00B34A72">
        <w:t xml:space="preserve">with </w:t>
      </w:r>
      <w:r w:rsidRPr="00B34A72">
        <w:rPr>
          <w:rFonts w:hint="eastAsia"/>
          <w:lang w:eastAsia="zh-CN"/>
        </w:rPr>
        <w:t>the same</w:t>
      </w:r>
      <w:r w:rsidRPr="00B34A72">
        <w:t xml:space="preserve"> NF that is responsible for the interaction with CHF.</w:t>
      </w:r>
      <w:r w:rsidRPr="00B34A72">
        <w:rPr>
          <w:rFonts w:hint="eastAsia"/>
          <w:lang w:eastAsia="zh-CN"/>
        </w:rPr>
        <w:t xml:space="preserve"> Both s</w:t>
      </w:r>
      <w:r w:rsidRPr="00B34A72">
        <w:rPr>
          <w:lang w:eastAsia="zh-CN"/>
        </w:rPr>
        <w:t xml:space="preserve">olution </w:t>
      </w:r>
      <w:r w:rsidRPr="00B34A72">
        <w:rPr>
          <w:rFonts w:hint="eastAsia"/>
          <w:lang w:eastAsia="zh-CN"/>
        </w:rPr>
        <w:t>use</w:t>
      </w:r>
      <w:r w:rsidRPr="00B34A72">
        <w:rPr>
          <w:lang w:eastAsia="zh-CN"/>
        </w:rPr>
        <w:t xml:space="preserve"> </w:t>
      </w:r>
      <w:r w:rsidRPr="00B34A72">
        <w:rPr>
          <w:rFonts w:hint="eastAsia"/>
          <w:lang w:eastAsia="zh-CN"/>
        </w:rPr>
        <w:t>A</w:t>
      </w:r>
      <w:r w:rsidRPr="00B34A72">
        <w:rPr>
          <w:lang w:eastAsia="zh-CN"/>
        </w:rPr>
        <w:t>MF</w:t>
      </w:r>
      <w:r w:rsidRPr="00B34A72">
        <w:rPr>
          <w:rFonts w:hint="eastAsia"/>
          <w:lang w:eastAsia="zh-CN"/>
        </w:rPr>
        <w:t xml:space="preserve"> to provide the </w:t>
      </w:r>
      <w:r w:rsidRPr="00B34A72">
        <w:rPr>
          <w:lang w:eastAsia="zh-CN"/>
        </w:rPr>
        <w:t>charging information</w:t>
      </w:r>
      <w:r w:rsidRPr="00B34A72">
        <w:rPr>
          <w:rFonts w:hint="eastAsia"/>
          <w:lang w:eastAsia="zh-CN"/>
        </w:rPr>
        <w:t xml:space="preserve"> and has </w:t>
      </w:r>
      <w:r w:rsidRPr="00B34A72">
        <w:rPr>
          <w:lang w:eastAsia="zh-CN"/>
        </w:rPr>
        <w:t xml:space="preserve">no impact on the </w:t>
      </w:r>
      <w:r w:rsidRPr="00B34A72">
        <w:rPr>
          <w:rFonts w:hint="eastAsia"/>
          <w:lang w:eastAsia="zh-CN"/>
        </w:rPr>
        <w:t>A</w:t>
      </w:r>
      <w:r w:rsidRPr="00B34A72">
        <w:rPr>
          <w:lang w:eastAsia="zh-CN"/>
        </w:rPr>
        <w:t>MF charging architecture</w:t>
      </w:r>
      <w:r w:rsidRPr="00B34A72">
        <w:rPr>
          <w:rFonts w:hint="eastAsia"/>
          <w:lang w:eastAsia="zh-CN"/>
        </w:rPr>
        <w:t xml:space="preserve"> or</w:t>
      </w:r>
      <w:r w:rsidRPr="00B34A72">
        <w:rPr>
          <w:lang w:eastAsia="zh-CN"/>
        </w:rPr>
        <w:t xml:space="preserve"> operation. </w:t>
      </w:r>
    </w:p>
    <w:p w14:paraId="1F096087" w14:textId="35BC3BF9" w:rsidR="00EC4217" w:rsidRPr="00B34A72" w:rsidRDefault="00EC4217" w:rsidP="00EC4217">
      <w:pPr>
        <w:rPr>
          <w:lang w:eastAsia="zh-CN"/>
        </w:rPr>
      </w:pPr>
      <w:r w:rsidRPr="00B34A72">
        <w:rPr>
          <w:rFonts w:hint="eastAsia"/>
          <w:lang w:eastAsia="zh-CN"/>
        </w:rPr>
        <w:t>S</w:t>
      </w:r>
      <w:r w:rsidRPr="00B34A72">
        <w:t>olution #1.</w:t>
      </w:r>
      <w:r w:rsidRPr="00B34A72">
        <w:rPr>
          <w:rFonts w:hint="eastAsia"/>
          <w:lang w:eastAsia="zh-CN"/>
        </w:rPr>
        <w:t xml:space="preserve">3 </w:t>
      </w:r>
      <w:r w:rsidRPr="00B34A72">
        <w:t>address</w:t>
      </w:r>
      <w:r w:rsidRPr="00B34A72">
        <w:rPr>
          <w:rFonts w:hint="eastAsia"/>
          <w:lang w:eastAsia="zh-CN"/>
        </w:rPr>
        <w:t>es</w:t>
      </w:r>
      <w:r w:rsidRPr="00B34A72">
        <w:t xml:space="preserve"> Key issue #1.</w:t>
      </w:r>
      <w:r w:rsidRPr="00B34A72">
        <w:rPr>
          <w:rFonts w:hint="eastAsia"/>
          <w:lang w:eastAsia="zh-CN"/>
        </w:rPr>
        <w:t>1 using</w:t>
      </w:r>
      <w:r w:rsidRPr="00B34A72">
        <w:rPr>
          <w:lang w:eastAsia="zh-CN"/>
        </w:rPr>
        <w:t xml:space="preserve"> </w:t>
      </w:r>
      <w:r w:rsidRPr="00B34A72">
        <w:rPr>
          <w:rFonts w:hint="eastAsia"/>
          <w:lang w:eastAsia="zh-CN"/>
        </w:rPr>
        <w:t xml:space="preserve">SMF to provide the </w:t>
      </w:r>
      <w:r w:rsidRPr="00B34A72">
        <w:rPr>
          <w:lang w:eastAsia="zh-CN"/>
        </w:rPr>
        <w:t>charging information</w:t>
      </w:r>
      <w:r w:rsidRPr="00B34A72">
        <w:t xml:space="preserve">, regarding </w:t>
      </w:r>
      <w:r w:rsidRPr="00B34A72">
        <w:rPr>
          <w:lang w:eastAsia="zh-CN"/>
        </w:rPr>
        <w:t>5G data connectivity</w:t>
      </w:r>
      <w:r w:rsidRPr="00B34A72">
        <w:t xml:space="preserve"> via satellite access</w:t>
      </w:r>
      <w:r w:rsidRPr="00B34A72">
        <w:rPr>
          <w:rFonts w:hint="eastAsia"/>
          <w:lang w:eastAsia="zh-CN"/>
        </w:rPr>
        <w:t>.</w:t>
      </w:r>
    </w:p>
    <w:p w14:paraId="36FCD19D" w14:textId="77777777" w:rsidR="005A1B27" w:rsidRPr="00B34A72" w:rsidRDefault="005A1B27" w:rsidP="005A1B27">
      <w:pPr>
        <w:pStyle w:val="Heading3"/>
      </w:pPr>
      <w:bookmarkStart w:id="57" w:name="_Toc151386764"/>
      <w:r w:rsidRPr="00B34A72">
        <w:rPr>
          <w:rFonts w:hint="eastAsia"/>
          <w:lang w:eastAsia="zh-CN"/>
        </w:rPr>
        <w:t>5</w:t>
      </w:r>
      <w:r w:rsidRPr="00B34A72">
        <w:t>.1.6</w:t>
      </w:r>
      <w:r w:rsidRPr="00B34A72">
        <w:tab/>
        <w:t>Conclusion</w:t>
      </w:r>
      <w:bookmarkEnd w:id="57"/>
    </w:p>
    <w:p w14:paraId="1C02567E" w14:textId="4B17B69D" w:rsidR="005A1B27" w:rsidRPr="00B34A72" w:rsidRDefault="00EC4217" w:rsidP="005A1B27">
      <w:pPr>
        <w:rPr>
          <w:lang w:eastAsia="zh-CN"/>
        </w:rPr>
      </w:pPr>
      <w:r w:rsidRPr="00B34A72">
        <w:t>It is concluded</w:t>
      </w:r>
      <w:r w:rsidRPr="00B34A72">
        <w:rPr>
          <w:rFonts w:hint="eastAsia"/>
          <w:lang w:eastAsia="zh-CN"/>
        </w:rPr>
        <w:t xml:space="preserve"> that the </w:t>
      </w:r>
      <w:r w:rsidRPr="00B34A72">
        <w:rPr>
          <w:lang w:eastAsia="zh-CN"/>
        </w:rPr>
        <w:t>solution</w:t>
      </w:r>
      <w:r w:rsidR="00DD1626" w:rsidRPr="00B34A72">
        <w:rPr>
          <w:lang w:eastAsia="zh-CN"/>
        </w:rPr>
        <w:t>s</w:t>
      </w:r>
      <w:r w:rsidRPr="00B34A72">
        <w:rPr>
          <w:lang w:eastAsia="zh-CN"/>
        </w:rPr>
        <w:t xml:space="preserve"> #</w:t>
      </w:r>
      <w:r w:rsidRPr="00B34A72">
        <w:rPr>
          <w:rFonts w:hint="eastAsia"/>
          <w:lang w:eastAsia="zh-CN"/>
        </w:rPr>
        <w:t>1</w:t>
      </w:r>
      <w:r w:rsidRPr="00B34A72">
        <w:rPr>
          <w:lang w:eastAsia="zh-CN"/>
        </w:rPr>
        <w:t>.</w:t>
      </w:r>
      <w:r w:rsidRPr="00B34A72">
        <w:rPr>
          <w:rFonts w:hint="eastAsia"/>
          <w:lang w:eastAsia="zh-CN"/>
        </w:rPr>
        <w:t>1,</w:t>
      </w:r>
      <w:r w:rsidRPr="00B34A72" w:rsidDel="003D0D6F">
        <w:rPr>
          <w:rFonts w:hint="eastAsia"/>
          <w:lang w:eastAsia="zh-CN"/>
        </w:rPr>
        <w:t xml:space="preserve"> </w:t>
      </w:r>
      <w:r w:rsidRPr="00B34A72">
        <w:rPr>
          <w:lang w:eastAsia="zh-CN"/>
        </w:rPr>
        <w:t>#1.</w:t>
      </w:r>
      <w:r w:rsidRPr="00B34A72">
        <w:rPr>
          <w:rFonts w:hint="eastAsia"/>
          <w:lang w:eastAsia="zh-CN"/>
        </w:rPr>
        <w:t>2 and #1.3</w:t>
      </w:r>
      <w:r w:rsidRPr="00B34A72">
        <w:rPr>
          <w:lang w:eastAsia="zh-CN"/>
        </w:rPr>
        <w:t xml:space="preserve"> a</w:t>
      </w:r>
      <w:r w:rsidRPr="00B34A72">
        <w:rPr>
          <w:rFonts w:hint="eastAsia"/>
          <w:lang w:eastAsia="zh-CN"/>
        </w:rPr>
        <w:t>re</w:t>
      </w:r>
      <w:r w:rsidRPr="00B34A72">
        <w:rPr>
          <w:lang w:eastAsia="zh-CN"/>
        </w:rPr>
        <w:t xml:space="preserve"> the feasible solutions </w:t>
      </w:r>
      <w:r w:rsidRPr="00B34A72">
        <w:rPr>
          <w:rFonts w:hint="eastAsia"/>
          <w:lang w:eastAsia="zh-CN"/>
        </w:rPr>
        <w:t>and n</w:t>
      </w:r>
      <w:r w:rsidRPr="00B34A72">
        <w:rPr>
          <w:lang w:eastAsia="zh-CN"/>
        </w:rPr>
        <w:t xml:space="preserve">ew parameters need to be added for the satellite </w:t>
      </w:r>
      <w:r w:rsidRPr="00B34A72">
        <w:rPr>
          <w:rFonts w:hint="eastAsia"/>
          <w:lang w:eastAsia="zh-CN"/>
        </w:rPr>
        <w:t>access</w:t>
      </w:r>
      <w:r w:rsidRPr="00B34A72">
        <w:rPr>
          <w:lang w:eastAsia="zh-CN"/>
        </w:rPr>
        <w:t xml:space="preserve"> charging.</w:t>
      </w:r>
    </w:p>
    <w:p w14:paraId="20BCED2D" w14:textId="02BEB3A9" w:rsidR="005A1B27" w:rsidRPr="00B34A72" w:rsidRDefault="005A1B27" w:rsidP="005A1B27">
      <w:pPr>
        <w:pStyle w:val="Heading2"/>
        <w:rPr>
          <w:lang w:eastAsia="zh-CN"/>
        </w:rPr>
      </w:pPr>
      <w:bookmarkStart w:id="58" w:name="_Toc151386765"/>
      <w:r w:rsidRPr="00B34A72">
        <w:rPr>
          <w:rFonts w:hint="eastAsia"/>
          <w:lang w:eastAsia="zh-CN"/>
        </w:rPr>
        <w:t>5</w:t>
      </w:r>
      <w:r w:rsidRPr="00B34A72">
        <w:t>.</w:t>
      </w:r>
      <w:r w:rsidR="00FB7DAF" w:rsidRPr="00B34A72">
        <w:rPr>
          <w:rFonts w:hint="eastAsia"/>
          <w:lang w:eastAsia="zh-CN"/>
        </w:rPr>
        <w:t>2</w:t>
      </w:r>
      <w:r w:rsidRPr="00B34A72">
        <w:tab/>
        <w:t xml:space="preserve">Topic </w:t>
      </w:r>
      <w:r w:rsidR="00FB7DAF" w:rsidRPr="00B34A72">
        <w:rPr>
          <w:rFonts w:hint="eastAsia"/>
          <w:lang w:eastAsia="zh-CN"/>
        </w:rPr>
        <w:t>2:</w:t>
      </w:r>
      <w:r w:rsidR="00FB7DAF" w:rsidRPr="00B34A72">
        <w:t xml:space="preserve"> </w:t>
      </w:r>
      <w:r w:rsidR="00FB7DAF" w:rsidRPr="00B34A72">
        <w:rPr>
          <w:lang w:eastAsia="zh-CN"/>
        </w:rPr>
        <w:t>Converged charging for satellite backhaul</w:t>
      </w:r>
      <w:bookmarkEnd w:id="58"/>
    </w:p>
    <w:p w14:paraId="0AE3A32E" w14:textId="68FF064D" w:rsidR="005A1B27" w:rsidRPr="000C3299" w:rsidRDefault="005A1B27" w:rsidP="00FB7DAF">
      <w:pPr>
        <w:pStyle w:val="Heading3"/>
        <w:rPr>
          <w:lang w:eastAsia="zh-CN"/>
        </w:rPr>
      </w:pPr>
      <w:bookmarkStart w:id="59" w:name="_Toc151386766"/>
      <w:r w:rsidRPr="000C3299">
        <w:rPr>
          <w:rFonts w:hint="eastAsia"/>
          <w:lang w:eastAsia="zh-CN"/>
        </w:rPr>
        <w:t>5</w:t>
      </w:r>
      <w:r w:rsidRPr="000C3299">
        <w:t>.</w:t>
      </w:r>
      <w:r w:rsidR="00C859C2" w:rsidRPr="000C3299">
        <w:rPr>
          <w:rFonts w:hint="eastAsia"/>
          <w:lang w:eastAsia="zh-CN"/>
        </w:rPr>
        <w:t>2</w:t>
      </w:r>
      <w:r w:rsidRPr="000C3299">
        <w:t>.1</w:t>
      </w:r>
      <w:r w:rsidRPr="000C3299">
        <w:tab/>
        <w:t>General description and assumptions</w:t>
      </w:r>
      <w:bookmarkEnd w:id="59"/>
      <w:r w:rsidRPr="000C3299">
        <w:t xml:space="preserve"> </w:t>
      </w:r>
    </w:p>
    <w:p w14:paraId="031F3CB4" w14:textId="129ACC1E" w:rsidR="002B6C1F" w:rsidRPr="000C3299" w:rsidRDefault="002B6C1F" w:rsidP="000C3299">
      <w:pPr>
        <w:pStyle w:val="Heading4"/>
        <w:rPr>
          <w:lang w:eastAsia="zh-CN"/>
        </w:rPr>
      </w:pPr>
      <w:bookmarkStart w:id="60" w:name="_Toc151386767"/>
      <w:r w:rsidRPr="000C3299">
        <w:t>5.2.10</w:t>
      </w:r>
      <w:r w:rsidRPr="000C3299">
        <w:tab/>
      </w:r>
      <w:r w:rsidR="000C3299" w:rsidRPr="000C3299">
        <w:t>Introduction</w:t>
      </w:r>
      <w:bookmarkEnd w:id="60"/>
    </w:p>
    <w:p w14:paraId="44C4EA6C" w14:textId="75456ACD" w:rsidR="00D80843" w:rsidRPr="000C3299" w:rsidRDefault="00C859C2" w:rsidP="00D80843">
      <w:pPr>
        <w:rPr>
          <w:lang w:eastAsia="zh-CN"/>
        </w:rPr>
      </w:pPr>
      <w:r w:rsidRPr="000C3299">
        <w:rPr>
          <w:lang w:eastAsia="zh-CN"/>
        </w:rPr>
        <w:t>In the satellite backhaul scenario, multiple satellite backhaul categories referring to the type of the satellites have been introduced in clause 4.</w:t>
      </w:r>
      <w:r w:rsidRPr="000C3299">
        <w:rPr>
          <w:rFonts w:hint="eastAsia"/>
          <w:lang w:eastAsia="zh-CN"/>
        </w:rPr>
        <w:t>3</w:t>
      </w:r>
      <w:r w:rsidRPr="000C3299">
        <w:rPr>
          <w:lang w:eastAsia="zh-CN"/>
        </w:rPr>
        <w:t>.</w:t>
      </w:r>
    </w:p>
    <w:p w14:paraId="1F537B87" w14:textId="2F3D4038" w:rsidR="00C859C2" w:rsidRPr="00B34A72" w:rsidRDefault="00C859C2" w:rsidP="00C859C2">
      <w:pPr>
        <w:pStyle w:val="Heading4"/>
        <w:rPr>
          <w:color w:val="000000"/>
          <w:highlight w:val="cyan"/>
          <w:lang w:eastAsia="zh-CN"/>
        </w:rPr>
      </w:pPr>
      <w:bookmarkStart w:id="61" w:name="_Toc151386768"/>
      <w:r w:rsidRPr="000C3299">
        <w:rPr>
          <w:color w:val="000000"/>
          <w:lang w:eastAsia="zh-CN"/>
        </w:rPr>
        <w:t>5.</w:t>
      </w:r>
      <w:r w:rsidRPr="000C3299">
        <w:rPr>
          <w:rFonts w:hint="eastAsia"/>
          <w:color w:val="000000"/>
          <w:lang w:eastAsia="zh-CN"/>
        </w:rPr>
        <w:t>2</w:t>
      </w:r>
      <w:r w:rsidRPr="000C3299">
        <w:rPr>
          <w:color w:val="000000"/>
          <w:lang w:eastAsia="zh-CN"/>
        </w:rPr>
        <w:t>.1.1</w:t>
      </w:r>
      <w:r w:rsidRPr="000C3299">
        <w:rPr>
          <w:color w:val="000000"/>
          <w:lang w:eastAsia="zh-CN"/>
        </w:rPr>
        <w:tab/>
        <w:t xml:space="preserve">Use Case </w:t>
      </w:r>
      <w:r w:rsidRPr="000C3299">
        <w:rPr>
          <w:color w:val="000000"/>
        </w:rPr>
        <w:t>#</w:t>
      </w:r>
      <w:r w:rsidR="00C55796" w:rsidRPr="000C3299">
        <w:rPr>
          <w:rFonts w:hint="eastAsia"/>
          <w:color w:val="000000"/>
          <w:lang w:eastAsia="zh-CN"/>
        </w:rPr>
        <w:t>2</w:t>
      </w:r>
      <w:r w:rsidRPr="000C3299">
        <w:rPr>
          <w:color w:val="000000"/>
          <w:lang w:eastAsia="zh-CN"/>
        </w:rPr>
        <w:t xml:space="preserve">.1: </w:t>
      </w:r>
      <w:r w:rsidRPr="000C3299">
        <w:t>MNO charging subscriber</w:t>
      </w:r>
      <w:r w:rsidRPr="000C3299">
        <w:rPr>
          <w:rFonts w:hint="eastAsia"/>
          <w:lang w:eastAsia="zh-CN"/>
        </w:rPr>
        <w:t xml:space="preserve"> based on </w:t>
      </w:r>
      <w:r w:rsidRPr="000C3299">
        <w:rPr>
          <w:lang w:eastAsia="zh-CN"/>
        </w:rPr>
        <w:t>monitored QoS</w:t>
      </w:r>
      <w:bookmarkEnd w:id="61"/>
    </w:p>
    <w:p w14:paraId="60B6BC03" w14:textId="2D744068" w:rsidR="00C859C2" w:rsidRPr="00B34A72" w:rsidRDefault="00C859C2" w:rsidP="00C859C2">
      <w:pPr>
        <w:rPr>
          <w:lang w:eastAsia="zh-CN"/>
        </w:rPr>
      </w:pPr>
      <w:r w:rsidRPr="00B34A72">
        <w:rPr>
          <w:lang w:eastAsia="zh-CN"/>
        </w:rPr>
        <w:t xml:space="preserve">This use case focuses on </w:t>
      </w:r>
      <w:r w:rsidR="00A71997" w:rsidRPr="00B34A72">
        <w:rPr>
          <w:lang w:eastAsia="zh-CN"/>
        </w:rPr>
        <w:t>SSC,</w:t>
      </w:r>
      <w:r w:rsidR="00A71997" w:rsidRPr="00B34A72">
        <w:rPr>
          <w:rFonts w:hint="eastAsia"/>
          <w:lang w:eastAsia="zh-CN"/>
        </w:rPr>
        <w:t xml:space="preserve"> </w:t>
      </w:r>
      <w:r w:rsidRPr="00B34A72">
        <w:rPr>
          <w:lang w:eastAsia="zh-CN"/>
        </w:rPr>
        <w:t>MNO and</w:t>
      </w:r>
      <w:r w:rsidR="00A71997" w:rsidRPr="00B34A72">
        <w:rPr>
          <w:lang w:eastAsia="zh-CN"/>
        </w:rPr>
        <w:t xml:space="preserve"> Satellite Provider</w:t>
      </w:r>
      <w:r w:rsidRPr="00B34A72">
        <w:rPr>
          <w:lang w:eastAsia="zh-CN"/>
        </w:rPr>
        <w:t xml:space="preserve"> business roles.</w:t>
      </w:r>
      <w:r w:rsidRPr="00B34A72">
        <w:rPr>
          <w:rFonts w:hint="eastAsia"/>
          <w:lang w:eastAsia="zh-CN"/>
        </w:rPr>
        <w:t xml:space="preserve"> </w:t>
      </w:r>
    </w:p>
    <w:p w14:paraId="5D57B45A" w14:textId="0969D09E" w:rsidR="00C859C2" w:rsidRPr="00B34A72" w:rsidRDefault="00C859C2" w:rsidP="00C859C2">
      <w:pPr>
        <w:rPr>
          <w:lang w:eastAsia="zh-CN"/>
        </w:rPr>
      </w:pPr>
      <w:r w:rsidRPr="00B34A72">
        <w:rPr>
          <w:lang w:eastAsia="zh-CN"/>
        </w:rPr>
        <w:t xml:space="preserve">A </w:t>
      </w:r>
      <w:r w:rsidR="00FB7F08" w:rsidRPr="00B34A72">
        <w:rPr>
          <w:lang w:eastAsia="zh-CN"/>
        </w:rPr>
        <w:t>SSC</w:t>
      </w:r>
      <w:r w:rsidRPr="00B34A72">
        <w:rPr>
          <w:lang w:eastAsia="zh-CN"/>
        </w:rPr>
        <w:t xml:space="preserve"> has a subscription with the MNO which allows usage of 5GS for satellite backhau</w:t>
      </w:r>
      <w:r w:rsidRPr="00B34A72">
        <w:rPr>
          <w:rFonts w:hint="eastAsia"/>
          <w:lang w:eastAsia="zh-CN"/>
        </w:rPr>
        <w:t>l</w:t>
      </w:r>
      <w:r w:rsidRPr="00B34A72">
        <w:rPr>
          <w:lang w:eastAsia="zh-CN"/>
        </w:rPr>
        <w:t>.</w:t>
      </w:r>
      <w:r w:rsidRPr="00B34A72">
        <w:rPr>
          <w:rFonts w:hint="eastAsia"/>
          <w:lang w:eastAsia="zh-CN"/>
        </w:rPr>
        <w:t xml:space="preserve"> The MNO can provide different QoS (e.g. delay) to the </w:t>
      </w:r>
      <w:r w:rsidR="007C43AE" w:rsidRPr="00B34A72">
        <w:rPr>
          <w:lang w:eastAsia="zh-CN"/>
        </w:rPr>
        <w:t>SSC</w:t>
      </w:r>
      <w:r w:rsidRPr="00B34A72">
        <w:rPr>
          <w:rFonts w:hint="eastAsia"/>
          <w:lang w:eastAsia="zh-CN"/>
        </w:rPr>
        <w:t xml:space="preserve"> because of the </w:t>
      </w:r>
      <w:r w:rsidRPr="00B34A72">
        <w:rPr>
          <w:lang w:eastAsia="zh-CN"/>
        </w:rPr>
        <w:t>different satellite backhaul categor</w:t>
      </w:r>
      <w:r w:rsidRPr="00B34A72">
        <w:rPr>
          <w:rFonts w:hint="eastAsia"/>
          <w:lang w:eastAsia="zh-CN"/>
        </w:rPr>
        <w:t>ies.</w:t>
      </w:r>
    </w:p>
    <w:p w14:paraId="08AEC4CE" w14:textId="77777777" w:rsidR="00C859C2" w:rsidRPr="00B34A72" w:rsidRDefault="00C859C2" w:rsidP="00C859C2">
      <w:pPr>
        <w:rPr>
          <w:lang w:eastAsia="zh-CN"/>
        </w:rPr>
      </w:pPr>
      <w:r w:rsidRPr="00B34A72">
        <w:rPr>
          <w:lang w:eastAsia="zh-CN"/>
        </w:rPr>
        <w:t>F</w:t>
      </w:r>
      <w:r w:rsidRPr="00B34A72">
        <w:rPr>
          <w:rFonts w:hint="eastAsia"/>
          <w:lang w:eastAsia="zh-CN"/>
        </w:rPr>
        <w:t xml:space="preserve">or this case, the charging party and charged party can be: </w:t>
      </w:r>
    </w:p>
    <w:p w14:paraId="33C0B9BA" w14:textId="1018B540" w:rsidR="00C859C2" w:rsidRPr="00B34A72" w:rsidRDefault="00B1262C" w:rsidP="00B1262C">
      <w:pPr>
        <w:pStyle w:val="B1"/>
        <w:rPr>
          <w:lang w:bidi="ar-IQ"/>
        </w:rPr>
      </w:pPr>
      <w:r w:rsidRPr="00B34A72">
        <w:rPr>
          <w:rFonts w:hint="eastAsia"/>
          <w:lang w:eastAsia="zh-CN" w:bidi="ar-IQ"/>
        </w:rPr>
        <w:t>-</w:t>
      </w:r>
      <w:r w:rsidRPr="00B34A72">
        <w:rPr>
          <w:rFonts w:hint="eastAsia"/>
          <w:lang w:eastAsia="zh-CN" w:bidi="ar-IQ"/>
        </w:rPr>
        <w:tab/>
      </w:r>
      <w:r w:rsidR="00C859C2" w:rsidRPr="00B34A72">
        <w:rPr>
          <w:rFonts w:hint="eastAsia"/>
          <w:lang w:bidi="ar-IQ"/>
        </w:rPr>
        <w:t xml:space="preserve">Charged party: </w:t>
      </w:r>
      <w:r w:rsidR="007C43AE" w:rsidRPr="00B34A72">
        <w:rPr>
          <w:rFonts w:hint="eastAsia"/>
          <w:lang w:eastAsia="zh-CN" w:bidi="ar-IQ"/>
        </w:rPr>
        <w:t xml:space="preserve">SSC </w:t>
      </w:r>
      <w:r w:rsidR="00C859C2" w:rsidRPr="00B34A72">
        <w:rPr>
          <w:rFonts w:hint="eastAsia"/>
          <w:lang w:bidi="ar-IQ"/>
        </w:rPr>
        <w:t>access a gNB which is using satellite backhaul link to CN</w:t>
      </w:r>
      <w:r w:rsidR="007C43AE" w:rsidRPr="00B34A72">
        <w:rPr>
          <w:lang w:bidi="ar-IQ"/>
        </w:rPr>
        <w:t xml:space="preserve"> which is consuming a service available from MNO</w:t>
      </w:r>
      <w:r w:rsidR="00C859C2" w:rsidRPr="00B34A72">
        <w:rPr>
          <w:lang w:bidi="ar-IQ"/>
        </w:rPr>
        <w:t>.</w:t>
      </w:r>
    </w:p>
    <w:p w14:paraId="03A1D277" w14:textId="2C339C88" w:rsidR="00C859C2" w:rsidRPr="00B34A72" w:rsidRDefault="00B1262C" w:rsidP="00B1262C">
      <w:pPr>
        <w:pStyle w:val="B1"/>
        <w:rPr>
          <w:lang w:eastAsia="zh-CN" w:bidi="ar-IQ"/>
        </w:rPr>
      </w:pPr>
      <w:r w:rsidRPr="00B34A72">
        <w:rPr>
          <w:lang w:bidi="ar-IQ"/>
        </w:rPr>
        <w:t>-</w:t>
      </w:r>
      <w:r w:rsidRPr="00B34A72">
        <w:rPr>
          <w:rFonts w:hint="eastAsia"/>
          <w:lang w:eastAsia="zh-CN" w:bidi="ar-IQ"/>
        </w:rPr>
        <w:tab/>
      </w:r>
      <w:r w:rsidR="00C859C2" w:rsidRPr="00B34A72">
        <w:rPr>
          <w:lang w:bidi="ar-IQ"/>
        </w:rPr>
        <w:t>Charging party:</w:t>
      </w:r>
      <w:r w:rsidR="00C859C2" w:rsidRPr="00B34A72">
        <w:rPr>
          <w:rFonts w:hint="eastAsia"/>
          <w:lang w:bidi="ar-IQ"/>
        </w:rPr>
        <w:t xml:space="preserve"> MNO who provides the satellite communication service to the</w:t>
      </w:r>
      <w:r w:rsidR="007C43AE" w:rsidRPr="00B34A72">
        <w:rPr>
          <w:rFonts w:hint="eastAsia"/>
          <w:lang w:eastAsia="zh-CN" w:bidi="ar-IQ"/>
        </w:rPr>
        <w:t xml:space="preserve"> SSC, </w:t>
      </w:r>
      <w:r w:rsidR="007C43AE" w:rsidRPr="00B34A72">
        <w:rPr>
          <w:lang w:bidi="ar-IQ"/>
        </w:rPr>
        <w:t>and the Satellite Service Provider who provides the satellite to MNO</w:t>
      </w:r>
      <w:r w:rsidR="00C859C2" w:rsidRPr="00B34A72">
        <w:rPr>
          <w:rFonts w:hint="eastAsia"/>
          <w:lang w:bidi="ar-IQ"/>
        </w:rPr>
        <w:t>.</w:t>
      </w:r>
    </w:p>
    <w:p w14:paraId="6B50D465" w14:textId="77777777" w:rsidR="007C43AE" w:rsidRPr="00B34A72" w:rsidRDefault="007C43AE" w:rsidP="007C43AE">
      <w:pPr>
        <w:rPr>
          <w:lang w:eastAsia="zh-CN"/>
        </w:rPr>
      </w:pPr>
      <w:r w:rsidRPr="00B34A72">
        <w:rPr>
          <w:lang w:eastAsia="zh-CN"/>
        </w:rPr>
        <w:t>The SSC can be charged, either by the MNO or Satellite Provider, on QoS whilst the service is being consumed via satellite.</w:t>
      </w:r>
    </w:p>
    <w:p w14:paraId="6B2AF6FA" w14:textId="380FC32C" w:rsidR="007C43AE" w:rsidRPr="00B34A72" w:rsidRDefault="007C43AE" w:rsidP="007C43AE">
      <w:pPr>
        <w:rPr>
          <w:lang w:eastAsia="zh-CN"/>
        </w:rPr>
      </w:pPr>
      <w:r w:rsidRPr="00B34A72">
        <w:rPr>
          <w:lang w:eastAsia="zh-CN"/>
        </w:rPr>
        <w:t>The potential charging requirements for this U</w:t>
      </w:r>
      <w:r w:rsidRPr="00B34A72">
        <w:rPr>
          <w:rFonts w:hint="eastAsia"/>
          <w:lang w:eastAsia="zh-CN"/>
        </w:rPr>
        <w:t xml:space="preserve">se </w:t>
      </w:r>
      <w:r w:rsidRPr="00B34A72">
        <w:rPr>
          <w:lang w:eastAsia="zh-CN"/>
        </w:rPr>
        <w:t>C</w:t>
      </w:r>
      <w:r w:rsidRPr="00B34A72">
        <w:rPr>
          <w:rFonts w:hint="eastAsia"/>
          <w:lang w:eastAsia="zh-CN"/>
        </w:rPr>
        <w:t>ase</w:t>
      </w:r>
      <w:r w:rsidRPr="00B34A72">
        <w:rPr>
          <w:lang w:eastAsia="zh-CN"/>
        </w:rPr>
        <w:t xml:space="preserve"> are: </w:t>
      </w:r>
      <w:r w:rsidRPr="00B34A72">
        <w:rPr>
          <w:rFonts w:eastAsia="Malgun Gothic"/>
          <w:lang w:eastAsia="ko-KR"/>
        </w:rPr>
        <w:t xml:space="preserve">REQ-CH_ </w:t>
      </w:r>
      <w:r w:rsidRPr="00B34A72">
        <w:rPr>
          <w:rFonts w:eastAsia="Malgun Gothic" w:hint="eastAsia"/>
          <w:lang w:eastAsia="ko-KR"/>
        </w:rPr>
        <w:t>SAT</w:t>
      </w:r>
      <w:r w:rsidRPr="00B34A72">
        <w:rPr>
          <w:rFonts w:hint="eastAsia"/>
          <w:lang w:eastAsia="zh-CN"/>
        </w:rPr>
        <w:t>BH</w:t>
      </w:r>
      <w:r w:rsidRPr="00B34A72">
        <w:rPr>
          <w:rFonts w:eastAsia="Malgun Gothic"/>
          <w:lang w:eastAsia="ko-KR"/>
        </w:rPr>
        <w:t>_</w:t>
      </w:r>
      <w:r w:rsidRPr="00B34A72">
        <w:rPr>
          <w:rFonts w:hint="eastAsia"/>
          <w:lang w:eastAsia="zh-CN"/>
        </w:rPr>
        <w:t>DC</w:t>
      </w:r>
      <w:r w:rsidRPr="00B34A72">
        <w:rPr>
          <w:rFonts w:eastAsia="Malgun Gothic"/>
          <w:lang w:eastAsia="ko-KR"/>
        </w:rPr>
        <w:t>-0</w:t>
      </w:r>
      <w:r w:rsidRPr="00B34A72">
        <w:rPr>
          <w:rFonts w:hint="eastAsia"/>
          <w:lang w:eastAsia="zh-CN"/>
        </w:rPr>
        <w:t xml:space="preserve">1 and </w:t>
      </w:r>
      <w:r w:rsidRPr="00B34A72">
        <w:rPr>
          <w:lang w:eastAsia="zh-CN"/>
        </w:rPr>
        <w:t>REQ-CH_ SATBH_DC-02</w:t>
      </w:r>
      <w:r w:rsidRPr="00B34A72">
        <w:rPr>
          <w:rFonts w:hint="eastAsia"/>
          <w:lang w:eastAsia="zh-CN"/>
        </w:rPr>
        <w:t>.</w:t>
      </w:r>
    </w:p>
    <w:p w14:paraId="7213D40D" w14:textId="266B18DD" w:rsidR="00C859C2" w:rsidRPr="00B34A72" w:rsidRDefault="00C859C2" w:rsidP="00C859C2">
      <w:pPr>
        <w:pStyle w:val="Heading4"/>
        <w:rPr>
          <w:color w:val="000000"/>
          <w:lang w:eastAsia="zh-CN"/>
        </w:rPr>
      </w:pPr>
      <w:bookmarkStart w:id="62" w:name="_Toc151386769"/>
      <w:r w:rsidRPr="00B34A72">
        <w:rPr>
          <w:color w:val="000000"/>
          <w:lang w:eastAsia="zh-CN"/>
        </w:rPr>
        <w:lastRenderedPageBreak/>
        <w:t>5.</w:t>
      </w:r>
      <w:r w:rsidRPr="00B34A72">
        <w:rPr>
          <w:rFonts w:hint="eastAsia"/>
          <w:color w:val="000000"/>
          <w:lang w:eastAsia="zh-CN"/>
        </w:rPr>
        <w:t>2</w:t>
      </w:r>
      <w:r w:rsidRPr="00B34A72">
        <w:rPr>
          <w:color w:val="000000"/>
          <w:lang w:eastAsia="zh-CN"/>
        </w:rPr>
        <w:t>.1.1</w:t>
      </w:r>
      <w:r w:rsidRPr="00B34A72">
        <w:rPr>
          <w:color w:val="000000"/>
          <w:lang w:eastAsia="zh-CN"/>
        </w:rPr>
        <w:tab/>
        <w:t xml:space="preserve">Use Case </w:t>
      </w:r>
      <w:r w:rsidRPr="00B34A72">
        <w:rPr>
          <w:color w:val="000000"/>
        </w:rPr>
        <w:t>#</w:t>
      </w:r>
      <w:r w:rsidR="00C55796" w:rsidRPr="00B34A72">
        <w:rPr>
          <w:rFonts w:hint="eastAsia"/>
          <w:color w:val="000000"/>
          <w:lang w:eastAsia="zh-CN"/>
        </w:rPr>
        <w:t>2</w:t>
      </w:r>
      <w:r w:rsidRPr="00B34A72">
        <w:rPr>
          <w:color w:val="000000"/>
          <w:lang w:eastAsia="zh-CN"/>
        </w:rPr>
        <w:t>.</w:t>
      </w:r>
      <w:r w:rsidRPr="00B34A72">
        <w:rPr>
          <w:rFonts w:hint="eastAsia"/>
          <w:color w:val="000000"/>
          <w:lang w:eastAsia="zh-CN"/>
        </w:rPr>
        <w:t>2</w:t>
      </w:r>
      <w:r w:rsidRPr="00B34A72">
        <w:rPr>
          <w:color w:val="000000"/>
          <w:lang w:eastAsia="zh-CN"/>
        </w:rPr>
        <w:t xml:space="preserve">: </w:t>
      </w:r>
      <w:r w:rsidRPr="00B34A72">
        <w:rPr>
          <w:rFonts w:hint="eastAsia"/>
          <w:lang w:eastAsia="zh-CN"/>
        </w:rPr>
        <w:t xml:space="preserve">MNO </w:t>
      </w:r>
      <w:r w:rsidRPr="00B34A72">
        <w:t>charg</w:t>
      </w:r>
      <w:r w:rsidRPr="00B34A72">
        <w:rPr>
          <w:rFonts w:hint="eastAsia"/>
          <w:lang w:eastAsia="zh-CN"/>
        </w:rPr>
        <w:t>ed by s</w:t>
      </w:r>
      <w:r w:rsidRPr="00B34A72">
        <w:rPr>
          <w:lang w:eastAsia="zh-CN"/>
        </w:rPr>
        <w:t>atellite</w:t>
      </w:r>
      <w:r w:rsidRPr="00B34A72">
        <w:rPr>
          <w:rFonts w:hint="eastAsia"/>
          <w:lang w:eastAsia="zh-CN"/>
        </w:rPr>
        <w:t xml:space="preserve"> </w:t>
      </w:r>
      <w:r w:rsidRPr="00B34A72">
        <w:rPr>
          <w:lang w:eastAsia="zh-CN"/>
        </w:rPr>
        <w:t>provider</w:t>
      </w:r>
      <w:r w:rsidRPr="00B34A72">
        <w:rPr>
          <w:rFonts w:hint="eastAsia"/>
          <w:lang w:eastAsia="zh-CN"/>
        </w:rPr>
        <w:t xml:space="preserve"> based on </w:t>
      </w:r>
      <w:r w:rsidRPr="00B34A72">
        <w:rPr>
          <w:lang w:eastAsia="zh-CN"/>
        </w:rPr>
        <w:t>usage</w:t>
      </w:r>
      <w:bookmarkEnd w:id="62"/>
    </w:p>
    <w:p w14:paraId="7DBAF918" w14:textId="77777777" w:rsidR="00C859C2" w:rsidRPr="00B34A72" w:rsidRDefault="00C859C2" w:rsidP="00C859C2">
      <w:pPr>
        <w:rPr>
          <w:lang w:eastAsia="zh-CN"/>
        </w:rPr>
      </w:pPr>
      <w:r w:rsidRPr="00B34A72">
        <w:rPr>
          <w:lang w:eastAsia="zh-CN"/>
        </w:rPr>
        <w:t>This use case focuses on MNO and</w:t>
      </w:r>
      <w:r w:rsidRPr="00B34A72">
        <w:t xml:space="preserve"> </w:t>
      </w:r>
      <w:r w:rsidRPr="00B34A72">
        <w:rPr>
          <w:lang w:eastAsia="zh-CN"/>
        </w:rPr>
        <w:t>Satellite Provider business roles.</w:t>
      </w:r>
      <w:r w:rsidRPr="00B34A72">
        <w:rPr>
          <w:rFonts w:hint="eastAsia"/>
          <w:lang w:eastAsia="zh-CN"/>
        </w:rPr>
        <w:t xml:space="preserve"> </w:t>
      </w:r>
    </w:p>
    <w:p w14:paraId="08F31006" w14:textId="77777777" w:rsidR="00C859C2" w:rsidRPr="00B34A72" w:rsidRDefault="00C859C2" w:rsidP="00DD1626">
      <w:pPr>
        <w:keepNext/>
        <w:keepLines/>
        <w:rPr>
          <w:lang w:eastAsia="zh-CN"/>
        </w:rPr>
      </w:pPr>
      <w:r w:rsidRPr="00B34A72">
        <w:rPr>
          <w:rFonts w:hint="eastAsia"/>
          <w:lang w:eastAsia="zh-CN"/>
        </w:rPr>
        <w:t>The MNO has an agreement to use the satellite from s</w:t>
      </w:r>
      <w:r w:rsidRPr="00B34A72">
        <w:rPr>
          <w:lang w:eastAsia="zh-CN"/>
        </w:rPr>
        <w:t>atellite provider</w:t>
      </w:r>
      <w:r w:rsidRPr="00B34A72">
        <w:rPr>
          <w:rFonts w:hint="eastAsia"/>
          <w:lang w:eastAsia="zh-CN"/>
        </w:rPr>
        <w:t xml:space="preserve">, the </w:t>
      </w:r>
      <w:r w:rsidRPr="00B34A72">
        <w:rPr>
          <w:lang w:eastAsia="zh-CN"/>
        </w:rPr>
        <w:t>charging party and charged party can be:</w:t>
      </w:r>
    </w:p>
    <w:p w14:paraId="6FBA64DC" w14:textId="2725A213" w:rsidR="00C859C2" w:rsidRPr="00B34A72" w:rsidRDefault="00062584" w:rsidP="00062584">
      <w:pPr>
        <w:pStyle w:val="B1"/>
        <w:rPr>
          <w:lang w:eastAsia="zh-CN" w:bidi="ar-IQ"/>
        </w:rPr>
      </w:pPr>
      <w:r w:rsidRPr="00B34A72">
        <w:rPr>
          <w:rFonts w:hint="eastAsia"/>
          <w:lang w:eastAsia="zh-CN" w:bidi="ar-IQ"/>
        </w:rPr>
        <w:t>-</w:t>
      </w:r>
      <w:r w:rsidRPr="00B34A72">
        <w:rPr>
          <w:rFonts w:hint="eastAsia"/>
          <w:lang w:eastAsia="zh-CN" w:bidi="ar-IQ"/>
        </w:rPr>
        <w:tab/>
      </w:r>
      <w:r w:rsidR="00C859C2" w:rsidRPr="00B34A72">
        <w:rPr>
          <w:rFonts w:hint="eastAsia"/>
          <w:lang w:eastAsia="zh-CN" w:bidi="ar-IQ"/>
        </w:rPr>
        <w:t xml:space="preserve">Charged party: MNO </w:t>
      </w:r>
      <w:r w:rsidR="00C859C2" w:rsidRPr="00B34A72">
        <w:rPr>
          <w:lang w:eastAsia="zh-CN" w:bidi="ar-IQ"/>
        </w:rPr>
        <w:t xml:space="preserve">who </w:t>
      </w:r>
      <w:r w:rsidR="00C859C2" w:rsidRPr="00B34A72">
        <w:rPr>
          <w:rFonts w:hint="eastAsia"/>
          <w:lang w:eastAsia="zh-CN" w:bidi="ar-IQ"/>
        </w:rPr>
        <w:t xml:space="preserve">using </w:t>
      </w:r>
      <w:r w:rsidR="00C859C2" w:rsidRPr="00B34A72">
        <w:rPr>
          <w:lang w:eastAsia="zh-CN" w:bidi="ar-IQ"/>
        </w:rPr>
        <w:t xml:space="preserve">the satellite </w:t>
      </w:r>
      <w:r w:rsidR="00C859C2" w:rsidRPr="00B34A72">
        <w:rPr>
          <w:rFonts w:hint="eastAsia"/>
          <w:lang w:eastAsia="zh-CN" w:bidi="ar-IQ"/>
        </w:rPr>
        <w:t xml:space="preserve">from the </w:t>
      </w:r>
      <w:r w:rsidR="00C859C2" w:rsidRPr="00B34A72">
        <w:rPr>
          <w:lang w:eastAsia="zh-CN" w:bidi="ar-IQ"/>
        </w:rPr>
        <w:t xml:space="preserve">Satellite </w:t>
      </w:r>
      <w:r w:rsidR="00C859C2" w:rsidRPr="00B34A72">
        <w:rPr>
          <w:rFonts w:hint="eastAsia"/>
          <w:lang w:eastAsia="zh-CN" w:bidi="ar-IQ"/>
        </w:rPr>
        <w:t>Service</w:t>
      </w:r>
      <w:r w:rsidR="00C859C2" w:rsidRPr="00B34A72">
        <w:rPr>
          <w:lang w:eastAsia="zh-CN" w:bidi="ar-IQ"/>
        </w:rPr>
        <w:t xml:space="preserve"> Provider</w:t>
      </w:r>
    </w:p>
    <w:p w14:paraId="5CBC2BFB" w14:textId="15C7ECB7" w:rsidR="00C859C2" w:rsidRPr="00B34A72" w:rsidRDefault="00062584" w:rsidP="00062584">
      <w:pPr>
        <w:pStyle w:val="B1"/>
        <w:rPr>
          <w:lang w:eastAsia="zh-CN" w:bidi="ar-IQ"/>
        </w:rPr>
      </w:pPr>
      <w:r w:rsidRPr="00B34A72">
        <w:rPr>
          <w:lang w:eastAsia="zh-CN" w:bidi="ar-IQ"/>
        </w:rPr>
        <w:t>-</w:t>
      </w:r>
      <w:r w:rsidRPr="00B34A72">
        <w:rPr>
          <w:rFonts w:hint="eastAsia"/>
          <w:lang w:eastAsia="zh-CN" w:bidi="ar-IQ"/>
        </w:rPr>
        <w:tab/>
      </w:r>
      <w:r w:rsidR="00C859C2" w:rsidRPr="00B34A72">
        <w:rPr>
          <w:lang w:eastAsia="zh-CN" w:bidi="ar-IQ"/>
        </w:rPr>
        <w:t>Charging party:</w:t>
      </w:r>
      <w:r w:rsidR="00C859C2" w:rsidRPr="00B34A72">
        <w:rPr>
          <w:rFonts w:hint="eastAsia"/>
          <w:lang w:eastAsia="zh-CN" w:bidi="ar-IQ"/>
        </w:rPr>
        <w:t xml:space="preserve"> </w:t>
      </w:r>
      <w:r w:rsidR="00C859C2" w:rsidRPr="00B34A72">
        <w:rPr>
          <w:lang w:eastAsia="zh-CN" w:bidi="ar-IQ"/>
        </w:rPr>
        <w:t xml:space="preserve">Satellite </w:t>
      </w:r>
      <w:r w:rsidR="00C859C2" w:rsidRPr="00B34A72">
        <w:rPr>
          <w:rFonts w:hint="eastAsia"/>
          <w:lang w:eastAsia="zh-CN" w:bidi="ar-IQ"/>
        </w:rPr>
        <w:t xml:space="preserve">Service </w:t>
      </w:r>
      <w:r w:rsidR="00C859C2" w:rsidRPr="00B34A72">
        <w:rPr>
          <w:lang w:eastAsia="zh-CN" w:bidi="ar-IQ"/>
        </w:rPr>
        <w:t>Provider</w:t>
      </w:r>
      <w:r w:rsidR="00C859C2" w:rsidRPr="00B34A72">
        <w:rPr>
          <w:rFonts w:hint="eastAsia"/>
          <w:lang w:eastAsia="zh-CN" w:bidi="ar-IQ"/>
        </w:rPr>
        <w:t xml:space="preserve"> who provides the </w:t>
      </w:r>
      <w:r w:rsidR="00C859C2" w:rsidRPr="00B34A72">
        <w:rPr>
          <w:lang w:eastAsia="zh-CN" w:bidi="ar-IQ"/>
        </w:rPr>
        <w:t>satellite</w:t>
      </w:r>
      <w:r w:rsidR="00C859C2" w:rsidRPr="00B34A72">
        <w:rPr>
          <w:rFonts w:hint="eastAsia"/>
          <w:lang w:eastAsia="zh-CN" w:bidi="ar-IQ"/>
        </w:rPr>
        <w:t xml:space="preserve"> to MNO</w:t>
      </w:r>
    </w:p>
    <w:p w14:paraId="39F010C7" w14:textId="77777777" w:rsidR="00C859C2" w:rsidRPr="00B34A72" w:rsidRDefault="00C859C2" w:rsidP="00C859C2">
      <w:pPr>
        <w:rPr>
          <w:lang w:eastAsia="zh-CN"/>
        </w:rPr>
      </w:pPr>
      <w:r w:rsidRPr="00B34A72">
        <w:rPr>
          <w:lang w:eastAsia="zh-CN"/>
        </w:rPr>
        <w:t>The inter-provider charg</w:t>
      </w:r>
      <w:r w:rsidRPr="00B34A72">
        <w:rPr>
          <w:rFonts w:hint="eastAsia"/>
          <w:lang w:eastAsia="zh-CN"/>
        </w:rPr>
        <w:t>ing</w:t>
      </w:r>
      <w:r w:rsidRPr="00B34A72">
        <w:rPr>
          <w:lang w:eastAsia="zh-CN"/>
        </w:rPr>
        <w:t xml:space="preserve"> by MNO could be based on the total data volume transferred</w:t>
      </w:r>
      <w:r w:rsidRPr="00B34A72">
        <w:rPr>
          <w:rFonts w:hint="eastAsia"/>
          <w:lang w:eastAsia="zh-CN"/>
        </w:rPr>
        <w:t xml:space="preserve"> via the satellite</w:t>
      </w:r>
      <w:r w:rsidRPr="00B34A72">
        <w:rPr>
          <w:lang w:eastAsia="zh-CN"/>
        </w:rPr>
        <w:t>.</w:t>
      </w:r>
    </w:p>
    <w:p w14:paraId="0E0C3EFD" w14:textId="49C07EE7" w:rsidR="00C859C2" w:rsidRPr="00B34A72" w:rsidRDefault="00C859C2" w:rsidP="00C859C2">
      <w:pPr>
        <w:rPr>
          <w:lang w:eastAsia="zh-CN"/>
        </w:rPr>
      </w:pPr>
      <w:r w:rsidRPr="00B34A72">
        <w:rPr>
          <w:lang w:eastAsia="zh-CN"/>
        </w:rPr>
        <w:t>The potential charging requirements for this U</w:t>
      </w:r>
      <w:r w:rsidRPr="00B34A72">
        <w:rPr>
          <w:rFonts w:hint="eastAsia"/>
          <w:lang w:eastAsia="zh-CN"/>
        </w:rPr>
        <w:t xml:space="preserve">se </w:t>
      </w:r>
      <w:r w:rsidRPr="00B34A72">
        <w:rPr>
          <w:lang w:eastAsia="zh-CN"/>
        </w:rPr>
        <w:t>C</w:t>
      </w:r>
      <w:r w:rsidRPr="00B34A72">
        <w:rPr>
          <w:rFonts w:hint="eastAsia"/>
          <w:lang w:eastAsia="zh-CN"/>
        </w:rPr>
        <w:t>ase</w:t>
      </w:r>
      <w:r w:rsidRPr="00B34A72">
        <w:rPr>
          <w:lang w:eastAsia="zh-CN"/>
        </w:rPr>
        <w:t xml:space="preserve"> </w:t>
      </w:r>
      <w:r w:rsidRPr="00B34A72">
        <w:rPr>
          <w:rFonts w:hint="eastAsia"/>
          <w:lang w:eastAsia="zh-CN"/>
        </w:rPr>
        <w:t>is</w:t>
      </w:r>
      <w:r w:rsidRPr="00B34A72">
        <w:rPr>
          <w:lang w:eastAsia="zh-CN"/>
        </w:rPr>
        <w:t xml:space="preserve">: </w:t>
      </w:r>
      <w:r w:rsidRPr="00B34A72">
        <w:rPr>
          <w:rFonts w:eastAsia="Malgun Gothic"/>
          <w:lang w:eastAsia="ko-KR"/>
        </w:rPr>
        <w:t xml:space="preserve">REQ-CH_ </w:t>
      </w:r>
      <w:r w:rsidRPr="00B34A72">
        <w:rPr>
          <w:rFonts w:eastAsia="Malgun Gothic" w:hint="eastAsia"/>
          <w:lang w:eastAsia="ko-KR"/>
        </w:rPr>
        <w:t>SAT</w:t>
      </w:r>
      <w:r w:rsidRPr="00B34A72">
        <w:rPr>
          <w:rFonts w:hint="eastAsia"/>
          <w:lang w:eastAsia="zh-CN"/>
        </w:rPr>
        <w:t>BH</w:t>
      </w:r>
      <w:r w:rsidRPr="00B34A72">
        <w:rPr>
          <w:rFonts w:eastAsia="Malgun Gothic"/>
          <w:lang w:eastAsia="ko-KR"/>
        </w:rPr>
        <w:t>_</w:t>
      </w:r>
      <w:r w:rsidRPr="00B34A72">
        <w:rPr>
          <w:rFonts w:hint="eastAsia"/>
          <w:lang w:eastAsia="zh-CN"/>
        </w:rPr>
        <w:t>DC</w:t>
      </w:r>
      <w:r w:rsidRPr="00B34A72">
        <w:rPr>
          <w:rFonts w:eastAsia="Malgun Gothic"/>
          <w:lang w:eastAsia="ko-KR"/>
        </w:rPr>
        <w:t>-0</w:t>
      </w:r>
      <w:r w:rsidRPr="00B34A72">
        <w:rPr>
          <w:rFonts w:hint="eastAsia"/>
          <w:lang w:eastAsia="zh-CN"/>
        </w:rPr>
        <w:t xml:space="preserve">1 and </w:t>
      </w:r>
      <w:r w:rsidRPr="00B34A72">
        <w:rPr>
          <w:lang w:eastAsia="zh-CN"/>
        </w:rPr>
        <w:t>REQ-CH_ SATBH_DC-02</w:t>
      </w:r>
      <w:r w:rsidRPr="00B34A72">
        <w:rPr>
          <w:rFonts w:hint="eastAsia"/>
          <w:lang w:eastAsia="zh-CN"/>
        </w:rPr>
        <w:t>.</w:t>
      </w:r>
    </w:p>
    <w:p w14:paraId="59F7C84B" w14:textId="1AA1A2C0" w:rsidR="005A1B27" w:rsidRPr="00B34A72" w:rsidRDefault="005A1B27" w:rsidP="005A1B27">
      <w:pPr>
        <w:pStyle w:val="Heading3"/>
        <w:rPr>
          <w:lang w:eastAsia="zh-CN"/>
        </w:rPr>
      </w:pPr>
      <w:bookmarkStart w:id="63" w:name="_Toc151386770"/>
      <w:r w:rsidRPr="00B34A72">
        <w:rPr>
          <w:rFonts w:hint="eastAsia"/>
          <w:lang w:eastAsia="zh-CN"/>
        </w:rPr>
        <w:t>5</w:t>
      </w:r>
      <w:r w:rsidRPr="00B34A72">
        <w:t>.</w:t>
      </w:r>
      <w:r w:rsidR="00C859C2" w:rsidRPr="00B34A72">
        <w:rPr>
          <w:rFonts w:hint="eastAsia"/>
          <w:lang w:eastAsia="zh-CN"/>
        </w:rPr>
        <w:t>2</w:t>
      </w:r>
      <w:r w:rsidRPr="00B34A72">
        <w:t>.2</w:t>
      </w:r>
      <w:r w:rsidRPr="00B34A72">
        <w:tab/>
        <w:t>Potential charging requirements</w:t>
      </w:r>
      <w:bookmarkEnd w:id="63"/>
    </w:p>
    <w:p w14:paraId="182A6957" w14:textId="5EB949C5" w:rsidR="00C859C2" w:rsidRPr="00B34A72" w:rsidRDefault="00C859C2" w:rsidP="00C859C2">
      <w:pPr>
        <w:rPr>
          <w:lang w:eastAsia="zh-CN"/>
        </w:rPr>
      </w:pPr>
      <w:r w:rsidRPr="00B34A72">
        <w:rPr>
          <w:lang w:eastAsia="zh-CN"/>
        </w:rPr>
        <w:t xml:space="preserve">The following are potential high-level charging requirements for </w:t>
      </w:r>
      <w:r w:rsidRPr="00B34A72">
        <w:rPr>
          <w:rFonts w:hint="eastAsia"/>
          <w:lang w:eastAsia="zh-CN"/>
        </w:rPr>
        <w:t>satellite</w:t>
      </w:r>
      <w:r w:rsidRPr="00B34A72">
        <w:rPr>
          <w:lang w:eastAsia="zh-CN"/>
        </w:rPr>
        <w:t xml:space="preserve"> in 5GS, derived from the requirements in </w:t>
      </w:r>
      <w:r w:rsidR="00B345A4" w:rsidRPr="00B34A72">
        <w:rPr>
          <w:lang w:eastAsia="zh-CN"/>
        </w:rPr>
        <w:t>TS</w:t>
      </w:r>
      <w:r w:rsidR="00B345A4">
        <w:rPr>
          <w:lang w:eastAsia="zh-CN"/>
        </w:rPr>
        <w:t> </w:t>
      </w:r>
      <w:r w:rsidRPr="00B34A72">
        <w:rPr>
          <w:lang w:eastAsia="zh-CN"/>
        </w:rPr>
        <w:t>2</w:t>
      </w:r>
      <w:r w:rsidRPr="00B34A72">
        <w:rPr>
          <w:rFonts w:hint="eastAsia"/>
          <w:lang w:eastAsia="zh-CN"/>
        </w:rPr>
        <w:t>3.501</w:t>
      </w:r>
      <w:r w:rsidRPr="00B34A72">
        <w:rPr>
          <w:lang w:eastAsia="zh-CN"/>
        </w:rPr>
        <w:t xml:space="preserve"> [</w:t>
      </w:r>
      <w:r w:rsidRPr="00B34A72">
        <w:rPr>
          <w:rFonts w:hint="eastAsia"/>
          <w:lang w:eastAsia="zh-CN"/>
        </w:rPr>
        <w:t>2</w:t>
      </w:r>
      <w:r w:rsidRPr="00B34A72">
        <w:rPr>
          <w:lang w:eastAsia="zh-CN"/>
        </w:rPr>
        <w:t>], TS 23.</w:t>
      </w:r>
      <w:r w:rsidRPr="00B34A72">
        <w:rPr>
          <w:rFonts w:hint="eastAsia"/>
          <w:lang w:eastAsia="zh-CN"/>
        </w:rPr>
        <w:t>502</w:t>
      </w:r>
      <w:r w:rsidRPr="00B34A72">
        <w:rPr>
          <w:lang w:eastAsia="zh-CN"/>
        </w:rPr>
        <w:t xml:space="preserve"> [</w:t>
      </w:r>
      <w:r w:rsidRPr="00B34A72">
        <w:rPr>
          <w:rFonts w:hint="eastAsia"/>
          <w:lang w:eastAsia="zh-CN"/>
        </w:rPr>
        <w:t>3</w:t>
      </w:r>
      <w:r w:rsidRPr="00B34A72">
        <w:rPr>
          <w:lang w:eastAsia="zh-CN"/>
        </w:rPr>
        <w:t>]</w:t>
      </w:r>
      <w:r w:rsidRPr="00B34A72">
        <w:rPr>
          <w:rFonts w:hint="eastAsia"/>
          <w:lang w:eastAsia="zh-CN"/>
        </w:rPr>
        <w:t xml:space="preserve"> and TS 23.503</w:t>
      </w:r>
      <w:r w:rsidR="00B345A4">
        <w:rPr>
          <w:lang w:eastAsia="zh-CN"/>
        </w:rPr>
        <w:t xml:space="preserve"> </w:t>
      </w:r>
      <w:r w:rsidRPr="00B34A72">
        <w:rPr>
          <w:rFonts w:hint="eastAsia"/>
          <w:lang w:eastAsia="zh-CN"/>
        </w:rPr>
        <w:t>[5]</w:t>
      </w:r>
      <w:r w:rsidRPr="00B34A72">
        <w:rPr>
          <w:lang w:eastAsia="zh-CN"/>
        </w:rPr>
        <w:t>.</w:t>
      </w:r>
    </w:p>
    <w:p w14:paraId="2E17FAA9" w14:textId="77777777" w:rsidR="00C859C2" w:rsidRPr="00B34A72" w:rsidRDefault="00C859C2" w:rsidP="00C859C2">
      <w:pPr>
        <w:rPr>
          <w:lang w:eastAsia="zh-CN"/>
        </w:rPr>
      </w:pPr>
      <w:r w:rsidRPr="00B34A72">
        <w:rPr>
          <w:rFonts w:eastAsia="Malgun Gothic"/>
          <w:b/>
          <w:lang w:eastAsia="ko-KR"/>
        </w:rPr>
        <w:t xml:space="preserve">REQ-CH_ </w:t>
      </w:r>
      <w:r w:rsidRPr="00B34A72">
        <w:rPr>
          <w:rFonts w:eastAsia="Malgun Gothic" w:hint="eastAsia"/>
          <w:b/>
          <w:lang w:eastAsia="ko-KR"/>
        </w:rPr>
        <w:t>SAT</w:t>
      </w:r>
      <w:r w:rsidRPr="00B34A72">
        <w:rPr>
          <w:rFonts w:hint="eastAsia"/>
          <w:b/>
          <w:lang w:eastAsia="zh-CN"/>
        </w:rPr>
        <w:t>BH</w:t>
      </w:r>
      <w:r w:rsidRPr="00B34A72">
        <w:rPr>
          <w:rFonts w:eastAsia="Malgun Gothic"/>
          <w:b/>
          <w:lang w:eastAsia="ko-KR"/>
        </w:rPr>
        <w:t>_</w:t>
      </w:r>
      <w:r w:rsidRPr="00B34A72">
        <w:rPr>
          <w:rFonts w:hint="eastAsia"/>
          <w:b/>
          <w:lang w:eastAsia="zh-CN"/>
        </w:rPr>
        <w:t>DC</w:t>
      </w:r>
      <w:r w:rsidRPr="00B34A72">
        <w:rPr>
          <w:rFonts w:eastAsia="Malgun Gothic"/>
          <w:b/>
          <w:lang w:eastAsia="ko-KR"/>
        </w:rPr>
        <w:t>-0</w:t>
      </w:r>
      <w:r w:rsidRPr="00B34A72">
        <w:rPr>
          <w:rFonts w:hint="eastAsia"/>
          <w:b/>
          <w:lang w:eastAsia="zh-CN"/>
        </w:rPr>
        <w:t>1</w:t>
      </w:r>
      <w:r w:rsidRPr="00B34A72">
        <w:rPr>
          <w:lang w:eastAsia="zh-CN"/>
        </w:rPr>
        <w:t>: The 5GS should support collecting charging information</w:t>
      </w:r>
      <w:r w:rsidRPr="00B34A72">
        <w:rPr>
          <w:rFonts w:hint="eastAsia"/>
          <w:lang w:eastAsia="zh-CN"/>
        </w:rPr>
        <w:t xml:space="preserve"> related to satellite backhaul</w:t>
      </w:r>
      <w:r w:rsidRPr="00B34A72">
        <w:rPr>
          <w:color w:val="000000"/>
          <w:lang w:eastAsia="zh-CN"/>
        </w:rPr>
        <w:t xml:space="preserve"> service</w:t>
      </w:r>
      <w:r w:rsidRPr="00B34A72">
        <w:rPr>
          <w:rFonts w:hint="eastAsia"/>
          <w:lang w:eastAsia="zh-CN"/>
        </w:rPr>
        <w:t>.</w:t>
      </w:r>
    </w:p>
    <w:p w14:paraId="68F7E6E1" w14:textId="77777777" w:rsidR="00C859C2" w:rsidRPr="00B34A72" w:rsidRDefault="00C859C2" w:rsidP="00C859C2">
      <w:pPr>
        <w:rPr>
          <w:lang w:eastAsia="zh-CN"/>
        </w:rPr>
      </w:pPr>
      <w:r w:rsidRPr="00B34A72">
        <w:rPr>
          <w:rFonts w:eastAsia="Malgun Gothic"/>
          <w:b/>
          <w:lang w:eastAsia="ko-KR"/>
        </w:rPr>
        <w:t>REQ-</w:t>
      </w:r>
      <w:r w:rsidRPr="00B34A72">
        <w:rPr>
          <w:b/>
          <w:lang w:eastAsia="zh-CN"/>
        </w:rPr>
        <w:t>CH_</w:t>
      </w:r>
      <w:r w:rsidRPr="00B34A72">
        <w:rPr>
          <w:rFonts w:eastAsia="Malgun Gothic" w:hint="eastAsia"/>
          <w:b/>
          <w:lang w:eastAsia="ko-KR"/>
        </w:rPr>
        <w:t xml:space="preserve"> SAT</w:t>
      </w:r>
      <w:r w:rsidRPr="00B34A72">
        <w:rPr>
          <w:rFonts w:hint="eastAsia"/>
          <w:b/>
          <w:lang w:eastAsia="zh-CN"/>
        </w:rPr>
        <w:t>BH</w:t>
      </w:r>
      <w:r w:rsidRPr="00B34A72">
        <w:rPr>
          <w:rFonts w:eastAsia="Malgun Gothic"/>
          <w:b/>
          <w:lang w:eastAsia="ko-KR"/>
        </w:rPr>
        <w:t>_</w:t>
      </w:r>
      <w:r w:rsidRPr="00B34A72">
        <w:rPr>
          <w:rFonts w:hint="eastAsia"/>
          <w:b/>
          <w:lang w:eastAsia="zh-CN"/>
        </w:rPr>
        <w:t>DC</w:t>
      </w:r>
      <w:r w:rsidRPr="00B34A72">
        <w:rPr>
          <w:rFonts w:eastAsia="Malgun Gothic"/>
          <w:b/>
          <w:lang w:eastAsia="ko-KR"/>
        </w:rPr>
        <w:t>-</w:t>
      </w:r>
      <w:r w:rsidRPr="00B34A72">
        <w:rPr>
          <w:b/>
          <w:lang w:eastAsia="zh-CN"/>
        </w:rPr>
        <w:t>0</w:t>
      </w:r>
      <w:r w:rsidRPr="00B34A72">
        <w:rPr>
          <w:rFonts w:hint="eastAsia"/>
          <w:b/>
          <w:lang w:eastAsia="zh-CN"/>
        </w:rPr>
        <w:t>2</w:t>
      </w:r>
      <w:r w:rsidRPr="00B34A72">
        <w:rPr>
          <w:b/>
          <w:lang w:eastAsia="zh-CN"/>
        </w:rPr>
        <w:t>:</w:t>
      </w:r>
      <w:r w:rsidRPr="00B34A72">
        <w:t xml:space="preserve"> The 5G system should support </w:t>
      </w:r>
      <w:r w:rsidRPr="00B34A72">
        <w:rPr>
          <w:lang w:eastAsia="zh-CN"/>
        </w:rPr>
        <w:t xml:space="preserve">charging information </w:t>
      </w:r>
      <w:r w:rsidRPr="00B34A72">
        <w:rPr>
          <w:rFonts w:hint="eastAsia"/>
          <w:lang w:eastAsia="zh-CN"/>
        </w:rPr>
        <w:t>reporting for satellite backhaul</w:t>
      </w:r>
      <w:r w:rsidRPr="00B34A72">
        <w:rPr>
          <w:color w:val="000000"/>
          <w:lang w:eastAsia="zh-CN"/>
        </w:rPr>
        <w:t xml:space="preserve"> service</w:t>
      </w:r>
      <w:r w:rsidRPr="00B34A72">
        <w:rPr>
          <w:rFonts w:hint="eastAsia"/>
          <w:color w:val="000000"/>
          <w:lang w:eastAsia="zh-CN"/>
        </w:rPr>
        <w:t xml:space="preserve"> </w:t>
      </w:r>
      <w:r w:rsidRPr="00B34A72">
        <w:rPr>
          <w:lang w:eastAsia="zh-CN"/>
        </w:rPr>
        <w:t>based on the following criteria:</w:t>
      </w:r>
    </w:p>
    <w:p w14:paraId="71384E8D" w14:textId="1A28349D" w:rsidR="00C859C2" w:rsidRPr="00B34A72" w:rsidRDefault="00C859C2" w:rsidP="00F77FB0">
      <w:pPr>
        <w:pStyle w:val="B1"/>
        <w:rPr>
          <w:rFonts w:eastAsia="Malgun Gothic"/>
          <w:lang w:eastAsia="zh-CN"/>
        </w:rPr>
      </w:pPr>
      <w:r w:rsidRPr="00B34A72">
        <w:t>-</w:t>
      </w:r>
      <w:r w:rsidRPr="00B34A72">
        <w:tab/>
        <w:t>Monitored QoS in terms of packet delay (see TS 23.501 [</w:t>
      </w:r>
      <w:r w:rsidRPr="00B34A72">
        <w:rPr>
          <w:rFonts w:hint="eastAsia"/>
          <w:lang w:eastAsia="zh-CN"/>
        </w:rPr>
        <w:t>2</w:t>
      </w:r>
      <w:r w:rsidRPr="00B34A72">
        <w:t>]).</w:t>
      </w:r>
    </w:p>
    <w:p w14:paraId="11CBC203" w14:textId="45ED6402" w:rsidR="005A1B27" w:rsidRPr="00B34A72" w:rsidRDefault="005A1B27" w:rsidP="005A1B27">
      <w:pPr>
        <w:pStyle w:val="Heading3"/>
        <w:rPr>
          <w:lang w:eastAsia="zh-CN"/>
        </w:rPr>
      </w:pPr>
      <w:bookmarkStart w:id="64" w:name="_Toc151386771"/>
      <w:r w:rsidRPr="00B34A72">
        <w:rPr>
          <w:rFonts w:hint="eastAsia"/>
          <w:lang w:eastAsia="zh-CN"/>
        </w:rPr>
        <w:t>5</w:t>
      </w:r>
      <w:r w:rsidRPr="00B34A72">
        <w:t>.</w:t>
      </w:r>
      <w:r w:rsidR="00C859C2" w:rsidRPr="00B34A72">
        <w:rPr>
          <w:rFonts w:hint="eastAsia"/>
          <w:lang w:eastAsia="zh-CN"/>
        </w:rPr>
        <w:t>2</w:t>
      </w:r>
      <w:r w:rsidRPr="00B34A72">
        <w:t>.3</w:t>
      </w:r>
      <w:r w:rsidRPr="00B34A72">
        <w:tab/>
        <w:t>Key issues</w:t>
      </w:r>
      <w:bookmarkEnd w:id="64"/>
    </w:p>
    <w:p w14:paraId="55EA2C83" w14:textId="42B704ED" w:rsidR="00C859C2" w:rsidRPr="00B34A72" w:rsidRDefault="00C859C2" w:rsidP="00C859C2">
      <w:pPr>
        <w:pStyle w:val="Heading4"/>
        <w:rPr>
          <w:color w:val="000000"/>
        </w:rPr>
      </w:pPr>
      <w:bookmarkStart w:id="65" w:name="_Toc151386772"/>
      <w:r w:rsidRPr="00B34A72">
        <w:rPr>
          <w:color w:val="000000"/>
        </w:rPr>
        <w:t>5.</w:t>
      </w:r>
      <w:r w:rsidRPr="00B34A72">
        <w:rPr>
          <w:rFonts w:hint="eastAsia"/>
          <w:color w:val="000000"/>
          <w:lang w:eastAsia="zh-CN"/>
        </w:rPr>
        <w:t>2</w:t>
      </w:r>
      <w:r w:rsidRPr="00B34A72">
        <w:rPr>
          <w:color w:val="000000"/>
        </w:rPr>
        <w:t>.3.1</w:t>
      </w:r>
      <w:r w:rsidRPr="00B34A72">
        <w:rPr>
          <w:color w:val="000000"/>
        </w:rPr>
        <w:tab/>
        <w:t>Key issue #</w:t>
      </w:r>
      <w:r w:rsidRPr="00B34A72">
        <w:rPr>
          <w:rFonts w:hint="eastAsia"/>
          <w:color w:val="000000"/>
          <w:lang w:eastAsia="zh-CN"/>
        </w:rPr>
        <w:t>2</w:t>
      </w:r>
      <w:r w:rsidRPr="00B34A72">
        <w:rPr>
          <w:color w:val="000000"/>
        </w:rPr>
        <w:t xml:space="preserve">.1: </w:t>
      </w:r>
      <w:r w:rsidRPr="00B34A72">
        <w:rPr>
          <w:color w:val="000000"/>
          <w:lang w:eastAsia="zh-CN"/>
        </w:rPr>
        <w:t>Charging events and charging information required</w:t>
      </w:r>
      <w:bookmarkEnd w:id="65"/>
    </w:p>
    <w:p w14:paraId="13BA8F42" w14:textId="77777777" w:rsidR="00C859C2" w:rsidRPr="00B34A72" w:rsidRDefault="00C859C2" w:rsidP="00C859C2">
      <w:pPr>
        <w:rPr>
          <w:color w:val="000000"/>
          <w:lang w:eastAsia="zh-CN"/>
        </w:rPr>
      </w:pPr>
      <w:r w:rsidRPr="00B34A72">
        <w:rPr>
          <w:color w:val="000000"/>
          <w:lang w:eastAsia="zh-CN"/>
        </w:rPr>
        <w:t xml:space="preserve">This key issue </w:t>
      </w:r>
      <w:r w:rsidRPr="00B34A72">
        <w:rPr>
          <w:color w:val="000000"/>
        </w:rPr>
        <w:t>is for investigating</w:t>
      </w:r>
      <w:r w:rsidRPr="00B34A72">
        <w:rPr>
          <w:color w:val="000000"/>
          <w:lang w:eastAsia="zh-CN"/>
        </w:rPr>
        <w:t xml:space="preserve"> how to support the satellite </w:t>
      </w:r>
      <w:r w:rsidRPr="00B34A72">
        <w:rPr>
          <w:rFonts w:hint="eastAsia"/>
          <w:color w:val="000000"/>
          <w:lang w:eastAsia="zh-CN"/>
        </w:rPr>
        <w:t xml:space="preserve">backhaul </w:t>
      </w:r>
      <w:r w:rsidRPr="00B34A72">
        <w:rPr>
          <w:color w:val="000000"/>
          <w:lang w:eastAsia="zh-CN"/>
        </w:rPr>
        <w:t xml:space="preserve">service charging </w:t>
      </w:r>
      <w:r w:rsidRPr="00B34A72">
        <w:rPr>
          <w:color w:val="000000"/>
        </w:rPr>
        <w:t>considering</w:t>
      </w:r>
      <w:r w:rsidRPr="00B34A72">
        <w:t xml:space="preserve"> </w:t>
      </w:r>
      <w:r w:rsidRPr="00B34A72">
        <w:rPr>
          <w:color w:val="000000"/>
        </w:rPr>
        <w:t>REQ-CH_ SAT</w:t>
      </w:r>
      <w:r w:rsidRPr="00B34A72">
        <w:rPr>
          <w:rFonts w:hint="eastAsia"/>
          <w:color w:val="000000"/>
          <w:lang w:eastAsia="zh-CN"/>
        </w:rPr>
        <w:t>BH</w:t>
      </w:r>
      <w:r w:rsidRPr="00B34A72">
        <w:rPr>
          <w:color w:val="000000"/>
        </w:rPr>
        <w:t>_</w:t>
      </w:r>
      <w:r w:rsidRPr="00B34A72">
        <w:rPr>
          <w:rFonts w:hint="eastAsia"/>
          <w:color w:val="000000"/>
          <w:lang w:eastAsia="zh-CN"/>
        </w:rPr>
        <w:t>D</w:t>
      </w:r>
      <w:r w:rsidRPr="00B34A72">
        <w:rPr>
          <w:color w:val="000000"/>
        </w:rPr>
        <w:t>C-01</w:t>
      </w:r>
      <w:r w:rsidRPr="00B34A72">
        <w:rPr>
          <w:rFonts w:hint="eastAsia"/>
          <w:color w:val="000000"/>
          <w:lang w:eastAsia="zh-CN"/>
        </w:rPr>
        <w:t xml:space="preserve"> and</w:t>
      </w:r>
      <w:r w:rsidRPr="00B34A72">
        <w:t xml:space="preserve"> </w:t>
      </w:r>
      <w:r w:rsidRPr="00B34A72">
        <w:rPr>
          <w:color w:val="000000"/>
          <w:lang w:eastAsia="zh-CN"/>
        </w:rPr>
        <w:t>REQ-CH_ SATBH_DC-02</w:t>
      </w:r>
      <w:r w:rsidRPr="00B34A72">
        <w:rPr>
          <w:color w:val="000000"/>
        </w:rPr>
        <w:t>. This investigation</w:t>
      </w:r>
      <w:r w:rsidRPr="00B34A72">
        <w:rPr>
          <w:color w:val="000000"/>
          <w:lang w:eastAsia="zh-CN"/>
        </w:rPr>
        <w:t xml:space="preserve"> covers the following:</w:t>
      </w:r>
    </w:p>
    <w:p w14:paraId="77169F81" w14:textId="77777777" w:rsidR="00C859C2" w:rsidRPr="00B34A72" w:rsidRDefault="00C859C2" w:rsidP="00C859C2">
      <w:pPr>
        <w:pStyle w:val="B1"/>
        <w:rPr>
          <w:color w:val="000000"/>
          <w:lang w:eastAsia="zh-CN"/>
        </w:rPr>
      </w:pPr>
      <w:r w:rsidRPr="00B34A72">
        <w:rPr>
          <w:rFonts w:hint="eastAsia"/>
          <w:color w:val="000000"/>
          <w:lang w:eastAsia="zh-CN"/>
        </w:rPr>
        <w:t>-</w:t>
      </w:r>
      <w:r w:rsidRPr="00B34A72">
        <w:rPr>
          <w:rFonts w:hint="eastAsia"/>
          <w:color w:val="000000"/>
          <w:lang w:eastAsia="zh-CN"/>
        </w:rPr>
        <w:tab/>
      </w:r>
      <w:r w:rsidRPr="00B34A72">
        <w:rPr>
          <w:color w:val="000000"/>
          <w:lang w:eastAsia="zh-CN"/>
        </w:rPr>
        <w:t>identification of the triggers for charging events</w:t>
      </w:r>
      <w:r w:rsidRPr="00B34A72">
        <w:rPr>
          <w:rFonts w:hint="eastAsia"/>
          <w:color w:val="000000"/>
          <w:lang w:eastAsia="zh-CN"/>
        </w:rPr>
        <w:t xml:space="preserve"> </w:t>
      </w:r>
      <w:r w:rsidRPr="00B34A72">
        <w:rPr>
          <w:color w:val="000000"/>
          <w:lang w:eastAsia="zh-CN"/>
        </w:rPr>
        <w:t>for satellite backhaul</w:t>
      </w:r>
      <w:r w:rsidRPr="00B34A72">
        <w:rPr>
          <w:rFonts w:hint="eastAsia"/>
          <w:color w:val="000000"/>
          <w:lang w:eastAsia="zh-CN"/>
        </w:rPr>
        <w:t>;</w:t>
      </w:r>
    </w:p>
    <w:p w14:paraId="39F21179" w14:textId="77777777" w:rsidR="00C859C2" w:rsidRPr="00B34A72" w:rsidRDefault="00C859C2" w:rsidP="00C859C2">
      <w:pPr>
        <w:pStyle w:val="B1"/>
        <w:rPr>
          <w:color w:val="000000"/>
          <w:lang w:eastAsia="zh-CN"/>
        </w:rPr>
      </w:pPr>
      <w:r w:rsidRPr="00B34A72">
        <w:rPr>
          <w:rFonts w:hint="eastAsia"/>
          <w:color w:val="000000"/>
          <w:lang w:eastAsia="zh-CN"/>
        </w:rPr>
        <w:t>-</w:t>
      </w:r>
      <w:r w:rsidRPr="00B34A72">
        <w:rPr>
          <w:rFonts w:hint="eastAsia"/>
          <w:color w:val="000000"/>
          <w:lang w:eastAsia="zh-CN"/>
        </w:rPr>
        <w:tab/>
      </w:r>
      <w:r w:rsidRPr="00B34A72">
        <w:rPr>
          <w:color w:val="000000"/>
        </w:rPr>
        <w:t>identification and classification of the</w:t>
      </w:r>
      <w:r w:rsidRPr="00B34A72">
        <w:rPr>
          <w:color w:val="000000"/>
          <w:lang w:eastAsia="zh-CN"/>
        </w:rPr>
        <w:t xml:space="preserve"> charging information for</w:t>
      </w:r>
      <w:r w:rsidRPr="00B34A72">
        <w:t xml:space="preserve"> </w:t>
      </w:r>
      <w:r w:rsidRPr="00B34A72">
        <w:rPr>
          <w:color w:val="000000"/>
          <w:lang w:eastAsia="zh-CN"/>
        </w:rPr>
        <w:t>satellite</w:t>
      </w:r>
      <w:r w:rsidRPr="00B34A72">
        <w:t xml:space="preserve"> </w:t>
      </w:r>
      <w:r w:rsidRPr="00B34A72">
        <w:rPr>
          <w:color w:val="000000"/>
          <w:lang w:eastAsia="zh-CN"/>
        </w:rPr>
        <w:t>backhaul;</w:t>
      </w:r>
    </w:p>
    <w:p w14:paraId="2BD1D96B" w14:textId="7D14961F" w:rsidR="00633C97" w:rsidRPr="00B34A72" w:rsidRDefault="00633C97" w:rsidP="00633C97">
      <w:pPr>
        <w:pStyle w:val="B1"/>
        <w:rPr>
          <w:color w:val="000000"/>
          <w:lang w:eastAsia="zh-CN"/>
        </w:rPr>
      </w:pPr>
      <w:r w:rsidRPr="00B34A72">
        <w:rPr>
          <w:rFonts w:hint="eastAsia"/>
          <w:color w:val="000000"/>
          <w:lang w:eastAsia="zh-CN"/>
        </w:rPr>
        <w:t>-</w:t>
      </w:r>
      <w:r w:rsidRPr="00B34A72">
        <w:rPr>
          <w:rFonts w:hint="eastAsia"/>
          <w:color w:val="000000"/>
          <w:lang w:eastAsia="zh-CN"/>
        </w:rPr>
        <w:tab/>
      </w:r>
      <w:r w:rsidRPr="00B34A72">
        <w:rPr>
          <w:color w:val="000000"/>
          <w:lang w:eastAsia="zh-CN"/>
        </w:rPr>
        <w:t>evaluation QoS Flow Based Charging is applicable for satellite backhaul</w:t>
      </w:r>
      <w:r w:rsidR="00DD1626" w:rsidRPr="00B34A72">
        <w:rPr>
          <w:color w:val="000000"/>
          <w:lang w:eastAsia="zh-CN"/>
        </w:rPr>
        <w:t>.</w:t>
      </w:r>
    </w:p>
    <w:p w14:paraId="1695214E" w14:textId="598B1CC0" w:rsidR="00C859C2" w:rsidRPr="00B34A72" w:rsidRDefault="00C859C2" w:rsidP="00C859C2">
      <w:pPr>
        <w:pStyle w:val="Heading4"/>
        <w:rPr>
          <w:color w:val="000000"/>
        </w:rPr>
      </w:pPr>
      <w:bookmarkStart w:id="66" w:name="_Toc151386773"/>
      <w:r w:rsidRPr="00B34A72">
        <w:rPr>
          <w:color w:val="000000"/>
        </w:rPr>
        <w:t>5.</w:t>
      </w:r>
      <w:r w:rsidRPr="00B34A72">
        <w:rPr>
          <w:rFonts w:hint="eastAsia"/>
          <w:color w:val="000000"/>
          <w:lang w:eastAsia="zh-CN"/>
        </w:rPr>
        <w:t>2</w:t>
      </w:r>
      <w:r w:rsidRPr="00B34A72">
        <w:rPr>
          <w:color w:val="000000"/>
        </w:rPr>
        <w:t>.3.</w:t>
      </w:r>
      <w:r w:rsidRPr="00B34A72">
        <w:rPr>
          <w:rFonts w:hint="eastAsia"/>
          <w:color w:val="000000"/>
          <w:lang w:eastAsia="zh-CN"/>
        </w:rPr>
        <w:t>2</w:t>
      </w:r>
      <w:r w:rsidRPr="00B34A72">
        <w:rPr>
          <w:color w:val="000000"/>
        </w:rPr>
        <w:tab/>
        <w:t>Key issue #</w:t>
      </w:r>
      <w:r w:rsidRPr="00B34A72">
        <w:rPr>
          <w:rFonts w:hint="eastAsia"/>
          <w:color w:val="000000"/>
          <w:lang w:eastAsia="zh-CN"/>
        </w:rPr>
        <w:t>2</w:t>
      </w:r>
      <w:r w:rsidRPr="00B34A72">
        <w:rPr>
          <w:color w:val="000000"/>
        </w:rPr>
        <w:t>.</w:t>
      </w:r>
      <w:r w:rsidRPr="00B34A72">
        <w:rPr>
          <w:rFonts w:hint="eastAsia"/>
          <w:color w:val="000000"/>
          <w:lang w:eastAsia="zh-CN"/>
        </w:rPr>
        <w:t>2</w:t>
      </w:r>
      <w:r w:rsidRPr="00B34A72">
        <w:rPr>
          <w:color w:val="000000"/>
        </w:rPr>
        <w:t>:</w:t>
      </w:r>
      <w:r w:rsidRPr="00B34A72">
        <w:rPr>
          <w:rFonts w:hint="eastAsia"/>
          <w:color w:val="000000"/>
          <w:lang w:eastAsia="zh-CN"/>
        </w:rPr>
        <w:t xml:space="preserve"> </w:t>
      </w:r>
      <w:r w:rsidRPr="00B34A72">
        <w:rPr>
          <w:color w:val="000000"/>
          <w:lang w:eastAsia="zh-CN"/>
        </w:rPr>
        <w:t>NF/Service suitable to provide charging information</w:t>
      </w:r>
      <w:bookmarkEnd w:id="66"/>
    </w:p>
    <w:p w14:paraId="722B78B6" w14:textId="77777777" w:rsidR="00C859C2" w:rsidRPr="00B34A72" w:rsidRDefault="00C859C2" w:rsidP="00C859C2">
      <w:pPr>
        <w:rPr>
          <w:color w:val="000000"/>
          <w:lang w:eastAsia="zh-CN"/>
        </w:rPr>
      </w:pPr>
      <w:r w:rsidRPr="00B34A72">
        <w:rPr>
          <w:color w:val="000000"/>
          <w:lang w:eastAsia="zh-CN"/>
        </w:rPr>
        <w:t xml:space="preserve">This key issue </w:t>
      </w:r>
      <w:r w:rsidRPr="00B34A72">
        <w:rPr>
          <w:color w:val="000000"/>
        </w:rPr>
        <w:t>is for investigating</w:t>
      </w:r>
      <w:r w:rsidRPr="00B34A72">
        <w:rPr>
          <w:color w:val="000000"/>
          <w:lang w:eastAsia="zh-CN"/>
        </w:rPr>
        <w:t xml:space="preserve"> how to support the satellite </w:t>
      </w:r>
      <w:r w:rsidRPr="00B34A72">
        <w:rPr>
          <w:rFonts w:hint="eastAsia"/>
          <w:color w:val="000000"/>
          <w:lang w:eastAsia="zh-CN"/>
        </w:rPr>
        <w:t xml:space="preserve">backhaul </w:t>
      </w:r>
      <w:r w:rsidRPr="00B34A72">
        <w:rPr>
          <w:color w:val="000000"/>
          <w:lang w:eastAsia="zh-CN"/>
        </w:rPr>
        <w:t xml:space="preserve">service charging </w:t>
      </w:r>
      <w:r w:rsidRPr="00B34A72">
        <w:rPr>
          <w:color w:val="000000"/>
        </w:rPr>
        <w:t>considering</w:t>
      </w:r>
      <w:r w:rsidRPr="00B34A72">
        <w:t xml:space="preserve"> </w:t>
      </w:r>
      <w:r w:rsidRPr="00B34A72">
        <w:rPr>
          <w:color w:val="000000"/>
        </w:rPr>
        <w:t>REQ-CH_ SAT</w:t>
      </w:r>
      <w:r w:rsidRPr="00B34A72">
        <w:rPr>
          <w:rFonts w:hint="eastAsia"/>
          <w:color w:val="000000"/>
          <w:lang w:eastAsia="zh-CN"/>
        </w:rPr>
        <w:t>BH</w:t>
      </w:r>
      <w:r w:rsidRPr="00B34A72">
        <w:rPr>
          <w:color w:val="000000"/>
        </w:rPr>
        <w:t>_</w:t>
      </w:r>
      <w:r w:rsidRPr="00B34A72">
        <w:rPr>
          <w:rFonts w:hint="eastAsia"/>
          <w:color w:val="000000"/>
          <w:lang w:eastAsia="zh-CN"/>
        </w:rPr>
        <w:t>D</w:t>
      </w:r>
      <w:r w:rsidRPr="00B34A72">
        <w:rPr>
          <w:color w:val="000000"/>
        </w:rPr>
        <w:t>C-01</w:t>
      </w:r>
      <w:r w:rsidRPr="00B34A72">
        <w:rPr>
          <w:rFonts w:hint="eastAsia"/>
          <w:color w:val="000000"/>
          <w:lang w:eastAsia="zh-CN"/>
        </w:rPr>
        <w:t xml:space="preserve"> and</w:t>
      </w:r>
      <w:r w:rsidRPr="00B34A72">
        <w:t xml:space="preserve"> </w:t>
      </w:r>
      <w:r w:rsidRPr="00B34A72">
        <w:rPr>
          <w:color w:val="000000"/>
          <w:lang w:eastAsia="zh-CN"/>
        </w:rPr>
        <w:t>REQ-CH_ SATBH_DC-02</w:t>
      </w:r>
      <w:r w:rsidRPr="00B34A72">
        <w:rPr>
          <w:color w:val="000000"/>
        </w:rPr>
        <w:t>. This investigation</w:t>
      </w:r>
      <w:r w:rsidRPr="00B34A72">
        <w:rPr>
          <w:color w:val="000000"/>
          <w:lang w:eastAsia="zh-CN"/>
        </w:rPr>
        <w:t xml:space="preserve"> covers the following:</w:t>
      </w:r>
    </w:p>
    <w:p w14:paraId="2F9A05BF" w14:textId="46C61482" w:rsidR="00C859C2" w:rsidRPr="00B34A72" w:rsidRDefault="00C859C2" w:rsidP="00C859C2">
      <w:pPr>
        <w:pStyle w:val="B1"/>
        <w:rPr>
          <w:color w:val="000000"/>
          <w:lang w:eastAsia="zh-CN"/>
        </w:rPr>
      </w:pPr>
      <w:r w:rsidRPr="00B34A72">
        <w:rPr>
          <w:color w:val="000000"/>
          <w:lang w:eastAsia="zh-CN"/>
        </w:rPr>
        <w:t>-</w:t>
      </w:r>
      <w:r w:rsidRPr="00B34A72">
        <w:rPr>
          <w:color w:val="000000"/>
          <w:lang w:eastAsia="zh-CN"/>
        </w:rPr>
        <w:tab/>
        <w:t>determination of which NF in the 5G system are suitable to provide the charging information to support the satellite</w:t>
      </w:r>
      <w:r w:rsidRPr="00B34A72">
        <w:rPr>
          <w:rFonts w:hint="eastAsia"/>
          <w:color w:val="000000"/>
          <w:lang w:eastAsia="zh-CN"/>
        </w:rPr>
        <w:t xml:space="preserve"> </w:t>
      </w:r>
      <w:r w:rsidRPr="00B34A72">
        <w:rPr>
          <w:color w:val="000000"/>
          <w:lang w:eastAsia="zh-CN"/>
        </w:rPr>
        <w:t>backhaul</w:t>
      </w:r>
      <w:r w:rsidR="00DD1626" w:rsidRPr="00B34A72">
        <w:rPr>
          <w:color w:val="000000"/>
          <w:lang w:eastAsia="zh-CN"/>
        </w:rPr>
        <w:t>.</w:t>
      </w:r>
    </w:p>
    <w:p w14:paraId="50DE9B9F" w14:textId="5308C84D" w:rsidR="005A1B27" w:rsidRPr="00B34A72" w:rsidRDefault="005A1B27" w:rsidP="005A1B27">
      <w:pPr>
        <w:pStyle w:val="Heading3"/>
        <w:rPr>
          <w:lang w:eastAsia="zh-CN"/>
        </w:rPr>
      </w:pPr>
      <w:bookmarkStart w:id="67" w:name="_Toc151386774"/>
      <w:r w:rsidRPr="00B34A72">
        <w:rPr>
          <w:rFonts w:hint="eastAsia"/>
          <w:lang w:eastAsia="zh-CN"/>
        </w:rPr>
        <w:t>5</w:t>
      </w:r>
      <w:r w:rsidRPr="00B34A72">
        <w:t>.</w:t>
      </w:r>
      <w:r w:rsidR="001A0522" w:rsidRPr="00B34A72">
        <w:rPr>
          <w:rFonts w:hint="eastAsia"/>
          <w:lang w:eastAsia="zh-CN"/>
        </w:rPr>
        <w:t>2</w:t>
      </w:r>
      <w:r w:rsidRPr="00B34A72">
        <w:t>.4</w:t>
      </w:r>
      <w:r w:rsidRPr="00B34A72">
        <w:tab/>
        <w:t>Possible solutions</w:t>
      </w:r>
      <w:bookmarkEnd w:id="67"/>
    </w:p>
    <w:p w14:paraId="0C2E3E8D" w14:textId="77777777" w:rsidR="003B54FF" w:rsidRPr="00B34A72" w:rsidRDefault="003B54FF" w:rsidP="003B54FF">
      <w:pPr>
        <w:pStyle w:val="Heading4"/>
        <w:rPr>
          <w:lang w:eastAsia="zh-CN"/>
        </w:rPr>
      </w:pPr>
      <w:bookmarkStart w:id="68" w:name="_Toc151386775"/>
      <w:r w:rsidRPr="00B34A72">
        <w:rPr>
          <w:lang w:eastAsia="zh-CN"/>
        </w:rPr>
        <w:t>5.2.4.1</w:t>
      </w:r>
      <w:r w:rsidRPr="00B34A72">
        <w:rPr>
          <w:lang w:eastAsia="zh-CN"/>
        </w:rPr>
        <w:tab/>
        <w:t>Solution #</w:t>
      </w:r>
      <w:r w:rsidRPr="00B34A72">
        <w:rPr>
          <w:rFonts w:hint="eastAsia"/>
          <w:lang w:eastAsia="zh-CN"/>
        </w:rPr>
        <w:t>2.</w:t>
      </w:r>
      <w:r w:rsidRPr="00B34A72">
        <w:rPr>
          <w:lang w:eastAsia="zh-CN"/>
        </w:rPr>
        <w:t xml:space="preserve">1: SMF Charging Trigger Function (CTF) based solution for satellite backhaul </w:t>
      </w:r>
      <w:r w:rsidRPr="00B34A72">
        <w:rPr>
          <w:rFonts w:hint="eastAsia"/>
          <w:lang w:eastAsia="zh-CN"/>
        </w:rPr>
        <w:t>charging</w:t>
      </w:r>
      <w:bookmarkEnd w:id="68"/>
    </w:p>
    <w:p w14:paraId="65225C7F" w14:textId="77777777" w:rsidR="003B54FF" w:rsidRPr="00B34A72" w:rsidRDefault="003B54FF" w:rsidP="003B54FF">
      <w:pPr>
        <w:pStyle w:val="Heading5"/>
        <w:rPr>
          <w:lang w:eastAsia="zh-CN"/>
        </w:rPr>
      </w:pPr>
      <w:bookmarkStart w:id="69" w:name="_Toc151386776"/>
      <w:r w:rsidRPr="00B34A72">
        <w:rPr>
          <w:lang w:eastAsia="zh-CN"/>
        </w:rPr>
        <w:t>5.2.4.1</w:t>
      </w:r>
      <w:r w:rsidRPr="00B34A72">
        <w:t>.1</w:t>
      </w:r>
      <w:r w:rsidRPr="00B34A72">
        <w:tab/>
        <w:t>General description</w:t>
      </w:r>
      <w:bookmarkEnd w:id="69"/>
    </w:p>
    <w:p w14:paraId="72435398" w14:textId="77777777" w:rsidR="003B54FF" w:rsidRPr="00B34A72" w:rsidRDefault="003B54FF" w:rsidP="003B54FF">
      <w:pPr>
        <w:rPr>
          <w:lang w:eastAsia="zh-CN"/>
        </w:rPr>
      </w:pPr>
      <w:r w:rsidRPr="00B34A72">
        <w:rPr>
          <w:lang w:eastAsia="zh-CN"/>
        </w:rPr>
        <w:t xml:space="preserve">This </w:t>
      </w:r>
      <w:r w:rsidRPr="00B34A72">
        <w:rPr>
          <w:rFonts w:hint="eastAsia"/>
          <w:lang w:eastAsia="zh-CN"/>
        </w:rPr>
        <w:t xml:space="preserve">solution </w:t>
      </w:r>
      <w:r w:rsidRPr="00B34A72">
        <w:rPr>
          <w:lang w:eastAsia="zh-CN"/>
        </w:rPr>
        <w:t>which relying on CHF/5G Converged Charging System for</w:t>
      </w:r>
      <w:r w:rsidRPr="00B34A72">
        <w:t xml:space="preserve"> </w:t>
      </w:r>
      <w:r w:rsidRPr="00B34A72">
        <w:rPr>
          <w:lang w:eastAsia="zh-CN"/>
        </w:rPr>
        <w:t>satellite backhaul charging</w:t>
      </w:r>
      <w:r w:rsidRPr="00B34A72">
        <w:rPr>
          <w:rFonts w:hint="eastAsia"/>
          <w:lang w:eastAsia="zh-CN"/>
        </w:rPr>
        <w:t xml:space="preserve">, </w:t>
      </w:r>
      <w:r w:rsidRPr="00B34A72">
        <w:rPr>
          <w:lang w:eastAsia="zh-CN"/>
        </w:rPr>
        <w:t>addresses the Key Issue#2</w:t>
      </w:r>
      <w:r w:rsidRPr="00B34A72">
        <w:rPr>
          <w:rFonts w:hint="eastAsia"/>
          <w:lang w:eastAsia="zh-CN"/>
        </w:rPr>
        <w:t>.</w:t>
      </w:r>
      <w:r w:rsidRPr="00B34A72">
        <w:rPr>
          <w:lang w:eastAsia="zh-CN"/>
        </w:rPr>
        <w:t>1</w:t>
      </w:r>
      <w:r w:rsidRPr="00B34A72">
        <w:rPr>
          <w:rFonts w:hint="eastAsia"/>
          <w:lang w:eastAsia="zh-CN"/>
        </w:rPr>
        <w:t xml:space="preserve"> and</w:t>
      </w:r>
      <w:r w:rsidRPr="00B34A72">
        <w:rPr>
          <w:lang w:eastAsia="zh-CN"/>
        </w:rPr>
        <w:t xml:space="preserve"> Key Issue#2</w:t>
      </w:r>
      <w:r w:rsidRPr="00B34A72">
        <w:rPr>
          <w:rFonts w:hint="eastAsia"/>
          <w:lang w:eastAsia="zh-CN"/>
        </w:rPr>
        <w:t>.2.</w:t>
      </w:r>
    </w:p>
    <w:p w14:paraId="1BEAD7CC" w14:textId="4C4DB25A" w:rsidR="003B54FF" w:rsidRPr="00B34A72" w:rsidRDefault="00633C97" w:rsidP="003B54FF">
      <w:pPr>
        <w:rPr>
          <w:lang w:eastAsia="zh-CN"/>
        </w:rPr>
      </w:pPr>
      <w:r w:rsidRPr="00B34A72">
        <w:rPr>
          <w:lang w:eastAsia="zh-CN"/>
        </w:rPr>
        <w:t>As specified in TS 23.502</w:t>
      </w:r>
      <w:r w:rsidR="00DD1626" w:rsidRPr="00B34A72">
        <w:rPr>
          <w:lang w:eastAsia="zh-CN"/>
        </w:rPr>
        <w:t xml:space="preserve"> </w:t>
      </w:r>
      <w:r w:rsidRPr="00B34A72">
        <w:rPr>
          <w:lang w:eastAsia="zh-CN"/>
        </w:rPr>
        <w:t>[3], d</w:t>
      </w:r>
      <w:r w:rsidR="003B54FF" w:rsidRPr="00B34A72">
        <w:rPr>
          <w:rFonts w:hint="eastAsia"/>
          <w:lang w:eastAsia="zh-CN"/>
        </w:rPr>
        <w:t xml:space="preserve">uring the </w:t>
      </w:r>
      <w:r w:rsidR="003B54FF" w:rsidRPr="00B34A72">
        <w:rPr>
          <w:lang w:eastAsia="zh-CN"/>
        </w:rPr>
        <w:t>PDU Session establishment procedure</w:t>
      </w:r>
      <w:r w:rsidR="003B54FF" w:rsidRPr="00B34A72">
        <w:rPr>
          <w:rFonts w:hint="eastAsia"/>
          <w:lang w:eastAsia="zh-CN"/>
        </w:rPr>
        <w:t>, i</w:t>
      </w:r>
      <w:r w:rsidR="003B54FF" w:rsidRPr="00B34A72">
        <w:rPr>
          <w:lang w:eastAsia="zh-CN"/>
        </w:rPr>
        <w:t>f the AMF is aware that a satellite backhaul is used towards 5G AN, the AMF may report this to SMF</w:t>
      </w:r>
      <w:r w:rsidR="003B54FF" w:rsidRPr="00B34A72">
        <w:rPr>
          <w:rFonts w:hint="eastAsia"/>
          <w:lang w:eastAsia="zh-CN"/>
        </w:rPr>
        <w:t xml:space="preserve">. </w:t>
      </w:r>
      <w:r w:rsidR="003B54FF" w:rsidRPr="00B34A72">
        <w:rPr>
          <w:lang w:eastAsia="zh-CN"/>
        </w:rPr>
        <w:t xml:space="preserve">If AMF is aware that satellite backhaul category </w:t>
      </w:r>
      <w:r w:rsidR="003B54FF" w:rsidRPr="00B34A72">
        <w:rPr>
          <w:lang w:eastAsia="zh-CN"/>
        </w:rPr>
        <w:lastRenderedPageBreak/>
        <w:t>changes (e.g. at handover), the AMF reports the current satellite backhaul category and indicates the satellite backhaul category change to SMF.</w:t>
      </w:r>
    </w:p>
    <w:p w14:paraId="1B655E0A" w14:textId="06AEEB1E" w:rsidR="003B54FF" w:rsidRPr="00B34A72" w:rsidRDefault="003B54FF" w:rsidP="00DD1626">
      <w:pPr>
        <w:keepNext/>
        <w:keepLines/>
        <w:rPr>
          <w:lang w:eastAsia="zh-CN"/>
        </w:rPr>
      </w:pPr>
      <w:r w:rsidRPr="00B34A72">
        <w:rPr>
          <w:rFonts w:hint="eastAsia"/>
          <w:lang w:eastAsia="zh-CN"/>
        </w:rPr>
        <w:t>I</w:t>
      </w:r>
      <w:r w:rsidRPr="00B34A72">
        <w:rPr>
          <w:lang w:eastAsia="zh-CN"/>
        </w:rPr>
        <w:t>f dynamic satellite backhaul is used</w:t>
      </w:r>
      <w:r w:rsidRPr="00B34A72">
        <w:rPr>
          <w:rFonts w:hint="eastAsia"/>
          <w:lang w:eastAsia="zh-CN"/>
        </w:rPr>
        <w:t>,</w:t>
      </w:r>
      <w:r w:rsidRPr="00B34A72">
        <w:t xml:space="preserve"> </w:t>
      </w:r>
      <w:r w:rsidRPr="00B34A72">
        <w:rPr>
          <w:lang w:eastAsia="zh-CN"/>
        </w:rPr>
        <w:t>i.e. capabilities (latency and/or bandwidth) of the satellite backhaul change over time due to e.g. use of varying inter-satellite links as part of backhaul, the AMF notifies the SMF of the corresponding dynamic satellite backhaul category to serve the PDU Session.</w:t>
      </w:r>
      <w:r w:rsidRPr="00B34A72">
        <w:rPr>
          <w:rFonts w:hint="eastAsia"/>
          <w:lang w:eastAsia="zh-CN"/>
        </w:rPr>
        <w:t xml:space="preserve"> Then, </w:t>
      </w:r>
      <w:r w:rsidRPr="00B34A72">
        <w:rPr>
          <w:lang w:eastAsia="zh-CN"/>
        </w:rPr>
        <w:t>the SMF informs this to PCF. The PCF may trigger QoS monitoring as specified in TS 23.501 [</w:t>
      </w:r>
      <w:r w:rsidRPr="00B34A72">
        <w:rPr>
          <w:rFonts w:hint="eastAsia"/>
          <w:lang w:eastAsia="zh-CN"/>
        </w:rPr>
        <w:t>2</w:t>
      </w:r>
      <w:r w:rsidRPr="00B34A72">
        <w:rPr>
          <w:lang w:eastAsia="zh-CN"/>
        </w:rPr>
        <w:t>]</w:t>
      </w:r>
      <w:r w:rsidRPr="00B34A72">
        <w:rPr>
          <w:rFonts w:hint="eastAsia"/>
          <w:lang w:eastAsia="zh-CN"/>
        </w:rPr>
        <w:t>.</w:t>
      </w:r>
      <w:r w:rsidR="00633C97" w:rsidRPr="00B34A72">
        <w:rPr>
          <w:lang w:eastAsia="zh-CN"/>
        </w:rPr>
        <w:t xml:space="preserve"> The QoS monitoring can be used to measure packet delay between UE and PSA UPF.</w:t>
      </w:r>
    </w:p>
    <w:p w14:paraId="461CA7A3" w14:textId="371CCA71" w:rsidR="003B54FF" w:rsidRPr="00B34A72" w:rsidRDefault="003B54FF" w:rsidP="003B54FF">
      <w:pPr>
        <w:rPr>
          <w:lang w:eastAsia="zh-CN"/>
        </w:rPr>
      </w:pPr>
      <w:r w:rsidRPr="00B34A72">
        <w:rPr>
          <w:lang w:eastAsia="zh-CN"/>
        </w:rPr>
        <w:t>S</w:t>
      </w:r>
      <w:r w:rsidRPr="00B34A72">
        <w:rPr>
          <w:rFonts w:hint="eastAsia"/>
          <w:lang w:eastAsia="zh-CN"/>
        </w:rPr>
        <w:t xml:space="preserve">ince the SMF obtains the </w:t>
      </w:r>
      <w:r w:rsidRPr="00B34A72">
        <w:rPr>
          <w:lang w:eastAsia="zh-CN"/>
        </w:rPr>
        <w:t>satellite backhaul</w:t>
      </w:r>
      <w:r w:rsidRPr="00B34A72">
        <w:rPr>
          <w:rFonts w:hint="eastAsia"/>
          <w:lang w:eastAsia="zh-CN"/>
        </w:rPr>
        <w:t xml:space="preserve"> </w:t>
      </w:r>
      <w:r w:rsidRPr="00B34A72">
        <w:rPr>
          <w:lang w:eastAsia="zh-CN"/>
        </w:rPr>
        <w:t>categories</w:t>
      </w:r>
      <w:r w:rsidRPr="00B34A72">
        <w:rPr>
          <w:rFonts w:hint="eastAsia"/>
          <w:lang w:eastAsia="zh-CN"/>
        </w:rPr>
        <w:t xml:space="preserve"> or </w:t>
      </w:r>
      <w:r w:rsidRPr="00B34A72">
        <w:rPr>
          <w:lang w:eastAsia="zh-CN"/>
        </w:rPr>
        <w:t>satellite backhaul category changes (e.g. at handover)</w:t>
      </w:r>
      <w:r w:rsidRPr="00B34A72">
        <w:rPr>
          <w:rFonts w:hint="eastAsia"/>
          <w:lang w:eastAsia="zh-CN"/>
        </w:rPr>
        <w:t xml:space="preserve"> from the AMF, the SMF can be used to </w:t>
      </w:r>
      <w:r w:rsidRPr="00B34A72">
        <w:rPr>
          <w:lang w:eastAsia="zh-CN"/>
        </w:rPr>
        <w:t>provide the charging information to support the satellite backhaul</w:t>
      </w:r>
      <w:r w:rsidRPr="00B34A72">
        <w:rPr>
          <w:rFonts w:hint="eastAsia"/>
          <w:lang w:eastAsia="zh-CN"/>
        </w:rPr>
        <w:t xml:space="preserve"> charging.</w:t>
      </w:r>
    </w:p>
    <w:p w14:paraId="22D975EE" w14:textId="2699679F" w:rsidR="00633C97" w:rsidRPr="00B34A72" w:rsidRDefault="00633C97" w:rsidP="00633C97">
      <w:pPr>
        <w:rPr>
          <w:lang w:eastAsia="zh-CN"/>
        </w:rPr>
      </w:pPr>
      <w:r w:rsidRPr="00B34A72">
        <w:rPr>
          <w:rFonts w:hint="eastAsia"/>
          <w:lang w:eastAsia="zh-CN"/>
        </w:rPr>
        <w:t>The charging trigger conditions in SMF in TS 32.255</w:t>
      </w:r>
      <w:r w:rsidR="00D9376C">
        <w:rPr>
          <w:lang w:eastAsia="zh-CN"/>
        </w:rPr>
        <w:t xml:space="preserve"> </w:t>
      </w:r>
      <w:r w:rsidRPr="00B34A72">
        <w:rPr>
          <w:rFonts w:hint="eastAsia"/>
          <w:lang w:eastAsia="zh-CN"/>
        </w:rPr>
        <w:t xml:space="preserve">[10] have the following </w:t>
      </w:r>
      <w:r w:rsidRPr="00B34A72">
        <w:rPr>
          <w:lang w:eastAsia="zh-CN"/>
        </w:rPr>
        <w:t>enhancement</w:t>
      </w:r>
      <w:r w:rsidRPr="00B34A72">
        <w:rPr>
          <w:rFonts w:hint="eastAsia"/>
          <w:lang w:eastAsia="zh-CN"/>
        </w:rPr>
        <w:t>s:</w:t>
      </w:r>
    </w:p>
    <w:p w14:paraId="5DB9C2D5" w14:textId="1D8E90E1" w:rsidR="00633C97" w:rsidRPr="00B34A72" w:rsidRDefault="00633C97" w:rsidP="00DD1626">
      <w:pPr>
        <w:pStyle w:val="TH"/>
        <w:rPr>
          <w:rFonts w:eastAsia="MS Mincho"/>
        </w:rPr>
      </w:pPr>
      <w:r w:rsidRPr="00B34A72">
        <w:t>Table 5.2.4.1.</w:t>
      </w:r>
      <w:r w:rsidRPr="00B34A72">
        <w:rPr>
          <w:rFonts w:hint="eastAsia"/>
          <w:lang w:eastAsia="zh-CN"/>
        </w:rPr>
        <w:t>1</w:t>
      </w:r>
      <w:r w:rsidRPr="00B34A72">
        <w:t xml:space="preserve">-1: </w:t>
      </w:r>
      <w:r w:rsidRPr="00B34A72">
        <w:rPr>
          <w:rFonts w:hint="eastAsia"/>
          <w:lang w:eastAsia="zh-CN"/>
        </w:rPr>
        <w:t xml:space="preserve">Extend to </w:t>
      </w:r>
      <w:r w:rsidRPr="00B34A72">
        <w:rPr>
          <w:lang w:eastAsia="zh-CN"/>
        </w:rPr>
        <w:t>Default Trigger conditions in SMF</w:t>
      </w:r>
      <w:r w:rsidR="007A1FDD" w:rsidRPr="00B34A72">
        <w:rPr>
          <w:lang w:eastAsia="zh-CN"/>
        </w:rPr>
        <w:t xml:space="preserve"> </w:t>
      </w:r>
      <w:r w:rsidRPr="00B34A72">
        <w:rPr>
          <w:rFonts w:eastAsia="SimSun"/>
          <w:lang w:eastAsia="zh-CN"/>
        </w:rPr>
        <w:t>for</w:t>
      </w:r>
      <w:r w:rsidRPr="00B34A72">
        <w:rPr>
          <w:lang w:eastAsia="zh-CN"/>
        </w:rPr>
        <w:t xml:space="preserve"> </w:t>
      </w:r>
      <w:r w:rsidRPr="00B34A72">
        <w:rPr>
          <w:rFonts w:eastAsia="MS Mincho"/>
        </w:rPr>
        <w:t xml:space="preserve">Satellite Backhaul </w:t>
      </w:r>
      <w:r w:rsidR="00DD1626" w:rsidRPr="00B34A72">
        <w:rPr>
          <w:rFonts w:eastAsia="MS Mincho"/>
        </w:rPr>
        <w:br/>
      </w:r>
      <w:r w:rsidRPr="00B34A72">
        <w:rPr>
          <w:rFonts w:eastAsia="MS Mincho"/>
        </w:rPr>
        <w:t>(3GPP TS 32.</w:t>
      </w:r>
      <w:r w:rsidRPr="00B34A72">
        <w:rPr>
          <w:rFonts w:hint="eastAsia"/>
          <w:lang w:eastAsia="zh-CN"/>
        </w:rPr>
        <w:t>255</w:t>
      </w:r>
      <w:r w:rsidRPr="00B34A72">
        <w:rPr>
          <w:rFonts w:eastAsia="MS Mincho"/>
        </w:rPr>
        <w:t xml:space="preserve"> [1</w:t>
      </w:r>
      <w:r w:rsidRPr="00B34A72">
        <w:rPr>
          <w:rFonts w:hint="eastAsia"/>
          <w:lang w:eastAsia="zh-CN"/>
        </w:rPr>
        <w:t>0</w:t>
      </w:r>
      <w:r w:rsidRPr="00B34A72">
        <w:rPr>
          <w:rFonts w:eastAsia="MS Mincho"/>
        </w:rPr>
        <w:t>] – Table 5.2.1.4.1)</w:t>
      </w:r>
    </w:p>
    <w:tbl>
      <w:tblPr>
        <w:tblW w:w="9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80"/>
        <w:gridCol w:w="1129"/>
        <w:gridCol w:w="1820"/>
        <w:gridCol w:w="1820"/>
        <w:gridCol w:w="1004"/>
        <w:gridCol w:w="1044"/>
        <w:gridCol w:w="1325"/>
      </w:tblGrid>
      <w:tr w:rsidR="00633C97" w:rsidRPr="00B34A72" w14:paraId="33F6A68C" w14:textId="77777777" w:rsidTr="00DD1626">
        <w:trPr>
          <w:tblHeader/>
          <w:jc w:val="center"/>
        </w:trPr>
        <w:tc>
          <w:tcPr>
            <w:tcW w:w="1480" w:type="dxa"/>
            <w:tcBorders>
              <w:top w:val="single" w:sz="4" w:space="0" w:color="auto"/>
              <w:left w:val="single" w:sz="4" w:space="0" w:color="auto"/>
              <w:bottom w:val="single" w:sz="4" w:space="0" w:color="auto"/>
              <w:right w:val="single" w:sz="4" w:space="0" w:color="auto"/>
            </w:tcBorders>
            <w:shd w:val="clear" w:color="auto" w:fill="D0CECE"/>
            <w:hideMark/>
          </w:tcPr>
          <w:p w14:paraId="3A743F25" w14:textId="391580A8" w:rsidR="00633C97" w:rsidRPr="00B34A72" w:rsidRDefault="00633C97" w:rsidP="00633C97">
            <w:pPr>
              <w:pStyle w:val="TAH"/>
              <w:rPr>
                <w:lang w:bidi="ar-IQ"/>
              </w:rPr>
            </w:pPr>
            <w:r w:rsidRPr="00B34A72">
              <w:rPr>
                <w:lang w:bidi="ar-IQ"/>
              </w:rPr>
              <w:t>Trigger</w:t>
            </w:r>
            <w:r w:rsidR="00DD1626" w:rsidRPr="00B34A72">
              <w:rPr>
                <w:lang w:bidi="ar-IQ"/>
              </w:rPr>
              <w:t xml:space="preserve"> </w:t>
            </w:r>
            <w:r w:rsidRPr="00B34A72">
              <w:rPr>
                <w:lang w:bidi="ar-IQ"/>
              </w:rPr>
              <w:t>Conditions</w:t>
            </w:r>
          </w:p>
        </w:tc>
        <w:tc>
          <w:tcPr>
            <w:tcW w:w="1129" w:type="dxa"/>
            <w:tcBorders>
              <w:top w:val="single" w:sz="4" w:space="0" w:color="auto"/>
              <w:left w:val="single" w:sz="4" w:space="0" w:color="auto"/>
              <w:bottom w:val="single" w:sz="4" w:space="0" w:color="auto"/>
              <w:right w:val="single" w:sz="4" w:space="0" w:color="auto"/>
            </w:tcBorders>
            <w:shd w:val="clear" w:color="auto" w:fill="D0CECE"/>
          </w:tcPr>
          <w:p w14:paraId="18A73926" w14:textId="4EED830E" w:rsidR="00633C97" w:rsidRPr="00B34A72" w:rsidRDefault="00633C97" w:rsidP="00633C97">
            <w:pPr>
              <w:pStyle w:val="TAH"/>
              <w:rPr>
                <w:lang w:bidi="ar-IQ"/>
              </w:rPr>
            </w:pPr>
            <w:r w:rsidRPr="00B34A72">
              <w:rPr>
                <w:lang w:bidi="ar-IQ"/>
              </w:rPr>
              <w:t>Trigger</w:t>
            </w:r>
            <w:r w:rsidR="00DD1626" w:rsidRPr="00B34A72">
              <w:rPr>
                <w:lang w:bidi="ar-IQ"/>
              </w:rPr>
              <w:t xml:space="preserve"> </w:t>
            </w:r>
            <w:r w:rsidRPr="00B34A72">
              <w:rPr>
                <w:lang w:bidi="ar-IQ"/>
              </w:rPr>
              <w:t>level</w:t>
            </w:r>
          </w:p>
        </w:tc>
        <w:tc>
          <w:tcPr>
            <w:tcW w:w="1820" w:type="dxa"/>
            <w:tcBorders>
              <w:top w:val="single" w:sz="4" w:space="0" w:color="auto"/>
              <w:left w:val="single" w:sz="4" w:space="0" w:color="auto"/>
              <w:bottom w:val="single" w:sz="4" w:space="0" w:color="auto"/>
              <w:right w:val="single" w:sz="4" w:space="0" w:color="auto"/>
            </w:tcBorders>
            <w:shd w:val="clear" w:color="auto" w:fill="D0CECE"/>
          </w:tcPr>
          <w:p w14:paraId="62481DF3" w14:textId="4DD2C91B" w:rsidR="00633C97" w:rsidRPr="00B34A72" w:rsidRDefault="00633C97" w:rsidP="00633C97">
            <w:pPr>
              <w:pStyle w:val="TAH"/>
              <w:rPr>
                <w:lang w:bidi="ar-IQ"/>
              </w:rPr>
            </w:pPr>
            <w:r w:rsidRPr="00B34A72">
              <w:rPr>
                <w:lang w:bidi="ar-IQ"/>
              </w:rPr>
              <w:t>Converged</w:t>
            </w:r>
            <w:r w:rsidR="00DD1626" w:rsidRPr="00B34A72">
              <w:rPr>
                <w:lang w:bidi="ar-IQ"/>
              </w:rPr>
              <w:t xml:space="preserve"> </w:t>
            </w:r>
            <w:r w:rsidRPr="00B34A72">
              <w:rPr>
                <w:lang w:bidi="ar-IQ"/>
              </w:rPr>
              <w:t>Charging</w:t>
            </w:r>
            <w:r w:rsidR="00DD1626" w:rsidRPr="00B34A72">
              <w:rPr>
                <w:lang w:bidi="ar-IQ"/>
              </w:rPr>
              <w:t xml:space="preserve"> </w:t>
            </w:r>
            <w:r w:rsidRPr="00B34A72">
              <w:rPr>
                <w:lang w:bidi="ar-IQ"/>
              </w:rPr>
              <w:t>default</w:t>
            </w:r>
            <w:r w:rsidR="00DD1626" w:rsidRPr="00B34A72">
              <w:rPr>
                <w:lang w:bidi="ar-IQ"/>
              </w:rPr>
              <w:t xml:space="preserve"> </w:t>
            </w:r>
            <w:r w:rsidRPr="00B34A72">
              <w:rPr>
                <w:lang w:bidi="ar-IQ"/>
              </w:rPr>
              <w:t>category</w:t>
            </w:r>
          </w:p>
          <w:p w14:paraId="03B1E77F" w14:textId="77777777" w:rsidR="00633C97" w:rsidRPr="00B34A72" w:rsidRDefault="00633C97" w:rsidP="00633C97">
            <w:pPr>
              <w:pStyle w:val="TAH"/>
              <w:rPr>
                <w:lang w:bidi="ar-IQ"/>
              </w:rPr>
            </w:pPr>
          </w:p>
        </w:tc>
        <w:tc>
          <w:tcPr>
            <w:tcW w:w="1820" w:type="dxa"/>
            <w:tcBorders>
              <w:top w:val="single" w:sz="4" w:space="0" w:color="auto"/>
              <w:left w:val="single" w:sz="4" w:space="0" w:color="auto"/>
              <w:bottom w:val="single" w:sz="4" w:space="0" w:color="auto"/>
              <w:right w:val="single" w:sz="4" w:space="0" w:color="auto"/>
            </w:tcBorders>
            <w:shd w:val="clear" w:color="auto" w:fill="D0CECE"/>
          </w:tcPr>
          <w:p w14:paraId="5B0A9C0C" w14:textId="15061FF2" w:rsidR="00633C97" w:rsidRPr="00B34A72" w:rsidRDefault="00633C97" w:rsidP="00633C97">
            <w:pPr>
              <w:pStyle w:val="TAH"/>
              <w:rPr>
                <w:lang w:bidi="ar-IQ"/>
              </w:rPr>
            </w:pPr>
            <w:r w:rsidRPr="00B34A72">
              <w:rPr>
                <w:lang w:bidi="ar-IQ"/>
              </w:rPr>
              <w:t>Offline</w:t>
            </w:r>
            <w:r w:rsidR="00DD1626" w:rsidRPr="00B34A72">
              <w:rPr>
                <w:lang w:bidi="ar-IQ"/>
              </w:rPr>
              <w:t xml:space="preserve"> </w:t>
            </w:r>
            <w:r w:rsidRPr="00B34A72">
              <w:rPr>
                <w:lang w:bidi="ar-IQ"/>
              </w:rPr>
              <w:t>only</w:t>
            </w:r>
            <w:r w:rsidR="00DD1626" w:rsidRPr="00B34A72">
              <w:rPr>
                <w:lang w:bidi="ar-IQ"/>
              </w:rPr>
              <w:t xml:space="preserve"> </w:t>
            </w:r>
            <w:r w:rsidRPr="00B34A72">
              <w:rPr>
                <w:lang w:bidi="ar-IQ"/>
              </w:rPr>
              <w:t>charging</w:t>
            </w:r>
            <w:r w:rsidR="00DD1626" w:rsidRPr="00B34A72">
              <w:rPr>
                <w:lang w:bidi="ar-IQ"/>
              </w:rPr>
              <w:t xml:space="preserve"> </w:t>
            </w:r>
            <w:r w:rsidRPr="00B34A72">
              <w:rPr>
                <w:lang w:bidi="ar-IQ"/>
              </w:rPr>
              <w:t>default</w:t>
            </w:r>
            <w:r w:rsidR="00DD1626" w:rsidRPr="00B34A72">
              <w:rPr>
                <w:lang w:bidi="ar-IQ"/>
              </w:rPr>
              <w:t xml:space="preserve"> </w:t>
            </w:r>
            <w:r w:rsidRPr="00B34A72">
              <w:rPr>
                <w:lang w:bidi="ar-IQ"/>
              </w:rPr>
              <w:t>category</w:t>
            </w:r>
          </w:p>
          <w:p w14:paraId="411158F1" w14:textId="77777777" w:rsidR="00633C97" w:rsidRPr="00B34A72" w:rsidRDefault="00633C97" w:rsidP="00633C97">
            <w:pPr>
              <w:pStyle w:val="TAH"/>
              <w:rPr>
                <w:lang w:bidi="ar-IQ"/>
              </w:rPr>
            </w:pPr>
          </w:p>
        </w:tc>
        <w:tc>
          <w:tcPr>
            <w:tcW w:w="1004" w:type="dxa"/>
            <w:tcBorders>
              <w:top w:val="single" w:sz="4" w:space="0" w:color="auto"/>
              <w:left w:val="single" w:sz="4" w:space="0" w:color="auto"/>
              <w:bottom w:val="single" w:sz="4" w:space="0" w:color="auto"/>
              <w:right w:val="single" w:sz="4" w:space="0" w:color="auto"/>
            </w:tcBorders>
            <w:shd w:val="clear" w:color="auto" w:fill="D0CECE"/>
          </w:tcPr>
          <w:p w14:paraId="518DF48F" w14:textId="6CE59612" w:rsidR="00633C97" w:rsidRPr="00B34A72" w:rsidRDefault="00633C97" w:rsidP="00633C97">
            <w:pPr>
              <w:pStyle w:val="TAH"/>
              <w:rPr>
                <w:lang w:bidi="ar-IQ"/>
              </w:rPr>
            </w:pPr>
            <w:r w:rsidRPr="00B34A72">
              <w:rPr>
                <w:lang w:bidi="ar-IQ"/>
              </w:rPr>
              <w:t>CHF</w:t>
            </w:r>
            <w:r w:rsidR="00DD1626" w:rsidRPr="00B34A72">
              <w:rPr>
                <w:lang w:bidi="ar-IQ"/>
              </w:rPr>
              <w:t xml:space="preserve"> </w:t>
            </w:r>
            <w:r w:rsidRPr="00B34A72">
              <w:rPr>
                <w:lang w:bidi="ar-IQ"/>
              </w:rPr>
              <w:t>allowed</w:t>
            </w:r>
            <w:r w:rsidR="00DD1626" w:rsidRPr="00B34A72">
              <w:rPr>
                <w:lang w:bidi="ar-IQ"/>
              </w:rPr>
              <w:t xml:space="preserve"> </w:t>
            </w:r>
            <w:r w:rsidRPr="00B34A72">
              <w:rPr>
                <w:lang w:bidi="ar-IQ"/>
              </w:rPr>
              <w:t>to</w:t>
            </w:r>
            <w:r w:rsidR="00DD1626" w:rsidRPr="00B34A72">
              <w:rPr>
                <w:lang w:bidi="ar-IQ"/>
              </w:rPr>
              <w:t xml:space="preserve"> </w:t>
            </w:r>
            <w:r w:rsidRPr="00B34A72">
              <w:rPr>
                <w:lang w:bidi="ar-IQ"/>
              </w:rPr>
              <w:t>change</w:t>
            </w:r>
            <w:r w:rsidR="00DD1626" w:rsidRPr="00B34A72">
              <w:rPr>
                <w:lang w:bidi="ar-IQ"/>
              </w:rPr>
              <w:t xml:space="preserve"> </w:t>
            </w:r>
            <w:r w:rsidRPr="00B34A72">
              <w:rPr>
                <w:lang w:bidi="ar-IQ"/>
              </w:rPr>
              <w:t>category</w:t>
            </w:r>
          </w:p>
        </w:tc>
        <w:tc>
          <w:tcPr>
            <w:tcW w:w="1044" w:type="dxa"/>
            <w:tcBorders>
              <w:top w:val="single" w:sz="4" w:space="0" w:color="auto"/>
              <w:left w:val="single" w:sz="4" w:space="0" w:color="auto"/>
              <w:bottom w:val="single" w:sz="4" w:space="0" w:color="auto"/>
              <w:right w:val="single" w:sz="4" w:space="0" w:color="auto"/>
            </w:tcBorders>
            <w:shd w:val="clear" w:color="auto" w:fill="D0CECE"/>
          </w:tcPr>
          <w:p w14:paraId="4DEBF813" w14:textId="19F8EABA" w:rsidR="00633C97" w:rsidRPr="00B34A72" w:rsidRDefault="00633C97" w:rsidP="00633C97">
            <w:pPr>
              <w:pStyle w:val="TAH"/>
              <w:rPr>
                <w:lang w:bidi="ar-IQ"/>
              </w:rPr>
            </w:pPr>
            <w:r w:rsidRPr="00B34A72">
              <w:rPr>
                <w:lang w:bidi="ar-IQ"/>
              </w:rPr>
              <w:t>CHF</w:t>
            </w:r>
            <w:r w:rsidR="00DD1626" w:rsidRPr="00B34A72">
              <w:rPr>
                <w:lang w:bidi="ar-IQ"/>
              </w:rPr>
              <w:t xml:space="preserve"> </w:t>
            </w:r>
            <w:r w:rsidRPr="00B34A72">
              <w:rPr>
                <w:lang w:bidi="ar-IQ"/>
              </w:rPr>
              <w:t>allowed</w:t>
            </w:r>
            <w:r w:rsidR="00DD1626" w:rsidRPr="00B34A72">
              <w:rPr>
                <w:lang w:bidi="ar-IQ"/>
              </w:rPr>
              <w:t xml:space="preserve"> </w:t>
            </w:r>
            <w:r w:rsidRPr="00B34A72">
              <w:rPr>
                <w:lang w:bidi="ar-IQ"/>
              </w:rPr>
              <w:t>to</w:t>
            </w:r>
            <w:r w:rsidR="00DD1626" w:rsidRPr="00B34A72">
              <w:rPr>
                <w:lang w:bidi="ar-IQ"/>
              </w:rPr>
              <w:t xml:space="preserve"> </w:t>
            </w:r>
            <w:r w:rsidRPr="00B34A72">
              <w:rPr>
                <w:lang w:bidi="ar-IQ"/>
              </w:rPr>
              <w:t>enable</w:t>
            </w:r>
            <w:r w:rsidR="00DD1626" w:rsidRPr="00B34A72">
              <w:rPr>
                <w:lang w:bidi="ar-IQ"/>
              </w:rPr>
              <w:t xml:space="preserve"> </w:t>
            </w:r>
            <w:r w:rsidRPr="00B34A72">
              <w:rPr>
                <w:lang w:bidi="ar-IQ"/>
              </w:rPr>
              <w:t>and</w:t>
            </w:r>
            <w:r w:rsidR="00DD1626" w:rsidRPr="00B34A72">
              <w:rPr>
                <w:lang w:bidi="ar-IQ"/>
              </w:rPr>
              <w:t xml:space="preserve"> </w:t>
            </w:r>
            <w:r w:rsidRPr="00B34A72">
              <w:rPr>
                <w:lang w:bidi="ar-IQ"/>
              </w:rPr>
              <w:t>disable</w:t>
            </w:r>
          </w:p>
        </w:tc>
        <w:tc>
          <w:tcPr>
            <w:tcW w:w="1325" w:type="dxa"/>
            <w:tcBorders>
              <w:top w:val="single" w:sz="4" w:space="0" w:color="auto"/>
              <w:left w:val="single" w:sz="4" w:space="0" w:color="auto"/>
              <w:bottom w:val="single" w:sz="4" w:space="0" w:color="auto"/>
              <w:right w:val="single" w:sz="4" w:space="0" w:color="auto"/>
            </w:tcBorders>
            <w:shd w:val="clear" w:color="auto" w:fill="D0CECE"/>
            <w:hideMark/>
          </w:tcPr>
          <w:p w14:paraId="7098E0D8" w14:textId="083FC79B" w:rsidR="00633C97" w:rsidRPr="00B34A72" w:rsidRDefault="00633C97" w:rsidP="00633C97">
            <w:pPr>
              <w:pStyle w:val="TAH"/>
              <w:rPr>
                <w:lang w:bidi="ar-IQ"/>
              </w:rPr>
            </w:pPr>
            <w:r w:rsidRPr="00B34A72">
              <w:rPr>
                <w:lang w:bidi="ar-IQ"/>
              </w:rPr>
              <w:t>Message</w:t>
            </w:r>
            <w:r w:rsidR="00DD1626" w:rsidRPr="00B34A72">
              <w:rPr>
                <w:lang w:bidi="ar-IQ"/>
              </w:rPr>
              <w:t xml:space="preserve"> </w:t>
            </w:r>
            <w:r w:rsidRPr="00B34A72">
              <w:rPr>
                <w:lang w:bidi="ar-IQ"/>
              </w:rPr>
              <w:t>when</w:t>
            </w:r>
            <w:r w:rsidR="00DD1626" w:rsidRPr="00B34A72">
              <w:rPr>
                <w:lang w:bidi="ar-IQ"/>
              </w:rPr>
              <w:t xml:space="preserve"> </w:t>
            </w:r>
            <w:r w:rsidRPr="00B34A72">
              <w:rPr>
                <w:lang w:bidi="ar-IQ"/>
              </w:rPr>
              <w:t>"immediate</w:t>
            </w:r>
            <w:r w:rsidR="00DD1626" w:rsidRPr="00B34A72">
              <w:rPr>
                <w:lang w:bidi="ar-IQ"/>
              </w:rPr>
              <w:t xml:space="preserve"> </w:t>
            </w:r>
            <w:r w:rsidRPr="00B34A72">
              <w:rPr>
                <w:lang w:bidi="ar-IQ"/>
              </w:rPr>
              <w:t>reporting"</w:t>
            </w:r>
            <w:r w:rsidR="00DD1626" w:rsidRPr="00B34A72">
              <w:rPr>
                <w:lang w:bidi="ar-IQ"/>
              </w:rPr>
              <w:t xml:space="preserve"> </w:t>
            </w:r>
            <w:r w:rsidRPr="00B34A72">
              <w:rPr>
                <w:lang w:bidi="ar-IQ"/>
              </w:rPr>
              <w:t>category</w:t>
            </w:r>
          </w:p>
        </w:tc>
      </w:tr>
      <w:tr w:rsidR="00633C97" w:rsidRPr="00B34A72" w14:paraId="111C709F" w14:textId="77777777" w:rsidTr="00DD1626">
        <w:trPr>
          <w:tblHeader/>
          <w:jc w:val="center"/>
        </w:trPr>
        <w:tc>
          <w:tcPr>
            <w:tcW w:w="1480" w:type="dxa"/>
            <w:tcBorders>
              <w:top w:val="single" w:sz="4" w:space="0" w:color="auto"/>
              <w:left w:val="single" w:sz="4" w:space="0" w:color="auto"/>
              <w:bottom w:val="single" w:sz="4" w:space="0" w:color="auto"/>
              <w:right w:val="single" w:sz="4" w:space="0" w:color="auto"/>
            </w:tcBorders>
            <w:shd w:val="clear" w:color="auto" w:fill="auto"/>
          </w:tcPr>
          <w:p w14:paraId="186007E0" w14:textId="533045DD" w:rsidR="00633C97" w:rsidRPr="00B34A72" w:rsidRDefault="00633C97" w:rsidP="0096355B">
            <w:pPr>
              <w:pStyle w:val="TAL"/>
              <w:rPr>
                <w:rFonts w:eastAsia="SimSun"/>
                <w:lang w:bidi="ar-IQ"/>
              </w:rPr>
            </w:pPr>
            <w:r w:rsidRPr="00B34A72">
              <w:rPr>
                <w:lang w:bidi="ar-IQ"/>
              </w:rPr>
              <w:t>Satellite</w:t>
            </w:r>
            <w:r w:rsidR="00DD1626" w:rsidRPr="00B34A72">
              <w:rPr>
                <w:rFonts w:eastAsia="SimSun"/>
                <w:lang w:bidi="ar-IQ"/>
              </w:rPr>
              <w:t xml:space="preserve"> </w:t>
            </w:r>
            <w:r w:rsidRPr="00B34A72">
              <w:rPr>
                <w:rFonts w:eastAsia="SimSun"/>
                <w:lang w:bidi="ar-IQ"/>
              </w:rPr>
              <w:t>backhaul</w:t>
            </w:r>
            <w:r w:rsidR="00DD1626" w:rsidRPr="00B34A72">
              <w:rPr>
                <w:rFonts w:eastAsia="SimSun"/>
                <w:lang w:bidi="ar-IQ"/>
              </w:rPr>
              <w:t xml:space="preserve"> </w:t>
            </w:r>
            <w:r w:rsidRPr="00B34A72">
              <w:rPr>
                <w:rFonts w:eastAsia="SimSun"/>
                <w:lang w:bidi="ar-IQ"/>
              </w:rPr>
              <w:t>category</w:t>
            </w:r>
            <w:r w:rsidR="00DD1626" w:rsidRPr="00B34A72">
              <w:rPr>
                <w:rFonts w:eastAsia="SimSun"/>
                <w:lang w:bidi="ar-IQ"/>
              </w:rPr>
              <w:t xml:space="preserve"> </w:t>
            </w:r>
            <w:r w:rsidRPr="00B34A72">
              <w:rPr>
                <w:rFonts w:eastAsia="SimSun"/>
                <w:lang w:bidi="ar-IQ"/>
              </w:rPr>
              <w:t>change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71AED00" w14:textId="3D23DA05" w:rsidR="00633C97" w:rsidRPr="00B34A72" w:rsidRDefault="00633C97" w:rsidP="0096355B">
            <w:pPr>
              <w:pStyle w:val="TAL"/>
              <w:rPr>
                <w:rFonts w:eastAsia="SimSun"/>
                <w:lang w:bidi="ar-IQ"/>
              </w:rPr>
            </w:pPr>
            <w:r w:rsidRPr="00B34A72">
              <w:rPr>
                <w:rFonts w:eastAsia="SimSun"/>
                <w:lang w:bidi="ar-IQ"/>
              </w:rPr>
              <w:t>PDU</w:t>
            </w:r>
            <w:r w:rsidR="00DD1626" w:rsidRPr="00B34A72">
              <w:rPr>
                <w:rFonts w:eastAsia="SimSun"/>
                <w:lang w:bidi="ar-IQ"/>
              </w:rPr>
              <w:t xml:space="preserve"> </w:t>
            </w:r>
            <w:r w:rsidRPr="00B34A72">
              <w:rPr>
                <w:rFonts w:eastAsia="SimSun"/>
                <w:lang w:bidi="ar-IQ"/>
              </w:rPr>
              <w:t>session</w:t>
            </w:r>
          </w:p>
        </w:tc>
        <w:tc>
          <w:tcPr>
            <w:tcW w:w="1820" w:type="dxa"/>
            <w:tcBorders>
              <w:top w:val="single" w:sz="4" w:space="0" w:color="auto"/>
              <w:left w:val="single" w:sz="4" w:space="0" w:color="auto"/>
              <w:bottom w:val="single" w:sz="4" w:space="0" w:color="auto"/>
              <w:right w:val="single" w:sz="4" w:space="0" w:color="auto"/>
            </w:tcBorders>
            <w:shd w:val="clear" w:color="auto" w:fill="auto"/>
          </w:tcPr>
          <w:p w14:paraId="1F02DD90" w14:textId="77777777" w:rsidR="00633C97" w:rsidRPr="00B34A72" w:rsidRDefault="00633C97" w:rsidP="0096355B">
            <w:pPr>
              <w:pStyle w:val="TAL"/>
              <w:rPr>
                <w:rFonts w:eastAsia="SimSun"/>
                <w:lang w:bidi="ar-IQ"/>
              </w:rPr>
            </w:pPr>
            <w:r w:rsidRPr="00B34A72">
              <w:rPr>
                <w:rFonts w:eastAsia="SimSun"/>
                <w:lang w:bidi="ar-IQ"/>
              </w:rPr>
              <w:t>Deferred</w:t>
            </w:r>
          </w:p>
        </w:tc>
        <w:tc>
          <w:tcPr>
            <w:tcW w:w="1820" w:type="dxa"/>
            <w:tcBorders>
              <w:top w:val="single" w:sz="4" w:space="0" w:color="auto"/>
              <w:left w:val="single" w:sz="4" w:space="0" w:color="auto"/>
              <w:bottom w:val="single" w:sz="4" w:space="0" w:color="auto"/>
              <w:right w:val="single" w:sz="4" w:space="0" w:color="auto"/>
            </w:tcBorders>
            <w:shd w:val="clear" w:color="auto" w:fill="auto"/>
          </w:tcPr>
          <w:p w14:paraId="4BFA9881" w14:textId="77777777" w:rsidR="00633C97" w:rsidRPr="00B34A72" w:rsidRDefault="00633C97" w:rsidP="0096355B">
            <w:pPr>
              <w:pStyle w:val="TAL"/>
              <w:rPr>
                <w:rFonts w:eastAsia="SimSun"/>
                <w:lang w:bidi="ar-IQ"/>
              </w:rPr>
            </w:pPr>
            <w:r w:rsidRPr="00B34A72">
              <w:rPr>
                <w:rFonts w:eastAsia="SimSun"/>
                <w:lang w:bidi="ar-IQ"/>
              </w:rPr>
              <w:t>Deferred</w:t>
            </w:r>
          </w:p>
        </w:tc>
        <w:tc>
          <w:tcPr>
            <w:tcW w:w="1004" w:type="dxa"/>
            <w:tcBorders>
              <w:top w:val="single" w:sz="4" w:space="0" w:color="auto"/>
              <w:left w:val="single" w:sz="4" w:space="0" w:color="auto"/>
              <w:bottom w:val="single" w:sz="4" w:space="0" w:color="auto"/>
              <w:right w:val="single" w:sz="4" w:space="0" w:color="auto"/>
            </w:tcBorders>
            <w:shd w:val="clear" w:color="auto" w:fill="auto"/>
          </w:tcPr>
          <w:p w14:paraId="67B979BB" w14:textId="77777777" w:rsidR="00633C97" w:rsidRPr="00B34A72" w:rsidRDefault="00633C97" w:rsidP="0096355B">
            <w:pPr>
              <w:pStyle w:val="TAL"/>
              <w:rPr>
                <w:rFonts w:eastAsia="SimSun"/>
                <w:lang w:bidi="ar-IQ"/>
              </w:rPr>
            </w:pPr>
            <w:r w:rsidRPr="00B34A72">
              <w:rPr>
                <w:lang w:bidi="ar-IQ"/>
              </w:rPr>
              <w:t>Yes</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517FF837" w14:textId="77777777" w:rsidR="00633C97" w:rsidRPr="00B34A72" w:rsidRDefault="00633C97" w:rsidP="0096355B">
            <w:pPr>
              <w:pStyle w:val="TAL"/>
              <w:rPr>
                <w:rFonts w:eastAsia="SimSun"/>
                <w:lang w:bidi="ar-IQ"/>
              </w:rPr>
            </w:pPr>
            <w:r w:rsidRPr="00B34A72">
              <w:rPr>
                <w:rFonts w:eastAsia="SimSun"/>
                <w:lang w:bidi="ar-IQ"/>
              </w:rPr>
              <w:t>Yes</w:t>
            </w:r>
          </w:p>
        </w:tc>
        <w:tc>
          <w:tcPr>
            <w:tcW w:w="1325" w:type="dxa"/>
            <w:tcBorders>
              <w:top w:val="single" w:sz="4" w:space="0" w:color="auto"/>
              <w:left w:val="single" w:sz="4" w:space="0" w:color="auto"/>
              <w:bottom w:val="single" w:sz="4" w:space="0" w:color="auto"/>
              <w:right w:val="single" w:sz="4" w:space="0" w:color="auto"/>
            </w:tcBorders>
            <w:shd w:val="clear" w:color="auto" w:fill="auto"/>
          </w:tcPr>
          <w:p w14:paraId="3562246E" w14:textId="77777777" w:rsidR="00633C97" w:rsidRPr="00B34A72" w:rsidRDefault="00633C97" w:rsidP="0096355B">
            <w:pPr>
              <w:pStyle w:val="TAL"/>
              <w:rPr>
                <w:rFonts w:eastAsia="SimSun"/>
                <w:lang w:bidi="ar-IQ"/>
              </w:rPr>
            </w:pPr>
          </w:p>
        </w:tc>
      </w:tr>
      <w:tr w:rsidR="00633C97" w:rsidRPr="00B34A72" w14:paraId="6E78F5F3" w14:textId="77777777" w:rsidTr="00DD1626">
        <w:trPr>
          <w:tblHeader/>
          <w:jc w:val="center"/>
        </w:trPr>
        <w:tc>
          <w:tcPr>
            <w:tcW w:w="1480" w:type="dxa"/>
            <w:tcBorders>
              <w:top w:val="single" w:sz="4" w:space="0" w:color="auto"/>
              <w:left w:val="single" w:sz="4" w:space="0" w:color="auto"/>
              <w:bottom w:val="single" w:sz="4" w:space="0" w:color="auto"/>
              <w:right w:val="single" w:sz="4" w:space="0" w:color="auto"/>
            </w:tcBorders>
            <w:shd w:val="clear" w:color="auto" w:fill="auto"/>
          </w:tcPr>
          <w:p w14:paraId="0B194361" w14:textId="5FD2420C" w:rsidR="00633C97" w:rsidRPr="00B34A72" w:rsidRDefault="00633C97" w:rsidP="0096355B">
            <w:pPr>
              <w:pStyle w:val="TAL"/>
              <w:rPr>
                <w:rFonts w:eastAsia="SimSun"/>
                <w:lang w:bidi="ar-IQ"/>
              </w:rPr>
            </w:pPr>
            <w:r w:rsidRPr="00B34A72">
              <w:rPr>
                <w:rFonts w:eastAsia="SimSun"/>
                <w:lang w:bidi="ar-IQ"/>
              </w:rPr>
              <w:t>Satellite</w:t>
            </w:r>
            <w:r w:rsidR="00DD1626" w:rsidRPr="00B34A72">
              <w:rPr>
                <w:rFonts w:eastAsia="SimSun"/>
                <w:lang w:bidi="ar-IQ"/>
              </w:rPr>
              <w:t xml:space="preserve"> </w:t>
            </w:r>
            <w:r w:rsidRPr="00B34A72">
              <w:rPr>
                <w:rFonts w:eastAsia="SimSun"/>
                <w:lang w:bidi="ar-IQ"/>
              </w:rPr>
              <w:t>Backhaul</w:t>
            </w:r>
            <w:r w:rsidR="00DD1626" w:rsidRPr="00B34A72">
              <w:rPr>
                <w:rFonts w:eastAsia="SimSun"/>
                <w:lang w:bidi="ar-IQ"/>
              </w:rPr>
              <w:t xml:space="preserve"> </w:t>
            </w:r>
            <w:r w:rsidRPr="00B34A72">
              <w:rPr>
                <w:rFonts w:eastAsia="SimSun"/>
                <w:lang w:bidi="ar-IQ"/>
              </w:rPr>
              <w:t>QoS</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633A9BE1" w14:textId="51928DEC" w:rsidR="00633C97" w:rsidRPr="00B34A72" w:rsidRDefault="00633C97" w:rsidP="0096355B">
            <w:pPr>
              <w:pStyle w:val="TAL"/>
              <w:rPr>
                <w:rFonts w:eastAsia="SimSun"/>
                <w:lang w:bidi="ar-IQ"/>
              </w:rPr>
            </w:pPr>
            <w:r w:rsidRPr="00B34A72">
              <w:rPr>
                <w:rFonts w:eastAsia="SimSun"/>
                <w:lang w:bidi="ar-IQ"/>
              </w:rPr>
              <w:t>PDU</w:t>
            </w:r>
            <w:r w:rsidR="00DD1626" w:rsidRPr="00B34A72">
              <w:rPr>
                <w:rFonts w:eastAsia="SimSun"/>
                <w:lang w:bidi="ar-IQ"/>
              </w:rPr>
              <w:t xml:space="preserve"> </w:t>
            </w:r>
            <w:r w:rsidRPr="00B34A72">
              <w:rPr>
                <w:rFonts w:eastAsia="SimSun"/>
                <w:lang w:bidi="ar-IQ"/>
              </w:rPr>
              <w:t>session</w:t>
            </w:r>
          </w:p>
        </w:tc>
        <w:tc>
          <w:tcPr>
            <w:tcW w:w="1820" w:type="dxa"/>
            <w:tcBorders>
              <w:top w:val="single" w:sz="4" w:space="0" w:color="auto"/>
              <w:left w:val="single" w:sz="4" w:space="0" w:color="auto"/>
              <w:bottom w:val="single" w:sz="4" w:space="0" w:color="auto"/>
              <w:right w:val="single" w:sz="4" w:space="0" w:color="auto"/>
            </w:tcBorders>
            <w:shd w:val="clear" w:color="auto" w:fill="auto"/>
          </w:tcPr>
          <w:p w14:paraId="5A7AF70E" w14:textId="77777777" w:rsidR="00633C97" w:rsidRPr="00B34A72" w:rsidRDefault="00633C97" w:rsidP="0096355B">
            <w:pPr>
              <w:pStyle w:val="TAL"/>
              <w:rPr>
                <w:rFonts w:eastAsia="SimSun"/>
                <w:lang w:bidi="ar-IQ"/>
              </w:rPr>
            </w:pPr>
            <w:r w:rsidRPr="00B34A72">
              <w:rPr>
                <w:rFonts w:eastAsia="SimSun"/>
                <w:lang w:bidi="ar-IQ"/>
              </w:rPr>
              <w:t>Deferred</w:t>
            </w:r>
          </w:p>
        </w:tc>
        <w:tc>
          <w:tcPr>
            <w:tcW w:w="1820" w:type="dxa"/>
            <w:tcBorders>
              <w:top w:val="single" w:sz="4" w:space="0" w:color="auto"/>
              <w:left w:val="single" w:sz="4" w:space="0" w:color="auto"/>
              <w:bottom w:val="single" w:sz="4" w:space="0" w:color="auto"/>
              <w:right w:val="single" w:sz="4" w:space="0" w:color="auto"/>
            </w:tcBorders>
            <w:shd w:val="clear" w:color="auto" w:fill="auto"/>
          </w:tcPr>
          <w:p w14:paraId="3A64B8A4" w14:textId="77777777" w:rsidR="00633C97" w:rsidRPr="00B34A72" w:rsidRDefault="00633C97" w:rsidP="0096355B">
            <w:pPr>
              <w:pStyle w:val="TAL"/>
              <w:rPr>
                <w:rFonts w:eastAsia="SimSun"/>
                <w:lang w:bidi="ar-IQ"/>
              </w:rPr>
            </w:pPr>
            <w:r w:rsidRPr="00B34A72">
              <w:rPr>
                <w:rFonts w:eastAsia="SimSun"/>
                <w:lang w:bidi="ar-IQ"/>
              </w:rPr>
              <w:t>Deferred</w:t>
            </w:r>
          </w:p>
        </w:tc>
        <w:tc>
          <w:tcPr>
            <w:tcW w:w="1004" w:type="dxa"/>
            <w:tcBorders>
              <w:top w:val="single" w:sz="4" w:space="0" w:color="auto"/>
              <w:left w:val="single" w:sz="4" w:space="0" w:color="auto"/>
              <w:bottom w:val="single" w:sz="4" w:space="0" w:color="auto"/>
              <w:right w:val="single" w:sz="4" w:space="0" w:color="auto"/>
            </w:tcBorders>
            <w:shd w:val="clear" w:color="auto" w:fill="auto"/>
          </w:tcPr>
          <w:p w14:paraId="450C3C47" w14:textId="77777777" w:rsidR="00633C97" w:rsidRPr="00B34A72" w:rsidRDefault="00633C97" w:rsidP="0096355B">
            <w:pPr>
              <w:pStyle w:val="TAL"/>
              <w:rPr>
                <w:lang w:bidi="ar-IQ"/>
              </w:rPr>
            </w:pPr>
            <w:r w:rsidRPr="00B34A72">
              <w:rPr>
                <w:lang w:bidi="ar-IQ"/>
              </w:rPr>
              <w:t>Yes</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01713B53" w14:textId="77777777" w:rsidR="00633C97" w:rsidRPr="00B34A72" w:rsidRDefault="00633C97" w:rsidP="0096355B">
            <w:pPr>
              <w:pStyle w:val="TAL"/>
              <w:rPr>
                <w:rFonts w:eastAsia="SimSun"/>
                <w:lang w:bidi="ar-IQ"/>
              </w:rPr>
            </w:pPr>
            <w:r w:rsidRPr="00B34A72">
              <w:rPr>
                <w:rFonts w:eastAsia="SimSun"/>
                <w:lang w:bidi="ar-IQ"/>
              </w:rPr>
              <w:t>Yes</w:t>
            </w:r>
          </w:p>
        </w:tc>
        <w:tc>
          <w:tcPr>
            <w:tcW w:w="1325" w:type="dxa"/>
            <w:tcBorders>
              <w:top w:val="single" w:sz="4" w:space="0" w:color="auto"/>
              <w:left w:val="single" w:sz="4" w:space="0" w:color="auto"/>
              <w:bottom w:val="single" w:sz="4" w:space="0" w:color="auto"/>
              <w:right w:val="single" w:sz="4" w:space="0" w:color="auto"/>
            </w:tcBorders>
            <w:shd w:val="clear" w:color="auto" w:fill="auto"/>
          </w:tcPr>
          <w:p w14:paraId="6FFD9639" w14:textId="77777777" w:rsidR="00633C97" w:rsidRPr="00B34A72" w:rsidRDefault="00633C97" w:rsidP="0096355B">
            <w:pPr>
              <w:pStyle w:val="TAL"/>
              <w:rPr>
                <w:rFonts w:eastAsia="SimSun"/>
                <w:lang w:bidi="ar-IQ"/>
              </w:rPr>
            </w:pPr>
          </w:p>
        </w:tc>
      </w:tr>
    </w:tbl>
    <w:p w14:paraId="2020A930" w14:textId="276B96A3" w:rsidR="00633C97" w:rsidRPr="00B34A72" w:rsidRDefault="00633C97" w:rsidP="003B54FF">
      <w:pPr>
        <w:rPr>
          <w:lang w:eastAsia="zh-CN"/>
        </w:rPr>
      </w:pPr>
    </w:p>
    <w:p w14:paraId="5457E89D" w14:textId="77777777" w:rsidR="003B54FF" w:rsidRPr="00B34A72" w:rsidRDefault="003B54FF" w:rsidP="00D23D87">
      <w:pPr>
        <w:pStyle w:val="Heading5"/>
        <w:rPr>
          <w:lang w:eastAsia="zh-CN"/>
        </w:rPr>
      </w:pPr>
      <w:bookmarkStart w:id="70" w:name="_Toc151386777"/>
      <w:r w:rsidRPr="00B34A72">
        <w:rPr>
          <w:lang w:eastAsia="zh-CN"/>
        </w:rPr>
        <w:t>5.2.4.1.2</w:t>
      </w:r>
      <w:r w:rsidRPr="00B34A72">
        <w:rPr>
          <w:lang w:eastAsia="zh-CN"/>
        </w:rPr>
        <w:tab/>
        <w:t>Architecture description</w:t>
      </w:r>
      <w:bookmarkEnd w:id="70"/>
      <w:r w:rsidRPr="00B34A72">
        <w:rPr>
          <w:lang w:eastAsia="zh-CN"/>
        </w:rPr>
        <w:t xml:space="preserve"> </w:t>
      </w:r>
    </w:p>
    <w:p w14:paraId="4B83A50D" w14:textId="3F64FD2B" w:rsidR="003B54FF" w:rsidRPr="00B34A72" w:rsidRDefault="003B54FF" w:rsidP="00D23D87">
      <w:r w:rsidRPr="00B34A72">
        <w:rPr>
          <w:rFonts w:hint="eastAsia"/>
          <w:lang w:eastAsia="zh-CN"/>
        </w:rPr>
        <w:t>T</w:t>
      </w:r>
      <w:r w:rsidRPr="00B34A72">
        <w:rPr>
          <w:lang w:eastAsia="zh-CN"/>
        </w:rPr>
        <w:t xml:space="preserve">he converged charging architecture for SMF </w:t>
      </w:r>
      <w:r w:rsidRPr="00B34A72">
        <w:t xml:space="preserve">Charging Trigger Function (CTF) </w:t>
      </w:r>
      <w:r w:rsidRPr="00B34A72">
        <w:rPr>
          <w:lang w:eastAsia="zh-CN"/>
        </w:rPr>
        <w:t xml:space="preserve">based solution </w:t>
      </w:r>
      <w:r w:rsidRPr="00B34A72">
        <w:t xml:space="preserve">as depicted in </w:t>
      </w:r>
      <w:r w:rsidR="00A350C5">
        <w:t>Figure</w:t>
      </w:r>
      <w:r w:rsidRPr="00B34A72">
        <w:t> 5.2.4.1.2</w:t>
      </w:r>
      <w:r w:rsidRPr="00B34A72">
        <w:rPr>
          <w:rFonts w:hint="eastAsia"/>
          <w:lang w:eastAsia="zh-CN"/>
        </w:rPr>
        <w:t xml:space="preserve">-1. </w:t>
      </w:r>
      <w:r w:rsidRPr="00B34A72">
        <w:t>SMF based solution-CTF</w:t>
      </w:r>
      <w:r w:rsidRPr="00B34A72">
        <w:rPr>
          <w:lang w:eastAsia="zh-CN"/>
        </w:rPr>
        <w:t xml:space="preserve"> and are </w:t>
      </w:r>
      <w:r w:rsidRPr="00B34A72">
        <w:rPr>
          <w:rFonts w:hint="eastAsia"/>
          <w:lang w:eastAsia="zh-CN"/>
        </w:rPr>
        <w:t>proposed</w:t>
      </w:r>
      <w:r w:rsidRPr="00B34A72">
        <w:rPr>
          <w:lang w:eastAsia="zh-CN"/>
        </w:rPr>
        <w:t xml:space="preserve"> for the session based charging</w:t>
      </w:r>
      <w:r w:rsidRPr="00B34A72">
        <w:rPr>
          <w:rFonts w:hint="eastAsia"/>
          <w:lang w:eastAsia="zh-CN"/>
        </w:rPr>
        <w:t>.</w:t>
      </w:r>
    </w:p>
    <w:p w14:paraId="145FD1A5" w14:textId="77777777" w:rsidR="003B54FF" w:rsidRPr="00B34A72" w:rsidRDefault="003B54FF" w:rsidP="00D23D87">
      <w:pPr>
        <w:pStyle w:val="TH"/>
      </w:pPr>
      <w:r w:rsidRPr="00B34A72">
        <w:rPr>
          <w:lang w:bidi="ar-IQ"/>
        </w:rPr>
        <w:object w:dxaOrig="8354" w:dyaOrig="5100" w14:anchorId="14DFE683">
          <v:shape id="_x0000_i1034" type="#_x0000_t75" style="width:395.15pt;height:241.3pt" o:ole="">
            <v:imagedata r:id="rId29" o:title=""/>
          </v:shape>
          <o:OLEObject Type="Embed" ProgID="Visio.Drawing.11" ShapeID="_x0000_i1034" DrawAspect="Content" ObjectID="_1765960091" r:id="rId30"/>
        </w:object>
      </w:r>
    </w:p>
    <w:p w14:paraId="341A8DA3" w14:textId="5F64B5C3" w:rsidR="003B54FF" w:rsidRPr="00B34A72" w:rsidRDefault="003B54FF" w:rsidP="00D23D87">
      <w:pPr>
        <w:pStyle w:val="TF"/>
        <w:rPr>
          <w:lang w:eastAsia="zh-CN"/>
        </w:rPr>
      </w:pPr>
      <w:r w:rsidRPr="00B34A72">
        <w:t>Figure 5.2.4.1.2</w:t>
      </w:r>
      <w:r w:rsidRPr="00B34A72">
        <w:rPr>
          <w:rFonts w:hint="eastAsia"/>
          <w:lang w:eastAsia="zh-CN"/>
        </w:rPr>
        <w:t>-1</w:t>
      </w:r>
      <w:r w:rsidRPr="00B34A72">
        <w:t>: 5G data connectivity converged charging architecture defined in TS 32.255 [</w:t>
      </w:r>
      <w:r w:rsidRPr="00B34A72">
        <w:rPr>
          <w:rFonts w:hint="eastAsia"/>
          <w:lang w:eastAsia="zh-CN"/>
        </w:rPr>
        <w:t>10</w:t>
      </w:r>
      <w:r w:rsidRPr="00B34A72">
        <w:t>]</w:t>
      </w:r>
    </w:p>
    <w:p w14:paraId="79B865C0" w14:textId="22B78DDD" w:rsidR="003B54FF" w:rsidRPr="00B34A72" w:rsidRDefault="003B54FF" w:rsidP="00D23D87">
      <w:pPr>
        <w:pStyle w:val="Heading5"/>
        <w:rPr>
          <w:lang w:eastAsia="zh-CN"/>
        </w:rPr>
      </w:pPr>
      <w:bookmarkStart w:id="71" w:name="_Toc151386778"/>
      <w:r w:rsidRPr="00B34A72">
        <w:rPr>
          <w:lang w:eastAsia="zh-CN"/>
        </w:rPr>
        <w:t>5.2.4.1.</w:t>
      </w:r>
      <w:r w:rsidRPr="00B34A72">
        <w:rPr>
          <w:rFonts w:hint="eastAsia"/>
          <w:lang w:eastAsia="zh-CN"/>
        </w:rPr>
        <w:t>3</w:t>
      </w:r>
      <w:r w:rsidRPr="00B34A72">
        <w:rPr>
          <w:lang w:eastAsia="zh-CN"/>
        </w:rPr>
        <w:tab/>
        <w:t>Charging procedures for satel</w:t>
      </w:r>
      <w:r w:rsidR="00633C97" w:rsidRPr="00B34A72">
        <w:rPr>
          <w:rFonts w:hint="eastAsia"/>
          <w:lang w:eastAsia="zh-CN"/>
        </w:rPr>
        <w:t>l</w:t>
      </w:r>
      <w:r w:rsidRPr="00B34A72">
        <w:rPr>
          <w:lang w:eastAsia="zh-CN"/>
        </w:rPr>
        <w:t>ite</w:t>
      </w:r>
      <w:r w:rsidRPr="00B34A72">
        <w:rPr>
          <w:rFonts w:hint="eastAsia"/>
          <w:lang w:eastAsia="zh-CN"/>
        </w:rPr>
        <w:t xml:space="preserve"> backhaul</w:t>
      </w:r>
      <w:bookmarkEnd w:id="71"/>
    </w:p>
    <w:p w14:paraId="08BD9494" w14:textId="5C538D0C" w:rsidR="003B54FF" w:rsidRPr="00B34A72" w:rsidRDefault="003B54FF" w:rsidP="00DD1626">
      <w:pPr>
        <w:rPr>
          <w:lang w:eastAsia="zh-CN"/>
        </w:rPr>
      </w:pPr>
      <w:r w:rsidRPr="00B34A72">
        <w:rPr>
          <w:lang w:eastAsia="zh-CN"/>
        </w:rPr>
        <w:t xml:space="preserve">The </w:t>
      </w:r>
      <w:r w:rsidR="00A350C5">
        <w:rPr>
          <w:lang w:eastAsia="zh-CN"/>
        </w:rPr>
        <w:t>Figure</w:t>
      </w:r>
      <w:r w:rsidRPr="00B34A72">
        <w:rPr>
          <w:lang w:eastAsia="zh-CN"/>
        </w:rPr>
        <w:t xml:space="preserve"> 5.2.4.1.</w:t>
      </w:r>
      <w:r w:rsidRPr="00B34A72">
        <w:rPr>
          <w:rFonts w:hint="eastAsia"/>
          <w:lang w:eastAsia="zh-CN"/>
        </w:rPr>
        <w:t xml:space="preserve">3-1 </w:t>
      </w:r>
      <w:r w:rsidRPr="00B34A72">
        <w:rPr>
          <w:lang w:eastAsia="zh-CN"/>
        </w:rPr>
        <w:t xml:space="preserve">describes the high level charging procedure for SMF (CTF) Converged charging for </w:t>
      </w:r>
      <w:r w:rsidRPr="00B34A72">
        <w:t>satel</w:t>
      </w:r>
      <w:r w:rsidRPr="00B34A72">
        <w:rPr>
          <w:rFonts w:hint="eastAsia"/>
          <w:lang w:eastAsia="zh-CN"/>
        </w:rPr>
        <w:t>l</w:t>
      </w:r>
      <w:r w:rsidRPr="00B34A72">
        <w:t>ite</w:t>
      </w:r>
      <w:r w:rsidRPr="00B34A72">
        <w:rPr>
          <w:rFonts w:hint="eastAsia"/>
          <w:lang w:eastAsia="zh-CN"/>
        </w:rPr>
        <w:t xml:space="preserve"> backhaul charging</w:t>
      </w:r>
      <w:r w:rsidRPr="00B34A72">
        <w:rPr>
          <w:lang w:eastAsia="zh-CN"/>
        </w:rPr>
        <w:t>.</w:t>
      </w:r>
    </w:p>
    <w:p w14:paraId="4283B198" w14:textId="7DD81764" w:rsidR="00633C97" w:rsidRDefault="00633C97" w:rsidP="00DD1626">
      <w:pPr>
        <w:pStyle w:val="TH"/>
        <w:rPr>
          <w:rFonts w:eastAsiaTheme="minorEastAsia"/>
          <w:lang w:eastAsia="zh-CN"/>
        </w:rPr>
      </w:pPr>
    </w:p>
    <w:p w14:paraId="5B281204" w14:textId="64E269B5" w:rsidR="006F413C" w:rsidRPr="006F413C" w:rsidRDefault="006F413C" w:rsidP="00DD1626">
      <w:pPr>
        <w:pStyle w:val="TH"/>
        <w:rPr>
          <w:rFonts w:eastAsiaTheme="minorEastAsia"/>
          <w:lang w:eastAsia="zh-CN"/>
        </w:rPr>
      </w:pPr>
      <w:r>
        <w:object w:dxaOrig="7633" w:dyaOrig="10132" w14:anchorId="5A616166">
          <v:shape id="_x0000_i1035" type="#_x0000_t75" style="width:381.85pt;height:506.15pt" o:ole="">
            <v:imagedata r:id="rId31" o:title=""/>
          </v:shape>
          <o:OLEObject Type="Embed" ProgID="Visio.Drawing.11" ShapeID="_x0000_i1035" DrawAspect="Content" ObjectID="_1765960092" r:id="rId32"/>
        </w:object>
      </w:r>
    </w:p>
    <w:p w14:paraId="6BF99B80" w14:textId="2B61BB8C" w:rsidR="003B54FF" w:rsidRPr="00B34A72" w:rsidRDefault="003B54FF" w:rsidP="00DD1626">
      <w:pPr>
        <w:pStyle w:val="TF"/>
        <w:rPr>
          <w:lang w:eastAsia="zh-CN"/>
        </w:rPr>
      </w:pPr>
      <w:r w:rsidRPr="00B34A72">
        <w:t>Figure 5.2.4.1.</w:t>
      </w:r>
      <w:r w:rsidRPr="00B34A72">
        <w:rPr>
          <w:rFonts w:hint="eastAsia"/>
          <w:lang w:eastAsia="zh-CN"/>
        </w:rPr>
        <w:t>3</w:t>
      </w:r>
      <w:r w:rsidRPr="00B34A72">
        <w:t>-</w:t>
      </w:r>
      <w:r w:rsidRPr="00B34A72">
        <w:rPr>
          <w:rFonts w:hint="eastAsia"/>
          <w:lang w:eastAsia="zh-CN"/>
        </w:rPr>
        <w:t>2</w:t>
      </w:r>
      <w:r w:rsidRPr="00B34A72">
        <w:t xml:space="preserve">: </w:t>
      </w:r>
      <w:r w:rsidRPr="00B34A72">
        <w:rPr>
          <w:lang w:eastAsia="zh-CN"/>
        </w:rPr>
        <w:t>Message flow</w:t>
      </w:r>
      <w:r w:rsidRPr="00B34A72">
        <w:t xml:space="preserve"> for satellite backhaul charging</w:t>
      </w:r>
    </w:p>
    <w:p w14:paraId="61CF5E02" w14:textId="055003E1" w:rsidR="003B54FF" w:rsidRPr="00B34A72" w:rsidRDefault="003B54FF" w:rsidP="003B54FF">
      <w:pPr>
        <w:pStyle w:val="B1"/>
        <w:ind w:left="284" w:firstLine="0"/>
        <w:rPr>
          <w:lang w:eastAsia="zh-CN"/>
        </w:rPr>
      </w:pPr>
      <w:r w:rsidRPr="00B34A72">
        <w:t>1.</w:t>
      </w:r>
      <w:r w:rsidRPr="00B34A72">
        <w:tab/>
        <w:t>SMF received the PDU session establishment request</w:t>
      </w:r>
      <w:r w:rsidRPr="00B34A72">
        <w:rPr>
          <w:rFonts w:hint="eastAsia"/>
          <w:lang w:eastAsia="zh-CN"/>
        </w:rPr>
        <w:t xml:space="preserve"> including </w:t>
      </w:r>
      <w:r w:rsidRPr="00B34A72">
        <w:rPr>
          <w:lang w:eastAsia="zh-CN"/>
        </w:rPr>
        <w:t>satellite backhaul</w:t>
      </w:r>
      <w:r w:rsidRPr="00B34A72">
        <w:rPr>
          <w:rFonts w:hint="eastAsia"/>
          <w:lang w:eastAsia="zh-CN"/>
        </w:rPr>
        <w:t xml:space="preserve"> </w:t>
      </w:r>
      <w:r w:rsidRPr="00B34A72">
        <w:rPr>
          <w:lang w:eastAsia="zh-CN"/>
        </w:rPr>
        <w:t>categor</w:t>
      </w:r>
      <w:r w:rsidRPr="00B34A72">
        <w:rPr>
          <w:rFonts w:hint="eastAsia"/>
          <w:lang w:eastAsia="zh-CN"/>
        </w:rPr>
        <w:t xml:space="preserve">y </w:t>
      </w:r>
      <w:r w:rsidRPr="00B34A72">
        <w:t xml:space="preserve">as specified in </w:t>
      </w:r>
      <w:r w:rsidR="00B345A4" w:rsidRPr="00B34A72">
        <w:t>clause</w:t>
      </w:r>
      <w:r w:rsidR="00B345A4">
        <w:t> </w:t>
      </w:r>
      <w:r w:rsidRPr="00B34A72">
        <w:rPr>
          <w:rFonts w:hint="eastAsia"/>
          <w:lang w:eastAsia="zh-CN"/>
        </w:rPr>
        <w:t>4.3.2.2</w:t>
      </w:r>
      <w:r w:rsidRPr="00B34A72">
        <w:t xml:space="preserve"> TS </w:t>
      </w:r>
      <w:r w:rsidRPr="00B34A72">
        <w:rPr>
          <w:rFonts w:hint="eastAsia"/>
          <w:lang w:eastAsia="zh-CN"/>
        </w:rPr>
        <w:t>23.502</w:t>
      </w:r>
      <w:r w:rsidRPr="00B34A72">
        <w:t xml:space="preserve"> [</w:t>
      </w:r>
      <w:r w:rsidRPr="00B34A72">
        <w:rPr>
          <w:rFonts w:hint="eastAsia"/>
          <w:lang w:eastAsia="zh-CN"/>
        </w:rPr>
        <w:t>3</w:t>
      </w:r>
      <w:r w:rsidRPr="00B34A72">
        <w:t>].</w:t>
      </w:r>
      <w:r w:rsidRPr="00B34A72">
        <w:rPr>
          <w:rFonts w:hint="eastAsia"/>
          <w:lang w:eastAsia="zh-CN"/>
        </w:rPr>
        <w:t xml:space="preserve"> </w:t>
      </w:r>
    </w:p>
    <w:p w14:paraId="6B564AC4" w14:textId="605524C0" w:rsidR="003B54FF" w:rsidRPr="00B34A72" w:rsidRDefault="003B54FF" w:rsidP="003B54FF">
      <w:pPr>
        <w:pStyle w:val="B1"/>
        <w:ind w:left="284" w:firstLine="0"/>
      </w:pPr>
      <w:r w:rsidRPr="00B34A72">
        <w:t xml:space="preserve">1ch-a. The SMF sends Charging Data Request </w:t>
      </w:r>
      <w:r w:rsidRPr="00B34A72">
        <w:rPr>
          <w:lang w:eastAsia="zh-CN"/>
        </w:rPr>
        <w:t>[Initial,</w:t>
      </w:r>
      <w:r w:rsidRPr="00B34A72">
        <w:rPr>
          <w:rFonts w:hint="eastAsia"/>
          <w:lang w:eastAsia="zh-CN"/>
        </w:rPr>
        <w:t xml:space="preserve"> Request</w:t>
      </w:r>
      <w:r w:rsidR="006F413C">
        <w:rPr>
          <w:rFonts w:eastAsiaTheme="minorEastAsia" w:hint="eastAsia"/>
          <w:lang w:eastAsia="zh-CN"/>
        </w:rPr>
        <w:t>e</w:t>
      </w:r>
      <w:r w:rsidRPr="00B34A72">
        <w:rPr>
          <w:rFonts w:hint="eastAsia"/>
          <w:lang w:eastAsia="zh-CN"/>
        </w:rPr>
        <w:t>d Quota</w:t>
      </w:r>
      <w:r w:rsidRPr="00B34A72">
        <w:rPr>
          <w:lang w:eastAsia="zh-CN"/>
        </w:rPr>
        <w:t xml:space="preserve">] </w:t>
      </w:r>
      <w:r w:rsidRPr="00B34A72">
        <w:rPr>
          <w:rFonts w:hint="eastAsia"/>
          <w:lang w:eastAsia="zh-CN"/>
        </w:rPr>
        <w:t xml:space="preserve">including </w:t>
      </w:r>
      <w:r w:rsidRPr="00B34A72">
        <w:rPr>
          <w:lang w:eastAsia="zh-CN"/>
        </w:rPr>
        <w:t>satellite backhaul category</w:t>
      </w:r>
      <w:r w:rsidRPr="00B34A72">
        <w:rPr>
          <w:rFonts w:hint="eastAsia"/>
          <w:lang w:eastAsia="zh-CN"/>
        </w:rPr>
        <w:t xml:space="preserve"> </w:t>
      </w:r>
      <w:r w:rsidR="00633C97" w:rsidRPr="00B34A72">
        <w:rPr>
          <w:rFonts w:hint="eastAsia"/>
          <w:lang w:eastAsia="zh-CN"/>
        </w:rPr>
        <w:t xml:space="preserve">and </w:t>
      </w:r>
      <w:r w:rsidR="00633C97" w:rsidRPr="00B34A72">
        <w:rPr>
          <w:lang w:eastAsia="zh-CN"/>
        </w:rPr>
        <w:t xml:space="preserve">satellite backhaul usage report </w:t>
      </w:r>
      <w:r w:rsidRPr="00B34A72">
        <w:rPr>
          <w:lang w:eastAsia="zh-CN"/>
        </w:rPr>
        <w:t>to CHF for the</w:t>
      </w:r>
      <w:r w:rsidRPr="00B34A72">
        <w:t xml:space="preserve"> </w:t>
      </w:r>
      <w:r w:rsidRPr="00B34A72">
        <w:rPr>
          <w:lang w:eastAsia="zh-CN"/>
        </w:rPr>
        <w:t>satellite backhaul charging</w:t>
      </w:r>
      <w:r w:rsidRPr="00B34A72">
        <w:t>.</w:t>
      </w:r>
    </w:p>
    <w:p w14:paraId="687F2B73" w14:textId="77777777" w:rsidR="003B54FF" w:rsidRPr="00B34A72" w:rsidRDefault="003B54FF" w:rsidP="003B54FF">
      <w:pPr>
        <w:pStyle w:val="B1"/>
        <w:ind w:left="284" w:firstLine="0"/>
      </w:pPr>
      <w:r w:rsidRPr="00B34A72">
        <w:t>1ch-b. The CHF creates a CDR.</w:t>
      </w:r>
    </w:p>
    <w:p w14:paraId="71B2CA58" w14:textId="77777777" w:rsidR="003B54FF" w:rsidRPr="00B34A72" w:rsidRDefault="003B54FF" w:rsidP="003B54FF">
      <w:pPr>
        <w:pStyle w:val="B1"/>
        <w:ind w:left="284" w:firstLine="0"/>
        <w:rPr>
          <w:lang w:eastAsia="zh-CN"/>
        </w:rPr>
      </w:pPr>
      <w:r w:rsidRPr="00B34A72">
        <w:t xml:space="preserve">1ch-c. The CHF acknowledges by sending Charging Data Response </w:t>
      </w:r>
      <w:r w:rsidRPr="00B34A72">
        <w:rPr>
          <w:lang w:eastAsia="zh-CN"/>
        </w:rPr>
        <w:t>[Initial</w:t>
      </w:r>
      <w:r w:rsidRPr="00B34A72">
        <w:rPr>
          <w:rFonts w:hint="eastAsia"/>
          <w:lang w:eastAsia="zh-CN"/>
        </w:rPr>
        <w:t xml:space="preserve">, </w:t>
      </w:r>
      <w:r w:rsidRPr="00B34A72">
        <w:rPr>
          <w:lang w:eastAsia="zh-CN"/>
        </w:rPr>
        <w:t>Granted Quota] to the SMF.</w:t>
      </w:r>
    </w:p>
    <w:p w14:paraId="7B4AE38E" w14:textId="7E366376" w:rsidR="00633C97" w:rsidRPr="00B34A72" w:rsidRDefault="00633C97" w:rsidP="00633C97">
      <w:pPr>
        <w:pStyle w:val="B1"/>
        <w:ind w:left="284" w:firstLine="0"/>
        <w:rPr>
          <w:lang w:eastAsia="zh-CN"/>
        </w:rPr>
      </w:pPr>
      <w:r w:rsidRPr="00B34A72">
        <w:rPr>
          <w:lang w:eastAsia="zh-CN"/>
        </w:rPr>
        <w:t>1ch-d: Granted Units Supervision: The SMF monitors the consumption of the granted units and the delivered QoS if the monitored QoS result for dynamic satellite backhaul is requested for charging.</w:t>
      </w:r>
    </w:p>
    <w:p w14:paraId="73097D90" w14:textId="77777777" w:rsidR="003B54FF" w:rsidRPr="00B34A72" w:rsidRDefault="003B54FF" w:rsidP="003B54FF">
      <w:pPr>
        <w:pStyle w:val="B1"/>
        <w:ind w:left="284" w:firstLine="0"/>
        <w:rPr>
          <w:lang w:eastAsia="zh-CN"/>
        </w:rPr>
      </w:pPr>
      <w:r w:rsidRPr="00B34A72">
        <w:lastRenderedPageBreak/>
        <w:t>2.</w:t>
      </w:r>
      <w:r w:rsidRPr="00B34A72">
        <w:tab/>
      </w:r>
      <w:r w:rsidRPr="00B34A72">
        <w:rPr>
          <w:rFonts w:hint="eastAsia"/>
          <w:lang w:eastAsia="zh-CN"/>
        </w:rPr>
        <w:t xml:space="preserve">SMF sends the </w:t>
      </w:r>
      <w:r w:rsidRPr="00B34A72">
        <w:rPr>
          <w:lang w:eastAsia="zh-CN"/>
        </w:rPr>
        <w:t>satellite</w:t>
      </w:r>
      <w:r w:rsidRPr="00B34A72">
        <w:rPr>
          <w:rFonts w:hint="eastAsia"/>
          <w:lang w:eastAsia="zh-CN"/>
        </w:rPr>
        <w:t xml:space="preserve"> backhaul usage report</w:t>
      </w:r>
      <w:r w:rsidRPr="00B34A72">
        <w:rPr>
          <w:lang w:eastAsia="zh-CN"/>
        </w:rPr>
        <w:t xml:space="preserve"> </w:t>
      </w:r>
      <w:r w:rsidRPr="00B34A72">
        <w:rPr>
          <w:rFonts w:hint="eastAsia"/>
          <w:lang w:eastAsia="zh-CN"/>
        </w:rPr>
        <w:t xml:space="preserve">request to </w:t>
      </w:r>
      <w:r w:rsidRPr="00B34A72">
        <w:rPr>
          <w:lang w:eastAsia="zh-CN"/>
        </w:rPr>
        <w:t xml:space="preserve">UPF </w:t>
      </w:r>
      <w:r w:rsidRPr="00B34A72">
        <w:rPr>
          <w:rFonts w:hint="eastAsia"/>
          <w:lang w:eastAsia="zh-CN"/>
        </w:rPr>
        <w:t xml:space="preserve">during </w:t>
      </w:r>
      <w:r w:rsidRPr="00B34A72">
        <w:rPr>
          <w:lang w:eastAsia="zh-CN"/>
        </w:rPr>
        <w:t>N4 Session Establishment/Modification</w:t>
      </w:r>
      <w:r w:rsidRPr="00B34A72">
        <w:rPr>
          <w:rFonts w:hint="eastAsia"/>
          <w:lang w:eastAsia="zh-CN"/>
        </w:rPr>
        <w:t xml:space="preserve"> procedure, if the SMF obtains the </w:t>
      </w:r>
      <w:r w:rsidRPr="00B34A72">
        <w:rPr>
          <w:lang w:eastAsia="zh-CN"/>
        </w:rPr>
        <w:t>satellite backhaul category</w:t>
      </w:r>
      <w:r w:rsidRPr="00B34A72">
        <w:rPr>
          <w:rFonts w:hint="eastAsia"/>
          <w:lang w:eastAsia="zh-CN"/>
        </w:rPr>
        <w:t xml:space="preserve"> or </w:t>
      </w:r>
      <w:r w:rsidRPr="00B34A72">
        <w:rPr>
          <w:lang w:eastAsia="zh-CN"/>
        </w:rPr>
        <w:t>satellite backhaul category changes</w:t>
      </w:r>
      <w:r w:rsidRPr="00B34A72">
        <w:rPr>
          <w:rFonts w:hint="eastAsia"/>
          <w:lang w:eastAsia="zh-CN"/>
        </w:rPr>
        <w:t xml:space="preserve"> from AMF.</w:t>
      </w:r>
    </w:p>
    <w:p w14:paraId="4E22F738" w14:textId="77777777" w:rsidR="003B54FF" w:rsidRPr="00B34A72" w:rsidRDefault="003B54FF" w:rsidP="003B54FF">
      <w:pPr>
        <w:pStyle w:val="B1"/>
        <w:ind w:left="284" w:firstLine="0"/>
        <w:rPr>
          <w:lang w:eastAsia="zh-CN"/>
        </w:rPr>
      </w:pPr>
      <w:r w:rsidRPr="00B34A72">
        <w:t>3.</w:t>
      </w:r>
      <w:r w:rsidRPr="00B34A72">
        <w:tab/>
      </w:r>
      <w:r w:rsidRPr="00B34A72">
        <w:rPr>
          <w:rFonts w:hint="eastAsia"/>
          <w:lang w:eastAsia="zh-CN"/>
        </w:rPr>
        <w:t xml:space="preserve">UPF </w:t>
      </w:r>
      <w:r w:rsidRPr="00B34A72">
        <w:rPr>
          <w:lang w:eastAsia="zh-CN"/>
        </w:rPr>
        <w:t>start</w:t>
      </w:r>
      <w:r w:rsidRPr="00B34A72">
        <w:rPr>
          <w:rFonts w:hint="eastAsia"/>
          <w:lang w:eastAsia="zh-CN"/>
        </w:rPr>
        <w:t xml:space="preserve">s </w:t>
      </w:r>
      <w:r w:rsidRPr="00B34A72">
        <w:rPr>
          <w:lang w:eastAsia="zh-CN"/>
        </w:rPr>
        <w:t>QFI related to the satellite backhaul counts</w:t>
      </w:r>
      <w:r w:rsidRPr="00B34A72">
        <w:rPr>
          <w:rFonts w:hint="eastAsia"/>
          <w:lang w:eastAsia="zh-CN"/>
        </w:rPr>
        <w:t xml:space="preserve"> and detects an event that the </w:t>
      </w:r>
      <w:r w:rsidRPr="00B34A72">
        <w:rPr>
          <w:lang w:eastAsia="zh-CN"/>
        </w:rPr>
        <w:t>satellite</w:t>
      </w:r>
      <w:r w:rsidRPr="00B34A72">
        <w:rPr>
          <w:rFonts w:hint="eastAsia"/>
          <w:lang w:eastAsia="zh-CN"/>
        </w:rPr>
        <w:t xml:space="preserve"> backhaul usage report has to be reported.</w:t>
      </w:r>
    </w:p>
    <w:p w14:paraId="2E730D91" w14:textId="77777777" w:rsidR="003B54FF" w:rsidRPr="00B34A72" w:rsidRDefault="003B54FF" w:rsidP="003B54FF">
      <w:pPr>
        <w:pStyle w:val="B1"/>
        <w:ind w:left="284" w:firstLine="0"/>
        <w:rPr>
          <w:lang w:eastAsia="zh-CN"/>
        </w:rPr>
      </w:pPr>
      <w:r w:rsidRPr="00B34A72">
        <w:t>4.</w:t>
      </w:r>
      <w:r w:rsidRPr="00B34A72">
        <w:tab/>
        <w:t xml:space="preserve">UPF/PSA UPF reports the </w:t>
      </w:r>
      <w:r w:rsidRPr="00B34A72">
        <w:rPr>
          <w:rFonts w:hint="eastAsia"/>
          <w:lang w:eastAsia="zh-CN"/>
        </w:rPr>
        <w:t xml:space="preserve">satellite backhaul usage report </w:t>
      </w:r>
      <w:r w:rsidRPr="00B34A72">
        <w:t>to SMF.</w:t>
      </w:r>
    </w:p>
    <w:p w14:paraId="0EDC2E93" w14:textId="3D6FC9D8" w:rsidR="003B54FF" w:rsidRPr="00B34A72" w:rsidRDefault="003B54FF" w:rsidP="003B54FF">
      <w:pPr>
        <w:pStyle w:val="B1"/>
        <w:ind w:left="284" w:firstLine="0"/>
        <w:rPr>
          <w:lang w:eastAsia="zh-CN"/>
        </w:rPr>
      </w:pPr>
      <w:r w:rsidRPr="00B34A72">
        <w:t>4ch-a. The SMF sends Charging Data Request[Update</w:t>
      </w:r>
      <w:r w:rsidRPr="00B34A72">
        <w:rPr>
          <w:rFonts w:hint="eastAsia"/>
          <w:lang w:eastAsia="zh-CN"/>
        </w:rPr>
        <w:t>, Request</w:t>
      </w:r>
      <w:r w:rsidR="006F413C">
        <w:rPr>
          <w:rFonts w:eastAsiaTheme="minorEastAsia" w:hint="eastAsia"/>
          <w:lang w:eastAsia="zh-CN"/>
        </w:rPr>
        <w:t>e</w:t>
      </w:r>
      <w:r w:rsidRPr="00B34A72">
        <w:rPr>
          <w:rFonts w:hint="eastAsia"/>
          <w:lang w:eastAsia="zh-CN"/>
        </w:rPr>
        <w:t>d Quota</w:t>
      </w:r>
      <w:r w:rsidRPr="00B34A72">
        <w:t xml:space="preserve">] </w:t>
      </w:r>
      <w:r w:rsidRPr="00B34A72">
        <w:rPr>
          <w:rFonts w:hint="eastAsia"/>
          <w:lang w:eastAsia="zh-CN"/>
        </w:rPr>
        <w:t xml:space="preserve">including the </w:t>
      </w:r>
      <w:r w:rsidRPr="00B34A72">
        <w:rPr>
          <w:lang w:eastAsia="zh-CN"/>
        </w:rPr>
        <w:t>satellite backhaul usage report</w:t>
      </w:r>
      <w:r w:rsidR="00633C97" w:rsidRPr="00B34A72">
        <w:rPr>
          <w:rFonts w:hint="eastAsia"/>
          <w:lang w:eastAsia="zh-CN"/>
        </w:rPr>
        <w:t xml:space="preserve"> and the </w:t>
      </w:r>
      <w:r w:rsidR="00633C97" w:rsidRPr="00B34A72">
        <w:rPr>
          <w:lang w:eastAsia="zh-CN"/>
        </w:rPr>
        <w:t>corresponding</w:t>
      </w:r>
      <w:r w:rsidR="00633C97" w:rsidRPr="00B34A72">
        <w:rPr>
          <w:rFonts w:hint="eastAsia"/>
          <w:lang w:eastAsia="zh-CN"/>
        </w:rPr>
        <w:t xml:space="preserve"> </w:t>
      </w:r>
      <w:r w:rsidR="00633C97" w:rsidRPr="00B34A72">
        <w:rPr>
          <w:lang w:eastAsia="zh-CN"/>
        </w:rPr>
        <w:t>current satellite backhaul category</w:t>
      </w:r>
      <w:r w:rsidR="00633C97" w:rsidRPr="00B34A72">
        <w:rPr>
          <w:rFonts w:hint="eastAsia"/>
          <w:lang w:eastAsia="zh-CN"/>
        </w:rPr>
        <w:t xml:space="preserve"> </w:t>
      </w:r>
      <w:r w:rsidR="00633C97" w:rsidRPr="00B34A72">
        <w:t>to the CHF</w:t>
      </w:r>
      <w:r w:rsidR="00633C97" w:rsidRPr="00B34A72">
        <w:rPr>
          <w:rFonts w:hint="eastAsia"/>
          <w:lang w:eastAsia="zh-CN"/>
        </w:rPr>
        <w:t xml:space="preserve">. The update of </w:t>
      </w:r>
      <w:r w:rsidR="00633C97" w:rsidRPr="00B34A72">
        <w:rPr>
          <w:lang w:eastAsia="zh-CN"/>
        </w:rPr>
        <w:t>Charging Data Request</w:t>
      </w:r>
      <w:r w:rsidR="00633C97" w:rsidRPr="00B34A72">
        <w:rPr>
          <w:rFonts w:hint="eastAsia"/>
          <w:lang w:eastAsia="zh-CN"/>
        </w:rPr>
        <w:t xml:space="preserve"> can also be triggered by </w:t>
      </w:r>
      <w:r w:rsidR="00633C97" w:rsidRPr="00B34A72">
        <w:rPr>
          <w:lang w:eastAsia="zh-CN"/>
        </w:rPr>
        <w:t>satellite backhaul category changes</w:t>
      </w:r>
      <w:r w:rsidR="00633C97" w:rsidRPr="00B34A72">
        <w:rPr>
          <w:rFonts w:hint="eastAsia"/>
          <w:lang w:eastAsia="zh-CN"/>
        </w:rPr>
        <w:t xml:space="preserve">. </w:t>
      </w:r>
      <w:r w:rsidR="00633C97" w:rsidRPr="00B34A72">
        <w:rPr>
          <w:lang w:eastAsia="zh-CN"/>
        </w:rPr>
        <w:t>I</w:t>
      </w:r>
      <w:r w:rsidR="00633C97" w:rsidRPr="00B34A72">
        <w:rPr>
          <w:rFonts w:hint="eastAsia"/>
          <w:lang w:eastAsia="zh-CN"/>
        </w:rPr>
        <w:t xml:space="preserve">f the </w:t>
      </w:r>
      <w:r w:rsidR="00633C97" w:rsidRPr="00B34A72">
        <w:rPr>
          <w:lang w:eastAsia="zh-CN"/>
        </w:rPr>
        <w:t xml:space="preserve">dynamic satellite backhaul is </w:t>
      </w:r>
      <w:r w:rsidR="00633C97" w:rsidRPr="00B34A72">
        <w:rPr>
          <w:rFonts w:hint="eastAsia"/>
          <w:lang w:eastAsia="zh-CN"/>
        </w:rPr>
        <w:t xml:space="preserve">obtained by the SMF, </w:t>
      </w:r>
      <w:r w:rsidR="00633C97" w:rsidRPr="00B34A72">
        <w:t xml:space="preserve">Charging Data Request </w:t>
      </w:r>
      <w:r w:rsidR="00633C97" w:rsidRPr="00B34A72">
        <w:rPr>
          <w:rFonts w:hint="eastAsia"/>
          <w:lang w:eastAsia="zh-CN"/>
        </w:rPr>
        <w:t xml:space="preserve">needs to include </w:t>
      </w:r>
      <w:r w:rsidR="00633C97" w:rsidRPr="00B34A72">
        <w:rPr>
          <w:lang w:eastAsia="zh-CN"/>
        </w:rPr>
        <w:t>the</w:t>
      </w:r>
      <w:r w:rsidR="00633C97" w:rsidRPr="00B34A72">
        <w:rPr>
          <w:rFonts w:hint="eastAsia"/>
          <w:lang w:eastAsia="zh-CN"/>
        </w:rPr>
        <w:t xml:space="preserve"> </w:t>
      </w:r>
      <w:r w:rsidR="00633C97" w:rsidRPr="00B34A72">
        <w:rPr>
          <w:lang w:eastAsia="zh-CN"/>
        </w:rPr>
        <w:t>Satellite Backhaul QoS</w:t>
      </w:r>
      <w:r w:rsidR="00633C97" w:rsidRPr="00B34A72">
        <w:rPr>
          <w:rFonts w:hint="eastAsia"/>
          <w:lang w:eastAsia="zh-CN"/>
        </w:rPr>
        <w:t>(</w:t>
      </w:r>
      <w:r w:rsidR="00633C97" w:rsidRPr="00B34A72">
        <w:rPr>
          <w:lang w:eastAsia="zh-CN"/>
        </w:rPr>
        <w:t>e.g. throughput, latency, jitter, error rate</w:t>
      </w:r>
      <w:r w:rsidR="00633C97" w:rsidRPr="00B34A72">
        <w:rPr>
          <w:rFonts w:hint="eastAsia"/>
          <w:lang w:eastAsia="zh-CN"/>
        </w:rPr>
        <w:t>)</w:t>
      </w:r>
      <w:r w:rsidRPr="00B34A72">
        <w:rPr>
          <w:rFonts w:hint="eastAsia"/>
          <w:lang w:eastAsia="zh-CN"/>
        </w:rPr>
        <w:t>.</w:t>
      </w:r>
    </w:p>
    <w:p w14:paraId="2FF3680A" w14:textId="77777777" w:rsidR="003B54FF" w:rsidRPr="00B34A72" w:rsidRDefault="003B54FF" w:rsidP="003B54FF">
      <w:pPr>
        <w:pStyle w:val="B1"/>
        <w:ind w:left="284" w:firstLine="0"/>
      </w:pPr>
      <w:r w:rsidRPr="00B34A72">
        <w:t>4ch-b. The CHF update a CDR.</w:t>
      </w:r>
    </w:p>
    <w:p w14:paraId="27EB08AC" w14:textId="77777777" w:rsidR="003B54FF" w:rsidRPr="00B34A72" w:rsidRDefault="003B54FF" w:rsidP="003B54FF">
      <w:pPr>
        <w:pStyle w:val="B1"/>
        <w:ind w:left="284" w:firstLine="0"/>
        <w:rPr>
          <w:lang w:eastAsia="zh-CN"/>
        </w:rPr>
      </w:pPr>
      <w:r w:rsidRPr="00B34A72">
        <w:t xml:space="preserve">4ch-c. The CHF acknowledges by sending Charging Data Response </w:t>
      </w:r>
      <w:r w:rsidRPr="00B34A72">
        <w:rPr>
          <w:lang w:eastAsia="zh-CN"/>
        </w:rPr>
        <w:t>[Update, Granted Quota] to the SMF.</w:t>
      </w:r>
    </w:p>
    <w:p w14:paraId="7EB87B6F" w14:textId="77777777" w:rsidR="003B54FF" w:rsidRPr="00B34A72" w:rsidRDefault="003B54FF" w:rsidP="003B54FF">
      <w:pPr>
        <w:pStyle w:val="B1"/>
        <w:ind w:left="284" w:firstLine="0"/>
      </w:pPr>
      <w:r w:rsidRPr="00B34A72">
        <w:t>5.</w:t>
      </w:r>
      <w:r w:rsidRPr="00B34A72">
        <w:tab/>
        <w:t>SMF sends the granted quotas to the UPF/PSA UPF in the usage reporting response.</w:t>
      </w:r>
    </w:p>
    <w:p w14:paraId="06644012" w14:textId="77777777" w:rsidR="003B54FF" w:rsidRPr="00B34A72" w:rsidRDefault="003B54FF" w:rsidP="003B54FF">
      <w:pPr>
        <w:pStyle w:val="B1"/>
        <w:ind w:left="284" w:firstLine="0"/>
      </w:pPr>
      <w:r w:rsidRPr="00B34A72">
        <w:t>6.</w:t>
      </w:r>
      <w:r w:rsidRPr="00B34A72">
        <w:tab/>
        <w:t xml:space="preserve">UPF/PSA UPF reports the usage reporting of the last </w:t>
      </w:r>
      <w:r w:rsidRPr="00B34A72">
        <w:rPr>
          <w:lang w:eastAsia="zh-CN"/>
        </w:rPr>
        <w:t>satellite backhaul</w:t>
      </w:r>
      <w:r w:rsidRPr="00B34A72">
        <w:t xml:space="preserve"> traffic to SMF.</w:t>
      </w:r>
    </w:p>
    <w:p w14:paraId="4EFAB7D9" w14:textId="546DB955" w:rsidR="003B54FF" w:rsidRPr="00B34A72" w:rsidRDefault="003B54FF" w:rsidP="003B54FF">
      <w:pPr>
        <w:pStyle w:val="B1"/>
        <w:ind w:left="284" w:firstLine="0"/>
      </w:pPr>
      <w:r w:rsidRPr="00B34A72">
        <w:t xml:space="preserve">6ch-a. The SMF sends Charging Data Request </w:t>
      </w:r>
      <w:r w:rsidRPr="00B34A72">
        <w:rPr>
          <w:lang w:eastAsia="zh-CN"/>
        </w:rPr>
        <w:t xml:space="preserve">[Termination, Used Units] to CHF </w:t>
      </w:r>
      <w:r w:rsidRPr="00B34A72">
        <w:rPr>
          <w:rFonts w:hint="eastAsia"/>
          <w:lang w:eastAsia="zh-CN"/>
        </w:rPr>
        <w:t xml:space="preserve">including the </w:t>
      </w:r>
      <w:r w:rsidRPr="00B34A72">
        <w:rPr>
          <w:lang w:eastAsia="zh-CN"/>
        </w:rPr>
        <w:t>satellite backhaul</w:t>
      </w:r>
      <w:r w:rsidRPr="00B34A72">
        <w:rPr>
          <w:rFonts w:hint="eastAsia"/>
          <w:lang w:eastAsia="zh-CN"/>
        </w:rPr>
        <w:t xml:space="preserve"> traffic</w:t>
      </w:r>
      <w:r w:rsidRPr="00B34A72">
        <w:rPr>
          <w:lang w:eastAsia="zh-CN"/>
        </w:rPr>
        <w:t xml:space="preserve"> usage report</w:t>
      </w:r>
      <w:r w:rsidR="00C86299" w:rsidRPr="00B34A72">
        <w:rPr>
          <w:rFonts w:hint="eastAsia"/>
          <w:lang w:eastAsia="zh-CN"/>
        </w:rPr>
        <w:t xml:space="preserve"> and the </w:t>
      </w:r>
      <w:r w:rsidR="00C86299" w:rsidRPr="00B34A72">
        <w:rPr>
          <w:lang w:eastAsia="zh-CN"/>
        </w:rPr>
        <w:t>corresponding</w:t>
      </w:r>
      <w:r w:rsidR="00C86299" w:rsidRPr="00B34A72">
        <w:rPr>
          <w:rFonts w:hint="eastAsia"/>
          <w:lang w:eastAsia="zh-CN"/>
        </w:rPr>
        <w:t xml:space="preserve"> </w:t>
      </w:r>
      <w:r w:rsidR="00C86299" w:rsidRPr="00B34A72">
        <w:rPr>
          <w:lang w:eastAsia="zh-CN"/>
        </w:rPr>
        <w:t>current satellite backhaul category</w:t>
      </w:r>
      <w:r w:rsidRPr="00B34A72">
        <w:t>.</w:t>
      </w:r>
    </w:p>
    <w:p w14:paraId="036BDA59" w14:textId="77777777" w:rsidR="003B54FF" w:rsidRPr="00B34A72" w:rsidRDefault="003B54FF" w:rsidP="003B54FF">
      <w:pPr>
        <w:pStyle w:val="B1"/>
        <w:ind w:left="284" w:firstLine="0"/>
      </w:pPr>
      <w:r w:rsidRPr="00B34A72">
        <w:t>6ch-b. The CHF close a CDR.</w:t>
      </w:r>
    </w:p>
    <w:p w14:paraId="5BA44BFE" w14:textId="77777777" w:rsidR="003B54FF" w:rsidRPr="00B34A72" w:rsidRDefault="003B54FF" w:rsidP="003B54FF">
      <w:pPr>
        <w:pStyle w:val="B1"/>
        <w:ind w:left="284" w:firstLine="0"/>
      </w:pPr>
      <w:r w:rsidRPr="00B34A72">
        <w:t xml:space="preserve">6ch-c. The CHF acknowledges by sending Charging Data Response </w:t>
      </w:r>
      <w:r w:rsidRPr="00B34A72">
        <w:rPr>
          <w:lang w:eastAsia="zh-CN"/>
        </w:rPr>
        <w:t>[Termination] to the SMF.</w:t>
      </w:r>
    </w:p>
    <w:p w14:paraId="490429F0" w14:textId="77777777" w:rsidR="003B54FF" w:rsidRPr="00B34A72" w:rsidRDefault="003B54FF" w:rsidP="003B54FF">
      <w:pPr>
        <w:pStyle w:val="B1"/>
        <w:ind w:left="284" w:firstLine="0"/>
      </w:pPr>
      <w:r w:rsidRPr="00B34A72">
        <w:t>7.</w:t>
      </w:r>
      <w:r w:rsidRPr="00B34A72">
        <w:tab/>
        <w:t>SMF sends the usage reporting response to the UPF/PSA UPF.</w:t>
      </w:r>
    </w:p>
    <w:p w14:paraId="49C540BA" w14:textId="1F47D657" w:rsidR="00C86299" w:rsidRPr="00B34A72" w:rsidRDefault="00C86299" w:rsidP="00C86299">
      <w:pPr>
        <w:pStyle w:val="Heading5"/>
        <w:rPr>
          <w:lang w:eastAsia="zh-CN"/>
        </w:rPr>
      </w:pPr>
      <w:bookmarkStart w:id="72" w:name="_Toc151386779"/>
      <w:r w:rsidRPr="00B34A72">
        <w:rPr>
          <w:lang w:eastAsia="zh-CN"/>
        </w:rPr>
        <w:t>5.2.4.1.</w:t>
      </w:r>
      <w:r w:rsidRPr="00B34A72">
        <w:rPr>
          <w:rFonts w:hint="eastAsia"/>
          <w:lang w:eastAsia="zh-CN"/>
        </w:rPr>
        <w:t>4</w:t>
      </w:r>
      <w:r w:rsidRPr="00B34A72">
        <w:rPr>
          <w:lang w:eastAsia="zh-CN"/>
        </w:rPr>
        <w:tab/>
        <w:t>CDR Information Structure with Satellite Backhaul information</w:t>
      </w:r>
      <w:bookmarkEnd w:id="72"/>
    </w:p>
    <w:p w14:paraId="2F510BEB" w14:textId="5A4D649B" w:rsidR="00C86299" w:rsidRPr="00B34A72" w:rsidRDefault="00C86299" w:rsidP="00C86299">
      <w:pPr>
        <w:rPr>
          <w:lang w:eastAsia="zh-CN"/>
        </w:rPr>
      </w:pPr>
      <w:r w:rsidRPr="00B34A72">
        <w:rPr>
          <w:lang w:eastAsia="zh-CN"/>
        </w:rPr>
        <w:t xml:space="preserve">The Table </w:t>
      </w:r>
      <w:r w:rsidRPr="00B34A72">
        <w:rPr>
          <w:rFonts w:hint="eastAsia"/>
          <w:lang w:eastAsia="zh-CN"/>
        </w:rPr>
        <w:t xml:space="preserve">2 </w:t>
      </w:r>
      <w:r w:rsidRPr="00B34A72">
        <w:rPr>
          <w:lang w:eastAsia="zh-CN"/>
        </w:rPr>
        <w:t xml:space="preserve">provides the information structure, as described in 3GPP TS 32.290 [11] which includes the attributes that </w:t>
      </w:r>
      <w:r w:rsidR="000C3299">
        <w:rPr>
          <w:lang w:eastAsia="zh-CN"/>
        </w:rPr>
        <w:t>are</w:t>
      </w:r>
      <w:r w:rsidRPr="00B34A72">
        <w:rPr>
          <w:lang w:eastAsia="zh-CN"/>
        </w:rPr>
        <w:t xml:space="preserve"> used for Satellite Backhaul.</w:t>
      </w:r>
    </w:p>
    <w:p w14:paraId="534302DF" w14:textId="6A42C8B1" w:rsidR="00C86299" w:rsidRPr="00B34A72" w:rsidRDefault="00C86299" w:rsidP="00C86299">
      <w:pPr>
        <w:pStyle w:val="TH"/>
        <w:ind w:left="704"/>
        <w:jc w:val="left"/>
      </w:pPr>
      <w:r w:rsidRPr="00B34A72">
        <w:t>Table 5.2.4.1.</w:t>
      </w:r>
      <w:r w:rsidRPr="00B34A72">
        <w:rPr>
          <w:rFonts w:hint="eastAsia"/>
        </w:rPr>
        <w:t>4</w:t>
      </w:r>
      <w:r w:rsidRPr="00B34A72">
        <w:t>-</w:t>
      </w:r>
      <w:r w:rsidRPr="00B34A72">
        <w:rPr>
          <w:rFonts w:hint="eastAsia"/>
        </w:rPr>
        <w:t>2</w:t>
      </w:r>
      <w:r w:rsidRPr="00B34A72">
        <w:t xml:space="preserve">: </w:t>
      </w:r>
      <w:r w:rsidRPr="00B34A72">
        <w:rPr>
          <w:rFonts w:hint="eastAsia"/>
        </w:rPr>
        <w:t xml:space="preserve">Extend to </w:t>
      </w:r>
      <w:r w:rsidRPr="00B34A72">
        <w:t>Common Data structure of Charging Data Request with Satellite Backhaul Identification(3GPP TS 32.290 [11] – Table 7.1)</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361"/>
        <w:gridCol w:w="1227"/>
        <w:gridCol w:w="1265"/>
        <w:gridCol w:w="4776"/>
      </w:tblGrid>
      <w:tr w:rsidR="00C86299" w:rsidRPr="00B34A72" w14:paraId="2A2EC1E6" w14:textId="77777777" w:rsidTr="00331ACA">
        <w:trPr>
          <w:tblHeader/>
          <w:jc w:val="center"/>
        </w:trPr>
        <w:tc>
          <w:tcPr>
            <w:tcW w:w="2361" w:type="dxa"/>
            <w:tcBorders>
              <w:top w:val="single" w:sz="4" w:space="0" w:color="auto"/>
              <w:left w:val="single" w:sz="4" w:space="0" w:color="auto"/>
              <w:bottom w:val="single" w:sz="4" w:space="0" w:color="auto"/>
              <w:right w:val="single" w:sz="4" w:space="0" w:color="auto"/>
            </w:tcBorders>
            <w:shd w:val="clear" w:color="auto" w:fill="CCCCCC"/>
            <w:hideMark/>
          </w:tcPr>
          <w:p w14:paraId="4CD2104F" w14:textId="77777777" w:rsidR="00C86299" w:rsidRPr="00B34A72" w:rsidRDefault="00C86299" w:rsidP="00331ACA">
            <w:pPr>
              <w:keepNext/>
              <w:spacing w:after="0"/>
              <w:jc w:val="center"/>
              <w:rPr>
                <w:rFonts w:ascii="Arial" w:hAnsi="Arial"/>
                <w:b/>
                <w:sz w:val="18"/>
                <w:lang w:eastAsia="zh-CN" w:bidi="ar-IQ"/>
              </w:rPr>
            </w:pPr>
            <w:r w:rsidRPr="00B34A72">
              <w:rPr>
                <w:rFonts w:ascii="Arial" w:hAnsi="Arial"/>
                <w:b/>
                <w:sz w:val="18"/>
                <w:lang w:eastAsia="zh-CN" w:bidi="ar-IQ"/>
              </w:rPr>
              <w:t>Information Element</w:t>
            </w:r>
          </w:p>
        </w:tc>
        <w:tc>
          <w:tcPr>
            <w:tcW w:w="1227" w:type="dxa"/>
            <w:tcBorders>
              <w:top w:val="single" w:sz="4" w:space="0" w:color="auto"/>
              <w:left w:val="single" w:sz="4" w:space="0" w:color="auto"/>
              <w:bottom w:val="single" w:sz="4" w:space="0" w:color="auto"/>
              <w:right w:val="single" w:sz="4" w:space="0" w:color="auto"/>
            </w:tcBorders>
            <w:shd w:val="clear" w:color="auto" w:fill="CCCCCC"/>
            <w:hideMark/>
          </w:tcPr>
          <w:p w14:paraId="31C884BC" w14:textId="77777777" w:rsidR="00C86299" w:rsidRPr="00B34A72" w:rsidRDefault="00C86299" w:rsidP="00331ACA">
            <w:pPr>
              <w:keepNext/>
              <w:spacing w:after="0"/>
              <w:jc w:val="center"/>
              <w:rPr>
                <w:rFonts w:ascii="Arial" w:hAnsi="Arial"/>
                <w:b/>
                <w:sz w:val="18"/>
                <w:lang w:eastAsia="x-none" w:bidi="ar-IQ"/>
              </w:rPr>
            </w:pPr>
            <w:r w:rsidRPr="00B34A72">
              <w:rPr>
                <w:rFonts w:ascii="Arial" w:hAnsi="Arial"/>
                <w:b/>
                <w:sz w:val="18"/>
                <w:lang w:eastAsia="x-none" w:bidi="ar-IQ"/>
              </w:rPr>
              <w:t>Converged Charging</w:t>
            </w:r>
          </w:p>
          <w:p w14:paraId="7498F88F" w14:textId="77777777" w:rsidR="00C86299" w:rsidRPr="00B34A72" w:rsidRDefault="00C86299" w:rsidP="00331ACA">
            <w:pPr>
              <w:keepNext/>
              <w:spacing w:after="0"/>
              <w:jc w:val="center"/>
              <w:rPr>
                <w:rFonts w:ascii="Arial" w:hAnsi="Arial"/>
                <w:b/>
                <w:sz w:val="18"/>
                <w:lang w:eastAsia="x-none" w:bidi="ar-IQ"/>
              </w:rPr>
            </w:pPr>
            <w:r w:rsidRPr="00B34A72">
              <w:rPr>
                <w:rFonts w:ascii="Arial" w:hAnsi="Arial"/>
                <w:b/>
                <w:sz w:val="18"/>
                <w:lang w:eastAsia="x-none" w:bidi="ar-IQ"/>
              </w:rPr>
              <w:t>Category</w:t>
            </w:r>
          </w:p>
        </w:tc>
        <w:tc>
          <w:tcPr>
            <w:tcW w:w="1265" w:type="dxa"/>
            <w:tcBorders>
              <w:top w:val="single" w:sz="4" w:space="0" w:color="auto"/>
              <w:left w:val="single" w:sz="4" w:space="0" w:color="auto"/>
              <w:bottom w:val="single" w:sz="4" w:space="0" w:color="auto"/>
              <w:right w:val="single" w:sz="4" w:space="0" w:color="auto"/>
            </w:tcBorders>
            <w:shd w:val="clear" w:color="auto" w:fill="CCCCCC"/>
          </w:tcPr>
          <w:p w14:paraId="2B84851B" w14:textId="77777777" w:rsidR="00C86299" w:rsidRPr="00B34A72" w:rsidRDefault="00C86299" w:rsidP="00331ACA">
            <w:pPr>
              <w:keepNext/>
              <w:spacing w:after="0"/>
              <w:jc w:val="center"/>
              <w:rPr>
                <w:rFonts w:ascii="Arial" w:hAnsi="Arial"/>
                <w:b/>
                <w:sz w:val="18"/>
                <w:lang w:eastAsia="x-none" w:bidi="ar-IQ"/>
              </w:rPr>
            </w:pPr>
            <w:r w:rsidRPr="00B34A72">
              <w:rPr>
                <w:rFonts w:ascii="Arial" w:hAnsi="Arial"/>
                <w:b/>
                <w:sz w:val="18"/>
                <w:lang w:eastAsia="x-none" w:bidi="ar-IQ"/>
              </w:rPr>
              <w:t>Offline Only Charging Category</w:t>
            </w:r>
          </w:p>
        </w:tc>
        <w:tc>
          <w:tcPr>
            <w:tcW w:w="4776" w:type="dxa"/>
            <w:tcBorders>
              <w:top w:val="single" w:sz="4" w:space="0" w:color="auto"/>
              <w:left w:val="single" w:sz="4" w:space="0" w:color="auto"/>
              <w:bottom w:val="single" w:sz="4" w:space="0" w:color="auto"/>
              <w:right w:val="single" w:sz="4" w:space="0" w:color="auto"/>
            </w:tcBorders>
            <w:shd w:val="clear" w:color="auto" w:fill="CCCCCC"/>
            <w:hideMark/>
          </w:tcPr>
          <w:p w14:paraId="15F319BA" w14:textId="77777777" w:rsidR="00C86299" w:rsidRPr="00B34A72" w:rsidRDefault="00C86299" w:rsidP="00331ACA">
            <w:pPr>
              <w:keepNext/>
              <w:spacing w:after="0"/>
              <w:jc w:val="center"/>
              <w:rPr>
                <w:rFonts w:ascii="Arial" w:hAnsi="Arial"/>
                <w:b/>
                <w:sz w:val="18"/>
                <w:lang w:eastAsia="x-none" w:bidi="ar-IQ"/>
              </w:rPr>
            </w:pPr>
            <w:r w:rsidRPr="00B34A72">
              <w:rPr>
                <w:rFonts w:ascii="Arial" w:hAnsi="Arial"/>
                <w:b/>
                <w:sz w:val="18"/>
                <w:lang w:eastAsia="x-none" w:bidi="ar-IQ"/>
              </w:rPr>
              <w:t>Description</w:t>
            </w:r>
          </w:p>
        </w:tc>
      </w:tr>
      <w:tr w:rsidR="00C86299" w:rsidRPr="00B34A72" w14:paraId="03EE82D7" w14:textId="77777777" w:rsidTr="00331ACA">
        <w:trPr>
          <w:cantSplit/>
          <w:jc w:val="center"/>
        </w:trPr>
        <w:tc>
          <w:tcPr>
            <w:tcW w:w="2361" w:type="dxa"/>
            <w:tcBorders>
              <w:top w:val="single" w:sz="6" w:space="0" w:color="auto"/>
              <w:left w:val="single" w:sz="6" w:space="0" w:color="auto"/>
              <w:bottom w:val="single" w:sz="6" w:space="0" w:color="auto"/>
              <w:right w:val="single" w:sz="6" w:space="0" w:color="auto"/>
            </w:tcBorders>
          </w:tcPr>
          <w:p w14:paraId="5ED1596A" w14:textId="77777777" w:rsidR="00C86299" w:rsidRPr="00B34A72" w:rsidRDefault="00C86299" w:rsidP="00DD1626">
            <w:pPr>
              <w:pStyle w:val="TAC"/>
              <w:rPr>
                <w:lang w:bidi="ar-IQ"/>
              </w:rPr>
            </w:pPr>
            <w:r w:rsidRPr="00B34A72">
              <w:rPr>
                <w:lang w:bidi="ar-IQ"/>
              </w:rPr>
              <w:t>Satellite Backhaul Information</w:t>
            </w:r>
          </w:p>
        </w:tc>
        <w:tc>
          <w:tcPr>
            <w:tcW w:w="1227" w:type="dxa"/>
            <w:tcBorders>
              <w:top w:val="single" w:sz="6" w:space="0" w:color="auto"/>
              <w:left w:val="single" w:sz="6" w:space="0" w:color="auto"/>
              <w:bottom w:val="single" w:sz="6" w:space="0" w:color="auto"/>
              <w:right w:val="single" w:sz="6" w:space="0" w:color="auto"/>
            </w:tcBorders>
          </w:tcPr>
          <w:p w14:paraId="20600E94" w14:textId="77777777" w:rsidR="00C86299" w:rsidRPr="00B34A72" w:rsidRDefault="00C86299" w:rsidP="00331ACA">
            <w:pPr>
              <w:pStyle w:val="TAL"/>
              <w:jc w:val="center"/>
              <w:rPr>
                <w:szCs w:val="18"/>
              </w:rPr>
            </w:pPr>
            <w:r w:rsidRPr="00B34A72">
              <w:rPr>
                <w:szCs w:val="18"/>
                <w:lang w:bidi="ar-IQ"/>
              </w:rPr>
              <w:t>O</w:t>
            </w:r>
            <w:r w:rsidRPr="00B34A72">
              <w:rPr>
                <w:szCs w:val="18"/>
                <w:vertAlign w:val="subscript"/>
                <w:lang w:bidi="ar-IQ"/>
              </w:rPr>
              <w:t>C</w:t>
            </w:r>
          </w:p>
        </w:tc>
        <w:tc>
          <w:tcPr>
            <w:tcW w:w="1265" w:type="dxa"/>
            <w:tcBorders>
              <w:top w:val="single" w:sz="6" w:space="0" w:color="auto"/>
              <w:left w:val="single" w:sz="6" w:space="0" w:color="auto"/>
              <w:bottom w:val="single" w:sz="6" w:space="0" w:color="auto"/>
              <w:right w:val="single" w:sz="6" w:space="0" w:color="auto"/>
            </w:tcBorders>
          </w:tcPr>
          <w:p w14:paraId="201BF9CB" w14:textId="77777777" w:rsidR="00C86299" w:rsidRPr="00B34A72" w:rsidRDefault="00C86299" w:rsidP="00331ACA">
            <w:pPr>
              <w:pStyle w:val="TAL"/>
              <w:jc w:val="center"/>
              <w:rPr>
                <w:lang w:eastAsia="zh-CN"/>
              </w:rPr>
            </w:pPr>
            <w:r w:rsidRPr="00B34A72">
              <w:rPr>
                <w:rFonts w:hint="eastAsia"/>
                <w:szCs w:val="18"/>
                <w:lang w:eastAsia="zh-CN" w:bidi="ar-IQ"/>
              </w:rPr>
              <w:t>-</w:t>
            </w:r>
          </w:p>
        </w:tc>
        <w:tc>
          <w:tcPr>
            <w:tcW w:w="4776" w:type="dxa"/>
            <w:tcBorders>
              <w:top w:val="single" w:sz="6" w:space="0" w:color="auto"/>
              <w:left w:val="single" w:sz="6" w:space="0" w:color="auto"/>
              <w:bottom w:val="single" w:sz="6" w:space="0" w:color="auto"/>
              <w:right w:val="single" w:sz="6" w:space="0" w:color="auto"/>
            </w:tcBorders>
          </w:tcPr>
          <w:p w14:paraId="6C4A92CC" w14:textId="77777777" w:rsidR="00C86299" w:rsidRPr="00B34A72" w:rsidRDefault="00C86299" w:rsidP="00331ACA">
            <w:pPr>
              <w:pStyle w:val="TAL"/>
            </w:pPr>
            <w:r w:rsidRPr="00B34A72">
              <w:t xml:space="preserve">This field contain parameters that can be used to determine that a Satellite </w:t>
            </w:r>
            <w:r w:rsidRPr="00B34A72">
              <w:rPr>
                <w:lang w:eastAsia="zh-CN"/>
              </w:rPr>
              <w:t>Backhaul has been used for the data traffic</w:t>
            </w:r>
          </w:p>
        </w:tc>
      </w:tr>
      <w:tr w:rsidR="00C86299" w:rsidRPr="00B34A72" w14:paraId="293D663F" w14:textId="77777777" w:rsidTr="00331ACA">
        <w:trPr>
          <w:cantSplit/>
          <w:jc w:val="center"/>
        </w:trPr>
        <w:tc>
          <w:tcPr>
            <w:tcW w:w="2361" w:type="dxa"/>
            <w:tcBorders>
              <w:top w:val="single" w:sz="6" w:space="0" w:color="auto"/>
              <w:left w:val="single" w:sz="6" w:space="0" w:color="auto"/>
              <w:bottom w:val="single" w:sz="6" w:space="0" w:color="auto"/>
              <w:right w:val="single" w:sz="6" w:space="0" w:color="auto"/>
            </w:tcBorders>
          </w:tcPr>
          <w:p w14:paraId="701E26C7" w14:textId="77777777" w:rsidR="00C86299" w:rsidRPr="00B34A72" w:rsidRDefault="00C86299" w:rsidP="00DD1626">
            <w:pPr>
              <w:pStyle w:val="TAC"/>
              <w:rPr>
                <w:lang w:bidi="ar-IQ"/>
              </w:rPr>
            </w:pPr>
            <w:r w:rsidRPr="00B34A72">
              <w:rPr>
                <w:lang w:eastAsia="zh-CN"/>
              </w:rPr>
              <w:t>Satellite Backhaul Category</w:t>
            </w:r>
          </w:p>
        </w:tc>
        <w:tc>
          <w:tcPr>
            <w:tcW w:w="1227" w:type="dxa"/>
            <w:tcBorders>
              <w:top w:val="single" w:sz="6" w:space="0" w:color="auto"/>
              <w:left w:val="single" w:sz="6" w:space="0" w:color="auto"/>
              <w:bottom w:val="single" w:sz="6" w:space="0" w:color="auto"/>
              <w:right w:val="single" w:sz="6" w:space="0" w:color="auto"/>
            </w:tcBorders>
          </w:tcPr>
          <w:p w14:paraId="4FC294BB" w14:textId="77777777" w:rsidR="00C86299" w:rsidRPr="00B34A72" w:rsidRDefault="00C86299" w:rsidP="00331ACA">
            <w:pPr>
              <w:pStyle w:val="TAL"/>
              <w:jc w:val="center"/>
              <w:rPr>
                <w:szCs w:val="18"/>
              </w:rPr>
            </w:pPr>
            <w:r w:rsidRPr="00B34A72">
              <w:rPr>
                <w:szCs w:val="18"/>
                <w:lang w:bidi="ar-IQ"/>
              </w:rPr>
              <w:t>O</w:t>
            </w:r>
            <w:r w:rsidRPr="00B34A72">
              <w:rPr>
                <w:szCs w:val="18"/>
                <w:vertAlign w:val="subscript"/>
                <w:lang w:bidi="ar-IQ"/>
              </w:rPr>
              <w:t>C</w:t>
            </w:r>
          </w:p>
        </w:tc>
        <w:tc>
          <w:tcPr>
            <w:tcW w:w="1265" w:type="dxa"/>
            <w:tcBorders>
              <w:top w:val="single" w:sz="6" w:space="0" w:color="auto"/>
              <w:left w:val="single" w:sz="6" w:space="0" w:color="auto"/>
              <w:bottom w:val="single" w:sz="6" w:space="0" w:color="auto"/>
              <w:right w:val="single" w:sz="6" w:space="0" w:color="auto"/>
            </w:tcBorders>
          </w:tcPr>
          <w:p w14:paraId="76D0AE1C" w14:textId="77777777" w:rsidR="00C86299" w:rsidRPr="00B34A72" w:rsidRDefault="00C86299" w:rsidP="00331ACA">
            <w:pPr>
              <w:pStyle w:val="TAL"/>
              <w:jc w:val="center"/>
              <w:rPr>
                <w:lang w:eastAsia="zh-CN"/>
              </w:rPr>
            </w:pPr>
            <w:r w:rsidRPr="00B34A72">
              <w:rPr>
                <w:rFonts w:hint="eastAsia"/>
                <w:szCs w:val="18"/>
                <w:lang w:eastAsia="zh-CN" w:bidi="ar-IQ"/>
              </w:rPr>
              <w:t>-</w:t>
            </w:r>
          </w:p>
        </w:tc>
        <w:tc>
          <w:tcPr>
            <w:tcW w:w="4776" w:type="dxa"/>
            <w:tcBorders>
              <w:top w:val="single" w:sz="6" w:space="0" w:color="auto"/>
              <w:left w:val="single" w:sz="6" w:space="0" w:color="auto"/>
              <w:bottom w:val="single" w:sz="6" w:space="0" w:color="auto"/>
              <w:right w:val="single" w:sz="6" w:space="0" w:color="auto"/>
            </w:tcBorders>
          </w:tcPr>
          <w:p w14:paraId="3EB462C1" w14:textId="77777777" w:rsidR="00C86299" w:rsidRPr="00B34A72" w:rsidRDefault="00C86299" w:rsidP="00331ACA">
            <w:pPr>
              <w:pStyle w:val="TAL"/>
              <w:rPr>
                <w:lang w:eastAsia="zh-CN"/>
              </w:rPr>
            </w:pPr>
            <w:r w:rsidRPr="00B34A72">
              <w:t>Field contains the type of the satellite (i.e. GEO, MEO, LEO or OTHERSAT, DYNAMIC_GEO, DYNAMIC _MEO, DYNAMIC _LEO, DYNAMIC _OTHERSAT) used in the backhaul</w:t>
            </w:r>
          </w:p>
        </w:tc>
      </w:tr>
      <w:tr w:rsidR="00C86299" w:rsidRPr="00B34A72" w14:paraId="0B0AEE0A" w14:textId="77777777" w:rsidTr="00331ACA">
        <w:trPr>
          <w:cantSplit/>
          <w:jc w:val="center"/>
        </w:trPr>
        <w:tc>
          <w:tcPr>
            <w:tcW w:w="2361" w:type="dxa"/>
            <w:tcBorders>
              <w:top w:val="single" w:sz="6" w:space="0" w:color="auto"/>
              <w:left w:val="single" w:sz="6" w:space="0" w:color="auto"/>
              <w:bottom w:val="single" w:sz="6" w:space="0" w:color="auto"/>
              <w:right w:val="single" w:sz="6" w:space="0" w:color="auto"/>
            </w:tcBorders>
          </w:tcPr>
          <w:p w14:paraId="33885A73" w14:textId="77777777" w:rsidR="00C86299" w:rsidRPr="00B34A72" w:rsidRDefault="00C86299" w:rsidP="00DD1626">
            <w:pPr>
              <w:pStyle w:val="TAC"/>
              <w:rPr>
                <w:lang w:bidi="ar-IQ"/>
              </w:rPr>
            </w:pPr>
            <w:r w:rsidRPr="00B34A72">
              <w:rPr>
                <w:lang w:eastAsia="zh-CN"/>
              </w:rPr>
              <w:t>Satellite</w:t>
            </w:r>
            <w:r w:rsidRPr="00B34A72">
              <w:rPr>
                <w:rFonts w:hint="eastAsia"/>
                <w:lang w:eastAsia="zh-CN"/>
              </w:rPr>
              <w:t xml:space="preserve"> Backhaul</w:t>
            </w:r>
            <w:r w:rsidRPr="00B34A72">
              <w:rPr>
                <w:lang w:eastAsia="zh-CN"/>
              </w:rPr>
              <w:t xml:space="preserve"> QoS</w:t>
            </w:r>
          </w:p>
        </w:tc>
        <w:tc>
          <w:tcPr>
            <w:tcW w:w="1227" w:type="dxa"/>
            <w:tcBorders>
              <w:top w:val="single" w:sz="6" w:space="0" w:color="auto"/>
              <w:left w:val="single" w:sz="6" w:space="0" w:color="auto"/>
              <w:bottom w:val="single" w:sz="6" w:space="0" w:color="auto"/>
              <w:right w:val="single" w:sz="6" w:space="0" w:color="auto"/>
            </w:tcBorders>
          </w:tcPr>
          <w:p w14:paraId="1102C645" w14:textId="77777777" w:rsidR="00C86299" w:rsidRPr="00B34A72" w:rsidRDefault="00C86299" w:rsidP="00331ACA">
            <w:pPr>
              <w:pStyle w:val="TAL"/>
              <w:jc w:val="center"/>
              <w:rPr>
                <w:szCs w:val="18"/>
              </w:rPr>
            </w:pPr>
            <w:r w:rsidRPr="00B34A72">
              <w:rPr>
                <w:szCs w:val="18"/>
                <w:lang w:bidi="ar-IQ"/>
              </w:rPr>
              <w:t>O</w:t>
            </w:r>
            <w:r w:rsidRPr="00B34A72">
              <w:rPr>
                <w:szCs w:val="18"/>
                <w:vertAlign w:val="subscript"/>
                <w:lang w:bidi="ar-IQ"/>
              </w:rPr>
              <w:t>C</w:t>
            </w:r>
          </w:p>
        </w:tc>
        <w:tc>
          <w:tcPr>
            <w:tcW w:w="1265" w:type="dxa"/>
            <w:tcBorders>
              <w:top w:val="single" w:sz="6" w:space="0" w:color="auto"/>
              <w:left w:val="single" w:sz="6" w:space="0" w:color="auto"/>
              <w:bottom w:val="single" w:sz="6" w:space="0" w:color="auto"/>
              <w:right w:val="single" w:sz="6" w:space="0" w:color="auto"/>
            </w:tcBorders>
          </w:tcPr>
          <w:p w14:paraId="327D0C66" w14:textId="77777777" w:rsidR="00C86299" w:rsidRPr="00B34A72" w:rsidRDefault="00C86299" w:rsidP="00331ACA">
            <w:pPr>
              <w:pStyle w:val="TAL"/>
              <w:jc w:val="center"/>
              <w:rPr>
                <w:lang w:eastAsia="zh-CN"/>
              </w:rPr>
            </w:pPr>
            <w:r w:rsidRPr="00B34A72">
              <w:rPr>
                <w:rFonts w:hint="eastAsia"/>
                <w:szCs w:val="18"/>
                <w:lang w:eastAsia="zh-CN" w:bidi="ar-IQ"/>
              </w:rPr>
              <w:t>-</w:t>
            </w:r>
          </w:p>
        </w:tc>
        <w:tc>
          <w:tcPr>
            <w:tcW w:w="4776" w:type="dxa"/>
            <w:tcBorders>
              <w:top w:val="single" w:sz="6" w:space="0" w:color="auto"/>
              <w:left w:val="single" w:sz="6" w:space="0" w:color="auto"/>
              <w:bottom w:val="single" w:sz="6" w:space="0" w:color="auto"/>
              <w:right w:val="single" w:sz="6" w:space="0" w:color="auto"/>
            </w:tcBorders>
          </w:tcPr>
          <w:p w14:paraId="02517BE7" w14:textId="77777777" w:rsidR="00C86299" w:rsidRPr="00B34A72" w:rsidRDefault="00C86299" w:rsidP="00331ACA">
            <w:pPr>
              <w:pStyle w:val="TAL"/>
            </w:pPr>
            <w:r w:rsidRPr="00B34A72">
              <w:t>This field may be added optionally as a further enhancement to contain the result of the calculation of the following attributes (throughput), latency, jitter, and error rate)</w:t>
            </w:r>
          </w:p>
        </w:tc>
      </w:tr>
      <w:tr w:rsidR="00C86299" w:rsidRPr="00B34A72" w14:paraId="455DB2F2" w14:textId="77777777" w:rsidTr="00331ACA">
        <w:trPr>
          <w:cantSplit/>
          <w:jc w:val="center"/>
        </w:trPr>
        <w:tc>
          <w:tcPr>
            <w:tcW w:w="2361" w:type="dxa"/>
            <w:tcBorders>
              <w:top w:val="single" w:sz="6" w:space="0" w:color="auto"/>
              <w:left w:val="single" w:sz="6" w:space="0" w:color="auto"/>
              <w:bottom w:val="single" w:sz="6" w:space="0" w:color="auto"/>
              <w:right w:val="single" w:sz="6" w:space="0" w:color="auto"/>
            </w:tcBorders>
          </w:tcPr>
          <w:p w14:paraId="3D5AB40D" w14:textId="77777777" w:rsidR="00C86299" w:rsidRPr="00B34A72" w:rsidRDefault="00C86299" w:rsidP="00DD1626">
            <w:pPr>
              <w:pStyle w:val="TAC"/>
              <w:rPr>
                <w:lang w:eastAsia="zh-CN"/>
              </w:rPr>
            </w:pPr>
            <w:r w:rsidRPr="00B34A72">
              <w:rPr>
                <w:rFonts w:hint="eastAsia"/>
                <w:lang w:eastAsia="zh-CN"/>
              </w:rPr>
              <w:t>S</w:t>
            </w:r>
            <w:r w:rsidRPr="00B34A72">
              <w:rPr>
                <w:lang w:eastAsia="zh-CN"/>
              </w:rPr>
              <w:t>atellite backhaul usage report</w:t>
            </w:r>
          </w:p>
        </w:tc>
        <w:tc>
          <w:tcPr>
            <w:tcW w:w="1227" w:type="dxa"/>
            <w:tcBorders>
              <w:top w:val="single" w:sz="6" w:space="0" w:color="auto"/>
              <w:left w:val="single" w:sz="6" w:space="0" w:color="auto"/>
              <w:bottom w:val="single" w:sz="6" w:space="0" w:color="auto"/>
              <w:right w:val="single" w:sz="6" w:space="0" w:color="auto"/>
            </w:tcBorders>
          </w:tcPr>
          <w:p w14:paraId="5BBA2CF4" w14:textId="77777777" w:rsidR="00C86299" w:rsidRPr="00B34A72" w:rsidRDefault="00C86299" w:rsidP="00331ACA">
            <w:pPr>
              <w:pStyle w:val="TAL"/>
              <w:jc w:val="center"/>
              <w:rPr>
                <w:szCs w:val="18"/>
                <w:lang w:bidi="ar-IQ"/>
              </w:rPr>
            </w:pPr>
            <w:r w:rsidRPr="00B34A72">
              <w:rPr>
                <w:szCs w:val="18"/>
                <w:lang w:bidi="ar-IQ"/>
              </w:rPr>
              <w:t>O</w:t>
            </w:r>
            <w:r w:rsidRPr="00B34A72">
              <w:rPr>
                <w:szCs w:val="18"/>
                <w:vertAlign w:val="subscript"/>
                <w:lang w:bidi="ar-IQ"/>
              </w:rPr>
              <w:t>C</w:t>
            </w:r>
          </w:p>
        </w:tc>
        <w:tc>
          <w:tcPr>
            <w:tcW w:w="1265" w:type="dxa"/>
            <w:tcBorders>
              <w:top w:val="single" w:sz="6" w:space="0" w:color="auto"/>
              <w:left w:val="single" w:sz="6" w:space="0" w:color="auto"/>
              <w:bottom w:val="single" w:sz="6" w:space="0" w:color="auto"/>
              <w:right w:val="single" w:sz="6" w:space="0" w:color="auto"/>
            </w:tcBorders>
          </w:tcPr>
          <w:p w14:paraId="105B802F" w14:textId="77777777" w:rsidR="00C86299" w:rsidRPr="00B34A72" w:rsidRDefault="00C86299" w:rsidP="00331ACA">
            <w:pPr>
              <w:pStyle w:val="TAL"/>
              <w:jc w:val="center"/>
              <w:rPr>
                <w:szCs w:val="18"/>
                <w:lang w:eastAsia="zh-CN" w:bidi="ar-IQ"/>
              </w:rPr>
            </w:pPr>
            <w:r w:rsidRPr="00B34A72">
              <w:rPr>
                <w:rFonts w:hint="eastAsia"/>
                <w:szCs w:val="18"/>
                <w:lang w:eastAsia="zh-CN" w:bidi="ar-IQ"/>
              </w:rPr>
              <w:t>-</w:t>
            </w:r>
          </w:p>
        </w:tc>
        <w:tc>
          <w:tcPr>
            <w:tcW w:w="4776" w:type="dxa"/>
            <w:tcBorders>
              <w:top w:val="single" w:sz="6" w:space="0" w:color="auto"/>
              <w:left w:val="single" w:sz="6" w:space="0" w:color="auto"/>
              <w:bottom w:val="single" w:sz="6" w:space="0" w:color="auto"/>
              <w:right w:val="single" w:sz="6" w:space="0" w:color="auto"/>
            </w:tcBorders>
          </w:tcPr>
          <w:p w14:paraId="21514200" w14:textId="77777777" w:rsidR="00C86299" w:rsidRPr="00B34A72" w:rsidRDefault="00C86299" w:rsidP="00331ACA">
            <w:pPr>
              <w:pStyle w:val="TAL"/>
              <w:rPr>
                <w:lang w:eastAsia="zh-CN"/>
              </w:rPr>
            </w:pPr>
            <w:r w:rsidRPr="00B34A72">
              <w:t>This field holds the amount of</w:t>
            </w:r>
            <w:r w:rsidRPr="00B34A72">
              <w:rPr>
                <w:rFonts w:hint="eastAsia"/>
                <w:lang w:eastAsia="zh-CN"/>
              </w:rPr>
              <w:t xml:space="preserve"> the total </w:t>
            </w:r>
            <w:r w:rsidRPr="00B34A72">
              <w:rPr>
                <w:lang w:eastAsia="zh-CN"/>
              </w:rPr>
              <w:t xml:space="preserve">volumes for the </w:t>
            </w:r>
            <w:r w:rsidRPr="00B34A72">
              <w:rPr>
                <w:rFonts w:hint="eastAsia"/>
                <w:lang w:eastAsia="zh-CN"/>
              </w:rPr>
              <w:t xml:space="preserve">current </w:t>
            </w:r>
            <w:r w:rsidRPr="00B34A72">
              <w:rPr>
                <w:lang w:eastAsia="zh-CN"/>
              </w:rPr>
              <w:t>satellite backhaul category</w:t>
            </w:r>
            <w:r w:rsidRPr="00B34A72">
              <w:rPr>
                <w:rFonts w:hint="eastAsia"/>
                <w:lang w:eastAsia="zh-CN"/>
              </w:rPr>
              <w:t>.</w:t>
            </w:r>
          </w:p>
        </w:tc>
      </w:tr>
    </w:tbl>
    <w:p w14:paraId="1A207A0A" w14:textId="378F05AF" w:rsidR="003B54FF" w:rsidRPr="00B34A72" w:rsidRDefault="003B54FF" w:rsidP="003B54FF">
      <w:pPr>
        <w:rPr>
          <w:lang w:eastAsia="zh-CN"/>
        </w:rPr>
      </w:pPr>
    </w:p>
    <w:p w14:paraId="0704F4E3" w14:textId="12F902F9" w:rsidR="005A1B27" w:rsidRPr="00B34A72" w:rsidRDefault="005A1B27" w:rsidP="005A1B27">
      <w:pPr>
        <w:pStyle w:val="Heading3"/>
        <w:rPr>
          <w:lang w:eastAsia="zh-CN"/>
        </w:rPr>
      </w:pPr>
      <w:bookmarkStart w:id="73" w:name="_Toc151386780"/>
      <w:r w:rsidRPr="00B34A72">
        <w:rPr>
          <w:rFonts w:hint="eastAsia"/>
          <w:lang w:eastAsia="zh-CN"/>
        </w:rPr>
        <w:t>5</w:t>
      </w:r>
      <w:r w:rsidRPr="00B34A72">
        <w:t>.</w:t>
      </w:r>
      <w:r w:rsidR="001A0522" w:rsidRPr="00B34A72">
        <w:rPr>
          <w:rFonts w:hint="eastAsia"/>
          <w:lang w:eastAsia="zh-CN"/>
        </w:rPr>
        <w:t>2</w:t>
      </w:r>
      <w:r w:rsidRPr="00B34A72">
        <w:t>.5</w:t>
      </w:r>
      <w:r w:rsidRPr="00B34A72">
        <w:tab/>
        <w:t>Evaluation</w:t>
      </w:r>
      <w:bookmarkEnd w:id="73"/>
    </w:p>
    <w:p w14:paraId="4FCC6632" w14:textId="31656039" w:rsidR="000B644E" w:rsidRPr="00B34A72" w:rsidRDefault="000B644E" w:rsidP="000B644E">
      <w:pPr>
        <w:pStyle w:val="Heading4"/>
        <w:rPr>
          <w:lang w:eastAsia="x-none"/>
        </w:rPr>
      </w:pPr>
      <w:bookmarkStart w:id="74" w:name="_Toc151386781"/>
      <w:r w:rsidRPr="00B34A72">
        <w:t>5.</w:t>
      </w:r>
      <w:r w:rsidRPr="00B34A72">
        <w:rPr>
          <w:rFonts w:hint="eastAsia"/>
          <w:lang w:eastAsia="zh-CN"/>
        </w:rPr>
        <w:t>2</w:t>
      </w:r>
      <w:r w:rsidRPr="00B34A72">
        <w:t>.5.</w:t>
      </w:r>
      <w:r w:rsidRPr="00B34A72">
        <w:rPr>
          <w:rFonts w:hint="eastAsia"/>
          <w:lang w:eastAsia="zh-CN"/>
        </w:rPr>
        <w:t>1</w:t>
      </w:r>
      <w:r w:rsidRPr="00B34A72">
        <w:tab/>
        <w:t>Solutions evaluation for Key issue #</w:t>
      </w:r>
      <w:r w:rsidRPr="00B34A72">
        <w:rPr>
          <w:rFonts w:hint="eastAsia"/>
          <w:lang w:eastAsia="zh-CN"/>
        </w:rPr>
        <w:t>2</w:t>
      </w:r>
      <w:r w:rsidRPr="00B34A72">
        <w:t>.1</w:t>
      </w:r>
      <w:bookmarkEnd w:id="74"/>
      <w:r w:rsidRPr="00B34A72">
        <w:t xml:space="preserve"> </w:t>
      </w:r>
    </w:p>
    <w:p w14:paraId="1E0ED443" w14:textId="46882E85" w:rsidR="000B644E" w:rsidRPr="00B34A72" w:rsidRDefault="000B644E" w:rsidP="000B644E">
      <w:r w:rsidRPr="00B34A72">
        <w:rPr>
          <w:rFonts w:hint="eastAsia"/>
          <w:lang w:eastAsia="zh-CN"/>
        </w:rPr>
        <w:t>S</w:t>
      </w:r>
      <w:r w:rsidRPr="00B34A72">
        <w:t>olution #</w:t>
      </w:r>
      <w:r w:rsidRPr="00B34A72">
        <w:rPr>
          <w:rFonts w:hint="eastAsia"/>
          <w:lang w:eastAsia="zh-CN"/>
        </w:rPr>
        <w:t>2</w:t>
      </w:r>
      <w:r w:rsidRPr="00B34A72">
        <w:t>.1</w:t>
      </w:r>
      <w:r w:rsidRPr="00B34A72">
        <w:rPr>
          <w:rFonts w:hint="eastAsia"/>
          <w:lang w:eastAsia="zh-CN"/>
        </w:rPr>
        <w:t xml:space="preserve"> </w:t>
      </w:r>
      <w:r w:rsidRPr="00B34A72">
        <w:t>addresses Key issue #</w:t>
      </w:r>
      <w:r w:rsidRPr="00B34A72">
        <w:rPr>
          <w:rFonts w:hint="eastAsia"/>
          <w:lang w:eastAsia="zh-CN"/>
        </w:rPr>
        <w:t>2</w:t>
      </w:r>
      <w:r w:rsidRPr="00B34A72">
        <w:t>.1</w:t>
      </w:r>
      <w:r w:rsidRPr="00B34A72">
        <w:rPr>
          <w:rFonts w:hint="eastAsia"/>
          <w:lang w:eastAsia="zh-CN"/>
        </w:rPr>
        <w:t xml:space="preserve"> </w:t>
      </w:r>
      <w:r w:rsidRPr="00B34A72">
        <w:t>with no impact on the SMF charging architecture, operation. New parameters</w:t>
      </w:r>
      <w:r w:rsidRPr="00B34A72">
        <w:rPr>
          <w:rFonts w:hint="eastAsia"/>
          <w:lang w:eastAsia="zh-CN"/>
        </w:rPr>
        <w:t xml:space="preserve">(e.g. </w:t>
      </w:r>
      <w:r w:rsidRPr="00B34A72">
        <w:rPr>
          <w:lang w:eastAsia="zh-CN"/>
        </w:rPr>
        <w:t>Satellite Backhaul</w:t>
      </w:r>
      <w:r w:rsidRPr="00B34A72">
        <w:rPr>
          <w:rFonts w:hint="eastAsia"/>
          <w:lang w:eastAsia="zh-CN"/>
        </w:rPr>
        <w:t xml:space="preserve"> Information)</w:t>
      </w:r>
      <w:r w:rsidRPr="00B34A72">
        <w:t xml:space="preserve"> for </w:t>
      </w:r>
      <w:r w:rsidRPr="00B34A72">
        <w:rPr>
          <w:lang w:eastAsia="zh-CN"/>
        </w:rPr>
        <w:t>satellite backhau</w:t>
      </w:r>
      <w:r w:rsidRPr="00B34A72">
        <w:rPr>
          <w:rFonts w:hint="eastAsia"/>
          <w:lang w:eastAsia="zh-CN"/>
        </w:rPr>
        <w:t>l charging</w:t>
      </w:r>
      <w:r w:rsidRPr="00B34A72">
        <w:t xml:space="preserve"> are required.</w:t>
      </w:r>
    </w:p>
    <w:p w14:paraId="39F1E0B0" w14:textId="5E238CF2" w:rsidR="000B644E" w:rsidRPr="00B34A72" w:rsidRDefault="000B644E" w:rsidP="000B644E">
      <w:pPr>
        <w:pStyle w:val="Heading4"/>
        <w:rPr>
          <w:lang w:eastAsia="x-none"/>
        </w:rPr>
      </w:pPr>
      <w:bookmarkStart w:id="75" w:name="_Toc151386782"/>
      <w:r w:rsidRPr="00B34A72">
        <w:lastRenderedPageBreak/>
        <w:t>5.</w:t>
      </w:r>
      <w:r w:rsidRPr="00B34A72">
        <w:rPr>
          <w:rFonts w:hint="eastAsia"/>
          <w:lang w:eastAsia="zh-CN"/>
        </w:rPr>
        <w:t>2</w:t>
      </w:r>
      <w:r w:rsidRPr="00B34A72">
        <w:t>.5.</w:t>
      </w:r>
      <w:r w:rsidRPr="00B34A72">
        <w:rPr>
          <w:rFonts w:hint="eastAsia"/>
          <w:lang w:eastAsia="zh-CN"/>
        </w:rPr>
        <w:t>2</w:t>
      </w:r>
      <w:r w:rsidRPr="00B34A72">
        <w:tab/>
        <w:t>Solutions evaluation for Key issue #</w:t>
      </w:r>
      <w:r w:rsidRPr="00B34A72">
        <w:rPr>
          <w:rFonts w:hint="eastAsia"/>
          <w:lang w:eastAsia="zh-CN"/>
        </w:rPr>
        <w:t>2</w:t>
      </w:r>
      <w:r w:rsidRPr="00B34A72">
        <w:t>.</w:t>
      </w:r>
      <w:r w:rsidRPr="00B34A72">
        <w:rPr>
          <w:rFonts w:hint="eastAsia"/>
          <w:lang w:eastAsia="zh-CN"/>
        </w:rPr>
        <w:t>2</w:t>
      </w:r>
      <w:bookmarkEnd w:id="75"/>
      <w:r w:rsidRPr="00B34A72">
        <w:t xml:space="preserve"> </w:t>
      </w:r>
    </w:p>
    <w:p w14:paraId="5A384595" w14:textId="38241D28" w:rsidR="000B644E" w:rsidRPr="00B34A72" w:rsidRDefault="000B644E" w:rsidP="000B644E">
      <w:pPr>
        <w:rPr>
          <w:lang w:eastAsia="zh-CN"/>
        </w:rPr>
      </w:pPr>
      <w:r w:rsidRPr="00B34A72">
        <w:rPr>
          <w:rFonts w:hint="eastAsia"/>
          <w:lang w:eastAsia="zh-CN"/>
        </w:rPr>
        <w:t>S</w:t>
      </w:r>
      <w:r w:rsidRPr="00B34A72">
        <w:t>olution #</w:t>
      </w:r>
      <w:r w:rsidRPr="00B34A72">
        <w:rPr>
          <w:rFonts w:hint="eastAsia"/>
          <w:lang w:eastAsia="zh-CN"/>
        </w:rPr>
        <w:t>2</w:t>
      </w:r>
      <w:r w:rsidRPr="00B34A72">
        <w:t>.1 address</w:t>
      </w:r>
      <w:r w:rsidRPr="00B34A72">
        <w:rPr>
          <w:rFonts w:hint="eastAsia"/>
          <w:lang w:eastAsia="zh-CN"/>
        </w:rPr>
        <w:t>es</w:t>
      </w:r>
      <w:r w:rsidRPr="00B34A72">
        <w:t xml:space="preserve"> Key issue #</w:t>
      </w:r>
      <w:r w:rsidRPr="00B34A72">
        <w:rPr>
          <w:rFonts w:hint="eastAsia"/>
          <w:lang w:eastAsia="zh-CN"/>
        </w:rPr>
        <w:t>2</w:t>
      </w:r>
      <w:r w:rsidRPr="00B34A72">
        <w:t>.</w:t>
      </w:r>
      <w:r w:rsidRPr="00B34A72">
        <w:rPr>
          <w:rFonts w:hint="eastAsia"/>
          <w:lang w:eastAsia="zh-CN"/>
        </w:rPr>
        <w:t xml:space="preserve">2 using </w:t>
      </w:r>
      <w:r w:rsidRPr="00B34A72">
        <w:t>the</w:t>
      </w:r>
      <w:r w:rsidRPr="00B34A72">
        <w:rPr>
          <w:rFonts w:hint="eastAsia"/>
          <w:lang w:eastAsia="zh-CN"/>
        </w:rPr>
        <w:t xml:space="preserve"> SMF</w:t>
      </w:r>
      <w:r w:rsidRPr="00B34A72">
        <w:t xml:space="preserve"> </w:t>
      </w:r>
      <w:r w:rsidRPr="00B34A72">
        <w:rPr>
          <w:lang w:eastAsia="zh-CN"/>
        </w:rPr>
        <w:t>in the 5G system</w:t>
      </w:r>
      <w:r w:rsidRPr="00B34A72">
        <w:rPr>
          <w:rFonts w:hint="eastAsia"/>
          <w:lang w:eastAsia="zh-CN"/>
        </w:rPr>
        <w:t xml:space="preserve"> to provide the </w:t>
      </w:r>
      <w:r w:rsidRPr="00B34A72">
        <w:rPr>
          <w:lang w:eastAsia="zh-CN"/>
        </w:rPr>
        <w:t>charging information</w:t>
      </w:r>
      <w:r w:rsidRPr="00B34A72">
        <w:rPr>
          <w:rFonts w:hint="eastAsia"/>
          <w:lang w:eastAsia="zh-CN"/>
        </w:rPr>
        <w:t xml:space="preserve"> </w:t>
      </w:r>
      <w:r w:rsidRPr="00B34A72">
        <w:rPr>
          <w:lang w:eastAsia="zh-CN"/>
        </w:rPr>
        <w:t>to support the satellite backhaul</w:t>
      </w:r>
      <w:r w:rsidRPr="00B34A72">
        <w:rPr>
          <w:rFonts w:hint="eastAsia"/>
          <w:lang w:eastAsia="zh-CN"/>
        </w:rPr>
        <w:t>.</w:t>
      </w:r>
    </w:p>
    <w:p w14:paraId="64335EF0" w14:textId="75F3CB7E" w:rsidR="005A1B27" w:rsidRPr="00B34A72" w:rsidRDefault="005A1B27" w:rsidP="005A1B27">
      <w:pPr>
        <w:pStyle w:val="Heading3"/>
      </w:pPr>
      <w:bookmarkStart w:id="76" w:name="_Toc151386783"/>
      <w:r w:rsidRPr="00B34A72">
        <w:rPr>
          <w:rFonts w:hint="eastAsia"/>
          <w:lang w:eastAsia="zh-CN"/>
        </w:rPr>
        <w:t>5</w:t>
      </w:r>
      <w:r w:rsidRPr="00B34A72">
        <w:t>.</w:t>
      </w:r>
      <w:r w:rsidR="001A0522" w:rsidRPr="00B34A72">
        <w:rPr>
          <w:rFonts w:hint="eastAsia"/>
          <w:lang w:eastAsia="zh-CN"/>
        </w:rPr>
        <w:t>2</w:t>
      </w:r>
      <w:r w:rsidRPr="00B34A72">
        <w:t>.6</w:t>
      </w:r>
      <w:r w:rsidRPr="00B34A72">
        <w:tab/>
        <w:t>Conclusion</w:t>
      </w:r>
      <w:bookmarkEnd w:id="76"/>
    </w:p>
    <w:p w14:paraId="242DC6B4" w14:textId="434BE834" w:rsidR="00E81959" w:rsidRPr="00B34A72" w:rsidRDefault="00905118" w:rsidP="005A1B27">
      <w:pPr>
        <w:rPr>
          <w:lang w:eastAsia="zh-CN"/>
        </w:rPr>
      </w:pPr>
      <w:r w:rsidRPr="00B34A72">
        <w:t>It is concluded</w:t>
      </w:r>
      <w:r w:rsidRPr="00B34A72">
        <w:rPr>
          <w:rFonts w:hint="eastAsia"/>
          <w:lang w:eastAsia="zh-CN"/>
        </w:rPr>
        <w:t xml:space="preserve"> that the </w:t>
      </w:r>
      <w:r w:rsidRPr="00B34A72">
        <w:rPr>
          <w:lang w:eastAsia="zh-CN"/>
        </w:rPr>
        <w:t xml:space="preserve">solution #2.1 is the feasible solution </w:t>
      </w:r>
      <w:r w:rsidRPr="00B34A72">
        <w:rPr>
          <w:rFonts w:hint="eastAsia"/>
          <w:lang w:eastAsia="zh-CN"/>
        </w:rPr>
        <w:t>and n</w:t>
      </w:r>
      <w:r w:rsidRPr="00B34A72">
        <w:rPr>
          <w:lang w:eastAsia="zh-CN"/>
        </w:rPr>
        <w:t>ew parameters and triggers need to be added for the satellite backhaul charging.</w:t>
      </w:r>
    </w:p>
    <w:p w14:paraId="216859C1" w14:textId="603F7D08" w:rsidR="001A0522" w:rsidRPr="00B34A72" w:rsidRDefault="001A0522" w:rsidP="001A0522">
      <w:pPr>
        <w:pStyle w:val="Heading2"/>
        <w:rPr>
          <w:lang w:eastAsia="zh-CN"/>
        </w:rPr>
      </w:pPr>
      <w:bookmarkStart w:id="77" w:name="_Toc151386784"/>
      <w:r w:rsidRPr="00B34A72">
        <w:rPr>
          <w:rFonts w:hint="eastAsia"/>
          <w:lang w:eastAsia="zh-CN"/>
        </w:rPr>
        <w:t>5</w:t>
      </w:r>
      <w:r w:rsidRPr="00B34A72">
        <w:t>.</w:t>
      </w:r>
      <w:r w:rsidRPr="00B34A72">
        <w:rPr>
          <w:rFonts w:hint="eastAsia"/>
          <w:lang w:eastAsia="zh-CN"/>
        </w:rPr>
        <w:t>3</w:t>
      </w:r>
      <w:r w:rsidRPr="00B34A72">
        <w:tab/>
        <w:t xml:space="preserve">Topic </w:t>
      </w:r>
      <w:r w:rsidRPr="00B34A72">
        <w:rPr>
          <w:rFonts w:hint="eastAsia"/>
          <w:lang w:eastAsia="zh-CN"/>
        </w:rPr>
        <w:t xml:space="preserve">3: Charging for </w:t>
      </w:r>
      <w:r w:rsidRPr="00B34A72">
        <w:rPr>
          <w:lang w:eastAsia="zh-CN"/>
        </w:rPr>
        <w:t xml:space="preserve">Edge Computing </w:t>
      </w:r>
      <w:r w:rsidRPr="00B34A72">
        <w:rPr>
          <w:rFonts w:hint="eastAsia"/>
          <w:lang w:eastAsia="zh-CN"/>
        </w:rPr>
        <w:t>with satellite backhaul</w:t>
      </w:r>
      <w:bookmarkEnd w:id="77"/>
    </w:p>
    <w:p w14:paraId="791C65E4" w14:textId="77777777" w:rsidR="00A113EB" w:rsidRPr="00A113EB" w:rsidRDefault="001A0522" w:rsidP="001A0522">
      <w:pPr>
        <w:pStyle w:val="Heading3"/>
      </w:pPr>
      <w:bookmarkStart w:id="78" w:name="_Toc151386785"/>
      <w:r w:rsidRPr="00A113EB">
        <w:rPr>
          <w:rFonts w:hint="eastAsia"/>
          <w:lang w:eastAsia="zh-CN"/>
        </w:rPr>
        <w:t>5</w:t>
      </w:r>
      <w:r w:rsidRPr="00A113EB">
        <w:t>.</w:t>
      </w:r>
      <w:r w:rsidRPr="00A113EB">
        <w:rPr>
          <w:rFonts w:hint="eastAsia"/>
          <w:lang w:eastAsia="zh-CN"/>
        </w:rPr>
        <w:t>3</w:t>
      </w:r>
      <w:r w:rsidRPr="00A113EB">
        <w:t>.1</w:t>
      </w:r>
      <w:r w:rsidRPr="00A113EB">
        <w:tab/>
        <w:t>General description and assumptions</w:t>
      </w:r>
      <w:bookmarkEnd w:id="78"/>
    </w:p>
    <w:p w14:paraId="3B481269" w14:textId="661986CB" w:rsidR="001A0522" w:rsidRPr="00A113EB" w:rsidRDefault="00A113EB" w:rsidP="00A113EB">
      <w:pPr>
        <w:pStyle w:val="Heading4"/>
        <w:rPr>
          <w:lang w:eastAsia="zh-CN"/>
        </w:rPr>
      </w:pPr>
      <w:bookmarkStart w:id="79" w:name="_Toc151386786"/>
      <w:r w:rsidRPr="00A113EB">
        <w:t>5.3.1.0</w:t>
      </w:r>
      <w:r w:rsidRPr="00A113EB">
        <w:tab/>
        <w:t>Relationship between Edge Computing and satellite backhaul</w:t>
      </w:r>
      <w:bookmarkEnd w:id="79"/>
    </w:p>
    <w:p w14:paraId="02C4AB41" w14:textId="1349B082" w:rsidR="001A0522" w:rsidRPr="00A113EB" w:rsidRDefault="001A0522" w:rsidP="00DD1626">
      <w:pPr>
        <w:rPr>
          <w:lang w:eastAsia="zh-CN"/>
        </w:rPr>
      </w:pPr>
      <w:r w:rsidRPr="00A113EB">
        <w:rPr>
          <w:rFonts w:hint="eastAsia"/>
          <w:lang w:eastAsia="zh-CN"/>
        </w:rPr>
        <w:t xml:space="preserve">As specified in TS </w:t>
      </w:r>
      <w:r w:rsidRPr="00A113EB">
        <w:rPr>
          <w:lang w:eastAsia="zh-CN"/>
        </w:rPr>
        <w:t>2</w:t>
      </w:r>
      <w:r w:rsidRPr="00A113EB">
        <w:rPr>
          <w:rFonts w:hint="eastAsia"/>
          <w:lang w:eastAsia="zh-CN"/>
        </w:rPr>
        <w:t>3.501</w:t>
      </w:r>
      <w:r w:rsidRPr="00A113EB">
        <w:rPr>
          <w:lang w:eastAsia="zh-CN"/>
        </w:rPr>
        <w:t xml:space="preserve"> [</w:t>
      </w:r>
      <w:r w:rsidRPr="00A113EB">
        <w:rPr>
          <w:rFonts w:hint="eastAsia"/>
          <w:lang w:eastAsia="zh-CN"/>
        </w:rPr>
        <w:t>2</w:t>
      </w:r>
      <w:r w:rsidRPr="00A113EB">
        <w:rPr>
          <w:lang w:eastAsia="zh-CN"/>
        </w:rPr>
        <w:t>]</w:t>
      </w:r>
      <w:r w:rsidRPr="00A113EB">
        <w:rPr>
          <w:rFonts w:hint="eastAsia"/>
          <w:lang w:eastAsia="zh-CN"/>
        </w:rPr>
        <w:t xml:space="preserve">, the </w:t>
      </w:r>
      <w:r w:rsidRPr="00A113EB">
        <w:rPr>
          <w:lang w:eastAsia="zh-CN"/>
        </w:rPr>
        <w:t>Edge Computing is deployed with UPF and Edge Computing services on-board the satellite.</w:t>
      </w:r>
      <w:r w:rsidRPr="00A113EB">
        <w:rPr>
          <w:rFonts w:hint="eastAsia"/>
          <w:lang w:eastAsia="zh-CN"/>
        </w:rPr>
        <w:t xml:space="preserve"> The </w:t>
      </w:r>
      <w:r w:rsidRPr="00A113EB">
        <w:rPr>
          <w:lang w:eastAsia="zh-CN"/>
        </w:rPr>
        <w:t>following figure shows the high level architecture of the Satellite Edge Computing with satellite backhaul.</w:t>
      </w:r>
      <w:r w:rsidRPr="00A113EB">
        <w:t xml:space="preserve"> </w:t>
      </w:r>
      <w:r w:rsidR="008D3BAD" w:rsidRPr="00A113EB">
        <w:rPr>
          <w:rFonts w:hint="eastAsia"/>
          <w:lang w:eastAsia="zh-CN"/>
        </w:rPr>
        <w:t xml:space="preserve">The </w:t>
      </w:r>
      <w:r w:rsidR="008D3BAD" w:rsidRPr="00A113EB">
        <w:rPr>
          <w:lang w:eastAsia="zh-CN"/>
        </w:rPr>
        <w:t>Edge Computing Service Provider</w:t>
      </w:r>
      <w:r w:rsidR="00A350C5" w:rsidRPr="00A113EB">
        <w:rPr>
          <w:lang w:eastAsia="zh-CN"/>
        </w:rPr>
        <w:t xml:space="preserve"> </w:t>
      </w:r>
      <w:r w:rsidR="008D3BAD" w:rsidRPr="00A113EB">
        <w:rPr>
          <w:rFonts w:hint="eastAsia"/>
          <w:lang w:eastAsia="zh-CN"/>
        </w:rPr>
        <w:t xml:space="preserve">(ECSP) provides the </w:t>
      </w:r>
      <w:r w:rsidR="008D3BAD" w:rsidRPr="00A113EB">
        <w:rPr>
          <w:lang w:eastAsia="zh-CN"/>
        </w:rPr>
        <w:t>infrastructure</w:t>
      </w:r>
      <w:r w:rsidR="008D3BAD" w:rsidRPr="00A113EB">
        <w:rPr>
          <w:rFonts w:hint="eastAsia"/>
          <w:lang w:eastAsia="zh-CN"/>
        </w:rPr>
        <w:t xml:space="preserve"> </w:t>
      </w:r>
      <w:r w:rsidR="008D3BAD" w:rsidRPr="00A113EB">
        <w:rPr>
          <w:lang w:eastAsia="zh-CN"/>
        </w:rPr>
        <w:t>resources</w:t>
      </w:r>
      <w:r w:rsidR="008D3BAD" w:rsidRPr="00A113EB">
        <w:rPr>
          <w:rFonts w:hint="eastAsia"/>
          <w:lang w:eastAsia="zh-CN"/>
        </w:rPr>
        <w:t xml:space="preserve"> used by the ASP and by SMNO to enable them to host their Edge applications close to the users. The </w:t>
      </w:r>
      <w:r w:rsidR="008D3BAD" w:rsidRPr="00A113EB">
        <w:rPr>
          <w:rFonts w:hint="eastAsia"/>
          <w:lang w:eastAsia="zh-CN" w:bidi="ar-IQ"/>
        </w:rPr>
        <w:t>Satellite Service Provider</w:t>
      </w:r>
      <w:r w:rsidR="00A350C5" w:rsidRPr="00A113EB">
        <w:rPr>
          <w:lang w:eastAsia="zh-CN" w:bidi="ar-IQ"/>
        </w:rPr>
        <w:t xml:space="preserve"> </w:t>
      </w:r>
      <w:r w:rsidR="008D3BAD" w:rsidRPr="00A113EB">
        <w:rPr>
          <w:rFonts w:hint="eastAsia"/>
          <w:lang w:eastAsia="zh-CN"/>
        </w:rPr>
        <w:t xml:space="preserve">(SSP) can act as ECSP to provide the satellite </w:t>
      </w:r>
      <w:r w:rsidR="008D3BAD" w:rsidRPr="00A113EB">
        <w:rPr>
          <w:lang w:eastAsia="zh-CN"/>
        </w:rPr>
        <w:t>infrastructure</w:t>
      </w:r>
      <w:r w:rsidR="008D3BAD" w:rsidRPr="00A113EB">
        <w:rPr>
          <w:rFonts w:hint="eastAsia"/>
          <w:lang w:eastAsia="zh-CN"/>
        </w:rPr>
        <w:t xml:space="preserve"> </w:t>
      </w:r>
      <w:r w:rsidR="008D3BAD" w:rsidRPr="00A113EB">
        <w:rPr>
          <w:lang w:eastAsia="zh-CN"/>
        </w:rPr>
        <w:t>resources</w:t>
      </w:r>
      <w:r w:rsidR="008D3BAD" w:rsidRPr="00A113EB">
        <w:rPr>
          <w:rFonts w:hint="eastAsia"/>
          <w:lang w:eastAsia="zh-CN"/>
        </w:rPr>
        <w:t xml:space="preserve"> to the ASP and SMNO to enable them to host their Edge applications close to the SSC. The relationship between </w:t>
      </w:r>
      <w:r w:rsidR="008D3BAD" w:rsidRPr="00A113EB">
        <w:rPr>
          <w:lang w:eastAsia="zh-CN"/>
        </w:rPr>
        <w:t>the</w:t>
      </w:r>
      <w:r w:rsidR="008D3BAD" w:rsidRPr="00A113EB">
        <w:rPr>
          <w:rFonts w:hint="eastAsia"/>
          <w:lang w:eastAsia="zh-CN"/>
        </w:rPr>
        <w:t xml:space="preserve"> ASP and SMNO is the same as the normal edge computing case.</w:t>
      </w:r>
    </w:p>
    <w:p w14:paraId="1842FF2C" w14:textId="7C39493A" w:rsidR="008D3BAD" w:rsidRPr="00A113EB" w:rsidRDefault="008D3BAD" w:rsidP="00DD1626">
      <w:pPr>
        <w:pStyle w:val="TH"/>
        <w:rPr>
          <w:lang w:eastAsia="zh-CN"/>
        </w:rPr>
      </w:pPr>
      <w:r w:rsidRPr="00A113EB">
        <w:object w:dxaOrig="7304" w:dyaOrig="5461" w14:anchorId="372AB39C">
          <v:shape id="_x0000_i1036" type="#_x0000_t75" style="width:307.3pt;height:230.15pt" o:ole="">
            <v:imagedata r:id="rId33" o:title=""/>
          </v:shape>
          <o:OLEObject Type="Embed" ProgID="Visio.Drawing.11" ShapeID="_x0000_i1036" DrawAspect="Content" ObjectID="_1765960093" r:id="rId34"/>
        </w:object>
      </w:r>
    </w:p>
    <w:p w14:paraId="4DEA93D6" w14:textId="5A1CF4E7" w:rsidR="001A0522" w:rsidRPr="00A113EB" w:rsidRDefault="001A0522" w:rsidP="001A0522">
      <w:pPr>
        <w:pStyle w:val="TF"/>
        <w:rPr>
          <w:rFonts w:cs="Arial"/>
        </w:rPr>
      </w:pPr>
      <w:r w:rsidRPr="00A113EB">
        <w:rPr>
          <w:rFonts w:cs="Arial"/>
        </w:rPr>
        <w:t>Figure 5.</w:t>
      </w:r>
      <w:r w:rsidRPr="00A113EB">
        <w:rPr>
          <w:rFonts w:cs="Arial" w:hint="eastAsia"/>
          <w:lang w:eastAsia="zh-CN"/>
        </w:rPr>
        <w:t>3.1</w:t>
      </w:r>
      <w:r w:rsidRPr="00A113EB">
        <w:rPr>
          <w:rFonts w:cs="Arial"/>
        </w:rPr>
        <w:t xml:space="preserve">-1: </w:t>
      </w:r>
      <w:r w:rsidR="00A410E5" w:rsidRPr="00A113EB">
        <w:rPr>
          <w:rFonts w:cs="Arial" w:hint="eastAsia"/>
          <w:lang w:eastAsia="zh-CN"/>
        </w:rPr>
        <w:t>The</w:t>
      </w:r>
      <w:r w:rsidRPr="00A113EB">
        <w:rPr>
          <w:rFonts w:cs="Arial"/>
        </w:rPr>
        <w:t xml:space="preserve"> relationship between Edge Computing and satellite backhaul</w:t>
      </w:r>
    </w:p>
    <w:p w14:paraId="2D4A6F78" w14:textId="144539FF" w:rsidR="001A0522" w:rsidRPr="00B34A72" w:rsidRDefault="001A0522" w:rsidP="001A0522">
      <w:pPr>
        <w:pStyle w:val="Heading4"/>
        <w:rPr>
          <w:color w:val="000000"/>
          <w:highlight w:val="cyan"/>
          <w:lang w:eastAsia="zh-CN"/>
        </w:rPr>
      </w:pPr>
      <w:bookmarkStart w:id="80" w:name="_Toc151386787"/>
      <w:r w:rsidRPr="00A113EB">
        <w:rPr>
          <w:color w:val="000000"/>
          <w:lang w:eastAsia="zh-CN"/>
        </w:rPr>
        <w:t>5.</w:t>
      </w:r>
      <w:r w:rsidRPr="00A113EB">
        <w:rPr>
          <w:rFonts w:hint="eastAsia"/>
          <w:color w:val="000000"/>
          <w:lang w:eastAsia="zh-CN"/>
        </w:rPr>
        <w:t>3</w:t>
      </w:r>
      <w:r w:rsidRPr="00A113EB">
        <w:rPr>
          <w:color w:val="000000"/>
          <w:lang w:eastAsia="zh-CN"/>
        </w:rPr>
        <w:t>.1.1</w:t>
      </w:r>
      <w:r w:rsidRPr="00A113EB">
        <w:rPr>
          <w:color w:val="000000"/>
          <w:lang w:eastAsia="zh-CN"/>
        </w:rPr>
        <w:tab/>
        <w:t xml:space="preserve">Use Case </w:t>
      </w:r>
      <w:r w:rsidRPr="00A113EB">
        <w:rPr>
          <w:color w:val="000000"/>
        </w:rPr>
        <w:t>#</w:t>
      </w:r>
      <w:r w:rsidRPr="00A113EB">
        <w:rPr>
          <w:rFonts w:hint="eastAsia"/>
          <w:color w:val="000000"/>
          <w:lang w:eastAsia="zh-CN"/>
        </w:rPr>
        <w:t>3</w:t>
      </w:r>
      <w:r w:rsidRPr="00A113EB">
        <w:rPr>
          <w:color w:val="000000"/>
          <w:lang w:eastAsia="zh-CN"/>
        </w:rPr>
        <w:t xml:space="preserve">.1: </w:t>
      </w:r>
      <w:r w:rsidRPr="00A113EB">
        <w:rPr>
          <w:rFonts w:hint="eastAsia"/>
          <w:lang w:eastAsia="zh-CN"/>
        </w:rPr>
        <w:t>Satellite Service Provider</w:t>
      </w:r>
      <w:r w:rsidRPr="00A113EB">
        <w:t xml:space="preserve"> charging </w:t>
      </w:r>
      <w:r w:rsidRPr="00A113EB">
        <w:rPr>
          <w:lang w:eastAsia="zh-CN"/>
        </w:rPr>
        <w:t>Application Service Provide</w:t>
      </w:r>
      <w:r w:rsidRPr="00A113EB">
        <w:rPr>
          <w:rFonts w:hint="eastAsia"/>
          <w:lang w:eastAsia="zh-CN"/>
        </w:rPr>
        <w:t>r based on usage</w:t>
      </w:r>
      <w:bookmarkEnd w:id="80"/>
    </w:p>
    <w:p w14:paraId="1BA3267D" w14:textId="77777777" w:rsidR="001A0522" w:rsidRPr="00B34A72" w:rsidRDefault="001A0522" w:rsidP="001A0522">
      <w:pPr>
        <w:rPr>
          <w:lang w:eastAsia="zh-CN"/>
        </w:rPr>
      </w:pPr>
      <w:r w:rsidRPr="00B34A72">
        <w:rPr>
          <w:lang w:eastAsia="zh-CN"/>
        </w:rPr>
        <w:t>Satellite Service Provider</w:t>
      </w:r>
      <w:r w:rsidRPr="00B34A72">
        <w:rPr>
          <w:rFonts w:hint="eastAsia"/>
          <w:lang w:eastAsia="zh-CN"/>
        </w:rPr>
        <w:t xml:space="preserve"> provides the satellite </w:t>
      </w:r>
      <w:r w:rsidRPr="00B34A72">
        <w:rPr>
          <w:lang w:eastAsia="zh-CN"/>
        </w:rPr>
        <w:t>infrastructure resources to</w:t>
      </w:r>
      <w:r w:rsidRPr="00B34A72">
        <w:rPr>
          <w:rFonts w:hint="eastAsia"/>
          <w:lang w:eastAsia="zh-CN"/>
        </w:rPr>
        <w:t xml:space="preserve"> ASP to enable the EAS to be running on the satellite.</w:t>
      </w:r>
    </w:p>
    <w:p w14:paraId="5D083F5B" w14:textId="77777777" w:rsidR="001A0522" w:rsidRPr="00B34A72" w:rsidRDefault="001A0522" w:rsidP="001A0522">
      <w:pPr>
        <w:rPr>
          <w:lang w:eastAsia="zh-CN"/>
        </w:rPr>
      </w:pPr>
      <w:r w:rsidRPr="00B34A72">
        <w:rPr>
          <w:lang w:eastAsia="zh-CN"/>
        </w:rPr>
        <w:t>Satellite Service Provider</w:t>
      </w:r>
      <w:r w:rsidRPr="00B34A72">
        <w:rPr>
          <w:rFonts w:hint="eastAsia"/>
          <w:lang w:eastAsia="zh-CN"/>
        </w:rPr>
        <w:t xml:space="preserve"> may charge ASP for </w:t>
      </w:r>
      <w:r w:rsidRPr="00B34A72">
        <w:rPr>
          <w:lang w:eastAsia="zh-CN"/>
        </w:rPr>
        <w:t>the infrastructure resources usage to enable and support the EAS(s)</w:t>
      </w:r>
      <w:r w:rsidRPr="00B34A72">
        <w:rPr>
          <w:rFonts w:hint="eastAsia"/>
          <w:lang w:eastAsia="zh-CN"/>
        </w:rPr>
        <w:t xml:space="preserve"> on the satellite</w:t>
      </w:r>
      <w:r w:rsidRPr="00B34A72">
        <w:rPr>
          <w:lang w:eastAsia="zh-CN"/>
        </w:rPr>
        <w:t>.</w:t>
      </w:r>
      <w:r w:rsidRPr="00B34A72">
        <w:t xml:space="preserve"> </w:t>
      </w:r>
    </w:p>
    <w:p w14:paraId="20737DDF" w14:textId="77777777" w:rsidR="001A0522" w:rsidRPr="00B34A72" w:rsidRDefault="001A0522" w:rsidP="001A0522">
      <w:pPr>
        <w:rPr>
          <w:lang w:eastAsia="zh-CN"/>
        </w:rPr>
      </w:pPr>
      <w:r w:rsidRPr="00B34A72">
        <w:rPr>
          <w:lang w:eastAsia="zh-CN"/>
        </w:rPr>
        <w:t>This inter-provider charging may be based on the infrastructure resources actually used by the EAS(s).</w:t>
      </w:r>
    </w:p>
    <w:p w14:paraId="09B09880" w14:textId="1CFB78B8" w:rsidR="001A0522" w:rsidRPr="00B34A72" w:rsidRDefault="001A0522" w:rsidP="001A0522">
      <w:pPr>
        <w:pStyle w:val="Heading4"/>
        <w:rPr>
          <w:color w:val="000000"/>
          <w:lang w:eastAsia="zh-CN"/>
        </w:rPr>
      </w:pPr>
      <w:bookmarkStart w:id="81" w:name="_Toc151386788"/>
      <w:r w:rsidRPr="00B34A72">
        <w:rPr>
          <w:color w:val="000000"/>
          <w:lang w:eastAsia="zh-CN"/>
        </w:rPr>
        <w:lastRenderedPageBreak/>
        <w:t>5.</w:t>
      </w:r>
      <w:r w:rsidRPr="00B34A72">
        <w:rPr>
          <w:rFonts w:hint="eastAsia"/>
          <w:color w:val="000000"/>
          <w:lang w:eastAsia="zh-CN"/>
        </w:rPr>
        <w:t>3</w:t>
      </w:r>
      <w:r w:rsidRPr="00B34A72">
        <w:rPr>
          <w:color w:val="000000"/>
          <w:lang w:eastAsia="zh-CN"/>
        </w:rPr>
        <w:t>.1.2</w:t>
      </w:r>
      <w:r w:rsidRPr="00B34A72">
        <w:rPr>
          <w:color w:val="000000"/>
          <w:lang w:eastAsia="zh-CN"/>
        </w:rPr>
        <w:tab/>
        <w:t xml:space="preserve">Use Case </w:t>
      </w:r>
      <w:r w:rsidRPr="00B34A72">
        <w:rPr>
          <w:color w:val="000000"/>
        </w:rPr>
        <w:t>#</w:t>
      </w:r>
      <w:r w:rsidRPr="00B34A72">
        <w:rPr>
          <w:rFonts w:hint="eastAsia"/>
          <w:color w:val="000000"/>
          <w:lang w:eastAsia="zh-CN"/>
        </w:rPr>
        <w:t>3</w:t>
      </w:r>
      <w:r w:rsidRPr="00B34A72">
        <w:rPr>
          <w:color w:val="000000"/>
          <w:lang w:eastAsia="zh-CN"/>
        </w:rPr>
        <w:t xml:space="preserve">.2: </w:t>
      </w:r>
      <w:r w:rsidRPr="00B34A72">
        <w:rPr>
          <w:rFonts w:hint="eastAsia"/>
          <w:color w:val="000000"/>
          <w:lang w:eastAsia="zh-CN"/>
        </w:rPr>
        <w:t>S</w:t>
      </w:r>
      <w:r w:rsidRPr="00B34A72">
        <w:rPr>
          <w:rFonts w:hint="eastAsia"/>
          <w:lang w:eastAsia="zh-CN"/>
        </w:rPr>
        <w:t xml:space="preserve">MNO </w:t>
      </w:r>
      <w:r w:rsidRPr="00B34A72">
        <w:t xml:space="preserve">charging </w:t>
      </w:r>
      <w:r w:rsidRPr="00B34A72">
        <w:rPr>
          <w:rFonts w:hint="eastAsia"/>
          <w:lang w:eastAsia="zh-CN"/>
        </w:rPr>
        <w:t xml:space="preserve">subscriber for accessing </w:t>
      </w:r>
      <w:r w:rsidRPr="00B34A72">
        <w:rPr>
          <w:lang w:eastAsia="zh-CN"/>
        </w:rPr>
        <w:t>satellite</w:t>
      </w:r>
      <w:r w:rsidRPr="00B34A72">
        <w:rPr>
          <w:rFonts w:hint="eastAsia"/>
          <w:lang w:eastAsia="zh-CN"/>
        </w:rPr>
        <w:t xml:space="preserve"> edge application</w:t>
      </w:r>
      <w:bookmarkEnd w:id="81"/>
    </w:p>
    <w:p w14:paraId="56D71AB9" w14:textId="77777777" w:rsidR="001A0522" w:rsidRPr="00B34A72" w:rsidRDefault="001A0522" w:rsidP="001A0522">
      <w:pPr>
        <w:rPr>
          <w:lang w:eastAsia="zh-CN"/>
        </w:rPr>
      </w:pPr>
      <w:r w:rsidRPr="00B34A72">
        <w:rPr>
          <w:lang w:eastAsia="zh-CN"/>
        </w:rPr>
        <w:t xml:space="preserve">A </w:t>
      </w:r>
      <w:r w:rsidRPr="00B34A72">
        <w:rPr>
          <w:rFonts w:hint="eastAsia"/>
          <w:lang w:eastAsia="zh-CN"/>
        </w:rPr>
        <w:t>SSC</w:t>
      </w:r>
      <w:r w:rsidRPr="00B34A72">
        <w:rPr>
          <w:lang w:eastAsia="zh-CN"/>
        </w:rPr>
        <w:t xml:space="preserve"> has a subscription with the </w:t>
      </w:r>
      <w:r w:rsidRPr="00B34A72">
        <w:rPr>
          <w:rFonts w:hint="eastAsia"/>
          <w:lang w:eastAsia="zh-CN"/>
        </w:rPr>
        <w:t>S</w:t>
      </w:r>
      <w:r w:rsidRPr="00B34A72">
        <w:rPr>
          <w:lang w:eastAsia="zh-CN"/>
        </w:rPr>
        <w:t xml:space="preserve">MNO which allows usage of 5GS for accessing </w:t>
      </w:r>
      <w:r w:rsidRPr="00B34A72">
        <w:rPr>
          <w:rFonts w:hint="eastAsia"/>
          <w:lang w:eastAsia="zh-CN"/>
        </w:rPr>
        <w:t xml:space="preserve">satellite </w:t>
      </w:r>
      <w:r w:rsidRPr="00B34A72">
        <w:rPr>
          <w:lang w:eastAsia="zh-CN"/>
        </w:rPr>
        <w:t>edge applications.</w:t>
      </w:r>
    </w:p>
    <w:p w14:paraId="15291C34" w14:textId="77777777" w:rsidR="001A0522" w:rsidRPr="00B34A72" w:rsidRDefault="001A0522" w:rsidP="001A0522">
      <w:pPr>
        <w:rPr>
          <w:lang w:eastAsia="zh-CN"/>
        </w:rPr>
      </w:pPr>
      <w:r w:rsidRPr="00B34A72">
        <w:rPr>
          <w:lang w:eastAsia="zh-CN"/>
        </w:rPr>
        <w:t xml:space="preserve">5GS provides the </w:t>
      </w:r>
      <w:r w:rsidRPr="00B34A72">
        <w:rPr>
          <w:rFonts w:hint="eastAsia"/>
          <w:lang w:eastAsia="zh-CN"/>
        </w:rPr>
        <w:t xml:space="preserve">UPF deployed on satellite </w:t>
      </w:r>
      <w:r w:rsidRPr="00B34A72">
        <w:rPr>
          <w:lang w:eastAsia="zh-CN"/>
        </w:rPr>
        <w:t xml:space="preserve">to support </w:t>
      </w:r>
      <w:r w:rsidRPr="00B34A72">
        <w:rPr>
          <w:rFonts w:hint="eastAsia"/>
          <w:lang w:eastAsia="zh-CN"/>
        </w:rPr>
        <w:t xml:space="preserve">satellite </w:t>
      </w:r>
      <w:r w:rsidRPr="00B34A72">
        <w:rPr>
          <w:lang w:eastAsia="zh-CN"/>
        </w:rPr>
        <w:t>edge computing</w:t>
      </w:r>
      <w:r w:rsidRPr="00B34A72">
        <w:rPr>
          <w:rFonts w:hint="eastAsia"/>
          <w:lang w:eastAsia="zh-CN"/>
        </w:rPr>
        <w:t>. T</w:t>
      </w:r>
      <w:r w:rsidRPr="00B34A72">
        <w:rPr>
          <w:lang w:eastAsia="zh-CN"/>
        </w:rPr>
        <w:t>he UPF deployed on satellite can act as UL CL/BP/local PSA UPF or act as PSA UPF.</w:t>
      </w:r>
      <w:r w:rsidRPr="00B34A72">
        <w:rPr>
          <w:rFonts w:hint="eastAsia"/>
          <w:lang w:eastAsia="zh-CN"/>
        </w:rPr>
        <w:t xml:space="preserve"> </w:t>
      </w:r>
    </w:p>
    <w:p w14:paraId="652BA711" w14:textId="77777777" w:rsidR="001A0522" w:rsidRPr="00B34A72" w:rsidRDefault="001A0522" w:rsidP="001A0522">
      <w:pPr>
        <w:rPr>
          <w:lang w:eastAsia="zh-CN"/>
        </w:rPr>
      </w:pPr>
      <w:r w:rsidRPr="00B34A72">
        <w:rPr>
          <w:rFonts w:hint="eastAsia"/>
          <w:lang w:eastAsia="zh-CN"/>
        </w:rPr>
        <w:t>T</w:t>
      </w:r>
      <w:r w:rsidRPr="00B34A72">
        <w:rPr>
          <w:lang w:eastAsia="zh-CN"/>
        </w:rPr>
        <w:t>he MNO may charge these 5GS capabilities in the following ways:</w:t>
      </w:r>
    </w:p>
    <w:p w14:paraId="56B52F82" w14:textId="77777777" w:rsidR="001A0522" w:rsidRPr="00B34A72" w:rsidRDefault="001A0522" w:rsidP="001A0522">
      <w:pPr>
        <w:pStyle w:val="B1"/>
        <w:rPr>
          <w:lang w:eastAsia="zh-CN"/>
        </w:rPr>
      </w:pPr>
      <w:r w:rsidRPr="00B34A72">
        <w:t>-</w:t>
      </w:r>
      <w:r w:rsidRPr="00B34A72">
        <w:tab/>
        <w:t>Charge the individual subscribers for using the 5G capabilities</w:t>
      </w:r>
      <w:r w:rsidRPr="00B34A72">
        <w:rPr>
          <w:rFonts w:hint="eastAsia"/>
          <w:lang w:eastAsia="zh-CN"/>
        </w:rPr>
        <w:t xml:space="preserve"> to</w:t>
      </w:r>
      <w:r w:rsidRPr="00B34A72">
        <w:t xml:space="preserve"> access </w:t>
      </w:r>
      <w:r w:rsidRPr="00B34A72">
        <w:rPr>
          <w:rFonts w:hint="eastAsia"/>
          <w:lang w:eastAsia="zh-CN"/>
        </w:rPr>
        <w:t xml:space="preserve">satellite </w:t>
      </w:r>
      <w:r w:rsidRPr="00B34A72">
        <w:t>edge applications.</w:t>
      </w:r>
    </w:p>
    <w:p w14:paraId="7FEC837C" w14:textId="77777777" w:rsidR="001A0522" w:rsidRPr="00B34A72" w:rsidRDefault="001A0522" w:rsidP="00DD1626">
      <w:pPr>
        <w:rPr>
          <w:lang w:eastAsia="zh-CN"/>
        </w:rPr>
      </w:pPr>
      <w:r w:rsidRPr="00B34A72">
        <w:rPr>
          <w:rFonts w:hint="eastAsia"/>
          <w:lang w:eastAsia="zh-CN" w:bidi="ar-IQ"/>
        </w:rPr>
        <w:t xml:space="preserve">The </w:t>
      </w:r>
      <w:r w:rsidRPr="00B34A72">
        <w:rPr>
          <w:lang w:eastAsia="zh-CN" w:bidi="ar-IQ"/>
        </w:rPr>
        <w:t>End user</w:t>
      </w:r>
      <w:r w:rsidRPr="00B34A72">
        <w:rPr>
          <w:rFonts w:hint="eastAsia"/>
          <w:lang w:eastAsia="zh-CN" w:bidi="ar-IQ"/>
        </w:rPr>
        <w:t xml:space="preserve"> charging </w:t>
      </w:r>
      <w:r w:rsidRPr="00B34A72">
        <w:rPr>
          <w:lang w:eastAsia="zh-CN" w:bidi="ar-IQ"/>
        </w:rPr>
        <w:t>by MNO</w:t>
      </w:r>
      <w:r w:rsidRPr="00B34A72">
        <w:rPr>
          <w:rFonts w:hint="eastAsia"/>
          <w:lang w:eastAsia="zh-CN" w:bidi="ar-IQ"/>
        </w:rPr>
        <w:t xml:space="preserve"> </w:t>
      </w:r>
      <w:r w:rsidRPr="00B34A72">
        <w:rPr>
          <w:lang w:eastAsia="zh-CN" w:bidi="ar-IQ"/>
        </w:rPr>
        <w:t>could be based on</w:t>
      </w:r>
      <w:r w:rsidRPr="00B34A72">
        <w:t xml:space="preserve"> </w:t>
      </w:r>
      <w:r w:rsidRPr="00B34A72">
        <w:rPr>
          <w:lang w:eastAsia="zh-CN" w:bidi="ar-IQ"/>
        </w:rPr>
        <w:t xml:space="preserve">monitored QoS for the </w:t>
      </w:r>
      <w:r w:rsidRPr="00B34A72">
        <w:rPr>
          <w:rFonts w:hint="eastAsia"/>
          <w:lang w:eastAsia="zh-CN" w:bidi="ar-IQ"/>
        </w:rPr>
        <w:t xml:space="preserve">satellite </w:t>
      </w:r>
      <w:r w:rsidRPr="00B34A72">
        <w:rPr>
          <w:lang w:eastAsia="zh-CN" w:bidi="ar-IQ"/>
        </w:rPr>
        <w:t>edge application</w:t>
      </w:r>
      <w:r w:rsidRPr="00B34A72">
        <w:rPr>
          <w:rFonts w:hint="eastAsia"/>
          <w:lang w:eastAsia="zh-CN" w:bidi="ar-IQ"/>
        </w:rPr>
        <w:t>.</w:t>
      </w:r>
    </w:p>
    <w:p w14:paraId="2F7D3684" w14:textId="01F512C9" w:rsidR="001A0522" w:rsidRPr="00B34A72" w:rsidRDefault="001A0522" w:rsidP="001A0522">
      <w:pPr>
        <w:pStyle w:val="Heading3"/>
        <w:rPr>
          <w:lang w:eastAsia="zh-CN"/>
        </w:rPr>
      </w:pPr>
      <w:bookmarkStart w:id="82" w:name="_Toc151386789"/>
      <w:r w:rsidRPr="00B34A72">
        <w:rPr>
          <w:rFonts w:hint="eastAsia"/>
          <w:lang w:eastAsia="zh-CN"/>
        </w:rPr>
        <w:t>5</w:t>
      </w:r>
      <w:r w:rsidRPr="00B34A72">
        <w:t>.</w:t>
      </w:r>
      <w:r w:rsidR="0079384D" w:rsidRPr="00B34A72">
        <w:rPr>
          <w:rFonts w:hint="eastAsia"/>
          <w:lang w:eastAsia="zh-CN"/>
        </w:rPr>
        <w:t>3</w:t>
      </w:r>
      <w:r w:rsidRPr="00B34A72">
        <w:t>.2</w:t>
      </w:r>
      <w:r w:rsidRPr="00B34A72">
        <w:tab/>
        <w:t>Potential charging requirements</w:t>
      </w:r>
      <w:bookmarkEnd w:id="82"/>
    </w:p>
    <w:p w14:paraId="71A13334" w14:textId="3CB72CFB" w:rsidR="001A0522" w:rsidRPr="00B34A72" w:rsidRDefault="001A0522" w:rsidP="001A0522">
      <w:pPr>
        <w:pStyle w:val="Heading4"/>
        <w:rPr>
          <w:color w:val="000000"/>
          <w:lang w:eastAsia="zh-CN"/>
        </w:rPr>
      </w:pPr>
      <w:bookmarkStart w:id="83" w:name="_Toc151386790"/>
      <w:r w:rsidRPr="00B34A72">
        <w:rPr>
          <w:rFonts w:hint="eastAsia"/>
          <w:color w:val="000000"/>
          <w:lang w:eastAsia="zh-CN"/>
        </w:rPr>
        <w:t>5</w:t>
      </w:r>
      <w:r w:rsidRPr="00B34A72">
        <w:rPr>
          <w:color w:val="000000"/>
          <w:lang w:eastAsia="zh-CN"/>
        </w:rPr>
        <w:t>.</w:t>
      </w:r>
      <w:r w:rsidR="0079384D" w:rsidRPr="00B34A72">
        <w:rPr>
          <w:rFonts w:hint="eastAsia"/>
          <w:color w:val="000000"/>
          <w:lang w:eastAsia="zh-CN"/>
        </w:rPr>
        <w:t>3</w:t>
      </w:r>
      <w:r w:rsidRPr="00B34A72">
        <w:rPr>
          <w:color w:val="000000"/>
          <w:lang w:eastAsia="zh-CN"/>
        </w:rPr>
        <w:t>.2.1</w:t>
      </w:r>
      <w:r w:rsidRPr="00B34A72">
        <w:rPr>
          <w:color w:val="000000"/>
          <w:lang w:eastAsia="zh-CN"/>
        </w:rPr>
        <w:tab/>
        <w:t xml:space="preserve">Potential requirements for </w:t>
      </w:r>
      <w:r w:rsidRPr="00B34A72">
        <w:t>inter-provider</w:t>
      </w:r>
      <w:r w:rsidRPr="00B34A72">
        <w:rPr>
          <w:color w:val="000000"/>
          <w:lang w:eastAsia="zh-CN"/>
        </w:rPr>
        <w:t xml:space="preserve"> based charging</w:t>
      </w:r>
      <w:bookmarkEnd w:id="83"/>
    </w:p>
    <w:p w14:paraId="50363625" w14:textId="768D5D60" w:rsidR="001A0522" w:rsidRPr="00B34A72" w:rsidRDefault="001A0522" w:rsidP="001A0522">
      <w:pPr>
        <w:rPr>
          <w:lang w:eastAsia="zh-CN"/>
        </w:rPr>
      </w:pPr>
      <w:r w:rsidRPr="00B34A72">
        <w:rPr>
          <w:rFonts w:eastAsia="Malgun Gothic"/>
          <w:b/>
          <w:lang w:eastAsia="ko-KR"/>
        </w:rPr>
        <w:t xml:space="preserve">REQ-CH_ </w:t>
      </w:r>
      <w:r w:rsidRPr="00B34A72">
        <w:rPr>
          <w:rFonts w:eastAsia="Malgun Gothic" w:hint="eastAsia"/>
          <w:b/>
          <w:lang w:eastAsia="ko-KR"/>
        </w:rPr>
        <w:t>SAT</w:t>
      </w:r>
      <w:r w:rsidRPr="00B34A72">
        <w:rPr>
          <w:rFonts w:hint="eastAsia"/>
          <w:b/>
          <w:lang w:eastAsia="zh-CN"/>
        </w:rPr>
        <w:t>BH</w:t>
      </w:r>
      <w:r w:rsidRPr="00B34A72">
        <w:rPr>
          <w:rFonts w:eastAsia="Malgun Gothic"/>
          <w:b/>
          <w:lang w:eastAsia="ko-KR"/>
        </w:rPr>
        <w:t>_</w:t>
      </w:r>
      <w:r w:rsidRPr="00B34A72">
        <w:rPr>
          <w:rFonts w:hint="eastAsia"/>
          <w:b/>
          <w:lang w:eastAsia="zh-CN"/>
        </w:rPr>
        <w:t>EC</w:t>
      </w:r>
      <w:r w:rsidRPr="00B34A72">
        <w:rPr>
          <w:rFonts w:eastAsia="Malgun Gothic"/>
          <w:b/>
          <w:lang w:eastAsia="ko-KR"/>
        </w:rPr>
        <w:t>-0</w:t>
      </w:r>
      <w:r w:rsidRPr="00B34A72">
        <w:rPr>
          <w:rFonts w:hint="eastAsia"/>
          <w:b/>
          <w:lang w:eastAsia="zh-CN"/>
        </w:rPr>
        <w:t>1</w:t>
      </w:r>
      <w:r w:rsidRPr="00B34A72">
        <w:rPr>
          <w:lang w:eastAsia="zh-CN"/>
        </w:rPr>
        <w:t>:</w:t>
      </w:r>
      <w:r w:rsidRPr="00B34A72">
        <w:t xml:space="preserve"> </w:t>
      </w:r>
      <w:r w:rsidRPr="00B34A72">
        <w:rPr>
          <w:lang w:eastAsia="zh-CN"/>
        </w:rPr>
        <w:t>The charging mechanism for 5G system should support collecting charging information on usage of</w:t>
      </w:r>
      <w:r w:rsidRPr="00B34A72">
        <w:rPr>
          <w:rFonts w:hint="eastAsia"/>
          <w:lang w:eastAsia="zh-CN"/>
        </w:rPr>
        <w:t xml:space="preserve"> </w:t>
      </w:r>
      <w:r w:rsidRPr="00B34A72">
        <w:rPr>
          <w:lang w:eastAsia="zh-CN"/>
        </w:rPr>
        <w:t>satellite backhaul</w:t>
      </w:r>
      <w:r w:rsidRPr="00B34A72">
        <w:rPr>
          <w:rFonts w:hint="eastAsia"/>
          <w:lang w:eastAsia="zh-CN"/>
        </w:rPr>
        <w:t xml:space="preserve"> per EAS.</w:t>
      </w:r>
    </w:p>
    <w:p w14:paraId="4AC804A1" w14:textId="3523E14F" w:rsidR="001A0522" w:rsidRPr="00B34A72" w:rsidRDefault="001A0522" w:rsidP="001A0522">
      <w:pPr>
        <w:pStyle w:val="Heading4"/>
        <w:rPr>
          <w:color w:val="000000"/>
          <w:lang w:eastAsia="zh-CN"/>
        </w:rPr>
      </w:pPr>
      <w:bookmarkStart w:id="84" w:name="_Toc151386791"/>
      <w:r w:rsidRPr="00B34A72">
        <w:rPr>
          <w:rFonts w:hint="eastAsia"/>
          <w:color w:val="000000"/>
          <w:lang w:eastAsia="zh-CN"/>
        </w:rPr>
        <w:t>5</w:t>
      </w:r>
      <w:r w:rsidRPr="00B34A72">
        <w:rPr>
          <w:color w:val="000000"/>
          <w:lang w:eastAsia="zh-CN"/>
        </w:rPr>
        <w:t>.</w:t>
      </w:r>
      <w:r w:rsidR="0079384D" w:rsidRPr="00B34A72">
        <w:rPr>
          <w:rFonts w:hint="eastAsia"/>
          <w:color w:val="000000"/>
          <w:lang w:eastAsia="zh-CN"/>
        </w:rPr>
        <w:t>3</w:t>
      </w:r>
      <w:r w:rsidRPr="00B34A72">
        <w:rPr>
          <w:color w:val="000000"/>
          <w:lang w:eastAsia="zh-CN"/>
        </w:rPr>
        <w:t>.2.</w:t>
      </w:r>
      <w:r w:rsidRPr="00B34A72">
        <w:rPr>
          <w:rFonts w:hint="eastAsia"/>
          <w:color w:val="000000"/>
          <w:lang w:eastAsia="zh-CN"/>
        </w:rPr>
        <w:t>2</w:t>
      </w:r>
      <w:r w:rsidRPr="00B34A72">
        <w:rPr>
          <w:color w:val="000000"/>
          <w:lang w:eastAsia="zh-CN"/>
        </w:rPr>
        <w:tab/>
        <w:t xml:space="preserve">Potential requirements for </w:t>
      </w:r>
      <w:r w:rsidRPr="00B34A72">
        <w:t xml:space="preserve">subscriber </w:t>
      </w:r>
      <w:r w:rsidRPr="00B34A72">
        <w:rPr>
          <w:color w:val="000000"/>
          <w:lang w:eastAsia="zh-CN"/>
        </w:rPr>
        <w:t>based charging</w:t>
      </w:r>
      <w:bookmarkEnd w:id="84"/>
    </w:p>
    <w:p w14:paraId="7666707F" w14:textId="56429C24" w:rsidR="001A0522" w:rsidRPr="00B34A72" w:rsidRDefault="001A0522" w:rsidP="001A0522">
      <w:pPr>
        <w:rPr>
          <w:rFonts w:eastAsia="Malgun Gothic"/>
          <w:lang w:eastAsia="ko-KR"/>
        </w:rPr>
      </w:pPr>
      <w:r w:rsidRPr="00B34A72">
        <w:rPr>
          <w:rFonts w:eastAsia="Malgun Gothic"/>
          <w:b/>
          <w:lang w:eastAsia="ko-KR"/>
        </w:rPr>
        <w:t>REQ-</w:t>
      </w:r>
      <w:r w:rsidRPr="00B34A72">
        <w:rPr>
          <w:b/>
          <w:lang w:eastAsia="zh-CN"/>
        </w:rPr>
        <w:t>CH_</w:t>
      </w:r>
      <w:r w:rsidRPr="00B34A72">
        <w:rPr>
          <w:rFonts w:eastAsia="Malgun Gothic" w:hint="eastAsia"/>
          <w:b/>
          <w:lang w:eastAsia="ko-KR"/>
        </w:rPr>
        <w:t xml:space="preserve"> SAT</w:t>
      </w:r>
      <w:r w:rsidRPr="00B34A72">
        <w:rPr>
          <w:rFonts w:hint="eastAsia"/>
          <w:b/>
          <w:lang w:eastAsia="zh-CN"/>
        </w:rPr>
        <w:t>BH</w:t>
      </w:r>
      <w:r w:rsidRPr="00B34A72">
        <w:rPr>
          <w:rFonts w:eastAsia="Malgun Gothic"/>
          <w:b/>
          <w:lang w:eastAsia="ko-KR"/>
        </w:rPr>
        <w:t>_</w:t>
      </w:r>
      <w:r w:rsidRPr="00B34A72">
        <w:rPr>
          <w:b/>
          <w:lang w:eastAsia="zh-CN"/>
        </w:rPr>
        <w:t>EC</w:t>
      </w:r>
      <w:r w:rsidRPr="00B34A72">
        <w:rPr>
          <w:rFonts w:eastAsia="Malgun Gothic"/>
          <w:b/>
          <w:lang w:eastAsia="ko-KR"/>
        </w:rPr>
        <w:t>-</w:t>
      </w:r>
      <w:r w:rsidRPr="00B34A72">
        <w:rPr>
          <w:rFonts w:hint="eastAsia"/>
          <w:b/>
          <w:lang w:eastAsia="zh-CN"/>
        </w:rPr>
        <w:t>0</w:t>
      </w:r>
      <w:r w:rsidR="00E241ED" w:rsidRPr="00B34A72">
        <w:rPr>
          <w:rFonts w:hint="eastAsia"/>
          <w:b/>
          <w:lang w:eastAsia="zh-CN"/>
        </w:rPr>
        <w:t>2</w:t>
      </w:r>
      <w:r w:rsidRPr="00B34A72">
        <w:rPr>
          <w:b/>
          <w:lang w:eastAsia="zh-CN"/>
        </w:rPr>
        <w:t>:</w:t>
      </w:r>
      <w:r w:rsidRPr="00B34A72">
        <w:rPr>
          <w:rFonts w:eastAsia="Malgun Gothic" w:hint="eastAsia"/>
          <w:b/>
          <w:lang w:eastAsia="ko-KR"/>
        </w:rPr>
        <w:tab/>
      </w:r>
      <w:r w:rsidRPr="00B34A72">
        <w:t>The 5G system</w:t>
      </w:r>
      <w:r w:rsidRPr="00B34A72">
        <w:rPr>
          <w:lang w:eastAsia="zh-CN"/>
        </w:rPr>
        <w:t xml:space="preserve"> should support collecting charging information per </w:t>
      </w:r>
      <w:r w:rsidRPr="00B34A72">
        <w:rPr>
          <w:rFonts w:hint="eastAsia"/>
          <w:lang w:eastAsia="zh-CN"/>
        </w:rPr>
        <w:t>SSC</w:t>
      </w:r>
      <w:r w:rsidRPr="00B34A72">
        <w:rPr>
          <w:lang w:eastAsia="zh-CN"/>
        </w:rPr>
        <w:t xml:space="preserve"> on usage of </w:t>
      </w:r>
      <w:r w:rsidRPr="00B34A72">
        <w:rPr>
          <w:rFonts w:hint="eastAsia"/>
          <w:lang w:eastAsia="zh-CN"/>
        </w:rPr>
        <w:t xml:space="preserve">satellite </w:t>
      </w:r>
      <w:r w:rsidRPr="00B34A72">
        <w:rPr>
          <w:lang w:eastAsia="zh-CN"/>
        </w:rPr>
        <w:t>e</w:t>
      </w:r>
      <w:r w:rsidRPr="00B34A72">
        <w:rPr>
          <w:lang w:eastAsia="ko-KR"/>
        </w:rPr>
        <w:t>dge application</w:t>
      </w:r>
      <w:r w:rsidRPr="00B34A72">
        <w:rPr>
          <w:rFonts w:eastAsia="Malgun Gothic"/>
          <w:lang w:eastAsia="ko-KR"/>
        </w:rPr>
        <w:t>.</w:t>
      </w:r>
    </w:p>
    <w:p w14:paraId="52F6BA70" w14:textId="7F1952BC" w:rsidR="001A0522" w:rsidRPr="00B34A72" w:rsidRDefault="001A0522" w:rsidP="001A0522">
      <w:pPr>
        <w:pStyle w:val="Heading3"/>
        <w:rPr>
          <w:lang w:eastAsia="zh-CN"/>
        </w:rPr>
      </w:pPr>
      <w:bookmarkStart w:id="85" w:name="_Toc151386792"/>
      <w:r w:rsidRPr="00B34A72">
        <w:rPr>
          <w:rFonts w:hint="eastAsia"/>
          <w:lang w:eastAsia="zh-CN"/>
        </w:rPr>
        <w:t>5</w:t>
      </w:r>
      <w:r w:rsidRPr="00B34A72">
        <w:t>.</w:t>
      </w:r>
      <w:r w:rsidR="003E2B61" w:rsidRPr="00B34A72">
        <w:rPr>
          <w:rFonts w:hint="eastAsia"/>
          <w:lang w:eastAsia="zh-CN"/>
        </w:rPr>
        <w:t>3</w:t>
      </w:r>
      <w:r w:rsidRPr="00B34A72">
        <w:t>.3</w:t>
      </w:r>
      <w:r w:rsidRPr="00B34A72">
        <w:tab/>
        <w:t>Key issues</w:t>
      </w:r>
      <w:bookmarkEnd w:id="85"/>
    </w:p>
    <w:p w14:paraId="5E5B2FBB" w14:textId="5698C3CA" w:rsidR="001A0522" w:rsidRPr="00B34A72" w:rsidRDefault="001A0522" w:rsidP="001A0522">
      <w:pPr>
        <w:pStyle w:val="Heading4"/>
        <w:rPr>
          <w:color w:val="000000"/>
        </w:rPr>
      </w:pPr>
      <w:bookmarkStart w:id="86" w:name="_Toc151386793"/>
      <w:r w:rsidRPr="00B34A72">
        <w:rPr>
          <w:color w:val="000000"/>
        </w:rPr>
        <w:t>5.</w:t>
      </w:r>
      <w:r w:rsidR="003E2B61" w:rsidRPr="00B34A72">
        <w:rPr>
          <w:rFonts w:hint="eastAsia"/>
          <w:color w:val="000000"/>
          <w:lang w:eastAsia="zh-CN"/>
        </w:rPr>
        <w:t>3</w:t>
      </w:r>
      <w:r w:rsidRPr="00B34A72">
        <w:rPr>
          <w:color w:val="000000"/>
        </w:rPr>
        <w:t>.3.1</w:t>
      </w:r>
      <w:r w:rsidRPr="00B34A72">
        <w:rPr>
          <w:color w:val="000000"/>
        </w:rPr>
        <w:tab/>
        <w:t>Key issue #</w:t>
      </w:r>
      <w:r w:rsidR="006137EF" w:rsidRPr="00B34A72">
        <w:rPr>
          <w:rFonts w:hint="eastAsia"/>
          <w:color w:val="000000"/>
          <w:lang w:eastAsia="zh-CN"/>
        </w:rPr>
        <w:t>3</w:t>
      </w:r>
      <w:r w:rsidRPr="00B34A72">
        <w:rPr>
          <w:color w:val="000000"/>
        </w:rPr>
        <w:t xml:space="preserve">.1: </w:t>
      </w:r>
      <w:r w:rsidRPr="00B34A72">
        <w:rPr>
          <w:color w:val="000000"/>
          <w:lang w:eastAsia="zh-CN"/>
        </w:rPr>
        <w:t>Charging events and charging information required</w:t>
      </w:r>
      <w:bookmarkEnd w:id="86"/>
    </w:p>
    <w:p w14:paraId="6B42F8FD" w14:textId="77777777" w:rsidR="001A0522" w:rsidRPr="00B34A72" w:rsidRDefault="001A0522" w:rsidP="001A0522">
      <w:pPr>
        <w:rPr>
          <w:color w:val="000000"/>
          <w:lang w:eastAsia="zh-CN"/>
        </w:rPr>
      </w:pPr>
      <w:r w:rsidRPr="00B34A72">
        <w:rPr>
          <w:color w:val="000000"/>
          <w:lang w:eastAsia="zh-CN"/>
        </w:rPr>
        <w:t xml:space="preserve">This key issue </w:t>
      </w:r>
      <w:r w:rsidRPr="00B34A72">
        <w:rPr>
          <w:color w:val="000000"/>
        </w:rPr>
        <w:t>is for investigating</w:t>
      </w:r>
      <w:r w:rsidRPr="00B34A72">
        <w:rPr>
          <w:color w:val="000000"/>
          <w:lang w:eastAsia="zh-CN"/>
        </w:rPr>
        <w:t xml:space="preserve"> how to support</w:t>
      </w:r>
      <w:r w:rsidRPr="00B34A72">
        <w:rPr>
          <w:rFonts w:hint="eastAsia"/>
          <w:color w:val="000000"/>
          <w:lang w:eastAsia="zh-CN"/>
        </w:rPr>
        <w:t xml:space="preserve"> </w:t>
      </w:r>
      <w:r w:rsidRPr="00B34A72">
        <w:rPr>
          <w:rFonts w:eastAsia="Malgun Gothic"/>
          <w:b/>
          <w:lang w:eastAsia="ko-KR"/>
        </w:rPr>
        <w:t xml:space="preserve">REQ-CH_ </w:t>
      </w:r>
      <w:r w:rsidRPr="00B34A72">
        <w:rPr>
          <w:rFonts w:eastAsia="Malgun Gothic" w:hint="eastAsia"/>
          <w:b/>
          <w:lang w:eastAsia="ko-KR"/>
        </w:rPr>
        <w:t>SAT</w:t>
      </w:r>
      <w:r w:rsidRPr="00B34A72">
        <w:rPr>
          <w:rFonts w:hint="eastAsia"/>
          <w:b/>
          <w:lang w:eastAsia="zh-CN"/>
        </w:rPr>
        <w:t>BH</w:t>
      </w:r>
      <w:r w:rsidRPr="00B34A72">
        <w:rPr>
          <w:rFonts w:eastAsia="Malgun Gothic"/>
          <w:b/>
          <w:lang w:eastAsia="ko-KR"/>
        </w:rPr>
        <w:t>_</w:t>
      </w:r>
      <w:r w:rsidRPr="00B34A72">
        <w:rPr>
          <w:rFonts w:hint="eastAsia"/>
          <w:b/>
          <w:lang w:eastAsia="zh-CN"/>
        </w:rPr>
        <w:t>EC</w:t>
      </w:r>
      <w:r w:rsidRPr="00B34A72">
        <w:rPr>
          <w:rFonts w:eastAsia="Malgun Gothic"/>
          <w:b/>
          <w:lang w:eastAsia="ko-KR"/>
        </w:rPr>
        <w:t>-0</w:t>
      </w:r>
      <w:r w:rsidRPr="00B34A72">
        <w:rPr>
          <w:rFonts w:hint="eastAsia"/>
          <w:b/>
          <w:lang w:eastAsia="zh-CN"/>
        </w:rPr>
        <w:t>1</w:t>
      </w:r>
      <w:r w:rsidRPr="00B34A72">
        <w:rPr>
          <w:rFonts w:hint="eastAsia"/>
          <w:color w:val="000000"/>
          <w:lang w:eastAsia="zh-CN"/>
        </w:rPr>
        <w:t xml:space="preserve"> and</w:t>
      </w:r>
      <w:r w:rsidRPr="00B34A72">
        <w:t xml:space="preserve"> </w:t>
      </w:r>
      <w:r w:rsidRPr="00B34A72">
        <w:rPr>
          <w:rFonts w:eastAsia="Malgun Gothic"/>
          <w:b/>
          <w:lang w:eastAsia="ko-KR"/>
        </w:rPr>
        <w:t xml:space="preserve">REQ-CH_ </w:t>
      </w:r>
      <w:r w:rsidRPr="00B34A72">
        <w:rPr>
          <w:rFonts w:eastAsia="Malgun Gothic" w:hint="eastAsia"/>
          <w:b/>
          <w:lang w:eastAsia="ko-KR"/>
        </w:rPr>
        <w:t>SAT</w:t>
      </w:r>
      <w:r w:rsidRPr="00B34A72">
        <w:rPr>
          <w:rFonts w:hint="eastAsia"/>
          <w:b/>
          <w:lang w:eastAsia="zh-CN"/>
        </w:rPr>
        <w:t>BH</w:t>
      </w:r>
      <w:r w:rsidRPr="00B34A72">
        <w:rPr>
          <w:rFonts w:eastAsia="Malgun Gothic"/>
          <w:b/>
          <w:lang w:eastAsia="ko-KR"/>
        </w:rPr>
        <w:t>_</w:t>
      </w:r>
      <w:r w:rsidRPr="00B34A72">
        <w:rPr>
          <w:rFonts w:hint="eastAsia"/>
          <w:b/>
          <w:lang w:eastAsia="zh-CN"/>
        </w:rPr>
        <w:t>EC</w:t>
      </w:r>
      <w:r w:rsidRPr="00B34A72">
        <w:rPr>
          <w:rFonts w:eastAsia="Malgun Gothic"/>
          <w:b/>
          <w:lang w:eastAsia="ko-KR"/>
        </w:rPr>
        <w:t>-0</w:t>
      </w:r>
      <w:r w:rsidRPr="00B34A72">
        <w:rPr>
          <w:rFonts w:hint="eastAsia"/>
          <w:b/>
          <w:lang w:eastAsia="zh-CN"/>
        </w:rPr>
        <w:t>2</w:t>
      </w:r>
      <w:r w:rsidRPr="00B34A72">
        <w:rPr>
          <w:color w:val="000000"/>
        </w:rPr>
        <w:t>. This investigation</w:t>
      </w:r>
      <w:r w:rsidRPr="00B34A72">
        <w:rPr>
          <w:color w:val="000000"/>
          <w:lang w:eastAsia="zh-CN"/>
        </w:rPr>
        <w:t xml:space="preserve"> covers the following:</w:t>
      </w:r>
    </w:p>
    <w:p w14:paraId="0356FCDF" w14:textId="77777777" w:rsidR="001A0522" w:rsidRPr="00B34A72" w:rsidRDefault="001A0522" w:rsidP="001A0522">
      <w:pPr>
        <w:pStyle w:val="B1"/>
        <w:rPr>
          <w:highlight w:val="yellow"/>
          <w:lang w:eastAsia="zh-CN"/>
        </w:rPr>
      </w:pPr>
      <w:r w:rsidRPr="00B34A72">
        <w:rPr>
          <w:color w:val="000000"/>
          <w:lang w:eastAsia="zh-CN"/>
        </w:rPr>
        <w:t>-</w:t>
      </w:r>
      <w:r w:rsidRPr="00B34A72">
        <w:rPr>
          <w:color w:val="000000"/>
          <w:lang w:eastAsia="zh-CN"/>
        </w:rPr>
        <w:tab/>
        <w:t>determination of which NF</w:t>
      </w:r>
      <w:r w:rsidRPr="00B34A72">
        <w:rPr>
          <w:rFonts w:hint="eastAsia"/>
          <w:color w:val="000000"/>
          <w:lang w:eastAsia="zh-CN"/>
        </w:rPr>
        <w:t>s</w:t>
      </w:r>
      <w:r w:rsidRPr="00B34A72">
        <w:rPr>
          <w:color w:val="000000"/>
          <w:lang w:eastAsia="zh-CN"/>
        </w:rPr>
        <w:t xml:space="preserve"> in the 5G system are suitable to provide the charging information to support the</w:t>
      </w:r>
      <w:r w:rsidRPr="00B34A72">
        <w:t xml:space="preserve"> </w:t>
      </w:r>
      <w:r w:rsidRPr="00B34A72">
        <w:rPr>
          <w:color w:val="000000"/>
          <w:lang w:eastAsia="zh-CN"/>
        </w:rPr>
        <w:t xml:space="preserve">Edge Computing </w:t>
      </w:r>
      <w:r w:rsidRPr="00B34A72">
        <w:rPr>
          <w:rFonts w:hint="eastAsia"/>
          <w:color w:val="000000"/>
          <w:lang w:eastAsia="zh-CN"/>
        </w:rPr>
        <w:t xml:space="preserve">with </w:t>
      </w:r>
      <w:r w:rsidRPr="00B34A72">
        <w:rPr>
          <w:color w:val="000000"/>
          <w:lang w:eastAsia="zh-CN"/>
        </w:rPr>
        <w:t>satellite</w:t>
      </w:r>
      <w:r w:rsidRPr="00B34A72">
        <w:t xml:space="preserve"> </w:t>
      </w:r>
      <w:r w:rsidRPr="00B34A72">
        <w:rPr>
          <w:color w:val="000000"/>
          <w:lang w:eastAsia="zh-CN"/>
        </w:rPr>
        <w:t>backhaul</w:t>
      </w:r>
      <w:r w:rsidRPr="00B34A72">
        <w:rPr>
          <w:rFonts w:hint="eastAsia"/>
          <w:color w:val="000000"/>
          <w:lang w:eastAsia="zh-CN"/>
        </w:rPr>
        <w:t>;</w:t>
      </w:r>
    </w:p>
    <w:p w14:paraId="3B2FAD56" w14:textId="77777777" w:rsidR="001A0522" w:rsidRPr="00B34A72" w:rsidRDefault="001A0522" w:rsidP="001A0522">
      <w:pPr>
        <w:pStyle w:val="B1"/>
        <w:rPr>
          <w:color w:val="000000"/>
          <w:lang w:eastAsia="zh-CN"/>
        </w:rPr>
      </w:pPr>
      <w:r w:rsidRPr="00B34A72">
        <w:rPr>
          <w:rFonts w:hint="eastAsia"/>
          <w:color w:val="000000"/>
          <w:lang w:eastAsia="zh-CN"/>
        </w:rPr>
        <w:t>-</w:t>
      </w:r>
      <w:r w:rsidRPr="00B34A72">
        <w:rPr>
          <w:rFonts w:hint="eastAsia"/>
          <w:color w:val="000000"/>
          <w:lang w:eastAsia="zh-CN"/>
        </w:rPr>
        <w:tab/>
      </w:r>
      <w:r w:rsidRPr="00B34A72">
        <w:rPr>
          <w:color w:val="000000"/>
          <w:lang w:eastAsia="zh-CN"/>
        </w:rPr>
        <w:t>identification of the triggers for charging events</w:t>
      </w:r>
      <w:r w:rsidRPr="00B34A72">
        <w:rPr>
          <w:rFonts w:hint="eastAsia"/>
          <w:color w:val="000000"/>
          <w:lang w:eastAsia="zh-CN"/>
        </w:rPr>
        <w:t xml:space="preserve"> </w:t>
      </w:r>
      <w:r w:rsidRPr="00B34A72">
        <w:rPr>
          <w:color w:val="000000"/>
          <w:lang w:eastAsia="zh-CN"/>
        </w:rPr>
        <w:t xml:space="preserve">for Edge Computing </w:t>
      </w:r>
      <w:r w:rsidRPr="00B34A72">
        <w:rPr>
          <w:rFonts w:hint="eastAsia"/>
          <w:color w:val="000000"/>
          <w:lang w:eastAsia="zh-CN"/>
        </w:rPr>
        <w:t>with s</w:t>
      </w:r>
      <w:r w:rsidRPr="00B34A72">
        <w:rPr>
          <w:color w:val="000000"/>
          <w:lang w:eastAsia="zh-CN"/>
        </w:rPr>
        <w:t>atellite backhaul</w:t>
      </w:r>
      <w:r w:rsidRPr="00B34A72">
        <w:rPr>
          <w:rFonts w:hint="eastAsia"/>
          <w:color w:val="000000"/>
          <w:lang w:eastAsia="zh-CN"/>
        </w:rPr>
        <w:t>;</w:t>
      </w:r>
    </w:p>
    <w:p w14:paraId="2F198A2B" w14:textId="5A817E51" w:rsidR="001A0522" w:rsidRPr="00B34A72" w:rsidRDefault="001A0522" w:rsidP="001A0522">
      <w:pPr>
        <w:pStyle w:val="B1"/>
        <w:rPr>
          <w:color w:val="000000"/>
          <w:lang w:eastAsia="zh-CN"/>
        </w:rPr>
      </w:pPr>
      <w:r w:rsidRPr="00B34A72">
        <w:rPr>
          <w:rFonts w:hint="eastAsia"/>
          <w:color w:val="000000"/>
          <w:lang w:eastAsia="zh-CN"/>
        </w:rPr>
        <w:t>-</w:t>
      </w:r>
      <w:r w:rsidRPr="00B34A72">
        <w:rPr>
          <w:rFonts w:hint="eastAsia"/>
          <w:color w:val="000000"/>
          <w:lang w:eastAsia="zh-CN"/>
        </w:rPr>
        <w:tab/>
      </w:r>
      <w:r w:rsidRPr="00B34A72">
        <w:rPr>
          <w:color w:val="000000"/>
        </w:rPr>
        <w:t>identification and classification of the</w:t>
      </w:r>
      <w:r w:rsidRPr="00B34A72">
        <w:rPr>
          <w:color w:val="000000"/>
          <w:lang w:eastAsia="zh-CN"/>
        </w:rPr>
        <w:t xml:space="preserve"> charging information for</w:t>
      </w:r>
      <w:r w:rsidRPr="00B34A72">
        <w:t xml:space="preserve"> </w:t>
      </w:r>
      <w:r w:rsidRPr="00B34A72">
        <w:rPr>
          <w:color w:val="000000"/>
          <w:lang w:eastAsia="zh-CN"/>
        </w:rPr>
        <w:t xml:space="preserve">Edge Computing </w:t>
      </w:r>
      <w:r w:rsidRPr="00B34A72">
        <w:rPr>
          <w:rFonts w:hint="eastAsia"/>
          <w:color w:val="000000"/>
          <w:lang w:eastAsia="zh-CN"/>
        </w:rPr>
        <w:t xml:space="preserve">with </w:t>
      </w:r>
      <w:r w:rsidRPr="00B34A72">
        <w:rPr>
          <w:color w:val="000000"/>
          <w:lang w:eastAsia="zh-CN"/>
        </w:rPr>
        <w:t>satellite</w:t>
      </w:r>
      <w:r w:rsidRPr="00B34A72">
        <w:t xml:space="preserve"> </w:t>
      </w:r>
      <w:r w:rsidRPr="00B34A72">
        <w:rPr>
          <w:color w:val="000000"/>
          <w:lang w:eastAsia="zh-CN"/>
        </w:rPr>
        <w:t>backhaul</w:t>
      </w:r>
      <w:r w:rsidR="00DD1626" w:rsidRPr="00B34A72">
        <w:rPr>
          <w:color w:val="000000"/>
          <w:lang w:eastAsia="zh-CN"/>
        </w:rPr>
        <w:t>.</w:t>
      </w:r>
    </w:p>
    <w:p w14:paraId="6E421BCC" w14:textId="77777777" w:rsidR="006137EF" w:rsidRPr="00B34A72" w:rsidRDefault="006137EF" w:rsidP="006137EF">
      <w:pPr>
        <w:pStyle w:val="Heading3"/>
        <w:rPr>
          <w:lang w:eastAsia="zh-CN"/>
        </w:rPr>
      </w:pPr>
      <w:bookmarkStart w:id="87" w:name="_Toc151386794"/>
      <w:r w:rsidRPr="00B34A72">
        <w:rPr>
          <w:rFonts w:hint="eastAsia"/>
          <w:lang w:eastAsia="zh-CN"/>
        </w:rPr>
        <w:t>5</w:t>
      </w:r>
      <w:r w:rsidRPr="00B34A72">
        <w:t>.</w:t>
      </w:r>
      <w:r w:rsidRPr="00B34A72">
        <w:rPr>
          <w:rFonts w:hint="eastAsia"/>
          <w:lang w:eastAsia="zh-CN"/>
        </w:rPr>
        <w:t>3</w:t>
      </w:r>
      <w:r w:rsidRPr="00B34A72">
        <w:t>.4</w:t>
      </w:r>
      <w:r w:rsidRPr="00B34A72">
        <w:tab/>
        <w:t>Possible solutions</w:t>
      </w:r>
      <w:bookmarkEnd w:id="87"/>
    </w:p>
    <w:p w14:paraId="79314FC6" w14:textId="20AD2723" w:rsidR="006137EF" w:rsidRPr="00B34A72" w:rsidRDefault="006137EF" w:rsidP="006137EF">
      <w:pPr>
        <w:pStyle w:val="Heading4"/>
        <w:rPr>
          <w:lang w:eastAsia="zh-CN"/>
        </w:rPr>
      </w:pPr>
      <w:bookmarkStart w:id="88" w:name="_Toc151386795"/>
      <w:r w:rsidRPr="00B34A72">
        <w:rPr>
          <w:lang w:eastAsia="zh-CN"/>
        </w:rPr>
        <w:t>5.</w:t>
      </w:r>
      <w:r w:rsidRPr="00B34A72">
        <w:rPr>
          <w:rFonts w:hint="eastAsia"/>
          <w:lang w:eastAsia="zh-CN"/>
        </w:rPr>
        <w:t>3</w:t>
      </w:r>
      <w:r w:rsidRPr="00B34A72">
        <w:rPr>
          <w:lang w:eastAsia="zh-CN"/>
        </w:rPr>
        <w:t>.4.</w:t>
      </w:r>
      <w:r w:rsidRPr="00B34A72">
        <w:rPr>
          <w:rFonts w:hint="eastAsia"/>
          <w:lang w:eastAsia="zh-CN"/>
        </w:rPr>
        <w:t>1</w:t>
      </w:r>
      <w:r w:rsidRPr="00B34A72">
        <w:rPr>
          <w:lang w:eastAsia="zh-CN"/>
        </w:rPr>
        <w:tab/>
        <w:t>Solution #</w:t>
      </w:r>
      <w:r w:rsidRPr="00B34A72">
        <w:rPr>
          <w:rFonts w:hint="eastAsia"/>
          <w:lang w:eastAsia="zh-CN"/>
        </w:rPr>
        <w:t>3.1</w:t>
      </w:r>
      <w:r w:rsidRPr="00B34A72">
        <w:rPr>
          <w:lang w:eastAsia="zh-CN"/>
        </w:rPr>
        <w:t xml:space="preserve">: </w:t>
      </w:r>
      <w:r w:rsidRPr="00B34A72">
        <w:t>Possible</w:t>
      </w:r>
      <w:r w:rsidRPr="00B34A72">
        <w:rPr>
          <w:lang w:eastAsia="zh-CN"/>
        </w:rPr>
        <w:t xml:space="preserve"> solutions for </w:t>
      </w:r>
      <w:r w:rsidRPr="00B34A72">
        <w:rPr>
          <w:rFonts w:hint="eastAsia"/>
          <w:lang w:eastAsia="zh-CN"/>
        </w:rPr>
        <w:t>S</w:t>
      </w:r>
      <w:r w:rsidRPr="00B34A72">
        <w:rPr>
          <w:lang w:eastAsia="zh-CN"/>
        </w:rPr>
        <w:t xml:space="preserve">MNO charging subscriber for accessing </w:t>
      </w:r>
      <w:r w:rsidRPr="00B34A72">
        <w:rPr>
          <w:rFonts w:hint="eastAsia"/>
          <w:lang w:eastAsia="zh-CN"/>
        </w:rPr>
        <w:t xml:space="preserve">satellite </w:t>
      </w:r>
      <w:r w:rsidRPr="00B34A72">
        <w:rPr>
          <w:lang w:eastAsia="zh-CN"/>
        </w:rPr>
        <w:t>edge application</w:t>
      </w:r>
      <w:bookmarkEnd w:id="88"/>
    </w:p>
    <w:p w14:paraId="73CE6A12" w14:textId="34E70892" w:rsidR="006137EF" w:rsidRPr="00B34A72" w:rsidRDefault="006137EF" w:rsidP="006137EF">
      <w:pPr>
        <w:pStyle w:val="Heading5"/>
        <w:rPr>
          <w:lang w:eastAsia="zh-CN"/>
        </w:rPr>
      </w:pPr>
      <w:bookmarkStart w:id="89" w:name="_Toc151386796"/>
      <w:r w:rsidRPr="00B34A72">
        <w:rPr>
          <w:lang w:eastAsia="zh-CN"/>
        </w:rPr>
        <w:t>5.</w:t>
      </w:r>
      <w:r w:rsidRPr="00B34A72">
        <w:rPr>
          <w:rFonts w:hint="eastAsia"/>
          <w:lang w:eastAsia="zh-CN"/>
        </w:rPr>
        <w:t>3</w:t>
      </w:r>
      <w:r w:rsidRPr="00B34A72">
        <w:rPr>
          <w:lang w:eastAsia="zh-CN"/>
        </w:rPr>
        <w:t>.4.</w:t>
      </w:r>
      <w:r w:rsidRPr="00B34A72">
        <w:rPr>
          <w:rFonts w:hint="eastAsia"/>
          <w:lang w:eastAsia="zh-CN"/>
        </w:rPr>
        <w:t>1</w:t>
      </w:r>
      <w:r w:rsidRPr="00B34A72">
        <w:t>.1</w:t>
      </w:r>
      <w:r w:rsidRPr="00B34A72">
        <w:tab/>
        <w:t>General description</w:t>
      </w:r>
      <w:bookmarkEnd w:id="89"/>
    </w:p>
    <w:p w14:paraId="50C81A37" w14:textId="77777777" w:rsidR="006137EF" w:rsidRPr="00B34A72" w:rsidRDefault="006137EF" w:rsidP="006137EF">
      <w:pPr>
        <w:rPr>
          <w:lang w:eastAsia="zh-CN"/>
        </w:rPr>
      </w:pPr>
      <w:r w:rsidRPr="00B34A72">
        <w:rPr>
          <w:lang w:eastAsia="zh-CN"/>
        </w:rPr>
        <w:t xml:space="preserve">This </w:t>
      </w:r>
      <w:r w:rsidRPr="00B34A72">
        <w:rPr>
          <w:rFonts w:hint="eastAsia"/>
          <w:lang w:eastAsia="zh-CN"/>
        </w:rPr>
        <w:t xml:space="preserve">solution </w:t>
      </w:r>
      <w:r w:rsidRPr="00B34A72">
        <w:rPr>
          <w:lang w:eastAsia="zh-CN"/>
        </w:rPr>
        <w:t>which relying on CHF/5G Converged Charging System for</w:t>
      </w:r>
      <w:r w:rsidRPr="00B34A72">
        <w:t xml:space="preserve"> Edge Computing charging with satellite backhaul</w:t>
      </w:r>
      <w:r w:rsidRPr="00B34A72">
        <w:rPr>
          <w:rFonts w:hint="eastAsia"/>
          <w:lang w:eastAsia="zh-CN"/>
        </w:rPr>
        <w:t xml:space="preserve">, </w:t>
      </w:r>
      <w:r w:rsidRPr="00B34A72">
        <w:rPr>
          <w:lang w:eastAsia="zh-CN"/>
        </w:rPr>
        <w:t>addresses</w:t>
      </w:r>
      <w:r w:rsidRPr="00B34A72">
        <w:rPr>
          <w:rFonts w:hint="eastAsia"/>
          <w:lang w:eastAsia="zh-CN"/>
        </w:rPr>
        <w:t xml:space="preserve"> </w:t>
      </w:r>
      <w:r w:rsidRPr="00B34A72">
        <w:rPr>
          <w:lang w:eastAsia="zh-CN"/>
        </w:rPr>
        <w:t>the Key Issue#</w:t>
      </w:r>
      <w:r w:rsidRPr="00B34A72">
        <w:rPr>
          <w:rFonts w:hint="eastAsia"/>
          <w:lang w:eastAsia="zh-CN"/>
        </w:rPr>
        <w:t>3.</w:t>
      </w:r>
      <w:r w:rsidRPr="00B34A72">
        <w:rPr>
          <w:lang w:eastAsia="zh-CN"/>
        </w:rPr>
        <w:t>1</w:t>
      </w:r>
      <w:r w:rsidRPr="00B34A72">
        <w:rPr>
          <w:rFonts w:hint="eastAsia"/>
          <w:lang w:eastAsia="zh-CN"/>
        </w:rPr>
        <w:t>.</w:t>
      </w:r>
    </w:p>
    <w:p w14:paraId="27A29C8E" w14:textId="3337EC03" w:rsidR="006137EF" w:rsidRPr="00B34A72" w:rsidRDefault="006137EF" w:rsidP="006137EF">
      <w:pPr>
        <w:rPr>
          <w:lang w:eastAsia="zh-CN"/>
        </w:rPr>
      </w:pPr>
      <w:r w:rsidRPr="00B34A72">
        <w:rPr>
          <w:rFonts w:hint="eastAsia"/>
          <w:lang w:eastAsia="zh-CN"/>
        </w:rPr>
        <w:t xml:space="preserve">As specified in TS </w:t>
      </w:r>
      <w:r w:rsidRPr="00B34A72">
        <w:rPr>
          <w:lang w:eastAsia="zh-CN"/>
        </w:rPr>
        <w:t>23.501</w:t>
      </w:r>
      <w:r w:rsidR="00B345A4">
        <w:rPr>
          <w:lang w:eastAsia="zh-CN"/>
        </w:rPr>
        <w:t xml:space="preserve"> </w:t>
      </w:r>
      <w:r w:rsidRPr="00B34A72">
        <w:rPr>
          <w:lang w:eastAsia="zh-CN"/>
        </w:rPr>
        <w:t>[</w:t>
      </w:r>
      <w:r w:rsidRPr="00B34A72">
        <w:rPr>
          <w:rFonts w:hint="eastAsia"/>
          <w:lang w:eastAsia="zh-CN"/>
        </w:rPr>
        <w:t>2</w:t>
      </w:r>
      <w:r w:rsidRPr="00B34A72">
        <w:rPr>
          <w:lang w:eastAsia="zh-CN"/>
        </w:rPr>
        <w:t>]</w:t>
      </w:r>
      <w:r w:rsidRPr="00B34A72">
        <w:rPr>
          <w:rFonts w:hint="eastAsia"/>
          <w:lang w:eastAsia="zh-CN"/>
        </w:rPr>
        <w:t xml:space="preserve">, the SMF </w:t>
      </w:r>
      <w:r w:rsidRPr="00B34A72">
        <w:rPr>
          <w:lang w:eastAsia="zh-CN"/>
        </w:rPr>
        <w:t>is locally configured with mapping relationship between</w:t>
      </w:r>
      <w:r w:rsidRPr="00B34A72">
        <w:rPr>
          <w:rFonts w:hint="eastAsia"/>
          <w:lang w:eastAsia="zh-CN"/>
        </w:rPr>
        <w:t xml:space="preserve"> </w:t>
      </w:r>
      <w:r w:rsidRPr="00B34A72">
        <w:rPr>
          <w:lang w:eastAsia="zh-CN"/>
        </w:rPr>
        <w:t>Date Network Access Identifier</w:t>
      </w:r>
      <w:r w:rsidRPr="00B34A72">
        <w:rPr>
          <w:rFonts w:hint="eastAsia"/>
          <w:lang w:eastAsia="zh-CN"/>
        </w:rPr>
        <w:t xml:space="preserve"> (</w:t>
      </w:r>
      <w:r w:rsidRPr="00B34A72">
        <w:rPr>
          <w:lang w:eastAsia="zh-CN"/>
        </w:rPr>
        <w:t>DNAI</w:t>
      </w:r>
      <w:r w:rsidRPr="00B34A72">
        <w:rPr>
          <w:rFonts w:hint="eastAsia"/>
          <w:lang w:eastAsia="zh-CN"/>
        </w:rPr>
        <w:t>)</w:t>
      </w:r>
      <w:r w:rsidRPr="00B34A72">
        <w:rPr>
          <w:lang w:eastAsia="zh-CN"/>
        </w:rPr>
        <w:t xml:space="preserve"> and GEO Satellite ID</w:t>
      </w:r>
      <w:r w:rsidRPr="00B34A72">
        <w:rPr>
          <w:rFonts w:hint="eastAsia"/>
          <w:lang w:eastAsia="zh-CN"/>
        </w:rPr>
        <w:t xml:space="preserve"> and determines </w:t>
      </w:r>
      <w:r w:rsidRPr="00B34A72">
        <w:rPr>
          <w:lang w:eastAsia="zh-CN"/>
        </w:rPr>
        <w:t>DNAI based on local configuration, DNN or S-NSSAI or both and the GEO Satellite ID received from AMF</w:t>
      </w:r>
      <w:r w:rsidRPr="00B34A72">
        <w:rPr>
          <w:rFonts w:hint="eastAsia"/>
          <w:lang w:eastAsia="zh-CN"/>
        </w:rPr>
        <w:t xml:space="preserve">. </w:t>
      </w:r>
      <w:r w:rsidRPr="00B34A72">
        <w:rPr>
          <w:lang w:eastAsia="zh-CN"/>
        </w:rPr>
        <w:t>I</w:t>
      </w:r>
      <w:r w:rsidRPr="00B34A72">
        <w:rPr>
          <w:rFonts w:hint="eastAsia"/>
          <w:lang w:eastAsia="zh-CN"/>
        </w:rPr>
        <w:t>f the UE is allowed to</w:t>
      </w:r>
      <w:r w:rsidRPr="00B34A72">
        <w:rPr>
          <w:lang w:eastAsia="zh-CN"/>
        </w:rPr>
        <w:t xml:space="preserve"> access the service(s) according to the EAS Deployment Information</w:t>
      </w:r>
      <w:r w:rsidRPr="00B34A72">
        <w:t xml:space="preserve"> </w:t>
      </w:r>
      <w:r w:rsidRPr="00B34A72">
        <w:rPr>
          <w:lang w:eastAsia="zh-CN"/>
        </w:rPr>
        <w:t>as described in clause 6.2.3.4 of TS 23.548</w:t>
      </w:r>
      <w:r w:rsidR="00DD1626" w:rsidRPr="00B34A72">
        <w:rPr>
          <w:lang w:eastAsia="zh-CN"/>
        </w:rPr>
        <w:t xml:space="preserve"> </w:t>
      </w:r>
      <w:r w:rsidRPr="00B34A72">
        <w:rPr>
          <w:rFonts w:hint="eastAsia"/>
          <w:lang w:eastAsia="zh-CN"/>
        </w:rPr>
        <w:t xml:space="preserve">[9], the SMF </w:t>
      </w:r>
      <w:r w:rsidRPr="00B34A72">
        <w:t>selects the</w:t>
      </w:r>
      <w:r w:rsidRPr="00B34A72">
        <w:rPr>
          <w:lang w:eastAsia="zh-CN"/>
        </w:rPr>
        <w:t xml:space="preserve"> PSA UPF or UL CL/BP/local PSA based on </w:t>
      </w:r>
      <w:r w:rsidRPr="00B34A72">
        <w:rPr>
          <w:rFonts w:hint="eastAsia"/>
          <w:lang w:eastAsia="zh-CN"/>
        </w:rPr>
        <w:t xml:space="preserve">DNAI corresponding to the </w:t>
      </w:r>
      <w:r w:rsidRPr="00B34A72">
        <w:rPr>
          <w:lang w:eastAsia="zh-CN"/>
        </w:rPr>
        <w:t>GEO satellite ID</w:t>
      </w:r>
      <w:r w:rsidRPr="00B34A72">
        <w:rPr>
          <w:rFonts w:hint="eastAsia"/>
          <w:lang w:eastAsia="zh-CN"/>
        </w:rPr>
        <w:t xml:space="preserve"> and other factors</w:t>
      </w:r>
      <w:r w:rsidRPr="00B34A72">
        <w:rPr>
          <w:lang w:eastAsia="zh-CN"/>
        </w:rPr>
        <w:t>.</w:t>
      </w:r>
      <w:r w:rsidRPr="00B34A72">
        <w:rPr>
          <w:rFonts w:hint="eastAsia"/>
          <w:lang w:eastAsia="zh-CN"/>
        </w:rPr>
        <w:t xml:space="preserve"> </w:t>
      </w:r>
      <w:r w:rsidRPr="00B34A72">
        <w:rPr>
          <w:lang w:eastAsia="zh-CN"/>
        </w:rPr>
        <w:t>I</w:t>
      </w:r>
      <w:r w:rsidRPr="00B34A72">
        <w:rPr>
          <w:rFonts w:hint="eastAsia"/>
          <w:lang w:eastAsia="zh-CN"/>
        </w:rPr>
        <w:t xml:space="preserve">f the </w:t>
      </w:r>
      <w:r w:rsidRPr="00B34A72">
        <w:rPr>
          <w:lang w:eastAsia="zh-CN"/>
        </w:rPr>
        <w:t>GEO satellite ID changes,</w:t>
      </w:r>
      <w:r w:rsidRPr="00B34A72">
        <w:rPr>
          <w:rFonts w:hint="eastAsia"/>
          <w:lang w:eastAsia="zh-CN"/>
        </w:rPr>
        <w:t xml:space="preserve"> the AMF may update the latest GEO Satellite ID to the SMF.</w:t>
      </w:r>
    </w:p>
    <w:p w14:paraId="245CAEA2" w14:textId="77777777" w:rsidR="006137EF" w:rsidRPr="00B34A72" w:rsidRDefault="006137EF" w:rsidP="006137EF">
      <w:pPr>
        <w:rPr>
          <w:lang w:eastAsia="zh-CN"/>
        </w:rPr>
      </w:pPr>
      <w:r w:rsidRPr="00B34A72">
        <w:rPr>
          <w:lang w:eastAsia="zh-CN"/>
        </w:rPr>
        <w:t>S</w:t>
      </w:r>
      <w:r w:rsidRPr="00B34A72">
        <w:rPr>
          <w:rFonts w:hint="eastAsia"/>
          <w:lang w:eastAsia="zh-CN"/>
        </w:rPr>
        <w:t xml:space="preserve">ince </w:t>
      </w:r>
      <w:r w:rsidRPr="00B34A72">
        <w:rPr>
          <w:lang w:eastAsia="zh-CN"/>
        </w:rPr>
        <w:t xml:space="preserve">the SMF </w:t>
      </w:r>
      <w:r w:rsidRPr="00B34A72">
        <w:rPr>
          <w:rFonts w:hint="eastAsia"/>
          <w:lang w:eastAsia="zh-CN"/>
        </w:rPr>
        <w:t xml:space="preserve">may </w:t>
      </w:r>
      <w:r w:rsidRPr="00B34A72">
        <w:rPr>
          <w:lang w:eastAsia="zh-CN"/>
        </w:rPr>
        <w:t xml:space="preserve">obtain </w:t>
      </w:r>
      <w:r w:rsidRPr="00B34A72">
        <w:rPr>
          <w:rFonts w:hint="eastAsia"/>
          <w:lang w:eastAsia="zh-CN"/>
        </w:rPr>
        <w:t xml:space="preserve">GEO </w:t>
      </w:r>
      <w:r w:rsidRPr="00B34A72">
        <w:rPr>
          <w:lang w:eastAsia="zh-CN"/>
        </w:rPr>
        <w:t>satellite backhaul category</w:t>
      </w:r>
      <w:r w:rsidRPr="00B34A72">
        <w:rPr>
          <w:rFonts w:hint="eastAsia"/>
          <w:lang w:eastAsia="zh-CN"/>
        </w:rPr>
        <w:t xml:space="preserve"> and </w:t>
      </w:r>
      <w:r w:rsidRPr="00B34A72">
        <w:rPr>
          <w:lang w:eastAsia="zh-CN"/>
        </w:rPr>
        <w:t>GEO satellite ID from the AMF</w:t>
      </w:r>
      <w:r w:rsidRPr="00B34A72">
        <w:rPr>
          <w:rFonts w:hint="eastAsia"/>
          <w:lang w:eastAsia="zh-CN"/>
        </w:rPr>
        <w:t xml:space="preserve"> and select the UPF on-board to enable the UE </w:t>
      </w:r>
      <w:r w:rsidRPr="00B34A72">
        <w:rPr>
          <w:lang w:eastAsia="zh-CN"/>
        </w:rPr>
        <w:t>access</w:t>
      </w:r>
      <w:r w:rsidRPr="00B34A72">
        <w:rPr>
          <w:rFonts w:hint="eastAsia"/>
          <w:lang w:eastAsia="zh-CN"/>
        </w:rPr>
        <w:t>es the EAS on-board</w:t>
      </w:r>
      <w:r w:rsidRPr="00B34A72">
        <w:rPr>
          <w:lang w:eastAsia="zh-CN"/>
        </w:rPr>
        <w:t>, the SMF</w:t>
      </w:r>
      <w:r w:rsidRPr="00B34A72">
        <w:rPr>
          <w:rFonts w:hint="eastAsia"/>
          <w:lang w:eastAsia="zh-CN"/>
        </w:rPr>
        <w:t>(CTF)</w:t>
      </w:r>
      <w:r w:rsidRPr="00B34A72">
        <w:rPr>
          <w:lang w:eastAsia="zh-CN"/>
        </w:rPr>
        <w:t xml:space="preserve"> can be used to provide the charging information to</w:t>
      </w:r>
      <w:r w:rsidRPr="00B34A72">
        <w:rPr>
          <w:rFonts w:hint="eastAsia"/>
          <w:lang w:eastAsia="zh-CN"/>
        </w:rPr>
        <w:t xml:space="preserve"> </w:t>
      </w:r>
      <w:r w:rsidRPr="00B34A72">
        <w:rPr>
          <w:lang w:eastAsia="zh-CN"/>
        </w:rPr>
        <w:t xml:space="preserve">support the Edge Computing </w:t>
      </w:r>
      <w:r w:rsidRPr="00B34A72">
        <w:rPr>
          <w:rFonts w:hint="eastAsia"/>
          <w:lang w:eastAsia="zh-CN"/>
        </w:rPr>
        <w:t xml:space="preserve">charging </w:t>
      </w:r>
      <w:r w:rsidRPr="00B34A72">
        <w:rPr>
          <w:lang w:eastAsia="zh-CN"/>
        </w:rPr>
        <w:t>with satellite backhaul.</w:t>
      </w:r>
    </w:p>
    <w:p w14:paraId="12A4356D" w14:textId="77777777" w:rsidR="006137EF" w:rsidRPr="00B34A72" w:rsidRDefault="006137EF" w:rsidP="006137EF">
      <w:pPr>
        <w:rPr>
          <w:lang w:eastAsia="zh-CN"/>
        </w:rPr>
      </w:pPr>
      <w:r w:rsidRPr="00B34A72">
        <w:rPr>
          <w:lang w:eastAsia="zh-CN"/>
        </w:rPr>
        <w:lastRenderedPageBreak/>
        <w:t>I</w:t>
      </w:r>
      <w:r w:rsidRPr="00B34A72">
        <w:rPr>
          <w:rFonts w:hint="eastAsia"/>
          <w:lang w:eastAsia="zh-CN"/>
        </w:rPr>
        <w:t xml:space="preserve">f the SMF obtains the GEO </w:t>
      </w:r>
      <w:r w:rsidRPr="00B34A72">
        <w:rPr>
          <w:rFonts w:hint="eastAsia"/>
        </w:rPr>
        <w:t>s</w:t>
      </w:r>
      <w:r w:rsidRPr="00B34A72">
        <w:t>atellite backhaul category</w:t>
      </w:r>
      <w:r w:rsidRPr="00B34A72">
        <w:rPr>
          <w:rFonts w:hint="eastAsia"/>
          <w:lang w:eastAsia="zh-CN"/>
        </w:rPr>
        <w:t xml:space="preserve"> and GEO Satellite ID from the AMF, the SMF(CTF) sends the </w:t>
      </w:r>
      <w:r w:rsidRPr="00B34A72">
        <w:t>Charging Data Request</w:t>
      </w:r>
      <w:r w:rsidRPr="00B34A72">
        <w:rPr>
          <w:rFonts w:hint="eastAsia"/>
          <w:lang w:eastAsia="zh-CN"/>
        </w:rPr>
        <w:t xml:space="preserve"> to CHF for </w:t>
      </w:r>
      <w:r w:rsidRPr="00B34A72">
        <w:rPr>
          <w:lang w:eastAsia="zh-CN"/>
        </w:rPr>
        <w:t xml:space="preserve">Edge Computing </w:t>
      </w:r>
      <w:r w:rsidRPr="00B34A72">
        <w:rPr>
          <w:rFonts w:hint="eastAsia"/>
          <w:lang w:eastAsia="zh-CN"/>
        </w:rPr>
        <w:t xml:space="preserve">charging </w:t>
      </w:r>
      <w:r w:rsidRPr="00B34A72">
        <w:rPr>
          <w:lang w:eastAsia="zh-CN"/>
        </w:rPr>
        <w:t>with satellite backhaul</w:t>
      </w:r>
      <w:r w:rsidRPr="00B34A72">
        <w:rPr>
          <w:rFonts w:hint="eastAsia"/>
          <w:lang w:eastAsia="zh-CN"/>
        </w:rPr>
        <w:t>, which adds the following satellite backhaul charging information:</w:t>
      </w:r>
    </w:p>
    <w:p w14:paraId="40A24F65" w14:textId="599A9D9B" w:rsidR="006137EF" w:rsidRPr="00B34A72" w:rsidRDefault="006137EF" w:rsidP="0096355B">
      <w:pPr>
        <w:pStyle w:val="TH"/>
        <w:ind w:left="704"/>
        <w:jc w:val="left"/>
        <w:rPr>
          <w:rFonts w:eastAsia="SimSun"/>
        </w:rPr>
      </w:pPr>
      <w:r w:rsidRPr="00B34A72">
        <w:t>Table 5.</w:t>
      </w:r>
      <w:r w:rsidRPr="00B34A72">
        <w:rPr>
          <w:rFonts w:hint="eastAsia"/>
          <w:lang w:eastAsia="zh-CN"/>
        </w:rPr>
        <w:t>3</w:t>
      </w:r>
      <w:r w:rsidRPr="00B34A72">
        <w:t>.4.</w:t>
      </w:r>
      <w:r w:rsidRPr="00B34A72">
        <w:rPr>
          <w:rFonts w:hint="eastAsia"/>
          <w:lang w:eastAsia="zh-CN"/>
        </w:rPr>
        <w:t>1</w:t>
      </w:r>
      <w:r w:rsidRPr="00B34A72">
        <w:t>.</w:t>
      </w:r>
      <w:r w:rsidRPr="00B34A72">
        <w:rPr>
          <w:rFonts w:hint="eastAsia"/>
        </w:rPr>
        <w:t>1</w:t>
      </w:r>
      <w:r w:rsidRPr="00B34A72">
        <w:t>-</w:t>
      </w:r>
      <w:r w:rsidRPr="00B34A72">
        <w:rPr>
          <w:rFonts w:hint="eastAsia"/>
          <w:lang w:eastAsia="zh-CN"/>
        </w:rPr>
        <w:t>1</w:t>
      </w:r>
      <w:r w:rsidRPr="00B34A72">
        <w:t xml:space="preserve">: </w:t>
      </w:r>
      <w:r w:rsidRPr="00B34A72">
        <w:rPr>
          <w:rFonts w:hint="eastAsia"/>
        </w:rPr>
        <w:t xml:space="preserve">Extend to </w:t>
      </w:r>
      <w:r w:rsidRPr="00B34A72">
        <w:rPr>
          <w:rFonts w:hint="eastAsia"/>
          <w:lang w:eastAsia="zh-CN"/>
        </w:rPr>
        <w:t xml:space="preserve">Common </w:t>
      </w:r>
      <w:r w:rsidRPr="00B34A72">
        <w:t xml:space="preserve">Structure of PDU Session Charging Information for Edge Computing charging with satellite backhaul </w:t>
      </w:r>
      <w:r w:rsidRPr="00B34A72">
        <w:rPr>
          <w:rFonts w:eastAsia="SimSun"/>
        </w:rPr>
        <w:t>(3GPP TS 32.2</w:t>
      </w:r>
      <w:r w:rsidRPr="00B34A72">
        <w:rPr>
          <w:rFonts w:hint="eastAsia"/>
          <w:lang w:eastAsia="zh-CN"/>
        </w:rPr>
        <w:t>55</w:t>
      </w:r>
      <w:r w:rsidRPr="00B34A72">
        <w:rPr>
          <w:rFonts w:eastAsia="SimSun"/>
        </w:rPr>
        <w:t xml:space="preserve"> [1</w:t>
      </w:r>
      <w:r w:rsidRPr="00B34A72">
        <w:rPr>
          <w:rFonts w:hint="eastAsia"/>
          <w:lang w:eastAsia="zh-CN"/>
        </w:rPr>
        <w:t>0</w:t>
      </w:r>
      <w:r w:rsidRPr="00B34A72">
        <w:rPr>
          <w:rFonts w:eastAsia="SimSun"/>
        </w:rPr>
        <w:t>] –</w:t>
      </w:r>
      <w:r w:rsidRPr="00B34A72">
        <w:t>Table 6.2.1.2.1</w:t>
      </w:r>
      <w:r w:rsidRPr="00B34A72">
        <w:rPr>
          <w:rFonts w:eastAsia="SimSun"/>
        </w:rPr>
        <w:t>)</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361"/>
        <w:gridCol w:w="1227"/>
        <w:gridCol w:w="4776"/>
      </w:tblGrid>
      <w:tr w:rsidR="006137EF" w:rsidRPr="00B34A72" w14:paraId="1B1C2869" w14:textId="77777777" w:rsidTr="00331ACA">
        <w:trPr>
          <w:tblHeader/>
          <w:jc w:val="center"/>
        </w:trPr>
        <w:tc>
          <w:tcPr>
            <w:tcW w:w="2361" w:type="dxa"/>
            <w:tcBorders>
              <w:top w:val="single" w:sz="4" w:space="0" w:color="auto"/>
              <w:left w:val="single" w:sz="4" w:space="0" w:color="auto"/>
              <w:bottom w:val="single" w:sz="4" w:space="0" w:color="auto"/>
              <w:right w:val="single" w:sz="4" w:space="0" w:color="auto"/>
            </w:tcBorders>
            <w:shd w:val="clear" w:color="auto" w:fill="CCCCCC"/>
            <w:hideMark/>
          </w:tcPr>
          <w:p w14:paraId="2DCCA365" w14:textId="77777777" w:rsidR="006137EF" w:rsidRPr="00B34A72" w:rsidRDefault="006137EF" w:rsidP="00331ACA">
            <w:pPr>
              <w:keepNext/>
              <w:spacing w:after="0"/>
              <w:jc w:val="center"/>
              <w:rPr>
                <w:rFonts w:ascii="Arial" w:hAnsi="Arial"/>
                <w:b/>
                <w:sz w:val="18"/>
                <w:lang w:eastAsia="zh-CN" w:bidi="ar-IQ"/>
              </w:rPr>
            </w:pPr>
            <w:r w:rsidRPr="00B34A72">
              <w:rPr>
                <w:rFonts w:ascii="Arial" w:hAnsi="Arial"/>
                <w:b/>
                <w:sz w:val="18"/>
                <w:lang w:eastAsia="zh-CN" w:bidi="ar-IQ"/>
              </w:rPr>
              <w:t>Information Element</w:t>
            </w:r>
          </w:p>
        </w:tc>
        <w:tc>
          <w:tcPr>
            <w:tcW w:w="1227" w:type="dxa"/>
            <w:tcBorders>
              <w:top w:val="single" w:sz="4" w:space="0" w:color="auto"/>
              <w:left w:val="single" w:sz="4" w:space="0" w:color="auto"/>
              <w:bottom w:val="single" w:sz="4" w:space="0" w:color="auto"/>
              <w:right w:val="single" w:sz="4" w:space="0" w:color="auto"/>
            </w:tcBorders>
            <w:shd w:val="clear" w:color="auto" w:fill="CCCCCC"/>
            <w:hideMark/>
          </w:tcPr>
          <w:p w14:paraId="1EA51B08" w14:textId="77777777" w:rsidR="006137EF" w:rsidRPr="00B34A72" w:rsidRDefault="006137EF" w:rsidP="00331ACA">
            <w:pPr>
              <w:keepNext/>
              <w:spacing w:after="0"/>
              <w:jc w:val="center"/>
              <w:rPr>
                <w:rFonts w:ascii="Arial" w:hAnsi="Arial"/>
                <w:b/>
                <w:sz w:val="18"/>
                <w:lang w:eastAsia="x-none" w:bidi="ar-IQ"/>
              </w:rPr>
            </w:pPr>
            <w:r w:rsidRPr="00B34A72">
              <w:rPr>
                <w:rFonts w:ascii="Arial" w:hAnsi="Arial"/>
                <w:b/>
                <w:sz w:val="18"/>
                <w:lang w:eastAsia="x-none" w:bidi="ar-IQ"/>
              </w:rPr>
              <w:t>Category</w:t>
            </w:r>
          </w:p>
        </w:tc>
        <w:tc>
          <w:tcPr>
            <w:tcW w:w="4776" w:type="dxa"/>
            <w:tcBorders>
              <w:top w:val="single" w:sz="4" w:space="0" w:color="auto"/>
              <w:left w:val="single" w:sz="4" w:space="0" w:color="auto"/>
              <w:bottom w:val="single" w:sz="4" w:space="0" w:color="auto"/>
              <w:right w:val="single" w:sz="4" w:space="0" w:color="auto"/>
            </w:tcBorders>
            <w:shd w:val="clear" w:color="auto" w:fill="CCCCCC"/>
            <w:hideMark/>
          </w:tcPr>
          <w:p w14:paraId="3F0AC45E" w14:textId="77777777" w:rsidR="006137EF" w:rsidRPr="00B34A72" w:rsidRDefault="006137EF" w:rsidP="00331ACA">
            <w:pPr>
              <w:keepNext/>
              <w:spacing w:after="0"/>
              <w:jc w:val="center"/>
              <w:rPr>
                <w:rFonts w:ascii="Arial" w:hAnsi="Arial"/>
                <w:b/>
                <w:sz w:val="18"/>
                <w:lang w:eastAsia="x-none" w:bidi="ar-IQ"/>
              </w:rPr>
            </w:pPr>
            <w:r w:rsidRPr="00B34A72">
              <w:rPr>
                <w:rFonts w:ascii="Arial" w:hAnsi="Arial"/>
                <w:b/>
                <w:sz w:val="18"/>
                <w:lang w:eastAsia="x-none" w:bidi="ar-IQ"/>
              </w:rPr>
              <w:t>Description</w:t>
            </w:r>
          </w:p>
        </w:tc>
      </w:tr>
      <w:tr w:rsidR="006137EF" w:rsidRPr="00B34A72" w14:paraId="51FA1E05" w14:textId="77777777" w:rsidTr="00331ACA">
        <w:trPr>
          <w:cantSplit/>
          <w:jc w:val="center"/>
        </w:trPr>
        <w:tc>
          <w:tcPr>
            <w:tcW w:w="2361" w:type="dxa"/>
            <w:tcBorders>
              <w:top w:val="single" w:sz="6" w:space="0" w:color="auto"/>
              <w:left w:val="single" w:sz="6" w:space="0" w:color="auto"/>
              <w:bottom w:val="single" w:sz="6" w:space="0" w:color="auto"/>
              <w:right w:val="single" w:sz="6" w:space="0" w:color="auto"/>
            </w:tcBorders>
          </w:tcPr>
          <w:p w14:paraId="22470AF4" w14:textId="77777777" w:rsidR="006137EF" w:rsidRPr="00B34A72" w:rsidRDefault="006137EF" w:rsidP="00331ACA">
            <w:pPr>
              <w:pStyle w:val="TAL"/>
              <w:rPr>
                <w:lang w:bidi="ar-IQ"/>
              </w:rPr>
            </w:pPr>
            <w:r w:rsidRPr="00B34A72">
              <w:rPr>
                <w:lang w:bidi="ar-IQ"/>
              </w:rPr>
              <w:t>Satellite Backhaul Information</w:t>
            </w:r>
          </w:p>
        </w:tc>
        <w:tc>
          <w:tcPr>
            <w:tcW w:w="1227" w:type="dxa"/>
            <w:tcBorders>
              <w:top w:val="single" w:sz="6" w:space="0" w:color="auto"/>
              <w:left w:val="single" w:sz="6" w:space="0" w:color="auto"/>
              <w:bottom w:val="single" w:sz="6" w:space="0" w:color="auto"/>
              <w:right w:val="single" w:sz="6" w:space="0" w:color="auto"/>
            </w:tcBorders>
          </w:tcPr>
          <w:p w14:paraId="1A7BFF12" w14:textId="77777777" w:rsidR="006137EF" w:rsidRPr="00B34A72" w:rsidRDefault="006137EF" w:rsidP="00331ACA">
            <w:pPr>
              <w:pStyle w:val="TAL"/>
              <w:jc w:val="center"/>
              <w:rPr>
                <w:szCs w:val="18"/>
              </w:rPr>
            </w:pPr>
            <w:r w:rsidRPr="00B34A72">
              <w:rPr>
                <w:szCs w:val="18"/>
                <w:lang w:bidi="ar-IQ"/>
              </w:rPr>
              <w:t>O</w:t>
            </w:r>
            <w:r w:rsidRPr="00B34A72">
              <w:rPr>
                <w:szCs w:val="18"/>
                <w:vertAlign w:val="subscript"/>
                <w:lang w:bidi="ar-IQ"/>
              </w:rPr>
              <w:t>C</w:t>
            </w:r>
          </w:p>
        </w:tc>
        <w:tc>
          <w:tcPr>
            <w:tcW w:w="4776" w:type="dxa"/>
            <w:tcBorders>
              <w:top w:val="single" w:sz="6" w:space="0" w:color="auto"/>
              <w:left w:val="single" w:sz="6" w:space="0" w:color="auto"/>
              <w:bottom w:val="single" w:sz="6" w:space="0" w:color="auto"/>
              <w:right w:val="single" w:sz="6" w:space="0" w:color="auto"/>
            </w:tcBorders>
          </w:tcPr>
          <w:p w14:paraId="21F51382" w14:textId="77777777" w:rsidR="006137EF" w:rsidRPr="00B34A72" w:rsidRDefault="006137EF" w:rsidP="00331ACA">
            <w:pPr>
              <w:pStyle w:val="TAL"/>
            </w:pPr>
            <w:r w:rsidRPr="00B34A72">
              <w:t xml:space="preserve">This field contain parameters that can be used to determine that a Satellite </w:t>
            </w:r>
            <w:r w:rsidRPr="00B34A72">
              <w:rPr>
                <w:lang w:eastAsia="zh-CN"/>
              </w:rPr>
              <w:t>Backhaul has been used for the data traffic</w:t>
            </w:r>
          </w:p>
        </w:tc>
      </w:tr>
      <w:tr w:rsidR="006137EF" w:rsidRPr="00B34A72" w14:paraId="7C78D49B" w14:textId="77777777" w:rsidTr="00331ACA">
        <w:trPr>
          <w:cantSplit/>
          <w:jc w:val="center"/>
        </w:trPr>
        <w:tc>
          <w:tcPr>
            <w:tcW w:w="2361" w:type="dxa"/>
            <w:tcBorders>
              <w:top w:val="single" w:sz="6" w:space="0" w:color="auto"/>
              <w:left w:val="single" w:sz="6" w:space="0" w:color="auto"/>
              <w:bottom w:val="single" w:sz="6" w:space="0" w:color="auto"/>
              <w:right w:val="single" w:sz="6" w:space="0" w:color="auto"/>
            </w:tcBorders>
          </w:tcPr>
          <w:p w14:paraId="035E7DB6" w14:textId="77777777" w:rsidR="006137EF" w:rsidRPr="00B34A72" w:rsidRDefault="006137EF" w:rsidP="00331ACA">
            <w:pPr>
              <w:pStyle w:val="TAL"/>
              <w:ind w:left="253"/>
              <w:rPr>
                <w:lang w:bidi="ar-IQ"/>
              </w:rPr>
            </w:pPr>
            <w:r w:rsidRPr="00B34A72">
              <w:rPr>
                <w:lang w:eastAsia="zh-CN"/>
              </w:rPr>
              <w:t>Satellite Backhaul Category</w:t>
            </w:r>
          </w:p>
        </w:tc>
        <w:tc>
          <w:tcPr>
            <w:tcW w:w="1227" w:type="dxa"/>
            <w:tcBorders>
              <w:top w:val="single" w:sz="6" w:space="0" w:color="auto"/>
              <w:left w:val="single" w:sz="6" w:space="0" w:color="auto"/>
              <w:bottom w:val="single" w:sz="6" w:space="0" w:color="auto"/>
              <w:right w:val="single" w:sz="6" w:space="0" w:color="auto"/>
            </w:tcBorders>
          </w:tcPr>
          <w:p w14:paraId="5B096510" w14:textId="77777777" w:rsidR="006137EF" w:rsidRPr="00B34A72" w:rsidRDefault="006137EF" w:rsidP="00331ACA">
            <w:pPr>
              <w:pStyle w:val="TAL"/>
              <w:jc w:val="center"/>
              <w:rPr>
                <w:szCs w:val="18"/>
              </w:rPr>
            </w:pPr>
            <w:r w:rsidRPr="00B34A72">
              <w:rPr>
                <w:szCs w:val="18"/>
                <w:lang w:bidi="ar-IQ"/>
              </w:rPr>
              <w:t>O</w:t>
            </w:r>
            <w:r w:rsidRPr="00B34A72">
              <w:rPr>
                <w:szCs w:val="18"/>
                <w:vertAlign w:val="subscript"/>
                <w:lang w:bidi="ar-IQ"/>
              </w:rPr>
              <w:t>C</w:t>
            </w:r>
          </w:p>
        </w:tc>
        <w:tc>
          <w:tcPr>
            <w:tcW w:w="4776" w:type="dxa"/>
            <w:tcBorders>
              <w:top w:val="single" w:sz="6" w:space="0" w:color="auto"/>
              <w:left w:val="single" w:sz="6" w:space="0" w:color="auto"/>
              <w:bottom w:val="single" w:sz="6" w:space="0" w:color="auto"/>
              <w:right w:val="single" w:sz="6" w:space="0" w:color="auto"/>
            </w:tcBorders>
          </w:tcPr>
          <w:p w14:paraId="12770EA0" w14:textId="77777777" w:rsidR="006137EF" w:rsidRPr="00B34A72" w:rsidRDefault="006137EF" w:rsidP="00331ACA">
            <w:pPr>
              <w:pStyle w:val="TAL"/>
              <w:rPr>
                <w:lang w:eastAsia="zh-CN"/>
              </w:rPr>
            </w:pPr>
            <w:r w:rsidRPr="00B34A72">
              <w:t>Field contains the type of the satellite (i.e. GEO) used in the backhaul</w:t>
            </w:r>
          </w:p>
        </w:tc>
      </w:tr>
      <w:tr w:rsidR="006137EF" w:rsidRPr="00B34A72" w14:paraId="54C45813" w14:textId="77777777" w:rsidTr="00331ACA">
        <w:trPr>
          <w:cantSplit/>
          <w:jc w:val="center"/>
        </w:trPr>
        <w:tc>
          <w:tcPr>
            <w:tcW w:w="2361" w:type="dxa"/>
            <w:tcBorders>
              <w:top w:val="single" w:sz="6" w:space="0" w:color="auto"/>
              <w:left w:val="single" w:sz="6" w:space="0" w:color="auto"/>
              <w:bottom w:val="single" w:sz="6" w:space="0" w:color="auto"/>
              <w:right w:val="single" w:sz="6" w:space="0" w:color="auto"/>
            </w:tcBorders>
          </w:tcPr>
          <w:p w14:paraId="42813F43" w14:textId="77777777" w:rsidR="006137EF" w:rsidRPr="00B34A72" w:rsidRDefault="006137EF" w:rsidP="00331ACA">
            <w:pPr>
              <w:pStyle w:val="TAL"/>
              <w:ind w:left="253"/>
              <w:rPr>
                <w:lang w:eastAsia="zh-CN"/>
              </w:rPr>
            </w:pPr>
            <w:r w:rsidRPr="00B34A72">
              <w:rPr>
                <w:rFonts w:hint="eastAsia"/>
                <w:lang w:eastAsia="zh-CN"/>
              </w:rPr>
              <w:t>GEO Satellite ID</w:t>
            </w:r>
          </w:p>
        </w:tc>
        <w:tc>
          <w:tcPr>
            <w:tcW w:w="1227" w:type="dxa"/>
            <w:tcBorders>
              <w:top w:val="single" w:sz="6" w:space="0" w:color="auto"/>
              <w:left w:val="single" w:sz="6" w:space="0" w:color="auto"/>
              <w:bottom w:val="single" w:sz="6" w:space="0" w:color="auto"/>
              <w:right w:val="single" w:sz="6" w:space="0" w:color="auto"/>
            </w:tcBorders>
          </w:tcPr>
          <w:p w14:paraId="7364B80A" w14:textId="77777777" w:rsidR="006137EF" w:rsidRPr="00B34A72" w:rsidRDefault="006137EF" w:rsidP="00331ACA">
            <w:pPr>
              <w:pStyle w:val="TAL"/>
              <w:jc w:val="center"/>
              <w:rPr>
                <w:szCs w:val="18"/>
                <w:lang w:bidi="ar-IQ"/>
              </w:rPr>
            </w:pPr>
            <w:r w:rsidRPr="00B34A72">
              <w:rPr>
                <w:szCs w:val="18"/>
                <w:lang w:bidi="ar-IQ"/>
              </w:rPr>
              <w:t>O</w:t>
            </w:r>
            <w:r w:rsidRPr="00B34A72">
              <w:rPr>
                <w:szCs w:val="18"/>
                <w:vertAlign w:val="subscript"/>
                <w:lang w:bidi="ar-IQ"/>
              </w:rPr>
              <w:t>C</w:t>
            </w:r>
          </w:p>
        </w:tc>
        <w:tc>
          <w:tcPr>
            <w:tcW w:w="4776" w:type="dxa"/>
            <w:tcBorders>
              <w:top w:val="single" w:sz="6" w:space="0" w:color="auto"/>
              <w:left w:val="single" w:sz="6" w:space="0" w:color="auto"/>
              <w:bottom w:val="single" w:sz="6" w:space="0" w:color="auto"/>
              <w:right w:val="single" w:sz="6" w:space="0" w:color="auto"/>
            </w:tcBorders>
          </w:tcPr>
          <w:p w14:paraId="79F55B81" w14:textId="77777777" w:rsidR="006137EF" w:rsidRPr="00B34A72" w:rsidRDefault="006137EF" w:rsidP="00331ACA">
            <w:pPr>
              <w:pStyle w:val="TAL"/>
              <w:rPr>
                <w:lang w:eastAsia="zh-CN"/>
              </w:rPr>
            </w:pPr>
            <w:r w:rsidRPr="00B34A72">
              <w:t>This field contain</w:t>
            </w:r>
            <w:r w:rsidRPr="00B34A72">
              <w:rPr>
                <w:rFonts w:hint="eastAsia"/>
                <w:lang w:eastAsia="zh-CN"/>
              </w:rPr>
              <w:t>s</w:t>
            </w:r>
            <w:r w:rsidRPr="00B34A72">
              <w:t xml:space="preserve"> </w:t>
            </w:r>
            <w:r w:rsidRPr="00B34A72">
              <w:rPr>
                <w:rFonts w:hint="eastAsia"/>
                <w:lang w:eastAsia="zh-CN"/>
              </w:rPr>
              <w:t>the ID of the GEO satellite</w:t>
            </w:r>
          </w:p>
        </w:tc>
      </w:tr>
      <w:tr w:rsidR="006137EF" w:rsidRPr="00B34A72" w14:paraId="5A528CD0" w14:textId="77777777" w:rsidTr="00331ACA">
        <w:trPr>
          <w:cantSplit/>
          <w:jc w:val="center"/>
        </w:trPr>
        <w:tc>
          <w:tcPr>
            <w:tcW w:w="2361" w:type="dxa"/>
            <w:tcBorders>
              <w:top w:val="single" w:sz="6" w:space="0" w:color="auto"/>
              <w:left w:val="single" w:sz="6" w:space="0" w:color="auto"/>
              <w:bottom w:val="single" w:sz="6" w:space="0" w:color="auto"/>
              <w:right w:val="single" w:sz="6" w:space="0" w:color="auto"/>
            </w:tcBorders>
          </w:tcPr>
          <w:p w14:paraId="0B73C69E" w14:textId="77777777" w:rsidR="006137EF" w:rsidRPr="00B34A72" w:rsidRDefault="006137EF" w:rsidP="00331ACA">
            <w:pPr>
              <w:pStyle w:val="TAL"/>
              <w:ind w:left="253"/>
              <w:rPr>
                <w:lang w:bidi="ar-IQ"/>
              </w:rPr>
            </w:pPr>
            <w:r w:rsidRPr="00B34A72">
              <w:rPr>
                <w:lang w:eastAsia="zh-CN"/>
              </w:rPr>
              <w:t>Satellite</w:t>
            </w:r>
            <w:r w:rsidRPr="00B34A72">
              <w:rPr>
                <w:rFonts w:hint="eastAsia"/>
                <w:lang w:eastAsia="zh-CN"/>
              </w:rPr>
              <w:t xml:space="preserve"> Backhaul</w:t>
            </w:r>
            <w:r w:rsidRPr="00B34A72">
              <w:rPr>
                <w:lang w:eastAsia="zh-CN"/>
              </w:rPr>
              <w:t xml:space="preserve"> QoS</w:t>
            </w:r>
          </w:p>
        </w:tc>
        <w:tc>
          <w:tcPr>
            <w:tcW w:w="1227" w:type="dxa"/>
            <w:tcBorders>
              <w:top w:val="single" w:sz="6" w:space="0" w:color="auto"/>
              <w:left w:val="single" w:sz="6" w:space="0" w:color="auto"/>
              <w:bottom w:val="single" w:sz="6" w:space="0" w:color="auto"/>
              <w:right w:val="single" w:sz="6" w:space="0" w:color="auto"/>
            </w:tcBorders>
          </w:tcPr>
          <w:p w14:paraId="73975C95" w14:textId="77777777" w:rsidR="006137EF" w:rsidRPr="00B34A72" w:rsidRDefault="006137EF" w:rsidP="00331ACA">
            <w:pPr>
              <w:pStyle w:val="TAL"/>
              <w:jc w:val="center"/>
              <w:rPr>
                <w:szCs w:val="18"/>
              </w:rPr>
            </w:pPr>
            <w:r w:rsidRPr="00B34A72">
              <w:rPr>
                <w:szCs w:val="18"/>
                <w:lang w:bidi="ar-IQ"/>
              </w:rPr>
              <w:t>O</w:t>
            </w:r>
            <w:r w:rsidRPr="00B34A72">
              <w:rPr>
                <w:szCs w:val="18"/>
                <w:vertAlign w:val="subscript"/>
                <w:lang w:bidi="ar-IQ"/>
              </w:rPr>
              <w:t>C</w:t>
            </w:r>
          </w:p>
        </w:tc>
        <w:tc>
          <w:tcPr>
            <w:tcW w:w="4776" w:type="dxa"/>
            <w:tcBorders>
              <w:top w:val="single" w:sz="6" w:space="0" w:color="auto"/>
              <w:left w:val="single" w:sz="6" w:space="0" w:color="auto"/>
              <w:bottom w:val="single" w:sz="6" w:space="0" w:color="auto"/>
              <w:right w:val="single" w:sz="6" w:space="0" w:color="auto"/>
            </w:tcBorders>
          </w:tcPr>
          <w:p w14:paraId="10C7C162" w14:textId="77777777" w:rsidR="006137EF" w:rsidRPr="00B34A72" w:rsidRDefault="006137EF" w:rsidP="00331ACA">
            <w:pPr>
              <w:pStyle w:val="TAL"/>
            </w:pPr>
            <w:r w:rsidRPr="00B34A72">
              <w:t>This field may be added optionally as a further enhancement to contain the result of the calculation of the following attributes (throughput), latency, jitter, and error rate)</w:t>
            </w:r>
          </w:p>
        </w:tc>
      </w:tr>
    </w:tbl>
    <w:p w14:paraId="474BA59D" w14:textId="77777777" w:rsidR="006137EF" w:rsidRPr="00B34A72" w:rsidRDefault="006137EF" w:rsidP="006137EF">
      <w:pPr>
        <w:rPr>
          <w:lang w:eastAsia="zh-CN"/>
        </w:rPr>
      </w:pPr>
    </w:p>
    <w:p w14:paraId="3C1D6475" w14:textId="66B171CE" w:rsidR="006137EF" w:rsidRPr="00B34A72" w:rsidRDefault="006137EF" w:rsidP="006137EF">
      <w:pPr>
        <w:rPr>
          <w:lang w:eastAsia="zh-CN"/>
        </w:rPr>
      </w:pPr>
      <w:r w:rsidRPr="00B34A72">
        <w:rPr>
          <w:rFonts w:hint="eastAsia"/>
          <w:lang w:eastAsia="zh-CN"/>
        </w:rPr>
        <w:t>The charging trigger conditions in SMF in TS 32.255</w:t>
      </w:r>
      <w:r w:rsidR="00DD1626" w:rsidRPr="00B34A72">
        <w:rPr>
          <w:lang w:eastAsia="zh-CN"/>
        </w:rPr>
        <w:t xml:space="preserve"> </w:t>
      </w:r>
      <w:r w:rsidRPr="00B34A72">
        <w:rPr>
          <w:rFonts w:hint="eastAsia"/>
          <w:lang w:eastAsia="zh-CN"/>
        </w:rPr>
        <w:t xml:space="preserve">[10] have the following </w:t>
      </w:r>
      <w:r w:rsidRPr="00B34A72">
        <w:rPr>
          <w:lang w:eastAsia="zh-CN"/>
        </w:rPr>
        <w:t>enhancement</w:t>
      </w:r>
      <w:r w:rsidRPr="00B34A72">
        <w:rPr>
          <w:rFonts w:hint="eastAsia"/>
          <w:lang w:eastAsia="zh-CN"/>
        </w:rPr>
        <w:t>s:</w:t>
      </w:r>
    </w:p>
    <w:p w14:paraId="4EA3AFF9" w14:textId="4FB08D21" w:rsidR="006137EF" w:rsidRPr="00B34A72" w:rsidRDefault="006137EF" w:rsidP="00A350C5">
      <w:pPr>
        <w:pStyle w:val="TH"/>
        <w:rPr>
          <w:rFonts w:eastAsia="MS Mincho"/>
        </w:rPr>
      </w:pPr>
      <w:r w:rsidRPr="00B34A72">
        <w:t>Table 5.</w:t>
      </w:r>
      <w:r w:rsidRPr="00B34A72">
        <w:rPr>
          <w:rFonts w:hint="eastAsia"/>
          <w:lang w:eastAsia="zh-CN"/>
        </w:rPr>
        <w:t>3</w:t>
      </w:r>
      <w:r w:rsidRPr="00B34A72">
        <w:t>.4.</w:t>
      </w:r>
      <w:r w:rsidRPr="00B34A72">
        <w:rPr>
          <w:rFonts w:hint="eastAsia"/>
          <w:lang w:eastAsia="zh-CN"/>
        </w:rPr>
        <w:t>1</w:t>
      </w:r>
      <w:r w:rsidRPr="00B34A72">
        <w:t>.</w:t>
      </w:r>
      <w:r w:rsidRPr="00B34A72">
        <w:rPr>
          <w:rFonts w:hint="eastAsia"/>
          <w:lang w:eastAsia="zh-CN"/>
        </w:rPr>
        <w:t>1</w:t>
      </w:r>
      <w:r w:rsidRPr="00B34A72">
        <w:t>-</w:t>
      </w:r>
      <w:r w:rsidRPr="00B34A72">
        <w:rPr>
          <w:rFonts w:hint="eastAsia"/>
          <w:lang w:eastAsia="zh-CN"/>
        </w:rPr>
        <w:t>2</w:t>
      </w:r>
      <w:r w:rsidRPr="00B34A72">
        <w:t xml:space="preserve">: </w:t>
      </w:r>
      <w:r w:rsidRPr="00B34A72">
        <w:rPr>
          <w:rFonts w:hint="eastAsia"/>
          <w:lang w:eastAsia="zh-CN"/>
        </w:rPr>
        <w:t xml:space="preserve">Extend to </w:t>
      </w:r>
      <w:r w:rsidRPr="00B34A72">
        <w:rPr>
          <w:lang w:eastAsia="zh-CN"/>
        </w:rPr>
        <w:t>Default Trigger conditions in SMF for</w:t>
      </w:r>
      <w:r w:rsidRPr="00B34A72">
        <w:rPr>
          <w:rFonts w:hint="eastAsia"/>
          <w:lang w:eastAsia="zh-CN"/>
        </w:rPr>
        <w:t xml:space="preserve"> edge computing </w:t>
      </w:r>
      <w:r w:rsidRPr="00B34A72">
        <w:rPr>
          <w:rFonts w:eastAsia="MS Mincho"/>
        </w:rPr>
        <w:t>Satellite Backhaul (3GPP TS 32.</w:t>
      </w:r>
      <w:r w:rsidRPr="00B34A72">
        <w:rPr>
          <w:rFonts w:hint="eastAsia"/>
          <w:lang w:eastAsia="zh-CN"/>
        </w:rPr>
        <w:t>255</w:t>
      </w:r>
      <w:r w:rsidRPr="00B34A72">
        <w:rPr>
          <w:rFonts w:eastAsia="MS Mincho"/>
        </w:rPr>
        <w:t xml:space="preserve"> [1</w:t>
      </w:r>
      <w:r w:rsidRPr="00B34A72">
        <w:rPr>
          <w:rFonts w:hint="eastAsia"/>
          <w:lang w:eastAsia="zh-CN"/>
        </w:rPr>
        <w:t>0</w:t>
      </w:r>
      <w:r w:rsidRPr="00B34A72">
        <w:rPr>
          <w:rFonts w:eastAsia="MS Mincho"/>
        </w:rPr>
        <w:t>] – Table 5.2.1.4.1)</w:t>
      </w:r>
    </w:p>
    <w:tbl>
      <w:tblPr>
        <w:tblW w:w="9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80"/>
        <w:gridCol w:w="1129"/>
        <w:gridCol w:w="1820"/>
        <w:gridCol w:w="1820"/>
        <w:gridCol w:w="1004"/>
        <w:gridCol w:w="1044"/>
        <w:gridCol w:w="1325"/>
      </w:tblGrid>
      <w:tr w:rsidR="006137EF" w:rsidRPr="00B34A72" w14:paraId="2C120F7C" w14:textId="77777777" w:rsidTr="00DD1626">
        <w:trPr>
          <w:tblHeader/>
          <w:jc w:val="center"/>
        </w:trPr>
        <w:tc>
          <w:tcPr>
            <w:tcW w:w="1480" w:type="dxa"/>
            <w:tcBorders>
              <w:top w:val="single" w:sz="4" w:space="0" w:color="auto"/>
              <w:left w:val="single" w:sz="4" w:space="0" w:color="auto"/>
              <w:bottom w:val="single" w:sz="4" w:space="0" w:color="auto"/>
              <w:right w:val="single" w:sz="4" w:space="0" w:color="auto"/>
            </w:tcBorders>
            <w:shd w:val="clear" w:color="auto" w:fill="D0CECE"/>
            <w:hideMark/>
          </w:tcPr>
          <w:p w14:paraId="78A2CAA1" w14:textId="3C24E8BE" w:rsidR="006137EF" w:rsidRPr="00B34A72" w:rsidRDefault="006137EF" w:rsidP="00331ACA">
            <w:pPr>
              <w:pStyle w:val="TAH"/>
              <w:rPr>
                <w:lang w:bidi="ar-IQ"/>
              </w:rPr>
            </w:pPr>
            <w:r w:rsidRPr="00B34A72">
              <w:rPr>
                <w:lang w:bidi="ar-IQ"/>
              </w:rPr>
              <w:t>Trigger</w:t>
            </w:r>
            <w:r w:rsidR="00DD1626" w:rsidRPr="00B34A72">
              <w:rPr>
                <w:lang w:bidi="ar-IQ"/>
              </w:rPr>
              <w:t xml:space="preserve"> </w:t>
            </w:r>
            <w:r w:rsidRPr="00B34A72">
              <w:rPr>
                <w:lang w:bidi="ar-IQ"/>
              </w:rPr>
              <w:t>Conditions</w:t>
            </w:r>
          </w:p>
        </w:tc>
        <w:tc>
          <w:tcPr>
            <w:tcW w:w="1129" w:type="dxa"/>
            <w:tcBorders>
              <w:top w:val="single" w:sz="4" w:space="0" w:color="auto"/>
              <w:left w:val="single" w:sz="4" w:space="0" w:color="auto"/>
              <w:bottom w:val="single" w:sz="4" w:space="0" w:color="auto"/>
              <w:right w:val="single" w:sz="4" w:space="0" w:color="auto"/>
            </w:tcBorders>
            <w:shd w:val="clear" w:color="auto" w:fill="D0CECE"/>
          </w:tcPr>
          <w:p w14:paraId="18448744" w14:textId="2CB5B56A" w:rsidR="006137EF" w:rsidRPr="00B34A72" w:rsidRDefault="006137EF" w:rsidP="00331ACA">
            <w:pPr>
              <w:pStyle w:val="TAH"/>
              <w:rPr>
                <w:lang w:bidi="ar-IQ"/>
              </w:rPr>
            </w:pPr>
            <w:r w:rsidRPr="00B34A72">
              <w:rPr>
                <w:lang w:bidi="ar-IQ"/>
              </w:rPr>
              <w:t>Trigger</w:t>
            </w:r>
            <w:r w:rsidR="00DD1626" w:rsidRPr="00B34A72">
              <w:rPr>
                <w:lang w:bidi="ar-IQ"/>
              </w:rPr>
              <w:t xml:space="preserve"> </w:t>
            </w:r>
            <w:r w:rsidRPr="00B34A72">
              <w:rPr>
                <w:lang w:bidi="ar-IQ"/>
              </w:rPr>
              <w:t>level</w:t>
            </w:r>
          </w:p>
        </w:tc>
        <w:tc>
          <w:tcPr>
            <w:tcW w:w="1820" w:type="dxa"/>
            <w:tcBorders>
              <w:top w:val="single" w:sz="4" w:space="0" w:color="auto"/>
              <w:left w:val="single" w:sz="4" w:space="0" w:color="auto"/>
              <w:bottom w:val="single" w:sz="4" w:space="0" w:color="auto"/>
              <w:right w:val="single" w:sz="4" w:space="0" w:color="auto"/>
            </w:tcBorders>
            <w:shd w:val="clear" w:color="auto" w:fill="D0CECE"/>
          </w:tcPr>
          <w:p w14:paraId="1805EA16" w14:textId="04255548" w:rsidR="006137EF" w:rsidRPr="00B34A72" w:rsidRDefault="006137EF" w:rsidP="00331ACA">
            <w:pPr>
              <w:pStyle w:val="TAH"/>
              <w:rPr>
                <w:lang w:bidi="ar-IQ"/>
              </w:rPr>
            </w:pPr>
            <w:r w:rsidRPr="00B34A72">
              <w:rPr>
                <w:lang w:bidi="ar-IQ"/>
              </w:rPr>
              <w:t>Converged</w:t>
            </w:r>
            <w:r w:rsidR="00DD1626" w:rsidRPr="00B34A72">
              <w:rPr>
                <w:lang w:bidi="ar-IQ"/>
              </w:rPr>
              <w:t xml:space="preserve"> </w:t>
            </w:r>
            <w:r w:rsidRPr="00B34A72">
              <w:rPr>
                <w:lang w:bidi="ar-IQ"/>
              </w:rPr>
              <w:t>Charging</w:t>
            </w:r>
            <w:r w:rsidR="00DD1626" w:rsidRPr="00B34A72">
              <w:rPr>
                <w:lang w:bidi="ar-IQ"/>
              </w:rPr>
              <w:t xml:space="preserve"> </w:t>
            </w:r>
            <w:r w:rsidRPr="00B34A72">
              <w:rPr>
                <w:lang w:bidi="ar-IQ"/>
              </w:rPr>
              <w:t>default</w:t>
            </w:r>
            <w:r w:rsidR="00DD1626" w:rsidRPr="00B34A72">
              <w:rPr>
                <w:lang w:bidi="ar-IQ"/>
              </w:rPr>
              <w:t xml:space="preserve"> </w:t>
            </w:r>
            <w:r w:rsidRPr="00B34A72">
              <w:rPr>
                <w:lang w:bidi="ar-IQ"/>
              </w:rPr>
              <w:t>category</w:t>
            </w:r>
          </w:p>
          <w:p w14:paraId="35F2122E" w14:textId="77777777" w:rsidR="006137EF" w:rsidRPr="00B34A72" w:rsidRDefault="006137EF" w:rsidP="00331ACA">
            <w:pPr>
              <w:pStyle w:val="TAH"/>
              <w:rPr>
                <w:lang w:bidi="ar-IQ"/>
              </w:rPr>
            </w:pPr>
          </w:p>
        </w:tc>
        <w:tc>
          <w:tcPr>
            <w:tcW w:w="1820" w:type="dxa"/>
            <w:tcBorders>
              <w:top w:val="single" w:sz="4" w:space="0" w:color="auto"/>
              <w:left w:val="single" w:sz="4" w:space="0" w:color="auto"/>
              <w:bottom w:val="single" w:sz="4" w:space="0" w:color="auto"/>
              <w:right w:val="single" w:sz="4" w:space="0" w:color="auto"/>
            </w:tcBorders>
            <w:shd w:val="clear" w:color="auto" w:fill="D0CECE"/>
          </w:tcPr>
          <w:p w14:paraId="22B02D6E" w14:textId="3B580579" w:rsidR="006137EF" w:rsidRPr="00B34A72" w:rsidRDefault="006137EF" w:rsidP="00331ACA">
            <w:pPr>
              <w:pStyle w:val="TAH"/>
              <w:rPr>
                <w:lang w:bidi="ar-IQ"/>
              </w:rPr>
            </w:pPr>
            <w:r w:rsidRPr="00B34A72">
              <w:rPr>
                <w:lang w:bidi="ar-IQ"/>
              </w:rPr>
              <w:t>Offline</w:t>
            </w:r>
            <w:r w:rsidR="00DD1626" w:rsidRPr="00B34A72">
              <w:rPr>
                <w:lang w:bidi="ar-IQ"/>
              </w:rPr>
              <w:t xml:space="preserve"> </w:t>
            </w:r>
            <w:r w:rsidRPr="00B34A72">
              <w:rPr>
                <w:lang w:bidi="ar-IQ"/>
              </w:rPr>
              <w:t>only</w:t>
            </w:r>
            <w:r w:rsidR="00DD1626" w:rsidRPr="00B34A72">
              <w:rPr>
                <w:lang w:bidi="ar-IQ"/>
              </w:rPr>
              <w:t xml:space="preserve"> </w:t>
            </w:r>
            <w:r w:rsidRPr="00B34A72">
              <w:rPr>
                <w:lang w:bidi="ar-IQ"/>
              </w:rPr>
              <w:t>charging</w:t>
            </w:r>
            <w:r w:rsidR="00DD1626" w:rsidRPr="00B34A72">
              <w:rPr>
                <w:lang w:bidi="ar-IQ"/>
              </w:rPr>
              <w:t xml:space="preserve"> </w:t>
            </w:r>
            <w:r w:rsidRPr="00B34A72">
              <w:rPr>
                <w:lang w:bidi="ar-IQ"/>
              </w:rPr>
              <w:t>default</w:t>
            </w:r>
            <w:r w:rsidR="00DD1626" w:rsidRPr="00B34A72">
              <w:rPr>
                <w:lang w:bidi="ar-IQ"/>
              </w:rPr>
              <w:t xml:space="preserve"> </w:t>
            </w:r>
            <w:r w:rsidRPr="00B34A72">
              <w:rPr>
                <w:lang w:bidi="ar-IQ"/>
              </w:rPr>
              <w:t>category</w:t>
            </w:r>
          </w:p>
          <w:p w14:paraId="5BCB89B6" w14:textId="77777777" w:rsidR="006137EF" w:rsidRPr="00B34A72" w:rsidRDefault="006137EF" w:rsidP="00331ACA">
            <w:pPr>
              <w:pStyle w:val="TAH"/>
              <w:rPr>
                <w:lang w:bidi="ar-IQ"/>
              </w:rPr>
            </w:pPr>
          </w:p>
        </w:tc>
        <w:tc>
          <w:tcPr>
            <w:tcW w:w="1004" w:type="dxa"/>
            <w:tcBorders>
              <w:top w:val="single" w:sz="4" w:space="0" w:color="auto"/>
              <w:left w:val="single" w:sz="4" w:space="0" w:color="auto"/>
              <w:bottom w:val="single" w:sz="4" w:space="0" w:color="auto"/>
              <w:right w:val="single" w:sz="4" w:space="0" w:color="auto"/>
            </w:tcBorders>
            <w:shd w:val="clear" w:color="auto" w:fill="D0CECE"/>
          </w:tcPr>
          <w:p w14:paraId="2A6EE02A" w14:textId="5D75D600" w:rsidR="006137EF" w:rsidRPr="00B34A72" w:rsidRDefault="006137EF" w:rsidP="00331ACA">
            <w:pPr>
              <w:pStyle w:val="TAH"/>
              <w:rPr>
                <w:lang w:bidi="ar-IQ"/>
              </w:rPr>
            </w:pPr>
            <w:r w:rsidRPr="00B34A72">
              <w:rPr>
                <w:lang w:bidi="ar-IQ"/>
              </w:rPr>
              <w:t>CHF</w:t>
            </w:r>
            <w:r w:rsidR="00DD1626" w:rsidRPr="00B34A72">
              <w:rPr>
                <w:lang w:bidi="ar-IQ"/>
              </w:rPr>
              <w:t xml:space="preserve"> </w:t>
            </w:r>
            <w:r w:rsidRPr="00B34A72">
              <w:rPr>
                <w:lang w:bidi="ar-IQ"/>
              </w:rPr>
              <w:t>allowed</w:t>
            </w:r>
            <w:r w:rsidR="00DD1626" w:rsidRPr="00B34A72">
              <w:rPr>
                <w:lang w:bidi="ar-IQ"/>
              </w:rPr>
              <w:t xml:space="preserve"> </w:t>
            </w:r>
            <w:r w:rsidRPr="00B34A72">
              <w:rPr>
                <w:lang w:bidi="ar-IQ"/>
              </w:rPr>
              <w:t>to</w:t>
            </w:r>
            <w:r w:rsidR="00DD1626" w:rsidRPr="00B34A72">
              <w:rPr>
                <w:lang w:bidi="ar-IQ"/>
              </w:rPr>
              <w:t xml:space="preserve"> </w:t>
            </w:r>
            <w:r w:rsidRPr="00B34A72">
              <w:rPr>
                <w:lang w:bidi="ar-IQ"/>
              </w:rPr>
              <w:t>change</w:t>
            </w:r>
            <w:r w:rsidR="00DD1626" w:rsidRPr="00B34A72">
              <w:rPr>
                <w:lang w:bidi="ar-IQ"/>
              </w:rPr>
              <w:t xml:space="preserve"> </w:t>
            </w:r>
            <w:r w:rsidRPr="00B34A72">
              <w:rPr>
                <w:lang w:bidi="ar-IQ"/>
              </w:rPr>
              <w:t>category</w:t>
            </w:r>
          </w:p>
        </w:tc>
        <w:tc>
          <w:tcPr>
            <w:tcW w:w="1044" w:type="dxa"/>
            <w:tcBorders>
              <w:top w:val="single" w:sz="4" w:space="0" w:color="auto"/>
              <w:left w:val="single" w:sz="4" w:space="0" w:color="auto"/>
              <w:bottom w:val="single" w:sz="4" w:space="0" w:color="auto"/>
              <w:right w:val="single" w:sz="4" w:space="0" w:color="auto"/>
            </w:tcBorders>
            <w:shd w:val="clear" w:color="auto" w:fill="D0CECE"/>
          </w:tcPr>
          <w:p w14:paraId="7A9A64F3" w14:textId="0189A212" w:rsidR="006137EF" w:rsidRPr="00B34A72" w:rsidRDefault="006137EF" w:rsidP="00331ACA">
            <w:pPr>
              <w:pStyle w:val="TAH"/>
              <w:rPr>
                <w:lang w:bidi="ar-IQ"/>
              </w:rPr>
            </w:pPr>
            <w:r w:rsidRPr="00B34A72">
              <w:rPr>
                <w:lang w:bidi="ar-IQ"/>
              </w:rPr>
              <w:t>CHF</w:t>
            </w:r>
            <w:r w:rsidR="00DD1626" w:rsidRPr="00B34A72">
              <w:rPr>
                <w:lang w:bidi="ar-IQ"/>
              </w:rPr>
              <w:t xml:space="preserve"> </w:t>
            </w:r>
            <w:r w:rsidRPr="00B34A72">
              <w:rPr>
                <w:lang w:bidi="ar-IQ"/>
              </w:rPr>
              <w:t>allowed</w:t>
            </w:r>
            <w:r w:rsidR="00DD1626" w:rsidRPr="00B34A72">
              <w:rPr>
                <w:lang w:bidi="ar-IQ"/>
              </w:rPr>
              <w:t xml:space="preserve"> </w:t>
            </w:r>
            <w:r w:rsidRPr="00B34A72">
              <w:rPr>
                <w:lang w:bidi="ar-IQ"/>
              </w:rPr>
              <w:t>to</w:t>
            </w:r>
            <w:r w:rsidR="00DD1626" w:rsidRPr="00B34A72">
              <w:rPr>
                <w:lang w:bidi="ar-IQ"/>
              </w:rPr>
              <w:t xml:space="preserve"> </w:t>
            </w:r>
            <w:r w:rsidRPr="00B34A72">
              <w:rPr>
                <w:lang w:bidi="ar-IQ"/>
              </w:rPr>
              <w:t>enable</w:t>
            </w:r>
            <w:r w:rsidR="00DD1626" w:rsidRPr="00B34A72">
              <w:rPr>
                <w:lang w:bidi="ar-IQ"/>
              </w:rPr>
              <w:t xml:space="preserve"> </w:t>
            </w:r>
            <w:r w:rsidRPr="00B34A72">
              <w:rPr>
                <w:lang w:bidi="ar-IQ"/>
              </w:rPr>
              <w:t>and</w:t>
            </w:r>
            <w:r w:rsidR="00DD1626" w:rsidRPr="00B34A72">
              <w:rPr>
                <w:lang w:bidi="ar-IQ"/>
              </w:rPr>
              <w:t xml:space="preserve"> </w:t>
            </w:r>
            <w:r w:rsidRPr="00B34A72">
              <w:rPr>
                <w:lang w:bidi="ar-IQ"/>
              </w:rPr>
              <w:t>disable</w:t>
            </w:r>
          </w:p>
        </w:tc>
        <w:tc>
          <w:tcPr>
            <w:tcW w:w="1325" w:type="dxa"/>
            <w:tcBorders>
              <w:top w:val="single" w:sz="4" w:space="0" w:color="auto"/>
              <w:left w:val="single" w:sz="4" w:space="0" w:color="auto"/>
              <w:bottom w:val="single" w:sz="4" w:space="0" w:color="auto"/>
              <w:right w:val="single" w:sz="4" w:space="0" w:color="auto"/>
            </w:tcBorders>
            <w:shd w:val="clear" w:color="auto" w:fill="D0CECE"/>
            <w:hideMark/>
          </w:tcPr>
          <w:p w14:paraId="101FB93D" w14:textId="65583610" w:rsidR="006137EF" w:rsidRPr="00B34A72" w:rsidRDefault="006137EF" w:rsidP="00331ACA">
            <w:pPr>
              <w:pStyle w:val="TAH"/>
              <w:rPr>
                <w:lang w:bidi="ar-IQ"/>
              </w:rPr>
            </w:pPr>
            <w:r w:rsidRPr="00B34A72">
              <w:rPr>
                <w:lang w:bidi="ar-IQ"/>
              </w:rPr>
              <w:t>Message</w:t>
            </w:r>
            <w:r w:rsidR="00DD1626" w:rsidRPr="00B34A72">
              <w:rPr>
                <w:lang w:bidi="ar-IQ"/>
              </w:rPr>
              <w:t xml:space="preserve"> </w:t>
            </w:r>
            <w:r w:rsidRPr="00B34A72">
              <w:rPr>
                <w:lang w:bidi="ar-IQ"/>
              </w:rPr>
              <w:t>when</w:t>
            </w:r>
            <w:r w:rsidR="00DD1626" w:rsidRPr="00B34A72">
              <w:rPr>
                <w:lang w:bidi="ar-IQ"/>
              </w:rPr>
              <w:t xml:space="preserve"> </w:t>
            </w:r>
            <w:r w:rsidRPr="00B34A72">
              <w:rPr>
                <w:lang w:bidi="ar-IQ"/>
              </w:rPr>
              <w:t>"immediate</w:t>
            </w:r>
            <w:r w:rsidR="00DD1626" w:rsidRPr="00B34A72">
              <w:rPr>
                <w:lang w:bidi="ar-IQ"/>
              </w:rPr>
              <w:t xml:space="preserve"> </w:t>
            </w:r>
            <w:r w:rsidRPr="00B34A72">
              <w:rPr>
                <w:lang w:bidi="ar-IQ"/>
              </w:rPr>
              <w:t>reporting"</w:t>
            </w:r>
            <w:r w:rsidR="00DD1626" w:rsidRPr="00B34A72">
              <w:rPr>
                <w:lang w:bidi="ar-IQ"/>
              </w:rPr>
              <w:t xml:space="preserve"> </w:t>
            </w:r>
            <w:r w:rsidRPr="00B34A72">
              <w:rPr>
                <w:lang w:bidi="ar-IQ"/>
              </w:rPr>
              <w:t>category</w:t>
            </w:r>
          </w:p>
        </w:tc>
      </w:tr>
      <w:tr w:rsidR="006137EF" w:rsidRPr="00B34A72" w14:paraId="1F835B41" w14:textId="77777777" w:rsidTr="00DD1626">
        <w:trPr>
          <w:tblHeader/>
          <w:jc w:val="center"/>
        </w:trPr>
        <w:tc>
          <w:tcPr>
            <w:tcW w:w="1480" w:type="dxa"/>
            <w:tcBorders>
              <w:top w:val="single" w:sz="4" w:space="0" w:color="auto"/>
              <w:left w:val="single" w:sz="4" w:space="0" w:color="auto"/>
              <w:bottom w:val="single" w:sz="4" w:space="0" w:color="auto"/>
              <w:right w:val="single" w:sz="4" w:space="0" w:color="auto"/>
            </w:tcBorders>
            <w:shd w:val="clear" w:color="auto" w:fill="auto"/>
          </w:tcPr>
          <w:p w14:paraId="4BE8D5F9" w14:textId="4E68B4ED" w:rsidR="006137EF" w:rsidRPr="00B34A72" w:rsidRDefault="006137EF" w:rsidP="00331ACA">
            <w:pPr>
              <w:pStyle w:val="TAL"/>
              <w:rPr>
                <w:lang w:bidi="ar-IQ"/>
              </w:rPr>
            </w:pPr>
            <w:r w:rsidRPr="00B34A72">
              <w:rPr>
                <w:lang w:bidi="ar-IQ"/>
              </w:rPr>
              <w:t>GEO</w:t>
            </w:r>
            <w:r w:rsidR="00DD1626" w:rsidRPr="00B34A72">
              <w:rPr>
                <w:lang w:bidi="ar-IQ"/>
              </w:rPr>
              <w:t xml:space="preserve"> </w:t>
            </w:r>
            <w:r w:rsidRPr="00B34A72">
              <w:rPr>
                <w:lang w:bidi="ar-IQ"/>
              </w:rPr>
              <w:t>satellite</w:t>
            </w:r>
            <w:r w:rsidR="00DD1626" w:rsidRPr="00B34A72">
              <w:rPr>
                <w:lang w:bidi="ar-IQ"/>
              </w:rPr>
              <w:t xml:space="preserve"> </w:t>
            </w:r>
            <w:r w:rsidRPr="00B34A72">
              <w:rPr>
                <w:lang w:bidi="ar-IQ"/>
              </w:rPr>
              <w:t>ID</w:t>
            </w:r>
            <w:r w:rsidR="00DD1626" w:rsidRPr="00B34A72">
              <w:rPr>
                <w:lang w:bidi="ar-IQ"/>
              </w:rPr>
              <w:t xml:space="preserve"> </w:t>
            </w:r>
            <w:r w:rsidRPr="00B34A72">
              <w:rPr>
                <w:lang w:bidi="ar-IQ"/>
              </w:rPr>
              <w:t>change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E6587B3" w14:textId="5184B30D" w:rsidR="006137EF" w:rsidRPr="00B34A72" w:rsidRDefault="006137EF" w:rsidP="00331ACA">
            <w:pPr>
              <w:pStyle w:val="TAL"/>
              <w:rPr>
                <w:lang w:bidi="ar-IQ"/>
              </w:rPr>
            </w:pPr>
            <w:r w:rsidRPr="00B34A72">
              <w:rPr>
                <w:lang w:bidi="ar-IQ"/>
              </w:rPr>
              <w:t>PDU</w:t>
            </w:r>
            <w:r w:rsidR="00DD1626" w:rsidRPr="00B34A72">
              <w:rPr>
                <w:lang w:bidi="ar-IQ"/>
              </w:rPr>
              <w:t xml:space="preserve"> </w:t>
            </w:r>
            <w:r w:rsidRPr="00B34A72">
              <w:rPr>
                <w:lang w:bidi="ar-IQ"/>
              </w:rPr>
              <w:t>session</w:t>
            </w:r>
          </w:p>
        </w:tc>
        <w:tc>
          <w:tcPr>
            <w:tcW w:w="1820" w:type="dxa"/>
            <w:tcBorders>
              <w:top w:val="single" w:sz="4" w:space="0" w:color="auto"/>
              <w:left w:val="single" w:sz="4" w:space="0" w:color="auto"/>
              <w:bottom w:val="single" w:sz="4" w:space="0" w:color="auto"/>
              <w:right w:val="single" w:sz="4" w:space="0" w:color="auto"/>
            </w:tcBorders>
            <w:shd w:val="clear" w:color="auto" w:fill="auto"/>
          </w:tcPr>
          <w:p w14:paraId="5813BA7D" w14:textId="77777777" w:rsidR="006137EF" w:rsidRPr="00B34A72" w:rsidRDefault="006137EF" w:rsidP="00331ACA">
            <w:pPr>
              <w:pStyle w:val="TAL"/>
              <w:rPr>
                <w:lang w:bidi="ar-IQ"/>
              </w:rPr>
            </w:pPr>
            <w:r w:rsidRPr="00B34A72">
              <w:rPr>
                <w:lang w:bidi="ar-IQ"/>
              </w:rPr>
              <w:t>Deferred</w:t>
            </w:r>
          </w:p>
        </w:tc>
        <w:tc>
          <w:tcPr>
            <w:tcW w:w="1820" w:type="dxa"/>
            <w:tcBorders>
              <w:top w:val="single" w:sz="4" w:space="0" w:color="auto"/>
              <w:left w:val="single" w:sz="4" w:space="0" w:color="auto"/>
              <w:bottom w:val="single" w:sz="4" w:space="0" w:color="auto"/>
              <w:right w:val="single" w:sz="4" w:space="0" w:color="auto"/>
            </w:tcBorders>
            <w:shd w:val="clear" w:color="auto" w:fill="auto"/>
          </w:tcPr>
          <w:p w14:paraId="07E62CCC" w14:textId="77777777" w:rsidR="006137EF" w:rsidRPr="00B34A72" w:rsidRDefault="006137EF" w:rsidP="00331ACA">
            <w:pPr>
              <w:pStyle w:val="TAL"/>
              <w:rPr>
                <w:lang w:bidi="ar-IQ"/>
              </w:rPr>
            </w:pPr>
            <w:r w:rsidRPr="00B34A72">
              <w:rPr>
                <w:lang w:bidi="ar-IQ"/>
              </w:rPr>
              <w:t>Deferred</w:t>
            </w:r>
          </w:p>
        </w:tc>
        <w:tc>
          <w:tcPr>
            <w:tcW w:w="1004" w:type="dxa"/>
            <w:tcBorders>
              <w:top w:val="single" w:sz="4" w:space="0" w:color="auto"/>
              <w:left w:val="single" w:sz="4" w:space="0" w:color="auto"/>
              <w:bottom w:val="single" w:sz="4" w:space="0" w:color="auto"/>
              <w:right w:val="single" w:sz="4" w:space="0" w:color="auto"/>
            </w:tcBorders>
            <w:shd w:val="clear" w:color="auto" w:fill="auto"/>
          </w:tcPr>
          <w:p w14:paraId="24514A5B" w14:textId="77777777" w:rsidR="006137EF" w:rsidRPr="00B34A72" w:rsidRDefault="006137EF" w:rsidP="00331ACA">
            <w:pPr>
              <w:pStyle w:val="TAL"/>
              <w:rPr>
                <w:lang w:bidi="ar-IQ"/>
              </w:rPr>
            </w:pPr>
            <w:r w:rsidRPr="00B34A72">
              <w:rPr>
                <w:lang w:bidi="ar-IQ"/>
              </w:rPr>
              <w:t>Yes</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5D9E3A08" w14:textId="77777777" w:rsidR="006137EF" w:rsidRPr="00B34A72" w:rsidRDefault="006137EF" w:rsidP="00331ACA">
            <w:pPr>
              <w:pStyle w:val="TAL"/>
              <w:rPr>
                <w:lang w:bidi="ar-IQ"/>
              </w:rPr>
            </w:pPr>
            <w:r w:rsidRPr="00B34A72">
              <w:rPr>
                <w:lang w:bidi="ar-IQ"/>
              </w:rPr>
              <w:t>Yes</w:t>
            </w:r>
          </w:p>
        </w:tc>
        <w:tc>
          <w:tcPr>
            <w:tcW w:w="1325" w:type="dxa"/>
            <w:tcBorders>
              <w:top w:val="single" w:sz="4" w:space="0" w:color="auto"/>
              <w:left w:val="single" w:sz="4" w:space="0" w:color="auto"/>
              <w:bottom w:val="single" w:sz="4" w:space="0" w:color="auto"/>
              <w:right w:val="single" w:sz="4" w:space="0" w:color="auto"/>
            </w:tcBorders>
            <w:shd w:val="clear" w:color="auto" w:fill="auto"/>
          </w:tcPr>
          <w:p w14:paraId="1A252EDC" w14:textId="77777777" w:rsidR="006137EF" w:rsidRPr="00B34A72" w:rsidRDefault="006137EF" w:rsidP="00331ACA">
            <w:pPr>
              <w:pStyle w:val="TAL"/>
              <w:rPr>
                <w:lang w:bidi="ar-IQ"/>
              </w:rPr>
            </w:pPr>
          </w:p>
        </w:tc>
      </w:tr>
    </w:tbl>
    <w:p w14:paraId="0D50A256" w14:textId="77777777" w:rsidR="006137EF" w:rsidRPr="00B34A72" w:rsidRDefault="006137EF" w:rsidP="006137EF">
      <w:pPr>
        <w:rPr>
          <w:lang w:eastAsia="zh-CN"/>
        </w:rPr>
      </w:pPr>
    </w:p>
    <w:p w14:paraId="187621F8" w14:textId="46F5D626" w:rsidR="006137EF" w:rsidRPr="00B34A72" w:rsidRDefault="006137EF" w:rsidP="006137EF">
      <w:pPr>
        <w:pStyle w:val="Heading5"/>
        <w:rPr>
          <w:lang w:eastAsia="zh-CN"/>
        </w:rPr>
      </w:pPr>
      <w:bookmarkStart w:id="90" w:name="_Toc151386797"/>
      <w:r w:rsidRPr="00B34A72">
        <w:rPr>
          <w:lang w:eastAsia="zh-CN"/>
        </w:rPr>
        <w:t>5.</w:t>
      </w:r>
      <w:r w:rsidRPr="00B34A72">
        <w:rPr>
          <w:rFonts w:hint="eastAsia"/>
          <w:lang w:eastAsia="zh-CN"/>
        </w:rPr>
        <w:t>3</w:t>
      </w:r>
      <w:r w:rsidRPr="00B34A72">
        <w:rPr>
          <w:lang w:eastAsia="zh-CN"/>
        </w:rPr>
        <w:t>.4.</w:t>
      </w:r>
      <w:r w:rsidRPr="00B34A72">
        <w:rPr>
          <w:rFonts w:hint="eastAsia"/>
          <w:lang w:eastAsia="zh-CN"/>
        </w:rPr>
        <w:t>1</w:t>
      </w:r>
      <w:r w:rsidRPr="00B34A72">
        <w:rPr>
          <w:lang w:eastAsia="zh-CN"/>
        </w:rPr>
        <w:t>.</w:t>
      </w:r>
      <w:r w:rsidRPr="00B34A72">
        <w:rPr>
          <w:rFonts w:hint="eastAsia"/>
          <w:lang w:eastAsia="zh-CN"/>
        </w:rPr>
        <w:t>2</w:t>
      </w:r>
      <w:r w:rsidRPr="00B34A72">
        <w:rPr>
          <w:lang w:eastAsia="zh-CN"/>
        </w:rPr>
        <w:tab/>
        <w:t xml:space="preserve">Charging procedures for subscriber based </w:t>
      </w:r>
      <w:r w:rsidRPr="00B34A72">
        <w:rPr>
          <w:rFonts w:hint="eastAsia"/>
          <w:lang w:eastAsia="zh-CN"/>
        </w:rPr>
        <w:t xml:space="preserve">edge computing </w:t>
      </w:r>
      <w:r w:rsidRPr="00B34A72">
        <w:rPr>
          <w:lang w:eastAsia="zh-CN"/>
        </w:rPr>
        <w:t>charging</w:t>
      </w:r>
      <w:r w:rsidRPr="00B34A72">
        <w:t xml:space="preserve"> </w:t>
      </w:r>
      <w:r w:rsidRPr="00B34A72">
        <w:rPr>
          <w:lang w:eastAsia="zh-CN"/>
        </w:rPr>
        <w:t>with satellite backhaul</w:t>
      </w:r>
      <w:bookmarkEnd w:id="90"/>
    </w:p>
    <w:p w14:paraId="07CCA246" w14:textId="62796E02" w:rsidR="00A16266" w:rsidRPr="00B34A72" w:rsidRDefault="006137EF" w:rsidP="00A16266">
      <w:pPr>
        <w:rPr>
          <w:lang w:eastAsia="zh-CN"/>
        </w:rPr>
      </w:pPr>
      <w:r w:rsidRPr="00B34A72">
        <w:rPr>
          <w:rFonts w:hint="eastAsia"/>
          <w:lang w:eastAsia="zh-CN"/>
        </w:rPr>
        <w:t xml:space="preserve">The message flow is </w:t>
      </w:r>
      <w:r w:rsidRPr="00B34A72">
        <w:rPr>
          <w:lang w:eastAsia="zh-CN"/>
        </w:rPr>
        <w:t xml:space="preserve">based on the charging principles for 5GS usage for Edge Computing specified in </w:t>
      </w:r>
      <w:r w:rsidRPr="00B34A72">
        <w:rPr>
          <w:rFonts w:hint="eastAsia"/>
          <w:lang w:eastAsia="zh-CN"/>
        </w:rPr>
        <w:t xml:space="preserve">clause 5.1.2 of the </w:t>
      </w:r>
      <w:r w:rsidRPr="00B34A72">
        <w:rPr>
          <w:lang w:eastAsia="zh-CN"/>
        </w:rPr>
        <w:t>3GPP TS 32.25</w:t>
      </w:r>
      <w:r w:rsidRPr="00B34A72">
        <w:rPr>
          <w:rFonts w:hint="eastAsia"/>
          <w:lang w:eastAsia="zh-CN"/>
        </w:rPr>
        <w:t>7</w:t>
      </w:r>
      <w:r w:rsidRPr="00B34A72">
        <w:rPr>
          <w:lang w:eastAsia="zh-CN"/>
        </w:rPr>
        <w:t xml:space="preserve"> [</w:t>
      </w:r>
      <w:r w:rsidRPr="00B34A72">
        <w:rPr>
          <w:rFonts w:hint="eastAsia"/>
          <w:lang w:eastAsia="zh-CN"/>
        </w:rPr>
        <w:t>14</w:t>
      </w:r>
      <w:r w:rsidRPr="00B34A72">
        <w:rPr>
          <w:lang w:eastAsia="zh-CN"/>
        </w:rPr>
        <w:t>]</w:t>
      </w:r>
      <w:r w:rsidRPr="00B34A72">
        <w:rPr>
          <w:rFonts w:hint="eastAsia"/>
          <w:lang w:eastAsia="zh-CN"/>
        </w:rPr>
        <w:t xml:space="preserve"> with the </w:t>
      </w:r>
      <w:r w:rsidRPr="00B34A72">
        <w:rPr>
          <w:lang w:eastAsia="zh-CN"/>
        </w:rPr>
        <w:t>enhancement</w:t>
      </w:r>
      <w:r w:rsidRPr="00B34A72">
        <w:rPr>
          <w:rFonts w:hint="eastAsia"/>
          <w:lang w:eastAsia="zh-CN"/>
        </w:rPr>
        <w:t xml:space="preserve"> of the </w:t>
      </w:r>
      <w:r w:rsidRPr="00B34A72">
        <w:rPr>
          <w:lang w:eastAsia="zh-CN"/>
        </w:rPr>
        <w:t>satellite backhaul information</w:t>
      </w:r>
      <w:r w:rsidRPr="00B34A72">
        <w:rPr>
          <w:rFonts w:hint="eastAsia"/>
          <w:lang w:eastAsia="zh-CN"/>
        </w:rPr>
        <w:t xml:space="preserve"> for the </w:t>
      </w:r>
      <w:r w:rsidRPr="00B34A72">
        <w:rPr>
          <w:lang w:eastAsia="zh-CN"/>
        </w:rPr>
        <w:t xml:space="preserve">PDU session charging </w:t>
      </w:r>
      <w:r w:rsidRPr="00B34A72">
        <w:rPr>
          <w:rFonts w:hint="eastAsia"/>
          <w:lang w:eastAsia="zh-CN"/>
        </w:rPr>
        <w:t>information.</w:t>
      </w:r>
      <w:r w:rsidR="00A16266" w:rsidRPr="00B34A72">
        <w:rPr>
          <w:lang w:eastAsia="zh-CN"/>
        </w:rPr>
        <w:t xml:space="preserve"> The </w:t>
      </w:r>
      <w:r w:rsidR="00A350C5">
        <w:rPr>
          <w:lang w:eastAsia="zh-CN"/>
        </w:rPr>
        <w:t>Figure</w:t>
      </w:r>
      <w:r w:rsidR="00A16266" w:rsidRPr="00B34A72">
        <w:rPr>
          <w:lang w:eastAsia="zh-CN"/>
        </w:rPr>
        <w:t xml:space="preserve"> 5.</w:t>
      </w:r>
      <w:r w:rsidR="00A16266" w:rsidRPr="00B34A72">
        <w:rPr>
          <w:rFonts w:hint="eastAsia"/>
          <w:lang w:eastAsia="zh-CN"/>
        </w:rPr>
        <w:t>3</w:t>
      </w:r>
      <w:r w:rsidR="00A16266" w:rsidRPr="00B34A72">
        <w:rPr>
          <w:lang w:eastAsia="zh-CN"/>
        </w:rPr>
        <w:t>.4.</w:t>
      </w:r>
      <w:r w:rsidR="00A16266" w:rsidRPr="00B34A72">
        <w:rPr>
          <w:rFonts w:hint="eastAsia"/>
          <w:lang w:eastAsia="zh-CN"/>
        </w:rPr>
        <w:t>1</w:t>
      </w:r>
      <w:r w:rsidR="00A16266" w:rsidRPr="00B34A72">
        <w:rPr>
          <w:lang w:eastAsia="zh-CN"/>
        </w:rPr>
        <w:t>.</w:t>
      </w:r>
      <w:r w:rsidR="00A16266" w:rsidRPr="00B34A72">
        <w:rPr>
          <w:rFonts w:hint="eastAsia"/>
          <w:lang w:eastAsia="zh-CN"/>
        </w:rPr>
        <w:t xml:space="preserve">2-1 </w:t>
      </w:r>
      <w:r w:rsidR="00A16266" w:rsidRPr="00B34A72">
        <w:rPr>
          <w:lang w:eastAsia="zh-CN"/>
        </w:rPr>
        <w:t>describes the high level charging procedure for SMF (CTF) Converged charging for</w:t>
      </w:r>
      <w:r w:rsidR="00A16266" w:rsidRPr="00B34A72">
        <w:rPr>
          <w:rFonts w:hint="eastAsia"/>
          <w:lang w:eastAsia="zh-CN"/>
        </w:rPr>
        <w:t xml:space="preserve"> </w:t>
      </w:r>
      <w:r w:rsidR="00A16266" w:rsidRPr="00B34A72">
        <w:rPr>
          <w:lang w:eastAsia="zh-CN"/>
        </w:rPr>
        <w:t>edge computing charging with satellite backhaul</w:t>
      </w:r>
      <w:r w:rsidR="00A16266" w:rsidRPr="00B34A72">
        <w:rPr>
          <w:rFonts w:hint="eastAsia"/>
          <w:lang w:eastAsia="zh-CN"/>
        </w:rPr>
        <w:t>.</w:t>
      </w:r>
    </w:p>
    <w:p w14:paraId="0701E0B8" w14:textId="4EEE6C46" w:rsidR="006137EF" w:rsidRPr="00B34A72" w:rsidRDefault="00A16266" w:rsidP="00DD1626">
      <w:pPr>
        <w:pStyle w:val="TH"/>
        <w:rPr>
          <w:lang w:eastAsia="zh-CN"/>
        </w:rPr>
      </w:pPr>
      <w:r w:rsidRPr="00B34A72">
        <w:object w:dxaOrig="5185" w:dyaOrig="10896" w14:anchorId="32D921B2">
          <v:shape id="_x0000_i1037" type="#_x0000_t75" style="width:258.85pt;height:544.3pt" o:ole="">
            <v:imagedata r:id="rId35" o:title=""/>
          </v:shape>
          <o:OLEObject Type="Embed" ProgID="Visio.Drawing.11" ShapeID="_x0000_i1037" DrawAspect="Content" ObjectID="_1765960094" r:id="rId36"/>
        </w:object>
      </w:r>
    </w:p>
    <w:p w14:paraId="2BBCA5A1" w14:textId="29629DB3" w:rsidR="00A16266" w:rsidRPr="00B34A72" w:rsidRDefault="00A16266" w:rsidP="00DD1626">
      <w:pPr>
        <w:pStyle w:val="TF"/>
        <w:rPr>
          <w:lang w:eastAsia="zh-CN"/>
        </w:rPr>
      </w:pPr>
      <w:r w:rsidRPr="00B34A72">
        <w:t xml:space="preserve">Figure </w:t>
      </w:r>
      <w:r w:rsidRPr="00B34A72">
        <w:rPr>
          <w:rFonts w:hint="eastAsia"/>
          <w:lang w:eastAsia="zh-CN"/>
        </w:rPr>
        <w:t>5</w:t>
      </w:r>
      <w:r w:rsidRPr="00B34A72">
        <w:t>.</w:t>
      </w:r>
      <w:r w:rsidRPr="00B34A72">
        <w:rPr>
          <w:rFonts w:hint="eastAsia"/>
          <w:lang w:eastAsia="zh-CN"/>
        </w:rPr>
        <w:t>3</w:t>
      </w:r>
      <w:r w:rsidRPr="00B34A72">
        <w:t>.4.</w:t>
      </w:r>
      <w:r w:rsidRPr="00B34A72">
        <w:rPr>
          <w:rFonts w:hint="eastAsia"/>
          <w:lang w:eastAsia="zh-CN"/>
        </w:rPr>
        <w:t>1</w:t>
      </w:r>
      <w:r w:rsidRPr="00B34A72">
        <w:t>.2-1: Message flow for edge computing charging with satellite backhaul</w:t>
      </w:r>
    </w:p>
    <w:p w14:paraId="5F8CCCA7" w14:textId="52B7C590" w:rsidR="00A16266" w:rsidRPr="00B34A72" w:rsidRDefault="00011DE5" w:rsidP="00011DE5">
      <w:pPr>
        <w:pStyle w:val="B1"/>
        <w:rPr>
          <w:lang w:eastAsia="zh-CN"/>
        </w:rPr>
      </w:pPr>
      <w:r>
        <w:rPr>
          <w:lang w:eastAsia="zh-CN"/>
        </w:rPr>
        <w:t>1.</w:t>
      </w:r>
      <w:r>
        <w:rPr>
          <w:lang w:eastAsia="zh-CN"/>
        </w:rPr>
        <w:tab/>
      </w:r>
      <w:r w:rsidR="00A16266" w:rsidRPr="00B34A72">
        <w:rPr>
          <w:lang w:eastAsia="zh-CN"/>
        </w:rPr>
        <w:t xml:space="preserve">UE starts using a </w:t>
      </w:r>
      <w:r w:rsidR="00A16266" w:rsidRPr="00B34A72">
        <w:rPr>
          <w:rFonts w:hint="eastAsia"/>
          <w:lang w:eastAsia="zh-CN"/>
        </w:rPr>
        <w:t xml:space="preserve">satellite </w:t>
      </w:r>
      <w:r w:rsidR="00A16266" w:rsidRPr="00B34A72">
        <w:rPr>
          <w:lang w:eastAsia="zh-CN"/>
        </w:rPr>
        <w:t>edge application.</w:t>
      </w:r>
    </w:p>
    <w:p w14:paraId="37941742" w14:textId="0EC4A85C" w:rsidR="00A16266" w:rsidRPr="00B34A72" w:rsidRDefault="00011DE5" w:rsidP="00011DE5">
      <w:pPr>
        <w:pStyle w:val="B1"/>
        <w:rPr>
          <w:lang w:eastAsia="zh-CN"/>
        </w:rPr>
      </w:pPr>
      <w:r>
        <w:rPr>
          <w:lang w:eastAsia="zh-CN"/>
        </w:rPr>
        <w:t>2.</w:t>
      </w:r>
      <w:r>
        <w:rPr>
          <w:lang w:eastAsia="zh-CN"/>
        </w:rPr>
        <w:tab/>
      </w:r>
      <w:r w:rsidR="00A16266" w:rsidRPr="00B34A72">
        <w:rPr>
          <w:lang w:eastAsia="zh-CN"/>
        </w:rPr>
        <w:t xml:space="preserve">Charging Data Request [Initial]: the SMF sends the request </w:t>
      </w:r>
      <w:r w:rsidR="00A16266" w:rsidRPr="00B34A72">
        <w:rPr>
          <w:rFonts w:hint="eastAsia"/>
          <w:lang w:eastAsia="zh-CN"/>
        </w:rPr>
        <w:t xml:space="preserve">including </w:t>
      </w:r>
      <w:r w:rsidR="00A16266" w:rsidRPr="00B34A72">
        <w:rPr>
          <w:lang w:eastAsia="zh-CN"/>
        </w:rPr>
        <w:t>sa</w:t>
      </w:r>
      <w:r w:rsidR="00A16266" w:rsidRPr="00B34A72">
        <w:rPr>
          <w:rFonts w:hint="eastAsia"/>
          <w:lang w:eastAsia="zh-CN"/>
        </w:rPr>
        <w:t>t</w:t>
      </w:r>
      <w:r w:rsidR="00A16266" w:rsidRPr="00B34A72">
        <w:rPr>
          <w:lang w:eastAsia="zh-CN"/>
        </w:rPr>
        <w:t>ellite backhaul charging information</w:t>
      </w:r>
      <w:r w:rsidR="00A16266" w:rsidRPr="00B34A72">
        <w:rPr>
          <w:rFonts w:hint="eastAsia"/>
          <w:lang w:eastAsia="zh-CN"/>
        </w:rPr>
        <w:t xml:space="preserve"> (e.g. GEO </w:t>
      </w:r>
      <w:r w:rsidR="00A16266" w:rsidRPr="00B34A72">
        <w:rPr>
          <w:lang w:eastAsia="zh-CN"/>
        </w:rPr>
        <w:t>satellite backhaul category</w:t>
      </w:r>
      <w:r w:rsidR="00A16266" w:rsidRPr="00B34A72">
        <w:rPr>
          <w:rFonts w:hint="eastAsia"/>
          <w:lang w:eastAsia="zh-CN"/>
        </w:rPr>
        <w:t xml:space="preserve">, </w:t>
      </w:r>
      <w:r w:rsidR="00A16266" w:rsidRPr="00B34A72">
        <w:rPr>
          <w:lang w:eastAsia="zh-CN"/>
        </w:rPr>
        <w:t>GEO Satellite ID</w:t>
      </w:r>
      <w:r w:rsidR="00A16266" w:rsidRPr="00B34A72">
        <w:rPr>
          <w:rFonts w:hint="eastAsia"/>
          <w:lang w:eastAsia="zh-CN"/>
        </w:rPr>
        <w:t xml:space="preserve">) </w:t>
      </w:r>
      <w:r w:rsidR="00A16266" w:rsidRPr="00B34A72">
        <w:rPr>
          <w:lang w:eastAsia="zh-CN"/>
        </w:rPr>
        <w:t xml:space="preserve">to the CHF to reserve a number of units if it obtains the GEO satellite backhaul category and GEO Satellite ID from the AMF. </w:t>
      </w:r>
    </w:p>
    <w:p w14:paraId="474D0ABB" w14:textId="5128CC66" w:rsidR="00A16266" w:rsidRPr="00B34A72" w:rsidRDefault="00011DE5" w:rsidP="00011DE5">
      <w:pPr>
        <w:pStyle w:val="B1"/>
        <w:rPr>
          <w:lang w:eastAsia="zh-CN"/>
        </w:rPr>
      </w:pPr>
      <w:r>
        <w:rPr>
          <w:lang w:eastAsia="zh-CN"/>
        </w:rPr>
        <w:t>3.</w:t>
      </w:r>
      <w:r>
        <w:rPr>
          <w:lang w:eastAsia="zh-CN"/>
        </w:rPr>
        <w:tab/>
      </w:r>
      <w:r w:rsidR="00A16266" w:rsidRPr="00B34A72">
        <w:rPr>
          <w:lang w:eastAsia="zh-CN"/>
        </w:rPr>
        <w:t>Open CDR: based on policies, the CHF opens a CDR related to the service for edge application.</w:t>
      </w:r>
    </w:p>
    <w:p w14:paraId="71A173E8" w14:textId="731BBFCA" w:rsidR="00A16266" w:rsidRPr="00B34A72" w:rsidRDefault="00011DE5" w:rsidP="00011DE5">
      <w:pPr>
        <w:pStyle w:val="B1"/>
        <w:rPr>
          <w:lang w:eastAsia="zh-CN"/>
        </w:rPr>
      </w:pPr>
      <w:r>
        <w:rPr>
          <w:lang w:eastAsia="zh-CN"/>
        </w:rPr>
        <w:t>4.</w:t>
      </w:r>
      <w:r>
        <w:rPr>
          <w:lang w:eastAsia="zh-CN"/>
        </w:rPr>
        <w:tab/>
      </w:r>
      <w:r w:rsidR="00A16266" w:rsidRPr="00B34A72">
        <w:rPr>
          <w:lang w:eastAsia="zh-CN"/>
        </w:rPr>
        <w:t xml:space="preserve">Charging Data Response [Initial]: the CHF </w:t>
      </w:r>
      <w:r w:rsidR="00A16266" w:rsidRPr="00B34A72">
        <w:rPr>
          <w:rFonts w:hint="eastAsia"/>
          <w:lang w:eastAsia="zh-CN"/>
        </w:rPr>
        <w:t xml:space="preserve">sends response to </w:t>
      </w:r>
      <w:r w:rsidR="00A16266" w:rsidRPr="00B34A72">
        <w:rPr>
          <w:lang w:eastAsia="zh-CN"/>
        </w:rPr>
        <w:t>SMF.</w:t>
      </w:r>
    </w:p>
    <w:p w14:paraId="59E89287" w14:textId="2B7167E9" w:rsidR="00A16266" w:rsidRPr="00B34A72" w:rsidRDefault="00011DE5" w:rsidP="00011DE5">
      <w:pPr>
        <w:pStyle w:val="B1"/>
        <w:rPr>
          <w:lang w:eastAsia="zh-CN"/>
        </w:rPr>
      </w:pPr>
      <w:r>
        <w:rPr>
          <w:lang w:eastAsia="zh-CN"/>
        </w:rPr>
        <w:t>5.</w:t>
      </w:r>
      <w:r>
        <w:rPr>
          <w:lang w:eastAsia="zh-CN"/>
        </w:rPr>
        <w:tab/>
      </w:r>
      <w:r w:rsidR="00A16266" w:rsidRPr="00B34A72">
        <w:rPr>
          <w:lang w:eastAsia="zh-CN"/>
        </w:rPr>
        <w:t>UE edge application usage ongoing</w:t>
      </w:r>
      <w:r w:rsidR="00B345A4">
        <w:rPr>
          <w:lang w:eastAsia="zh-CN"/>
        </w:rPr>
        <w:t>.</w:t>
      </w:r>
    </w:p>
    <w:p w14:paraId="4A4A19A3" w14:textId="3CE63E27" w:rsidR="00A16266" w:rsidRPr="00B34A72" w:rsidRDefault="00011DE5" w:rsidP="00011DE5">
      <w:pPr>
        <w:pStyle w:val="B1"/>
        <w:rPr>
          <w:lang w:eastAsia="zh-CN"/>
        </w:rPr>
      </w:pPr>
      <w:r>
        <w:rPr>
          <w:lang w:eastAsia="zh-CN"/>
        </w:rPr>
        <w:lastRenderedPageBreak/>
        <w:t>6.</w:t>
      </w:r>
      <w:r>
        <w:rPr>
          <w:lang w:eastAsia="zh-CN"/>
        </w:rPr>
        <w:tab/>
      </w:r>
      <w:r w:rsidR="00A16266" w:rsidRPr="00B34A72">
        <w:rPr>
          <w:lang w:eastAsia="zh-CN"/>
        </w:rPr>
        <w:t>Charging Data Request [Update, Usage Reporting]: the SMF sends the request</w:t>
      </w:r>
      <w:r w:rsidR="00A16266" w:rsidRPr="00B34A72">
        <w:rPr>
          <w:rFonts w:hint="eastAsia"/>
          <w:lang w:eastAsia="zh-CN"/>
        </w:rPr>
        <w:t xml:space="preserve"> including the</w:t>
      </w:r>
      <w:r w:rsidR="007A1FDD" w:rsidRPr="00B34A72">
        <w:rPr>
          <w:rFonts w:hint="eastAsia"/>
          <w:lang w:eastAsia="zh-CN"/>
        </w:rPr>
        <w:t xml:space="preserve"> </w:t>
      </w:r>
      <w:r w:rsidR="00A16266" w:rsidRPr="00B34A72">
        <w:rPr>
          <w:lang w:eastAsia="zh-CN"/>
        </w:rPr>
        <w:t>sa</w:t>
      </w:r>
      <w:r w:rsidR="00A16266" w:rsidRPr="00B34A72">
        <w:rPr>
          <w:rFonts w:hint="eastAsia"/>
          <w:lang w:eastAsia="zh-CN"/>
        </w:rPr>
        <w:t>t</w:t>
      </w:r>
      <w:r w:rsidR="00A16266" w:rsidRPr="00B34A72">
        <w:rPr>
          <w:lang w:eastAsia="zh-CN"/>
        </w:rPr>
        <w:t>ellite backhaul charging information</w:t>
      </w:r>
      <w:r w:rsidR="00A16266" w:rsidRPr="00B34A72">
        <w:rPr>
          <w:rFonts w:hint="eastAsia"/>
          <w:lang w:eastAsia="zh-CN"/>
        </w:rPr>
        <w:t xml:space="preserve"> (e.g. GEO </w:t>
      </w:r>
      <w:r w:rsidR="00A16266" w:rsidRPr="00B34A72">
        <w:rPr>
          <w:lang w:eastAsia="zh-CN"/>
        </w:rPr>
        <w:t>satellite backhaul category</w:t>
      </w:r>
      <w:r w:rsidR="00A16266" w:rsidRPr="00B34A72">
        <w:rPr>
          <w:rFonts w:hint="eastAsia"/>
          <w:lang w:eastAsia="zh-CN"/>
        </w:rPr>
        <w:t xml:space="preserve">, </w:t>
      </w:r>
      <w:r w:rsidR="00A16266" w:rsidRPr="00B34A72">
        <w:rPr>
          <w:lang w:eastAsia="zh-CN"/>
        </w:rPr>
        <w:t>GEO Satellite ID</w:t>
      </w:r>
      <w:r w:rsidR="00A16266" w:rsidRPr="00B34A72">
        <w:rPr>
          <w:rFonts w:hint="eastAsia"/>
          <w:lang w:eastAsia="zh-CN"/>
        </w:rPr>
        <w:t xml:space="preserve">) </w:t>
      </w:r>
      <w:r w:rsidR="00A16266" w:rsidRPr="00B34A72">
        <w:rPr>
          <w:lang w:eastAsia="zh-CN"/>
        </w:rPr>
        <w:t>to the CHF</w:t>
      </w:r>
      <w:r w:rsidR="00A16266" w:rsidRPr="00B34A72">
        <w:rPr>
          <w:rFonts w:hint="eastAsia"/>
          <w:lang w:eastAsia="zh-CN"/>
        </w:rPr>
        <w:t>.</w:t>
      </w:r>
      <w:r w:rsidR="00A16266" w:rsidRPr="00B34A72">
        <w:t xml:space="preserve"> </w:t>
      </w:r>
      <w:r w:rsidR="00A16266" w:rsidRPr="00B34A72">
        <w:rPr>
          <w:lang w:eastAsia="zh-CN"/>
        </w:rPr>
        <w:t>The update of Charging Data Request can also be triggered by GEO satellite ID changes. If the dynamic satellite backhaul is obtained by the SMF, Charging Data Request needs to include the Satellite Backhaul QoS(e.g. throughput, latency, jitter, error rate).</w:t>
      </w:r>
    </w:p>
    <w:p w14:paraId="17C65ED4" w14:textId="1B43E1C3" w:rsidR="00A16266" w:rsidRPr="00B34A72" w:rsidRDefault="00011DE5" w:rsidP="00011DE5">
      <w:pPr>
        <w:pStyle w:val="B1"/>
        <w:rPr>
          <w:lang w:eastAsia="zh-CN"/>
        </w:rPr>
      </w:pPr>
      <w:r>
        <w:rPr>
          <w:lang w:eastAsia="zh-CN"/>
        </w:rPr>
        <w:t>7.</w:t>
      </w:r>
      <w:r>
        <w:rPr>
          <w:lang w:eastAsia="zh-CN"/>
        </w:rPr>
        <w:tab/>
      </w:r>
      <w:r w:rsidR="00A16266" w:rsidRPr="00B34A72">
        <w:rPr>
          <w:lang w:eastAsia="zh-CN"/>
        </w:rPr>
        <w:t>Update CDR: based on policies, the CHF updates the CDR with charging data related to the service.</w:t>
      </w:r>
    </w:p>
    <w:p w14:paraId="3030B1F9" w14:textId="6F60207C" w:rsidR="00A16266" w:rsidRPr="00B34A72" w:rsidRDefault="00011DE5" w:rsidP="00011DE5">
      <w:pPr>
        <w:pStyle w:val="B1"/>
        <w:rPr>
          <w:lang w:eastAsia="zh-CN"/>
        </w:rPr>
      </w:pPr>
      <w:r>
        <w:rPr>
          <w:lang w:eastAsia="zh-CN"/>
        </w:rPr>
        <w:t>8.</w:t>
      </w:r>
      <w:r>
        <w:rPr>
          <w:lang w:eastAsia="zh-CN"/>
        </w:rPr>
        <w:tab/>
      </w:r>
      <w:r w:rsidR="00A16266" w:rsidRPr="00B34A72">
        <w:rPr>
          <w:lang w:eastAsia="zh-CN"/>
        </w:rPr>
        <w:t xml:space="preserve">Charging Data Response [Update]: The CHF </w:t>
      </w:r>
      <w:r w:rsidR="00A16266" w:rsidRPr="00B34A72">
        <w:rPr>
          <w:rFonts w:hint="eastAsia"/>
          <w:lang w:eastAsia="zh-CN"/>
        </w:rPr>
        <w:t>sends response to</w:t>
      </w:r>
      <w:r w:rsidR="00A16266" w:rsidRPr="00B34A72">
        <w:rPr>
          <w:lang w:eastAsia="zh-CN"/>
        </w:rPr>
        <w:t xml:space="preserve"> SMF.</w:t>
      </w:r>
    </w:p>
    <w:p w14:paraId="572877D2" w14:textId="28390FE0" w:rsidR="00A16266" w:rsidRPr="00B34A72" w:rsidRDefault="00011DE5" w:rsidP="00011DE5">
      <w:pPr>
        <w:pStyle w:val="B1"/>
        <w:rPr>
          <w:lang w:eastAsia="zh-CN"/>
        </w:rPr>
      </w:pPr>
      <w:r>
        <w:rPr>
          <w:lang w:eastAsia="zh-CN"/>
        </w:rPr>
        <w:t>9.</w:t>
      </w:r>
      <w:r>
        <w:rPr>
          <w:lang w:eastAsia="zh-CN"/>
        </w:rPr>
        <w:tab/>
      </w:r>
      <w:r w:rsidR="00A16266" w:rsidRPr="00B34A72">
        <w:rPr>
          <w:lang w:eastAsia="zh-CN"/>
        </w:rPr>
        <w:t>Service delivery ongoing: the</w:t>
      </w:r>
      <w:r w:rsidR="007A1FDD" w:rsidRPr="00B34A72">
        <w:rPr>
          <w:lang w:eastAsia="zh-CN"/>
        </w:rPr>
        <w:t xml:space="preserve"> </w:t>
      </w:r>
      <w:r w:rsidR="00A16266" w:rsidRPr="00B34A72">
        <w:rPr>
          <w:lang w:eastAsia="zh-CN"/>
        </w:rPr>
        <w:t>NF (CTF) continues to deliver the service.</w:t>
      </w:r>
    </w:p>
    <w:p w14:paraId="46898F60" w14:textId="0539D7DC" w:rsidR="00A16266" w:rsidRPr="00B34A72" w:rsidRDefault="00011DE5" w:rsidP="00011DE5">
      <w:pPr>
        <w:pStyle w:val="B1"/>
        <w:rPr>
          <w:lang w:eastAsia="zh-CN"/>
        </w:rPr>
      </w:pPr>
      <w:r>
        <w:rPr>
          <w:lang w:eastAsia="zh-CN"/>
        </w:rPr>
        <w:t>10.</w:t>
      </w:r>
      <w:r>
        <w:rPr>
          <w:lang w:eastAsia="zh-CN"/>
        </w:rPr>
        <w:tab/>
      </w:r>
      <w:r w:rsidR="00A16266" w:rsidRPr="00B34A72">
        <w:rPr>
          <w:lang w:eastAsia="zh-CN"/>
        </w:rPr>
        <w:t>UE stops using the edge application: the SMF is requested to end the service delivery and does this.</w:t>
      </w:r>
    </w:p>
    <w:p w14:paraId="264E38C8" w14:textId="3B38EF9D" w:rsidR="00A16266" w:rsidRPr="00B34A72" w:rsidRDefault="00011DE5" w:rsidP="00011DE5">
      <w:pPr>
        <w:pStyle w:val="B1"/>
        <w:rPr>
          <w:lang w:eastAsia="zh-CN"/>
        </w:rPr>
      </w:pPr>
      <w:r>
        <w:rPr>
          <w:lang w:eastAsia="zh-CN"/>
        </w:rPr>
        <w:t>11.</w:t>
      </w:r>
      <w:r>
        <w:rPr>
          <w:lang w:eastAsia="zh-CN"/>
        </w:rPr>
        <w:tab/>
      </w:r>
      <w:r w:rsidR="00A16266" w:rsidRPr="00B34A72">
        <w:rPr>
          <w:lang w:eastAsia="zh-CN"/>
        </w:rPr>
        <w:t>Charging Data Request [Termination]: the SMF sends the request to the CHF</w:t>
      </w:r>
      <w:r w:rsidR="00A16266" w:rsidRPr="00B34A72">
        <w:rPr>
          <w:rFonts w:hint="eastAsia"/>
          <w:lang w:eastAsia="zh-CN"/>
        </w:rPr>
        <w:t xml:space="preserve"> including satellite backhaul information</w:t>
      </w:r>
      <w:r w:rsidR="00A16266" w:rsidRPr="00B34A72">
        <w:rPr>
          <w:lang w:eastAsia="zh-CN"/>
        </w:rPr>
        <w:t xml:space="preserve">, for charging data related to the service termination. </w:t>
      </w:r>
    </w:p>
    <w:p w14:paraId="21E52182" w14:textId="699A359F" w:rsidR="00A16266" w:rsidRPr="00B34A72" w:rsidRDefault="00011DE5" w:rsidP="00011DE5">
      <w:pPr>
        <w:pStyle w:val="B1"/>
        <w:rPr>
          <w:lang w:eastAsia="zh-CN"/>
        </w:rPr>
      </w:pPr>
      <w:r>
        <w:rPr>
          <w:lang w:eastAsia="zh-CN"/>
        </w:rPr>
        <w:t>12.</w:t>
      </w:r>
      <w:r>
        <w:rPr>
          <w:lang w:eastAsia="zh-CN"/>
        </w:rPr>
        <w:tab/>
      </w:r>
      <w:r w:rsidR="00A16266" w:rsidRPr="00B34A72">
        <w:rPr>
          <w:lang w:eastAsia="zh-CN"/>
        </w:rPr>
        <w:t>Close CDR: based on policies, the CHF closes the CDR with charging data related to the service termination.</w:t>
      </w:r>
    </w:p>
    <w:p w14:paraId="6E169A1B" w14:textId="385D571D" w:rsidR="006137EF" w:rsidRPr="00B34A72" w:rsidRDefault="00011DE5" w:rsidP="00011DE5">
      <w:pPr>
        <w:pStyle w:val="B1"/>
        <w:rPr>
          <w:lang w:eastAsia="zh-CN"/>
        </w:rPr>
      </w:pPr>
      <w:r>
        <w:rPr>
          <w:lang w:eastAsia="zh-CN"/>
        </w:rPr>
        <w:t>13.</w:t>
      </w:r>
      <w:r>
        <w:rPr>
          <w:lang w:eastAsia="zh-CN"/>
        </w:rPr>
        <w:tab/>
      </w:r>
      <w:r w:rsidR="00A16266" w:rsidRPr="00B34A72">
        <w:rPr>
          <w:lang w:eastAsia="zh-CN"/>
        </w:rPr>
        <w:t>Charging Data Response [Termination]: The CHF informs the SMF on the result of the request.</w:t>
      </w:r>
    </w:p>
    <w:p w14:paraId="5FB85E26" w14:textId="01DB52FA" w:rsidR="00992154" w:rsidRPr="00B34A72" w:rsidRDefault="00992154" w:rsidP="00992154">
      <w:pPr>
        <w:pStyle w:val="Heading4"/>
        <w:rPr>
          <w:lang w:eastAsia="zh-CN"/>
        </w:rPr>
      </w:pPr>
      <w:bookmarkStart w:id="91" w:name="_Toc151386798"/>
      <w:r w:rsidRPr="00B34A72">
        <w:rPr>
          <w:lang w:eastAsia="zh-CN"/>
        </w:rPr>
        <w:t>5.</w:t>
      </w:r>
      <w:r w:rsidRPr="00B34A72">
        <w:rPr>
          <w:rFonts w:hint="eastAsia"/>
          <w:lang w:eastAsia="zh-CN"/>
        </w:rPr>
        <w:t>3</w:t>
      </w:r>
      <w:r w:rsidRPr="00B34A72">
        <w:rPr>
          <w:lang w:eastAsia="zh-CN"/>
        </w:rPr>
        <w:t>.4.</w:t>
      </w:r>
      <w:r w:rsidRPr="00B34A72">
        <w:rPr>
          <w:rFonts w:hint="eastAsia"/>
          <w:lang w:eastAsia="zh-CN"/>
        </w:rPr>
        <w:t>2</w:t>
      </w:r>
      <w:r w:rsidRPr="00B34A72">
        <w:rPr>
          <w:lang w:eastAsia="zh-CN"/>
        </w:rPr>
        <w:tab/>
        <w:t>Solution #</w:t>
      </w:r>
      <w:r w:rsidRPr="00B34A72">
        <w:rPr>
          <w:rFonts w:hint="eastAsia"/>
          <w:lang w:eastAsia="zh-CN"/>
        </w:rPr>
        <w:t>3.2</w:t>
      </w:r>
      <w:r w:rsidRPr="00B34A72">
        <w:rPr>
          <w:lang w:eastAsia="zh-CN"/>
        </w:rPr>
        <w:t xml:space="preserve">: </w:t>
      </w:r>
      <w:r w:rsidRPr="00B34A72">
        <w:t>Possible</w:t>
      </w:r>
      <w:r w:rsidRPr="00B34A72">
        <w:rPr>
          <w:lang w:eastAsia="zh-CN"/>
        </w:rPr>
        <w:t xml:space="preserve"> solutions for EAS on-board deployment charging</w:t>
      </w:r>
      <w:bookmarkEnd w:id="91"/>
      <w:r w:rsidRPr="00B34A72">
        <w:rPr>
          <w:rFonts w:hint="eastAsia"/>
          <w:lang w:eastAsia="zh-CN"/>
        </w:rPr>
        <w:t xml:space="preserve"> </w:t>
      </w:r>
    </w:p>
    <w:p w14:paraId="3F00C127" w14:textId="7D8A166F" w:rsidR="00992154" w:rsidRPr="00B34A72" w:rsidRDefault="00992154" w:rsidP="00992154">
      <w:pPr>
        <w:pStyle w:val="Heading5"/>
        <w:rPr>
          <w:lang w:eastAsia="zh-CN"/>
        </w:rPr>
      </w:pPr>
      <w:bookmarkStart w:id="92" w:name="_Toc151386799"/>
      <w:r w:rsidRPr="00B34A72">
        <w:rPr>
          <w:lang w:eastAsia="zh-CN"/>
        </w:rPr>
        <w:t>5.</w:t>
      </w:r>
      <w:r w:rsidRPr="00B34A72">
        <w:rPr>
          <w:rFonts w:hint="eastAsia"/>
          <w:lang w:eastAsia="zh-CN"/>
        </w:rPr>
        <w:t>3</w:t>
      </w:r>
      <w:r w:rsidRPr="00B34A72">
        <w:rPr>
          <w:lang w:eastAsia="zh-CN"/>
        </w:rPr>
        <w:t>.4.</w:t>
      </w:r>
      <w:r w:rsidRPr="00B34A72">
        <w:rPr>
          <w:rFonts w:hint="eastAsia"/>
          <w:lang w:eastAsia="zh-CN"/>
        </w:rPr>
        <w:t>2</w:t>
      </w:r>
      <w:r w:rsidRPr="00B34A72">
        <w:t>.1</w:t>
      </w:r>
      <w:r w:rsidRPr="00B34A72">
        <w:tab/>
        <w:t>General description</w:t>
      </w:r>
      <w:bookmarkEnd w:id="92"/>
    </w:p>
    <w:p w14:paraId="1AFEDDD8" w14:textId="77777777" w:rsidR="00992154" w:rsidRPr="00B34A72" w:rsidRDefault="00992154" w:rsidP="00992154">
      <w:pPr>
        <w:rPr>
          <w:lang w:eastAsia="zh-CN"/>
        </w:rPr>
      </w:pPr>
      <w:r w:rsidRPr="00B34A72">
        <w:rPr>
          <w:lang w:eastAsia="zh-CN"/>
        </w:rPr>
        <w:t xml:space="preserve">This </w:t>
      </w:r>
      <w:r w:rsidRPr="00B34A72">
        <w:rPr>
          <w:rFonts w:hint="eastAsia"/>
          <w:lang w:eastAsia="zh-CN"/>
        </w:rPr>
        <w:t xml:space="preserve">solution </w:t>
      </w:r>
      <w:r w:rsidRPr="00B34A72">
        <w:rPr>
          <w:lang w:eastAsia="zh-CN"/>
        </w:rPr>
        <w:t xml:space="preserve">which relying on CHF/5G Converged Charging System </w:t>
      </w:r>
      <w:r w:rsidRPr="00B34A72">
        <w:rPr>
          <w:rFonts w:hint="eastAsia"/>
          <w:lang w:eastAsia="zh-CN"/>
        </w:rPr>
        <w:t xml:space="preserve">for </w:t>
      </w:r>
      <w:r w:rsidRPr="00B34A72">
        <w:rPr>
          <w:lang w:eastAsia="zh-CN"/>
        </w:rPr>
        <w:t>EAS on-board deployment charging for</w:t>
      </w:r>
      <w:r w:rsidRPr="00B34A72">
        <w:t xml:space="preserve"> Edge Computing charging with satellite backhaul</w:t>
      </w:r>
      <w:r w:rsidRPr="00B34A72">
        <w:rPr>
          <w:rFonts w:hint="eastAsia"/>
          <w:lang w:eastAsia="zh-CN"/>
        </w:rPr>
        <w:t xml:space="preserve">, </w:t>
      </w:r>
      <w:r w:rsidRPr="00B34A72">
        <w:rPr>
          <w:lang w:eastAsia="zh-CN"/>
        </w:rPr>
        <w:t>addresses</w:t>
      </w:r>
      <w:r w:rsidRPr="00B34A72">
        <w:rPr>
          <w:rFonts w:hint="eastAsia"/>
          <w:lang w:eastAsia="zh-CN"/>
        </w:rPr>
        <w:t xml:space="preserve"> </w:t>
      </w:r>
      <w:r w:rsidRPr="00B34A72">
        <w:rPr>
          <w:lang w:eastAsia="zh-CN"/>
        </w:rPr>
        <w:t>the Key Issue#</w:t>
      </w:r>
      <w:r w:rsidRPr="00B34A72">
        <w:rPr>
          <w:rFonts w:hint="eastAsia"/>
          <w:lang w:eastAsia="zh-CN"/>
        </w:rPr>
        <w:t>3.</w:t>
      </w:r>
      <w:r w:rsidRPr="00B34A72">
        <w:rPr>
          <w:lang w:eastAsia="zh-CN"/>
        </w:rPr>
        <w:t>1</w:t>
      </w:r>
      <w:r w:rsidRPr="00B34A72">
        <w:rPr>
          <w:rFonts w:hint="eastAsia"/>
          <w:lang w:eastAsia="zh-CN"/>
        </w:rPr>
        <w:t>.</w:t>
      </w:r>
    </w:p>
    <w:p w14:paraId="3E9177CB" w14:textId="66A4FD2D" w:rsidR="00992154" w:rsidRPr="00B34A72" w:rsidRDefault="00992154" w:rsidP="00992154">
      <w:pPr>
        <w:rPr>
          <w:lang w:eastAsia="zh-CN"/>
        </w:rPr>
      </w:pPr>
      <w:r w:rsidRPr="00B34A72">
        <w:rPr>
          <w:rFonts w:hint="eastAsia"/>
          <w:lang w:eastAsia="zh-CN"/>
        </w:rPr>
        <w:t xml:space="preserve">The possible </w:t>
      </w:r>
      <w:r w:rsidRPr="00B34A72">
        <w:rPr>
          <w:lang w:eastAsia="zh-CN"/>
        </w:rPr>
        <w:t>charging architectures</w:t>
      </w:r>
      <w:r w:rsidRPr="00B34A72">
        <w:rPr>
          <w:rFonts w:hint="eastAsia"/>
          <w:lang w:eastAsia="zh-CN"/>
        </w:rPr>
        <w:t xml:space="preserve"> are the same as clause 7.3.4 of TR 28.815</w:t>
      </w:r>
      <w:r w:rsidR="00A350C5">
        <w:rPr>
          <w:lang w:eastAsia="zh-CN"/>
        </w:rPr>
        <w:t xml:space="preserve"> </w:t>
      </w:r>
      <w:r w:rsidRPr="00B34A72">
        <w:rPr>
          <w:rFonts w:hint="eastAsia"/>
          <w:lang w:eastAsia="zh-CN"/>
        </w:rPr>
        <w:t>[15].</w:t>
      </w:r>
      <w:r w:rsidRPr="00B34A72">
        <w:rPr>
          <w:lang w:eastAsia="zh-CN"/>
        </w:rPr>
        <w:t xml:space="preserve"> In these architectures, it is assumed that the MnS producer, CHF, CEF and Billing Domain are owned by the same </w:t>
      </w:r>
      <w:r w:rsidRPr="00B34A72">
        <w:rPr>
          <w:rFonts w:hint="eastAsia"/>
          <w:lang w:eastAsia="zh-CN"/>
        </w:rPr>
        <w:t>SSP</w:t>
      </w:r>
      <w:r w:rsidR="00A350C5">
        <w:rPr>
          <w:lang w:eastAsia="zh-CN"/>
        </w:rPr>
        <w:t xml:space="preserve"> </w:t>
      </w:r>
      <w:r w:rsidRPr="00B34A72">
        <w:rPr>
          <w:rFonts w:hint="eastAsia"/>
          <w:lang w:eastAsia="zh-CN"/>
        </w:rPr>
        <w:t>(</w:t>
      </w:r>
      <w:r w:rsidRPr="00B34A72">
        <w:rPr>
          <w:lang w:eastAsia="zh-CN"/>
        </w:rPr>
        <w:t>ECSP</w:t>
      </w:r>
      <w:r w:rsidRPr="00B34A72">
        <w:rPr>
          <w:rFonts w:hint="eastAsia"/>
          <w:lang w:eastAsia="zh-CN"/>
        </w:rPr>
        <w:t>)</w:t>
      </w:r>
      <w:r w:rsidRPr="00B34A72">
        <w:rPr>
          <w:lang w:eastAsia="zh-CN"/>
        </w:rPr>
        <w:t>.</w:t>
      </w:r>
      <w:r w:rsidRPr="00B34A72">
        <w:rPr>
          <w:rFonts w:hint="eastAsia"/>
          <w:lang w:eastAsia="zh-CN"/>
        </w:rPr>
        <w:t xml:space="preserve"> </w:t>
      </w:r>
      <w:r w:rsidRPr="00B34A72">
        <w:t>The charging for EAS</w:t>
      </w:r>
      <w:r w:rsidRPr="00B34A72">
        <w:rPr>
          <w:rFonts w:hint="eastAsia"/>
          <w:lang w:eastAsia="zh-CN"/>
        </w:rPr>
        <w:t xml:space="preserve"> on-board</w:t>
      </w:r>
      <w:r w:rsidRPr="00B34A72">
        <w:t xml:space="preserve"> deployment could be supported with CEF to enable the charging for MnS producer.</w:t>
      </w:r>
      <w:r w:rsidRPr="00B34A72">
        <w:rPr>
          <w:rFonts w:hint="eastAsia"/>
          <w:lang w:eastAsia="zh-CN"/>
        </w:rPr>
        <w:t xml:space="preserve"> </w:t>
      </w:r>
    </w:p>
    <w:p w14:paraId="328CDECA" w14:textId="6D9C228E" w:rsidR="00992154" w:rsidRPr="00B34A72" w:rsidRDefault="00992154" w:rsidP="00DD1626">
      <w:pPr>
        <w:rPr>
          <w:lang w:eastAsia="zh-CN"/>
        </w:rPr>
      </w:pPr>
      <w:r w:rsidRPr="00B34A72">
        <w:rPr>
          <w:rFonts w:hint="eastAsia"/>
          <w:lang w:eastAsia="zh-CN"/>
        </w:rPr>
        <w:t xml:space="preserve">Since the edge computing via the satellite backhaul only using GEO </w:t>
      </w:r>
      <w:r w:rsidRPr="00B34A72">
        <w:rPr>
          <w:rFonts w:hint="eastAsia"/>
        </w:rPr>
        <w:t>s</w:t>
      </w:r>
      <w:r w:rsidRPr="00B34A72">
        <w:t>atellite backhaul category</w:t>
      </w:r>
      <w:r w:rsidRPr="00B34A72">
        <w:rPr>
          <w:rFonts w:hint="eastAsia"/>
          <w:lang w:eastAsia="zh-CN"/>
        </w:rPr>
        <w:t xml:space="preserve"> in this release, the SSP itself has the knowledge of all the satellite information, therefore, the EAS deployment charging information needs to add the satellite backhaul information: </w:t>
      </w:r>
    </w:p>
    <w:p w14:paraId="614BB064" w14:textId="368A35D1" w:rsidR="00992154" w:rsidRPr="00B34A72" w:rsidRDefault="00992154" w:rsidP="00992154">
      <w:pPr>
        <w:pStyle w:val="TH"/>
        <w:ind w:left="704"/>
        <w:rPr>
          <w:lang w:eastAsia="zh-CN" w:bidi="ar-IQ"/>
        </w:rPr>
      </w:pPr>
      <w:r w:rsidRPr="00B34A72">
        <w:rPr>
          <w:lang w:bidi="ar-IQ"/>
        </w:rPr>
        <w:t>Table 5.</w:t>
      </w:r>
      <w:r w:rsidRPr="00B34A72">
        <w:rPr>
          <w:rFonts w:hint="eastAsia"/>
          <w:lang w:eastAsia="zh-CN" w:bidi="ar-IQ"/>
        </w:rPr>
        <w:t>3</w:t>
      </w:r>
      <w:r w:rsidRPr="00B34A72">
        <w:rPr>
          <w:lang w:bidi="ar-IQ"/>
        </w:rPr>
        <w:t>.4.</w:t>
      </w:r>
      <w:r w:rsidRPr="00B34A72">
        <w:rPr>
          <w:rFonts w:hint="eastAsia"/>
          <w:lang w:eastAsia="zh-CN" w:bidi="ar-IQ"/>
        </w:rPr>
        <w:t>2</w:t>
      </w:r>
      <w:r w:rsidRPr="00B34A72">
        <w:rPr>
          <w:lang w:bidi="ar-IQ"/>
        </w:rPr>
        <w:t>.1-1: Extend to Structure of EAS Deployment Charging Informatio</w:t>
      </w:r>
      <w:r w:rsidRPr="00B34A72">
        <w:rPr>
          <w:rFonts w:hint="eastAsia"/>
          <w:lang w:eastAsia="zh-CN" w:bidi="ar-IQ"/>
        </w:rPr>
        <w:t>n</w:t>
      </w:r>
      <w:r w:rsidRPr="00B34A72">
        <w:rPr>
          <w:lang w:bidi="ar-IQ"/>
        </w:rPr>
        <w:t xml:space="preserve"> </w:t>
      </w:r>
      <w:r w:rsidR="00DD1626" w:rsidRPr="00B34A72">
        <w:rPr>
          <w:lang w:bidi="ar-IQ"/>
        </w:rPr>
        <w:br/>
      </w:r>
      <w:r w:rsidRPr="00B34A72">
        <w:rPr>
          <w:lang w:bidi="ar-IQ"/>
        </w:rPr>
        <w:t>(3GPP TS 32.25</w:t>
      </w:r>
      <w:r w:rsidRPr="00B34A72">
        <w:rPr>
          <w:rFonts w:hint="eastAsia"/>
          <w:lang w:eastAsia="zh-CN" w:bidi="ar-IQ"/>
        </w:rPr>
        <w:t>7</w:t>
      </w:r>
      <w:r w:rsidRPr="00B34A72">
        <w:rPr>
          <w:lang w:bidi="ar-IQ"/>
        </w:rPr>
        <w:t xml:space="preserve"> [1</w:t>
      </w:r>
      <w:r w:rsidRPr="00B34A72">
        <w:rPr>
          <w:rFonts w:hint="eastAsia"/>
          <w:lang w:eastAsia="zh-CN" w:bidi="ar-IQ"/>
        </w:rPr>
        <w:t>4</w:t>
      </w:r>
      <w:r w:rsidRPr="00B34A72">
        <w:rPr>
          <w:lang w:bidi="ar-IQ"/>
        </w:rPr>
        <w:t>] –Table 6.2.2.1.2-1)</w:t>
      </w:r>
    </w:p>
    <w:tbl>
      <w:tblPr>
        <w:tblW w:w="10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600"/>
        <w:gridCol w:w="2128"/>
        <w:gridCol w:w="600"/>
        <w:gridCol w:w="344"/>
        <w:gridCol w:w="600"/>
        <w:gridCol w:w="5432"/>
        <w:gridCol w:w="600"/>
      </w:tblGrid>
      <w:tr w:rsidR="00992154" w:rsidRPr="00B34A72" w14:paraId="748060A6" w14:textId="77777777" w:rsidTr="00331ACA">
        <w:trPr>
          <w:gridAfter w:val="1"/>
          <w:wAfter w:w="600" w:type="dxa"/>
          <w:cantSplit/>
          <w:jc w:val="center"/>
        </w:trPr>
        <w:tc>
          <w:tcPr>
            <w:tcW w:w="2728" w:type="dxa"/>
            <w:gridSpan w:val="2"/>
            <w:shd w:val="clear" w:color="auto" w:fill="CCCCCC"/>
          </w:tcPr>
          <w:p w14:paraId="2FBAD155" w14:textId="77777777" w:rsidR="00992154" w:rsidRPr="00B34A72" w:rsidRDefault="00992154" w:rsidP="00331ACA">
            <w:pPr>
              <w:pStyle w:val="TAH"/>
            </w:pPr>
            <w:r w:rsidRPr="00B34A72">
              <w:t>Information Element</w:t>
            </w:r>
          </w:p>
        </w:tc>
        <w:tc>
          <w:tcPr>
            <w:tcW w:w="944" w:type="dxa"/>
            <w:gridSpan w:val="2"/>
            <w:shd w:val="clear" w:color="auto" w:fill="CCCCCC"/>
          </w:tcPr>
          <w:p w14:paraId="2CFD7E06" w14:textId="77777777" w:rsidR="00992154" w:rsidRPr="00B34A72" w:rsidRDefault="00992154" w:rsidP="00331ACA">
            <w:pPr>
              <w:pStyle w:val="TAH"/>
              <w:rPr>
                <w:szCs w:val="18"/>
              </w:rPr>
            </w:pPr>
            <w:r w:rsidRPr="00B34A72">
              <w:rPr>
                <w:szCs w:val="18"/>
              </w:rPr>
              <w:t>Category</w:t>
            </w:r>
          </w:p>
        </w:tc>
        <w:tc>
          <w:tcPr>
            <w:tcW w:w="6032" w:type="dxa"/>
            <w:gridSpan w:val="2"/>
            <w:shd w:val="clear" w:color="auto" w:fill="CCCCCC"/>
          </w:tcPr>
          <w:p w14:paraId="13D88559" w14:textId="77777777" w:rsidR="00992154" w:rsidRPr="00B34A72" w:rsidRDefault="00992154" w:rsidP="00331ACA">
            <w:pPr>
              <w:pStyle w:val="TAH"/>
            </w:pPr>
            <w:r w:rsidRPr="00B34A72">
              <w:t>Description</w:t>
            </w:r>
          </w:p>
        </w:tc>
      </w:tr>
      <w:tr w:rsidR="00992154" w:rsidRPr="00B34A72" w14:paraId="100C396D" w14:textId="77777777" w:rsidTr="00331ACA">
        <w:trPr>
          <w:gridAfter w:val="1"/>
          <w:wAfter w:w="600" w:type="dxa"/>
          <w:cantSplit/>
          <w:jc w:val="center"/>
        </w:trPr>
        <w:tc>
          <w:tcPr>
            <w:tcW w:w="2728" w:type="dxa"/>
            <w:gridSpan w:val="2"/>
          </w:tcPr>
          <w:p w14:paraId="7C08BEC8" w14:textId="77777777" w:rsidR="00992154" w:rsidRPr="00B34A72" w:rsidRDefault="00992154" w:rsidP="00331ACA">
            <w:pPr>
              <w:pStyle w:val="TAL"/>
              <w:rPr>
                <w:lang w:eastAsia="ko-KR"/>
              </w:rPr>
            </w:pPr>
            <w:r w:rsidRPr="00B34A72">
              <w:rPr>
                <w:rFonts w:hint="eastAsia"/>
                <w:lang w:eastAsia="zh-CN"/>
              </w:rPr>
              <w:t>Satellite backhaul information</w:t>
            </w:r>
          </w:p>
        </w:tc>
        <w:tc>
          <w:tcPr>
            <w:tcW w:w="944" w:type="dxa"/>
            <w:gridSpan w:val="2"/>
          </w:tcPr>
          <w:p w14:paraId="768BEFDF" w14:textId="77777777" w:rsidR="00992154" w:rsidRPr="00B34A72" w:rsidRDefault="00992154" w:rsidP="00331ACA">
            <w:pPr>
              <w:pStyle w:val="TAC"/>
              <w:rPr>
                <w:lang w:eastAsia="zh-CN"/>
              </w:rPr>
            </w:pPr>
            <w:r w:rsidRPr="00B34A72">
              <w:rPr>
                <w:lang w:eastAsia="zh-CN"/>
              </w:rPr>
              <w:t>O</w:t>
            </w:r>
            <w:r w:rsidRPr="00B34A72">
              <w:rPr>
                <w:vertAlign w:val="subscript"/>
                <w:lang w:eastAsia="zh-CN"/>
              </w:rPr>
              <w:t>C</w:t>
            </w:r>
          </w:p>
        </w:tc>
        <w:tc>
          <w:tcPr>
            <w:tcW w:w="6032" w:type="dxa"/>
            <w:gridSpan w:val="2"/>
          </w:tcPr>
          <w:p w14:paraId="717E2988" w14:textId="2E3EBE48" w:rsidR="00992154" w:rsidRPr="00B34A72" w:rsidRDefault="00992154" w:rsidP="00331ACA">
            <w:pPr>
              <w:pStyle w:val="TAH"/>
              <w:jc w:val="left"/>
              <w:rPr>
                <w:b w:val="0"/>
                <w:lang w:bidi="ar-IQ"/>
              </w:rPr>
            </w:pPr>
            <w:r w:rsidRPr="00B34A72">
              <w:rPr>
                <w:b w:val="0"/>
                <w:lang w:bidi="ar-IQ"/>
              </w:rPr>
              <w:t>This field contain parameters that can be used to determine that a Satellite Backhaul has been used for the data traffic</w:t>
            </w:r>
            <w:r w:rsidR="00B345A4">
              <w:rPr>
                <w:b w:val="0"/>
                <w:lang w:bidi="ar-IQ"/>
              </w:rPr>
              <w:t>.</w:t>
            </w:r>
          </w:p>
        </w:tc>
      </w:tr>
      <w:tr w:rsidR="00992154" w:rsidRPr="00B34A72" w14:paraId="60FAF751" w14:textId="77777777" w:rsidTr="00331ACA">
        <w:trPr>
          <w:gridBefore w:val="1"/>
          <w:wBefore w:w="600" w:type="dxa"/>
          <w:cantSplit/>
          <w:jc w:val="center"/>
        </w:trPr>
        <w:tc>
          <w:tcPr>
            <w:tcW w:w="2728" w:type="dxa"/>
            <w:gridSpan w:val="2"/>
          </w:tcPr>
          <w:p w14:paraId="4003B72E" w14:textId="77777777" w:rsidR="00992154" w:rsidRPr="00B34A72" w:rsidRDefault="00992154" w:rsidP="00331ACA">
            <w:pPr>
              <w:pStyle w:val="TAL"/>
              <w:ind w:firstLineChars="100" w:firstLine="180"/>
              <w:rPr>
                <w:lang w:eastAsia="ko-KR"/>
              </w:rPr>
            </w:pPr>
            <w:r w:rsidRPr="00B34A72">
              <w:rPr>
                <w:rFonts w:hint="eastAsia"/>
                <w:lang w:eastAsia="zh-CN"/>
              </w:rPr>
              <w:t>S</w:t>
            </w:r>
            <w:r w:rsidRPr="00B34A72">
              <w:rPr>
                <w:lang w:eastAsia="ko-KR"/>
              </w:rPr>
              <w:t>atellite backhaul category</w:t>
            </w:r>
          </w:p>
        </w:tc>
        <w:tc>
          <w:tcPr>
            <w:tcW w:w="944" w:type="dxa"/>
            <w:gridSpan w:val="2"/>
          </w:tcPr>
          <w:p w14:paraId="69973C78" w14:textId="77777777" w:rsidR="00992154" w:rsidRPr="00B34A72" w:rsidRDefault="00992154" w:rsidP="00331ACA">
            <w:pPr>
              <w:pStyle w:val="TAC"/>
              <w:rPr>
                <w:lang w:eastAsia="zh-CN"/>
              </w:rPr>
            </w:pPr>
            <w:r w:rsidRPr="00B34A72">
              <w:rPr>
                <w:lang w:eastAsia="zh-CN"/>
              </w:rPr>
              <w:t>O</w:t>
            </w:r>
            <w:r w:rsidRPr="00B34A72">
              <w:rPr>
                <w:vertAlign w:val="subscript"/>
                <w:lang w:eastAsia="zh-CN"/>
              </w:rPr>
              <w:t>C</w:t>
            </w:r>
          </w:p>
        </w:tc>
        <w:tc>
          <w:tcPr>
            <w:tcW w:w="6032" w:type="dxa"/>
            <w:gridSpan w:val="2"/>
          </w:tcPr>
          <w:p w14:paraId="69F7C2D9" w14:textId="77777777" w:rsidR="00992154" w:rsidRPr="00B34A72" w:rsidRDefault="00992154" w:rsidP="00331ACA">
            <w:pPr>
              <w:pStyle w:val="TAL"/>
            </w:pPr>
            <w:r w:rsidRPr="00B34A72">
              <w:rPr>
                <w:lang w:bidi="ar-IQ"/>
              </w:rPr>
              <w:t>This field contains the type of the satellite (i.e. GEO) used in the backhaul.</w:t>
            </w:r>
          </w:p>
        </w:tc>
      </w:tr>
      <w:tr w:rsidR="00992154" w:rsidRPr="00B34A72" w14:paraId="5CC47D0A" w14:textId="77777777" w:rsidTr="00331ACA">
        <w:trPr>
          <w:gridBefore w:val="1"/>
          <w:wBefore w:w="600" w:type="dxa"/>
          <w:cantSplit/>
          <w:jc w:val="center"/>
        </w:trPr>
        <w:tc>
          <w:tcPr>
            <w:tcW w:w="2728" w:type="dxa"/>
            <w:gridSpan w:val="2"/>
          </w:tcPr>
          <w:p w14:paraId="16EEBB44" w14:textId="77777777" w:rsidR="00992154" w:rsidRPr="00B34A72" w:rsidRDefault="00992154" w:rsidP="00331ACA">
            <w:pPr>
              <w:pStyle w:val="TAL"/>
              <w:ind w:firstLineChars="100" w:firstLine="180"/>
              <w:rPr>
                <w:lang w:eastAsia="ko-KR"/>
              </w:rPr>
            </w:pPr>
            <w:r w:rsidRPr="00B34A72">
              <w:rPr>
                <w:lang w:eastAsia="ko-KR"/>
              </w:rPr>
              <w:t>GEO Satellite ID</w:t>
            </w:r>
          </w:p>
        </w:tc>
        <w:tc>
          <w:tcPr>
            <w:tcW w:w="944" w:type="dxa"/>
            <w:gridSpan w:val="2"/>
          </w:tcPr>
          <w:p w14:paraId="5F92D533" w14:textId="77777777" w:rsidR="00992154" w:rsidRPr="00B34A72" w:rsidRDefault="00992154" w:rsidP="00331ACA">
            <w:pPr>
              <w:pStyle w:val="TAC"/>
              <w:rPr>
                <w:lang w:eastAsia="zh-CN"/>
              </w:rPr>
            </w:pPr>
            <w:r w:rsidRPr="00B34A72">
              <w:rPr>
                <w:lang w:eastAsia="zh-CN"/>
              </w:rPr>
              <w:t>O</w:t>
            </w:r>
            <w:r w:rsidRPr="00B34A72">
              <w:rPr>
                <w:vertAlign w:val="subscript"/>
                <w:lang w:eastAsia="zh-CN"/>
              </w:rPr>
              <w:t>C</w:t>
            </w:r>
          </w:p>
        </w:tc>
        <w:tc>
          <w:tcPr>
            <w:tcW w:w="6032" w:type="dxa"/>
            <w:gridSpan w:val="2"/>
          </w:tcPr>
          <w:p w14:paraId="1F09F9E5" w14:textId="77777777" w:rsidR="00992154" w:rsidRPr="00B34A72" w:rsidRDefault="00992154" w:rsidP="00331ACA">
            <w:pPr>
              <w:pStyle w:val="TAC"/>
              <w:jc w:val="left"/>
              <w:rPr>
                <w:lang w:bidi="ar-IQ"/>
              </w:rPr>
            </w:pPr>
            <w:r w:rsidRPr="00B34A72">
              <w:rPr>
                <w:lang w:bidi="ar-IQ"/>
              </w:rPr>
              <w:t>This field contains the ID of the GEO satellite.</w:t>
            </w:r>
          </w:p>
        </w:tc>
      </w:tr>
    </w:tbl>
    <w:p w14:paraId="78FDC0F8" w14:textId="77777777" w:rsidR="00992154" w:rsidRPr="00B34A72" w:rsidRDefault="00992154" w:rsidP="00992154">
      <w:pPr>
        <w:ind w:left="704"/>
      </w:pPr>
    </w:p>
    <w:p w14:paraId="18D179A3" w14:textId="67DFCE8D" w:rsidR="00053156" w:rsidRPr="00B34A72" w:rsidRDefault="00053156" w:rsidP="00053156">
      <w:pPr>
        <w:pStyle w:val="Heading5"/>
        <w:rPr>
          <w:lang w:eastAsia="zh-CN"/>
        </w:rPr>
      </w:pPr>
      <w:bookmarkStart w:id="93" w:name="_Toc151386800"/>
      <w:r w:rsidRPr="00B34A72">
        <w:rPr>
          <w:lang w:eastAsia="zh-CN"/>
        </w:rPr>
        <w:t>5.</w:t>
      </w:r>
      <w:r w:rsidRPr="00B34A72">
        <w:rPr>
          <w:rFonts w:hint="eastAsia"/>
          <w:lang w:eastAsia="zh-CN"/>
        </w:rPr>
        <w:t>3</w:t>
      </w:r>
      <w:r w:rsidRPr="00B34A72">
        <w:rPr>
          <w:lang w:eastAsia="zh-CN"/>
        </w:rPr>
        <w:t>.4.</w:t>
      </w:r>
      <w:r w:rsidRPr="00B34A72">
        <w:rPr>
          <w:rFonts w:hint="eastAsia"/>
          <w:lang w:eastAsia="zh-CN"/>
        </w:rPr>
        <w:t>2</w:t>
      </w:r>
      <w:r w:rsidRPr="00B34A72">
        <w:rPr>
          <w:lang w:eastAsia="zh-CN"/>
        </w:rPr>
        <w:t>.</w:t>
      </w:r>
      <w:r w:rsidRPr="00B34A72">
        <w:rPr>
          <w:rFonts w:hint="eastAsia"/>
          <w:lang w:eastAsia="zh-CN"/>
        </w:rPr>
        <w:t>2</w:t>
      </w:r>
      <w:r w:rsidRPr="00B34A72">
        <w:rPr>
          <w:lang w:eastAsia="zh-CN"/>
        </w:rPr>
        <w:tab/>
        <w:t>Charging procedures for EAS on-board deployment charging</w:t>
      </w:r>
      <w:bookmarkEnd w:id="93"/>
      <w:r w:rsidRPr="00B34A72">
        <w:rPr>
          <w:lang w:eastAsia="zh-CN"/>
        </w:rPr>
        <w:t xml:space="preserve"> </w:t>
      </w:r>
    </w:p>
    <w:p w14:paraId="01CDB292" w14:textId="58D10159" w:rsidR="00053156" w:rsidRPr="00B34A72" w:rsidRDefault="00992154" w:rsidP="00053156">
      <w:pPr>
        <w:rPr>
          <w:lang w:eastAsia="zh-CN"/>
        </w:rPr>
      </w:pPr>
      <w:r w:rsidRPr="00B34A72">
        <w:rPr>
          <w:lang w:eastAsia="zh-CN"/>
        </w:rPr>
        <w:t xml:space="preserve">The message flow is similar with the </w:t>
      </w:r>
      <w:r w:rsidR="00A350C5">
        <w:rPr>
          <w:lang w:eastAsia="zh-CN"/>
        </w:rPr>
        <w:t>Figure</w:t>
      </w:r>
      <w:r w:rsidRPr="00B34A72">
        <w:rPr>
          <w:lang w:eastAsia="zh-CN"/>
        </w:rPr>
        <w:t xml:space="preserve"> 5.2.3.2 in TS 32.2</w:t>
      </w:r>
      <w:r w:rsidRPr="00B34A72">
        <w:rPr>
          <w:rFonts w:hint="eastAsia"/>
          <w:lang w:eastAsia="zh-CN"/>
        </w:rPr>
        <w:t>57</w:t>
      </w:r>
      <w:r w:rsidRPr="00B34A72">
        <w:rPr>
          <w:lang w:eastAsia="zh-CN"/>
        </w:rPr>
        <w:t xml:space="preserve"> [</w:t>
      </w:r>
      <w:r w:rsidRPr="00B34A72">
        <w:rPr>
          <w:rFonts w:hint="eastAsia"/>
          <w:lang w:eastAsia="zh-CN"/>
        </w:rPr>
        <w:t>14</w:t>
      </w:r>
      <w:r w:rsidRPr="00B34A72">
        <w:rPr>
          <w:lang w:eastAsia="zh-CN"/>
        </w:rPr>
        <w:t>]</w:t>
      </w:r>
      <w:r w:rsidRPr="00B34A72">
        <w:rPr>
          <w:rFonts w:hint="eastAsia"/>
          <w:lang w:eastAsia="zh-CN"/>
        </w:rPr>
        <w:t xml:space="preserve"> with the enhancement of the </w:t>
      </w:r>
      <w:r w:rsidRPr="00B34A72">
        <w:rPr>
          <w:lang w:eastAsia="zh-CN"/>
        </w:rPr>
        <w:t>EAS Deployment Charging Information</w:t>
      </w:r>
      <w:r w:rsidRPr="00B34A72">
        <w:rPr>
          <w:rFonts w:hint="eastAsia"/>
          <w:lang w:eastAsia="zh-CN"/>
        </w:rPr>
        <w:t>.</w:t>
      </w:r>
      <w:r w:rsidR="00053156" w:rsidRPr="00B34A72">
        <w:t xml:space="preserve"> Figure 5.</w:t>
      </w:r>
      <w:r w:rsidR="00053156" w:rsidRPr="00B34A72">
        <w:rPr>
          <w:rFonts w:hint="eastAsia"/>
          <w:lang w:eastAsia="zh-CN"/>
        </w:rPr>
        <w:t>3</w:t>
      </w:r>
      <w:r w:rsidR="00053156" w:rsidRPr="00B34A72">
        <w:t>.</w:t>
      </w:r>
      <w:r w:rsidR="00053156" w:rsidRPr="00B34A72">
        <w:rPr>
          <w:rFonts w:hint="eastAsia"/>
          <w:lang w:eastAsia="zh-CN"/>
        </w:rPr>
        <w:t>4</w:t>
      </w:r>
      <w:r w:rsidR="00053156" w:rsidRPr="00B34A72">
        <w:t>.</w:t>
      </w:r>
      <w:r w:rsidR="00053156" w:rsidRPr="00B34A72">
        <w:rPr>
          <w:rFonts w:hint="eastAsia"/>
          <w:lang w:eastAsia="zh-CN"/>
        </w:rPr>
        <w:t>2</w:t>
      </w:r>
      <w:r w:rsidR="00053156" w:rsidRPr="00B34A72">
        <w:t xml:space="preserve">.2-1 describes </w:t>
      </w:r>
      <w:r w:rsidR="00053156" w:rsidRPr="00B34A72">
        <w:rPr>
          <w:rFonts w:hint="eastAsia"/>
          <w:lang w:eastAsia="zh-CN"/>
        </w:rPr>
        <w:t xml:space="preserve">the high level of </w:t>
      </w:r>
      <w:r w:rsidR="00053156" w:rsidRPr="00B34A72">
        <w:t>EAS on</w:t>
      </w:r>
      <w:r w:rsidR="00053156" w:rsidRPr="00B34A72">
        <w:rPr>
          <w:rFonts w:hint="eastAsia"/>
          <w:lang w:eastAsia="zh-CN"/>
        </w:rPr>
        <w:t xml:space="preserve">-board </w:t>
      </w:r>
      <w:r w:rsidR="00053156" w:rsidRPr="00B34A72">
        <w:t>deployment charging message flows in PEC, based on the converged charging architecture with MnS producer enabled by CEF</w:t>
      </w:r>
      <w:r w:rsidR="00053156" w:rsidRPr="00B34A72">
        <w:rPr>
          <w:rFonts w:hint="eastAsia"/>
          <w:lang w:eastAsia="zh-CN"/>
        </w:rPr>
        <w:t>.</w:t>
      </w:r>
    </w:p>
    <w:p w14:paraId="39E0F037" w14:textId="11EB2E4A" w:rsidR="00992154" w:rsidRPr="00B34A72" w:rsidRDefault="00053156" w:rsidP="00DD1626">
      <w:pPr>
        <w:pStyle w:val="TH"/>
        <w:rPr>
          <w:lang w:eastAsia="zh-CN"/>
        </w:rPr>
      </w:pPr>
      <w:r w:rsidRPr="00B34A72">
        <w:object w:dxaOrig="8100" w:dyaOrig="4320" w14:anchorId="071A2ADE">
          <v:shape id="_x0000_i1038" type="#_x0000_t75" style="width:407.55pt;height:3in" o:ole="">
            <v:imagedata r:id="rId37" o:title=""/>
          </v:shape>
          <o:OLEObject Type="Embed" ProgID="Visio.Drawing.15" ShapeID="_x0000_i1038" DrawAspect="Content" ObjectID="_1765960095" r:id="rId38"/>
        </w:object>
      </w:r>
    </w:p>
    <w:p w14:paraId="065B83BC" w14:textId="576AB39C" w:rsidR="00053156" w:rsidRPr="00B34A72" w:rsidRDefault="00053156" w:rsidP="00053156">
      <w:pPr>
        <w:pStyle w:val="TF"/>
        <w:rPr>
          <w:lang w:eastAsia="zh-CN"/>
        </w:rPr>
      </w:pPr>
      <w:r w:rsidRPr="00B34A72">
        <w:t>Figure 5.</w:t>
      </w:r>
      <w:r w:rsidR="00B345A4">
        <w:t>3</w:t>
      </w:r>
      <w:r w:rsidRPr="00B34A72">
        <w:t>.</w:t>
      </w:r>
      <w:r w:rsidRPr="00B34A72">
        <w:rPr>
          <w:rFonts w:hint="eastAsia"/>
          <w:lang w:eastAsia="zh-CN"/>
        </w:rPr>
        <w:t>4</w:t>
      </w:r>
      <w:r w:rsidRPr="00B34A72">
        <w:t>.2.2-1: EAS deployment charging - PEC</w:t>
      </w:r>
    </w:p>
    <w:p w14:paraId="740771AB" w14:textId="22D100DF" w:rsidR="00053156" w:rsidRPr="00B34A72" w:rsidRDefault="00011DE5" w:rsidP="00011DE5">
      <w:pPr>
        <w:pStyle w:val="B1"/>
        <w:rPr>
          <w:lang w:eastAsia="zh-CN"/>
        </w:rPr>
      </w:pPr>
      <w:r>
        <w:t>1.</w:t>
      </w:r>
      <w:r>
        <w:tab/>
      </w:r>
      <w:r w:rsidR="00053156" w:rsidRPr="00B34A72">
        <w:t>CEF subscribes to the notifications about EAS LCM from the MnS</w:t>
      </w:r>
      <w:r w:rsidR="00B345A4">
        <w:t>.</w:t>
      </w:r>
    </w:p>
    <w:p w14:paraId="5CA099EA" w14:textId="70603107" w:rsidR="00053156" w:rsidRPr="00B34A72" w:rsidRDefault="00011DE5" w:rsidP="00011DE5">
      <w:pPr>
        <w:pStyle w:val="B1"/>
      </w:pPr>
      <w:r>
        <w:t>2.</w:t>
      </w:r>
      <w:r>
        <w:tab/>
      </w:r>
      <w:r w:rsidR="00053156" w:rsidRPr="00B34A72">
        <w:t>The MnS consumer sends the EAS LCM request to the MnS producer.</w:t>
      </w:r>
    </w:p>
    <w:p w14:paraId="183D9C53" w14:textId="122BE874" w:rsidR="00053156" w:rsidRPr="00B34A72" w:rsidRDefault="00011DE5" w:rsidP="00011DE5">
      <w:pPr>
        <w:pStyle w:val="B1"/>
      </w:pPr>
      <w:r>
        <w:t>3.</w:t>
      </w:r>
      <w:r>
        <w:tab/>
      </w:r>
      <w:r w:rsidR="00053156" w:rsidRPr="00B34A72">
        <w:t>EAS LCM process: The MnS producer processes and executes the EAS LCM according to the request (e.g. instantiation, upgrade, deletion).</w:t>
      </w:r>
    </w:p>
    <w:p w14:paraId="0EA2C85D" w14:textId="32470B32" w:rsidR="00053156" w:rsidRPr="00B34A72" w:rsidRDefault="00011DE5" w:rsidP="00011DE5">
      <w:pPr>
        <w:pStyle w:val="B1"/>
      </w:pPr>
      <w:r>
        <w:t>4.</w:t>
      </w:r>
      <w:r>
        <w:tab/>
      </w:r>
      <w:r w:rsidR="00053156" w:rsidRPr="00B34A72">
        <w:t>EAS LCM response: The MnS producer sends the EAS LCM result to the MnS consumer.</w:t>
      </w:r>
    </w:p>
    <w:p w14:paraId="15ED51B5" w14:textId="6C4030F0" w:rsidR="00053156" w:rsidRPr="00B34A72" w:rsidRDefault="00011DE5" w:rsidP="00011DE5">
      <w:pPr>
        <w:pStyle w:val="B1"/>
      </w:pPr>
      <w:r>
        <w:t>5.</w:t>
      </w:r>
      <w:r>
        <w:tab/>
      </w:r>
      <w:r w:rsidR="00053156" w:rsidRPr="00B34A72">
        <w:t>EAS LCM notification: The MnS producer sends the EAS LCM notification to the CEF:</w:t>
      </w:r>
    </w:p>
    <w:p w14:paraId="4C644FE4" w14:textId="77777777" w:rsidR="00053156" w:rsidRPr="00B34A72" w:rsidRDefault="00053156" w:rsidP="00053156">
      <w:pPr>
        <w:pStyle w:val="B2"/>
        <w:ind w:left="1418" w:hanging="851"/>
      </w:pPr>
      <w:r w:rsidRPr="00B34A72">
        <w:t>5ch-a)</w:t>
      </w:r>
      <w:r w:rsidRPr="00B34A72">
        <w:tab/>
        <w:t>Charging Data Request [Event]: The CEF generates charging data related to the EAS LCM notification and sends the charging data request</w:t>
      </w:r>
      <w:r w:rsidRPr="00B34A72">
        <w:rPr>
          <w:rFonts w:hint="eastAsia"/>
          <w:lang w:eastAsia="zh-CN"/>
        </w:rPr>
        <w:t xml:space="preserve"> including the </w:t>
      </w:r>
      <w:r w:rsidRPr="00B34A72">
        <w:rPr>
          <w:lang w:eastAsia="zh-CN"/>
        </w:rPr>
        <w:t>satellite backhaul information</w:t>
      </w:r>
      <w:r w:rsidRPr="00B34A72">
        <w:rPr>
          <w:rFonts w:hint="eastAsia"/>
          <w:lang w:eastAsia="zh-CN"/>
        </w:rPr>
        <w:t>(</w:t>
      </w:r>
      <w:r w:rsidRPr="00B34A72">
        <w:rPr>
          <w:lang w:eastAsia="zh-CN"/>
        </w:rPr>
        <w:t>e.g.</w:t>
      </w:r>
      <w:r w:rsidRPr="00B34A72">
        <w:rPr>
          <w:lang w:eastAsia="zh-CN"/>
        </w:rPr>
        <w:tab/>
        <w:t>GEO satellite backhaul category</w:t>
      </w:r>
      <w:r w:rsidRPr="00B34A72">
        <w:rPr>
          <w:rFonts w:hint="eastAsia"/>
          <w:lang w:eastAsia="zh-CN"/>
        </w:rPr>
        <w:t xml:space="preserve">, </w:t>
      </w:r>
      <w:r w:rsidRPr="00B34A72">
        <w:rPr>
          <w:lang w:eastAsia="zh-CN"/>
        </w:rPr>
        <w:t>GEO Satellite ID</w:t>
      </w:r>
      <w:r w:rsidRPr="00B34A72">
        <w:rPr>
          <w:rFonts w:hint="eastAsia"/>
          <w:lang w:eastAsia="zh-CN"/>
        </w:rPr>
        <w:t>)</w:t>
      </w:r>
      <w:r w:rsidRPr="00B34A72">
        <w:t>.</w:t>
      </w:r>
    </w:p>
    <w:p w14:paraId="3F59AE14" w14:textId="77777777" w:rsidR="00053156" w:rsidRPr="00B34A72" w:rsidRDefault="00053156" w:rsidP="00053156">
      <w:pPr>
        <w:pStyle w:val="B2"/>
        <w:ind w:left="1418" w:hanging="851"/>
      </w:pPr>
      <w:r w:rsidRPr="00B34A72">
        <w:t>5ch-b)</w:t>
      </w:r>
      <w:r w:rsidRPr="00B34A72">
        <w:tab/>
      </w:r>
      <w:r w:rsidRPr="00B34A72">
        <w:rPr>
          <w:lang w:eastAsia="zh-CN"/>
        </w:rPr>
        <w:t>Create</w:t>
      </w:r>
      <w:r w:rsidRPr="00B34A72">
        <w:t xml:space="preserve"> CDR: The CHF stores received information and </w:t>
      </w:r>
      <w:r w:rsidRPr="00B34A72">
        <w:rPr>
          <w:lang w:eastAsia="zh-CN"/>
        </w:rPr>
        <w:t>create</w:t>
      </w:r>
      <w:r w:rsidRPr="00B34A72">
        <w:t xml:space="preserve"> a CDR related to the event.</w:t>
      </w:r>
    </w:p>
    <w:p w14:paraId="056C4D12" w14:textId="46BD284A" w:rsidR="00992154" w:rsidRPr="00B34A72" w:rsidRDefault="00053156" w:rsidP="00DD1626">
      <w:pPr>
        <w:pStyle w:val="B2"/>
        <w:ind w:left="1418" w:hanging="851"/>
      </w:pPr>
      <w:r w:rsidRPr="00B34A72">
        <w:t>5ch-c)</w:t>
      </w:r>
      <w:r w:rsidRPr="00B34A72">
        <w:tab/>
        <w:t>Charging Data Response [Event]: The CHF informs the CEF on the result of the request.</w:t>
      </w:r>
    </w:p>
    <w:p w14:paraId="33EE52A7" w14:textId="77777777" w:rsidR="00F5227E" w:rsidRPr="00B34A72" w:rsidRDefault="00F5227E" w:rsidP="00F5227E">
      <w:pPr>
        <w:pStyle w:val="Heading3"/>
        <w:rPr>
          <w:lang w:eastAsia="zh-CN"/>
        </w:rPr>
      </w:pPr>
      <w:bookmarkStart w:id="94" w:name="_Toc151386801"/>
      <w:r w:rsidRPr="00B34A72">
        <w:rPr>
          <w:rFonts w:hint="eastAsia"/>
          <w:lang w:eastAsia="zh-CN"/>
        </w:rPr>
        <w:t>5</w:t>
      </w:r>
      <w:r w:rsidRPr="00B34A72">
        <w:t>.</w:t>
      </w:r>
      <w:r w:rsidRPr="00B34A72">
        <w:rPr>
          <w:rFonts w:hint="eastAsia"/>
          <w:lang w:eastAsia="zh-CN"/>
        </w:rPr>
        <w:t>3</w:t>
      </w:r>
      <w:r w:rsidRPr="00B34A72">
        <w:t>.</w:t>
      </w:r>
      <w:r w:rsidRPr="00B34A72">
        <w:rPr>
          <w:rFonts w:hint="eastAsia"/>
          <w:lang w:eastAsia="zh-CN"/>
        </w:rPr>
        <w:t>5</w:t>
      </w:r>
      <w:r w:rsidRPr="00B34A72">
        <w:tab/>
        <w:t>Evaluation</w:t>
      </w:r>
      <w:bookmarkEnd w:id="94"/>
    </w:p>
    <w:p w14:paraId="58E5A0EA" w14:textId="77777777" w:rsidR="00F5227E" w:rsidRPr="00B34A72" w:rsidRDefault="00F5227E" w:rsidP="00F5227E">
      <w:pPr>
        <w:pStyle w:val="Heading4"/>
        <w:rPr>
          <w:lang w:eastAsia="zh-CN"/>
        </w:rPr>
      </w:pPr>
      <w:bookmarkStart w:id="95" w:name="_Toc151386802"/>
      <w:r w:rsidRPr="00B34A72">
        <w:t>5.</w:t>
      </w:r>
      <w:r w:rsidRPr="00B34A72">
        <w:rPr>
          <w:rFonts w:hint="eastAsia"/>
          <w:lang w:eastAsia="zh-CN"/>
        </w:rPr>
        <w:t>3</w:t>
      </w:r>
      <w:r w:rsidRPr="00B34A72">
        <w:t>.5.</w:t>
      </w:r>
      <w:r w:rsidRPr="00B34A72">
        <w:rPr>
          <w:rFonts w:hint="eastAsia"/>
          <w:lang w:eastAsia="zh-CN"/>
        </w:rPr>
        <w:t>1</w:t>
      </w:r>
      <w:r w:rsidRPr="00B34A72">
        <w:tab/>
        <w:t>Solutions evaluation for Key issue #</w:t>
      </w:r>
      <w:r w:rsidRPr="00B34A72">
        <w:rPr>
          <w:rFonts w:hint="eastAsia"/>
          <w:lang w:eastAsia="zh-CN"/>
        </w:rPr>
        <w:t>3</w:t>
      </w:r>
      <w:r w:rsidRPr="00B34A72">
        <w:t>.1</w:t>
      </w:r>
      <w:bookmarkEnd w:id="95"/>
      <w:r w:rsidRPr="00B34A72">
        <w:t xml:space="preserve"> </w:t>
      </w:r>
    </w:p>
    <w:p w14:paraId="7C5B1F73" w14:textId="77777777" w:rsidR="00F5227E" w:rsidRPr="00B34A72" w:rsidRDefault="00F5227E" w:rsidP="00014AC4">
      <w:pPr>
        <w:rPr>
          <w:lang w:eastAsia="zh-CN"/>
        </w:rPr>
      </w:pPr>
      <w:r w:rsidRPr="00B34A72">
        <w:rPr>
          <w:rFonts w:hint="eastAsia"/>
          <w:lang w:eastAsia="zh-CN"/>
        </w:rPr>
        <w:t xml:space="preserve">Solutions #3.1 </w:t>
      </w:r>
      <w:r w:rsidRPr="00B34A72">
        <w:rPr>
          <w:lang w:eastAsia="zh-CN"/>
        </w:rPr>
        <w:t>address</w:t>
      </w:r>
      <w:r w:rsidRPr="00B34A72">
        <w:rPr>
          <w:rFonts w:hint="eastAsia"/>
          <w:lang w:eastAsia="zh-CN"/>
        </w:rPr>
        <w:t>es</w:t>
      </w:r>
      <w:r w:rsidRPr="00B34A72">
        <w:rPr>
          <w:lang w:eastAsia="zh-CN"/>
        </w:rPr>
        <w:t xml:space="preserve"> Key issue #</w:t>
      </w:r>
      <w:r w:rsidRPr="00B34A72">
        <w:rPr>
          <w:rFonts w:hint="eastAsia"/>
          <w:lang w:eastAsia="zh-CN"/>
        </w:rPr>
        <w:t>3</w:t>
      </w:r>
      <w:r w:rsidRPr="00B34A72">
        <w:rPr>
          <w:lang w:eastAsia="zh-CN"/>
        </w:rPr>
        <w:t>.</w:t>
      </w:r>
      <w:r w:rsidRPr="00B34A72">
        <w:rPr>
          <w:rFonts w:hint="eastAsia"/>
          <w:lang w:eastAsia="zh-CN"/>
        </w:rPr>
        <w:t xml:space="preserve">1. The solution uses SMF to </w:t>
      </w:r>
      <w:r w:rsidRPr="00B34A72">
        <w:rPr>
          <w:lang w:eastAsia="zh-CN"/>
        </w:rPr>
        <w:t>provide the charging information</w:t>
      </w:r>
      <w:r w:rsidRPr="00B34A72">
        <w:t xml:space="preserve"> for SMNO charging subscriber for accessing satellite edge application</w:t>
      </w:r>
      <w:r w:rsidRPr="00B34A72">
        <w:rPr>
          <w:lang w:eastAsia="zh-CN"/>
        </w:rPr>
        <w:t>.</w:t>
      </w:r>
      <w:r w:rsidRPr="00B34A72">
        <w:rPr>
          <w:rFonts w:hint="eastAsia"/>
          <w:lang w:eastAsia="zh-CN"/>
        </w:rPr>
        <w:t xml:space="preserve"> T</w:t>
      </w:r>
      <w:r w:rsidRPr="00B34A72">
        <w:rPr>
          <w:lang w:eastAsia="zh-CN"/>
        </w:rPr>
        <w:t>he</w:t>
      </w:r>
      <w:r w:rsidRPr="00B34A72">
        <w:rPr>
          <w:rFonts w:hint="eastAsia"/>
          <w:lang w:eastAsia="zh-CN"/>
        </w:rPr>
        <w:t xml:space="preserve"> enhancement</w:t>
      </w:r>
      <w:r w:rsidRPr="00B34A72">
        <w:rPr>
          <w:lang w:eastAsia="zh-CN"/>
        </w:rPr>
        <w:t xml:space="preserve"> </w:t>
      </w:r>
      <w:r w:rsidRPr="00B34A72">
        <w:rPr>
          <w:rFonts w:hint="eastAsia"/>
          <w:lang w:eastAsia="zh-CN"/>
        </w:rPr>
        <w:t xml:space="preserve">of the PDU session </w:t>
      </w:r>
      <w:r w:rsidRPr="00B34A72">
        <w:rPr>
          <w:lang w:eastAsia="zh-CN"/>
        </w:rPr>
        <w:t>charging information</w:t>
      </w:r>
      <w:r w:rsidRPr="00B34A72">
        <w:rPr>
          <w:rFonts w:hint="eastAsia"/>
          <w:lang w:eastAsia="zh-CN"/>
        </w:rPr>
        <w:t xml:space="preserve"> (i.e. </w:t>
      </w:r>
      <w:r w:rsidRPr="00B34A72">
        <w:rPr>
          <w:lang w:bidi="ar-IQ"/>
        </w:rPr>
        <w:t>Satellite Backhaul Information</w:t>
      </w:r>
      <w:r w:rsidRPr="00B34A72">
        <w:rPr>
          <w:rFonts w:hint="eastAsia"/>
          <w:lang w:eastAsia="zh-CN"/>
        </w:rPr>
        <w:t>) and new charging trigger conditions are</w:t>
      </w:r>
      <w:r w:rsidRPr="00B34A72">
        <w:rPr>
          <w:lang w:eastAsia="zh-CN"/>
        </w:rPr>
        <w:t xml:space="preserve"> required. </w:t>
      </w:r>
    </w:p>
    <w:p w14:paraId="7422DE8A" w14:textId="21051814" w:rsidR="006137EF" w:rsidRPr="00B34A72" w:rsidRDefault="00F5227E" w:rsidP="006137EF">
      <w:pPr>
        <w:rPr>
          <w:lang w:eastAsia="zh-CN"/>
        </w:rPr>
      </w:pPr>
      <w:r w:rsidRPr="00B34A72">
        <w:rPr>
          <w:rFonts w:hint="eastAsia"/>
          <w:lang w:eastAsia="zh-CN"/>
        </w:rPr>
        <w:t xml:space="preserve">Solutions #3.2 </w:t>
      </w:r>
      <w:r w:rsidRPr="00B34A72">
        <w:rPr>
          <w:lang w:eastAsia="zh-CN"/>
        </w:rPr>
        <w:t>address</w:t>
      </w:r>
      <w:r w:rsidRPr="00B34A72">
        <w:rPr>
          <w:rFonts w:hint="eastAsia"/>
          <w:lang w:eastAsia="zh-CN"/>
        </w:rPr>
        <w:t>es</w:t>
      </w:r>
      <w:r w:rsidRPr="00B34A72">
        <w:rPr>
          <w:lang w:eastAsia="zh-CN"/>
        </w:rPr>
        <w:t xml:space="preserve"> Key issue #</w:t>
      </w:r>
      <w:r w:rsidRPr="00B34A72">
        <w:rPr>
          <w:rFonts w:hint="eastAsia"/>
          <w:lang w:eastAsia="zh-CN"/>
        </w:rPr>
        <w:t>3</w:t>
      </w:r>
      <w:r w:rsidRPr="00B34A72">
        <w:rPr>
          <w:lang w:eastAsia="zh-CN"/>
        </w:rPr>
        <w:t>.</w:t>
      </w:r>
      <w:r w:rsidRPr="00B34A72">
        <w:rPr>
          <w:rFonts w:hint="eastAsia"/>
          <w:lang w:eastAsia="zh-CN"/>
        </w:rPr>
        <w:t xml:space="preserve">1. The solution supports the EAS </w:t>
      </w:r>
      <w:r w:rsidRPr="00B34A72">
        <w:rPr>
          <w:lang w:eastAsia="zh-CN"/>
        </w:rPr>
        <w:t>on-board deployment charging</w:t>
      </w:r>
      <w:r w:rsidRPr="00B34A72">
        <w:rPr>
          <w:rFonts w:hint="eastAsia"/>
          <w:lang w:eastAsia="zh-CN"/>
        </w:rPr>
        <w:t>. T</w:t>
      </w:r>
      <w:r w:rsidRPr="00B34A72">
        <w:rPr>
          <w:lang w:eastAsia="zh-CN"/>
        </w:rPr>
        <w:t>he</w:t>
      </w:r>
      <w:r w:rsidRPr="00B34A72">
        <w:rPr>
          <w:rFonts w:hint="eastAsia"/>
          <w:lang w:eastAsia="zh-CN"/>
        </w:rPr>
        <w:t xml:space="preserve"> enhancement</w:t>
      </w:r>
      <w:r w:rsidRPr="00B34A72">
        <w:rPr>
          <w:lang w:eastAsia="zh-CN"/>
        </w:rPr>
        <w:t xml:space="preserve"> </w:t>
      </w:r>
      <w:r w:rsidRPr="00B34A72">
        <w:rPr>
          <w:rFonts w:hint="eastAsia"/>
          <w:lang w:eastAsia="zh-CN"/>
        </w:rPr>
        <w:t xml:space="preserve">of the </w:t>
      </w:r>
      <w:r w:rsidRPr="00B34A72">
        <w:rPr>
          <w:lang w:eastAsia="zh-CN"/>
        </w:rPr>
        <w:t>EAS Deployment charging information</w:t>
      </w:r>
      <w:r w:rsidRPr="00B34A72">
        <w:rPr>
          <w:rFonts w:hint="eastAsia"/>
          <w:lang w:eastAsia="zh-CN"/>
        </w:rPr>
        <w:t xml:space="preserve"> (i.e. </w:t>
      </w:r>
      <w:r w:rsidRPr="00B34A72">
        <w:rPr>
          <w:lang w:bidi="ar-IQ"/>
        </w:rPr>
        <w:t>Satellite Backhaul Information</w:t>
      </w:r>
      <w:r w:rsidRPr="00B34A72">
        <w:rPr>
          <w:rFonts w:hint="eastAsia"/>
          <w:lang w:eastAsia="zh-CN"/>
        </w:rPr>
        <w:t>) is</w:t>
      </w:r>
      <w:r w:rsidRPr="00B34A72">
        <w:rPr>
          <w:lang w:eastAsia="zh-CN"/>
        </w:rPr>
        <w:t xml:space="preserve"> required. </w:t>
      </w:r>
    </w:p>
    <w:p w14:paraId="00BEA574" w14:textId="77777777" w:rsidR="00756B55" w:rsidRPr="00B34A72" w:rsidRDefault="00756B55" w:rsidP="00756B55">
      <w:pPr>
        <w:pStyle w:val="Heading3"/>
      </w:pPr>
      <w:bookmarkStart w:id="96" w:name="_Toc151386803"/>
      <w:r w:rsidRPr="00B34A72">
        <w:rPr>
          <w:rFonts w:hint="eastAsia"/>
          <w:lang w:eastAsia="zh-CN"/>
        </w:rPr>
        <w:t>5</w:t>
      </w:r>
      <w:r w:rsidRPr="00B34A72">
        <w:t>.</w:t>
      </w:r>
      <w:r w:rsidRPr="00B34A72">
        <w:rPr>
          <w:rFonts w:hint="eastAsia"/>
          <w:lang w:eastAsia="zh-CN"/>
        </w:rPr>
        <w:t>3</w:t>
      </w:r>
      <w:r w:rsidRPr="00B34A72">
        <w:t>.6</w:t>
      </w:r>
      <w:r w:rsidRPr="00B34A72">
        <w:tab/>
        <w:t>Conclusion</w:t>
      </w:r>
      <w:bookmarkEnd w:id="96"/>
    </w:p>
    <w:p w14:paraId="01D669DE" w14:textId="1535E5E1" w:rsidR="001A0522" w:rsidRPr="00B34A72" w:rsidRDefault="00756B55" w:rsidP="001A0522">
      <w:pPr>
        <w:rPr>
          <w:lang w:eastAsia="zh-CN"/>
        </w:rPr>
      </w:pPr>
      <w:r w:rsidRPr="00B34A72">
        <w:t>It is concluded</w:t>
      </w:r>
      <w:r w:rsidRPr="00B34A72">
        <w:rPr>
          <w:rFonts w:hint="eastAsia"/>
          <w:lang w:eastAsia="zh-CN"/>
        </w:rPr>
        <w:t xml:space="preserve"> that the </w:t>
      </w:r>
      <w:r w:rsidRPr="00B34A72">
        <w:rPr>
          <w:lang w:eastAsia="zh-CN"/>
        </w:rPr>
        <w:t>solution #</w:t>
      </w:r>
      <w:r w:rsidRPr="00B34A72">
        <w:rPr>
          <w:rFonts w:hint="eastAsia"/>
          <w:lang w:eastAsia="zh-CN"/>
        </w:rPr>
        <w:t>3</w:t>
      </w:r>
      <w:r w:rsidRPr="00B34A72">
        <w:rPr>
          <w:lang w:eastAsia="zh-CN"/>
        </w:rPr>
        <w:t>.1 and</w:t>
      </w:r>
      <w:r w:rsidRPr="00B34A72">
        <w:rPr>
          <w:rFonts w:hint="eastAsia"/>
          <w:lang w:eastAsia="zh-CN"/>
        </w:rPr>
        <w:t xml:space="preserve"> solution #3.2 are</w:t>
      </w:r>
      <w:r w:rsidRPr="00B34A72">
        <w:rPr>
          <w:lang w:eastAsia="zh-CN"/>
        </w:rPr>
        <w:t xml:space="preserve"> the feasible solution</w:t>
      </w:r>
      <w:r w:rsidRPr="00B34A72">
        <w:rPr>
          <w:rFonts w:hint="eastAsia"/>
          <w:lang w:eastAsia="zh-CN"/>
        </w:rPr>
        <w:t>s</w:t>
      </w:r>
      <w:r w:rsidRPr="00B34A72">
        <w:rPr>
          <w:lang w:eastAsia="zh-CN"/>
        </w:rPr>
        <w:t xml:space="preserve"> </w:t>
      </w:r>
      <w:r w:rsidRPr="00B34A72">
        <w:rPr>
          <w:rFonts w:hint="eastAsia"/>
          <w:lang w:eastAsia="zh-CN"/>
        </w:rPr>
        <w:t>and n</w:t>
      </w:r>
      <w:r w:rsidRPr="00B34A72">
        <w:rPr>
          <w:lang w:eastAsia="zh-CN"/>
        </w:rPr>
        <w:t>ew parameters and triggers need to be added for the edge computing charging with satellite backhaul.</w:t>
      </w:r>
    </w:p>
    <w:p w14:paraId="21D7BE33" w14:textId="600211FE" w:rsidR="00C75B67" w:rsidRPr="00B34A72" w:rsidRDefault="00C75B67" w:rsidP="00C75B67">
      <w:pPr>
        <w:pStyle w:val="Heading2"/>
        <w:rPr>
          <w:lang w:eastAsia="zh-CN"/>
        </w:rPr>
      </w:pPr>
      <w:bookmarkStart w:id="97" w:name="_Toc151386804"/>
      <w:r w:rsidRPr="00B34A72">
        <w:rPr>
          <w:rFonts w:hint="eastAsia"/>
          <w:lang w:eastAsia="zh-CN"/>
        </w:rPr>
        <w:lastRenderedPageBreak/>
        <w:t>5</w:t>
      </w:r>
      <w:r w:rsidRPr="00B34A72">
        <w:t>.</w:t>
      </w:r>
      <w:r w:rsidRPr="00B34A72">
        <w:rPr>
          <w:rFonts w:hint="eastAsia"/>
          <w:lang w:eastAsia="zh-CN"/>
        </w:rPr>
        <w:t>4</w:t>
      </w:r>
      <w:r w:rsidRPr="00B34A72">
        <w:tab/>
        <w:t xml:space="preserve">Topic </w:t>
      </w:r>
      <w:r w:rsidRPr="00B34A72">
        <w:rPr>
          <w:rFonts w:hint="eastAsia"/>
          <w:lang w:eastAsia="zh-CN"/>
        </w:rPr>
        <w:t xml:space="preserve">4: Charging for </w:t>
      </w:r>
      <w:r w:rsidRPr="00B34A72">
        <w:rPr>
          <w:lang w:eastAsia="zh-CN"/>
        </w:rPr>
        <w:t>SSC-to-SSC communications via</w:t>
      </w:r>
      <w:r w:rsidRPr="00B34A72">
        <w:rPr>
          <w:rFonts w:hint="eastAsia"/>
          <w:lang w:eastAsia="zh-CN"/>
        </w:rPr>
        <w:t xml:space="preserve"> satellite</w:t>
      </w:r>
      <w:bookmarkEnd w:id="97"/>
    </w:p>
    <w:p w14:paraId="5FF1B2F4" w14:textId="77777777" w:rsidR="00A113EB" w:rsidRPr="00676132" w:rsidRDefault="00C75B67" w:rsidP="00C75B67">
      <w:pPr>
        <w:pStyle w:val="Heading3"/>
      </w:pPr>
      <w:bookmarkStart w:id="98" w:name="_Toc151386805"/>
      <w:r w:rsidRPr="00676132">
        <w:rPr>
          <w:rFonts w:hint="eastAsia"/>
          <w:lang w:eastAsia="zh-CN"/>
        </w:rPr>
        <w:t>5</w:t>
      </w:r>
      <w:r w:rsidRPr="00676132">
        <w:t>.</w:t>
      </w:r>
      <w:r w:rsidRPr="00676132">
        <w:rPr>
          <w:rFonts w:hint="eastAsia"/>
          <w:lang w:eastAsia="zh-CN"/>
        </w:rPr>
        <w:t>4</w:t>
      </w:r>
      <w:r w:rsidRPr="00676132">
        <w:t>.1</w:t>
      </w:r>
      <w:r w:rsidRPr="00676132">
        <w:tab/>
        <w:t>General description and assumptions</w:t>
      </w:r>
      <w:bookmarkEnd w:id="98"/>
    </w:p>
    <w:p w14:paraId="6CA85E60" w14:textId="519EA1E4" w:rsidR="00C75B67" w:rsidRPr="00676132" w:rsidRDefault="00A113EB" w:rsidP="00C75B67">
      <w:pPr>
        <w:pStyle w:val="Heading3"/>
        <w:rPr>
          <w:lang w:eastAsia="zh-CN"/>
        </w:rPr>
      </w:pPr>
      <w:bookmarkStart w:id="99" w:name="_Toc151386806"/>
      <w:r w:rsidRPr="00676132">
        <w:t>5.4.1.0</w:t>
      </w:r>
      <w:r w:rsidRPr="00676132">
        <w:tab/>
      </w:r>
      <w:r w:rsidR="00676132" w:rsidRPr="00676132">
        <w:t>Introduction</w:t>
      </w:r>
      <w:bookmarkEnd w:id="99"/>
      <w:r w:rsidR="00C75B67" w:rsidRPr="00676132">
        <w:t xml:space="preserve"> </w:t>
      </w:r>
    </w:p>
    <w:p w14:paraId="12397D64" w14:textId="77777777" w:rsidR="00C75B67" w:rsidRPr="00676132" w:rsidRDefault="00C75B67" w:rsidP="00DD1626">
      <w:pPr>
        <w:rPr>
          <w:lang w:eastAsia="zh-CN" w:bidi="ar-IQ"/>
        </w:rPr>
      </w:pPr>
      <w:r w:rsidRPr="00676132">
        <w:rPr>
          <w:rFonts w:hint="eastAsia"/>
          <w:lang w:eastAsia="zh-CN"/>
        </w:rPr>
        <w:t xml:space="preserve">As specified in TS </w:t>
      </w:r>
      <w:r w:rsidRPr="00676132">
        <w:rPr>
          <w:lang w:eastAsia="zh-CN"/>
        </w:rPr>
        <w:t>2</w:t>
      </w:r>
      <w:r w:rsidRPr="00676132">
        <w:rPr>
          <w:rFonts w:hint="eastAsia"/>
          <w:lang w:eastAsia="zh-CN"/>
        </w:rPr>
        <w:t>3.501</w:t>
      </w:r>
      <w:r w:rsidRPr="00676132">
        <w:rPr>
          <w:lang w:eastAsia="zh-CN"/>
        </w:rPr>
        <w:t xml:space="preserve"> [</w:t>
      </w:r>
      <w:r w:rsidRPr="00676132">
        <w:rPr>
          <w:rFonts w:hint="eastAsia"/>
          <w:lang w:eastAsia="zh-CN"/>
        </w:rPr>
        <w:t>2</w:t>
      </w:r>
      <w:r w:rsidRPr="00676132">
        <w:rPr>
          <w:lang w:eastAsia="zh-CN"/>
        </w:rPr>
        <w:t>]</w:t>
      </w:r>
      <w:r w:rsidRPr="00676132">
        <w:rPr>
          <w:rFonts w:hint="eastAsia"/>
          <w:lang w:eastAsia="zh-CN"/>
        </w:rPr>
        <w:t xml:space="preserve">, the </w:t>
      </w:r>
      <w:r w:rsidRPr="00676132">
        <w:rPr>
          <w:lang w:eastAsia="zh-CN"/>
        </w:rPr>
        <w:t>SSC-to-SSC communications</w:t>
      </w:r>
      <w:r w:rsidRPr="00676132">
        <w:rPr>
          <w:rFonts w:hint="eastAsia"/>
          <w:lang w:eastAsia="zh-CN"/>
        </w:rPr>
        <w:t xml:space="preserve"> can </w:t>
      </w:r>
      <w:r w:rsidRPr="00676132">
        <w:rPr>
          <w:lang w:eastAsia="zh-CN"/>
        </w:rPr>
        <w:t xml:space="preserve">be locally routed by UPF(s) deployed on satellite (i.e. through local switch) to the target </w:t>
      </w:r>
      <w:r w:rsidRPr="00676132">
        <w:rPr>
          <w:rFonts w:hint="eastAsia"/>
          <w:lang w:eastAsia="zh-CN"/>
        </w:rPr>
        <w:tab/>
        <w:t>SSC</w:t>
      </w:r>
      <w:r w:rsidRPr="00676132">
        <w:rPr>
          <w:lang w:eastAsia="zh-CN"/>
        </w:rPr>
        <w:t xml:space="preserve"> without traversing back to the satellite gateway on the ground.</w:t>
      </w:r>
      <w:r w:rsidRPr="00676132">
        <w:rPr>
          <w:rFonts w:hint="eastAsia"/>
          <w:lang w:eastAsia="zh-CN"/>
        </w:rPr>
        <w:t xml:space="preserve"> The </w:t>
      </w:r>
      <w:r w:rsidRPr="00676132">
        <w:rPr>
          <w:lang w:eastAsia="zh-CN"/>
        </w:rPr>
        <w:t>Local switching via UPF(s) deployed on satellite only applies on GEO satellite backhaul case and considers only DNNs and slices for 5G VN.</w:t>
      </w:r>
      <w:r w:rsidRPr="00676132">
        <w:t xml:space="preserve"> </w:t>
      </w:r>
      <w:r w:rsidRPr="00676132">
        <w:rPr>
          <w:rFonts w:hint="eastAsia"/>
          <w:lang w:eastAsia="zh-CN"/>
        </w:rPr>
        <w:t>T</w:t>
      </w:r>
      <w:r w:rsidRPr="00676132">
        <w:t>he UPF deployed on satellite can act as UL CL/BP/local PSA UPF or act as PSA UPF</w:t>
      </w:r>
      <w:r w:rsidRPr="00676132">
        <w:rPr>
          <w:rFonts w:hint="eastAsia"/>
          <w:lang w:eastAsia="zh-CN"/>
        </w:rPr>
        <w:t>. This case only s</w:t>
      </w:r>
      <w:r w:rsidRPr="00676132">
        <w:rPr>
          <w:lang w:eastAsia="zh-CN"/>
        </w:rPr>
        <w:t>upport</w:t>
      </w:r>
      <w:r w:rsidRPr="00676132">
        <w:rPr>
          <w:rFonts w:hint="eastAsia"/>
          <w:lang w:eastAsia="zh-CN"/>
        </w:rPr>
        <w:t>s</w:t>
      </w:r>
      <w:r w:rsidRPr="00676132">
        <w:rPr>
          <w:lang w:eastAsia="zh-CN"/>
        </w:rPr>
        <w:t xml:space="preserve"> for unicast traffic forwarding of a 5G VN</w:t>
      </w:r>
      <w:r w:rsidRPr="00676132">
        <w:rPr>
          <w:rFonts w:hint="eastAsia"/>
          <w:lang w:eastAsia="zh-CN"/>
        </w:rPr>
        <w:t xml:space="preserve"> in this release. </w:t>
      </w:r>
      <w:r w:rsidRPr="00676132">
        <w:rPr>
          <w:lang w:eastAsia="zh-CN" w:bidi="ar-IQ"/>
        </w:rPr>
        <w:t>The following figure shows the high level architecture of the SSC-to-SSC communications via satellite.</w:t>
      </w:r>
    </w:p>
    <w:p w14:paraId="428C2A30" w14:textId="77777777" w:rsidR="00C75B67" w:rsidRPr="00676132" w:rsidRDefault="00C75B67" w:rsidP="00C75B67">
      <w:pPr>
        <w:pStyle w:val="TH"/>
        <w:rPr>
          <w:lang w:eastAsia="zh-CN"/>
        </w:rPr>
      </w:pPr>
      <w:r w:rsidRPr="00676132">
        <w:object w:dxaOrig="7511" w:dyaOrig="3255" w14:anchorId="5D8651A7">
          <v:shape id="_x0000_i1039" type="#_x0000_t75" style="width:341.55pt;height:150.85pt" o:ole="">
            <v:imagedata r:id="rId39" o:title=""/>
          </v:shape>
          <o:OLEObject Type="Embed" ProgID="Visio.Drawing.11" ShapeID="_x0000_i1039" DrawAspect="Content" ObjectID="_1765960096" r:id="rId40"/>
        </w:object>
      </w:r>
    </w:p>
    <w:p w14:paraId="7BA6133F" w14:textId="77BE5613" w:rsidR="00C75B67" w:rsidRPr="00676132" w:rsidRDefault="00C75B67" w:rsidP="00DD1626">
      <w:pPr>
        <w:pStyle w:val="TF"/>
        <w:rPr>
          <w:rFonts w:cs="Arial"/>
        </w:rPr>
      </w:pPr>
      <w:r w:rsidRPr="00676132">
        <w:rPr>
          <w:rFonts w:cs="Arial"/>
        </w:rPr>
        <w:t xml:space="preserve">Figure </w:t>
      </w:r>
      <w:r w:rsidRPr="00676132">
        <w:rPr>
          <w:rFonts w:cs="Arial" w:hint="eastAsia"/>
          <w:lang w:eastAsia="zh-CN"/>
        </w:rPr>
        <w:t>5</w:t>
      </w:r>
      <w:r w:rsidRPr="00676132">
        <w:rPr>
          <w:rFonts w:cs="Arial"/>
        </w:rPr>
        <w:t>.</w:t>
      </w:r>
      <w:r w:rsidRPr="00676132">
        <w:rPr>
          <w:rFonts w:cs="Arial" w:hint="eastAsia"/>
          <w:lang w:eastAsia="zh-CN"/>
        </w:rPr>
        <w:t>4</w:t>
      </w:r>
      <w:r w:rsidRPr="00676132">
        <w:rPr>
          <w:rFonts w:cs="Arial"/>
        </w:rPr>
        <w:t>.1-1: Local Data Switching via a UPF on-board</w:t>
      </w:r>
    </w:p>
    <w:p w14:paraId="2D3D56AB" w14:textId="77777777" w:rsidR="00C75B67" w:rsidRPr="00676132" w:rsidRDefault="00C75B67" w:rsidP="00C75B67">
      <w:pPr>
        <w:pStyle w:val="TH"/>
        <w:rPr>
          <w:lang w:eastAsia="zh-CN"/>
        </w:rPr>
      </w:pPr>
      <w:r w:rsidRPr="00676132">
        <w:object w:dxaOrig="7427" w:dyaOrig="3144" w14:anchorId="04F76484">
          <v:shape id="_x0000_i1040" type="#_x0000_t75" style="width:371.15pt;height:157.7pt" o:ole="">
            <v:imagedata r:id="rId41" o:title=""/>
          </v:shape>
          <o:OLEObject Type="Embed" ProgID="Visio.Drawing.11" ShapeID="_x0000_i1040" DrawAspect="Content" ObjectID="_1765960097" r:id="rId42"/>
        </w:object>
      </w:r>
    </w:p>
    <w:p w14:paraId="21F6D603" w14:textId="040117B9" w:rsidR="00C75B67" w:rsidRPr="00676132" w:rsidRDefault="00C75B67" w:rsidP="00DD1626">
      <w:pPr>
        <w:pStyle w:val="TF"/>
        <w:rPr>
          <w:rFonts w:cs="Arial"/>
          <w:lang w:eastAsia="zh-CN"/>
        </w:rPr>
      </w:pPr>
      <w:r w:rsidRPr="00676132">
        <w:rPr>
          <w:rFonts w:cs="Arial"/>
        </w:rPr>
        <w:t xml:space="preserve">Figure </w:t>
      </w:r>
      <w:r w:rsidRPr="00676132">
        <w:rPr>
          <w:rFonts w:cs="Arial" w:hint="eastAsia"/>
          <w:lang w:eastAsia="zh-CN"/>
        </w:rPr>
        <w:t>5</w:t>
      </w:r>
      <w:r w:rsidRPr="00676132">
        <w:rPr>
          <w:rFonts w:cs="Arial"/>
        </w:rPr>
        <w:t>.</w:t>
      </w:r>
      <w:r w:rsidRPr="00676132">
        <w:rPr>
          <w:rFonts w:cs="Arial" w:hint="eastAsia"/>
          <w:lang w:eastAsia="zh-CN"/>
        </w:rPr>
        <w:t>4</w:t>
      </w:r>
      <w:r w:rsidRPr="00676132">
        <w:rPr>
          <w:rFonts w:cs="Arial"/>
        </w:rPr>
        <w:t>.1-2: Local Data Switching via multiple UPFs on-board</w:t>
      </w:r>
    </w:p>
    <w:p w14:paraId="157CF833" w14:textId="471266A1" w:rsidR="00C75B67" w:rsidRPr="00676132" w:rsidRDefault="00C75B67" w:rsidP="00C75B67">
      <w:pPr>
        <w:pStyle w:val="Heading4"/>
        <w:rPr>
          <w:color w:val="000000"/>
          <w:lang w:eastAsia="zh-CN"/>
        </w:rPr>
      </w:pPr>
      <w:bookmarkStart w:id="100" w:name="_Toc151386807"/>
      <w:r w:rsidRPr="00676132">
        <w:rPr>
          <w:color w:val="000000"/>
          <w:lang w:eastAsia="zh-CN"/>
        </w:rPr>
        <w:t>5.</w:t>
      </w:r>
      <w:r w:rsidRPr="00676132">
        <w:rPr>
          <w:rFonts w:hint="eastAsia"/>
          <w:color w:val="000000"/>
          <w:lang w:eastAsia="zh-CN"/>
        </w:rPr>
        <w:t>4</w:t>
      </w:r>
      <w:r w:rsidRPr="00676132">
        <w:rPr>
          <w:color w:val="000000"/>
          <w:lang w:eastAsia="zh-CN"/>
        </w:rPr>
        <w:t>.1.</w:t>
      </w:r>
      <w:r w:rsidRPr="00676132">
        <w:rPr>
          <w:rFonts w:hint="eastAsia"/>
          <w:color w:val="000000"/>
          <w:lang w:eastAsia="zh-CN"/>
        </w:rPr>
        <w:t>1</w:t>
      </w:r>
      <w:r w:rsidRPr="00676132">
        <w:rPr>
          <w:color w:val="000000"/>
          <w:lang w:eastAsia="zh-CN"/>
        </w:rPr>
        <w:tab/>
        <w:t xml:space="preserve">Use Case </w:t>
      </w:r>
      <w:r w:rsidRPr="00676132">
        <w:rPr>
          <w:color w:val="000000"/>
        </w:rPr>
        <w:t>#</w:t>
      </w:r>
      <w:r w:rsidRPr="00676132">
        <w:rPr>
          <w:rFonts w:hint="eastAsia"/>
          <w:color w:val="000000"/>
          <w:lang w:eastAsia="zh-CN"/>
        </w:rPr>
        <w:t>4</w:t>
      </w:r>
      <w:r w:rsidRPr="00676132">
        <w:rPr>
          <w:color w:val="000000"/>
          <w:lang w:eastAsia="zh-CN"/>
        </w:rPr>
        <w:t>.</w:t>
      </w:r>
      <w:r w:rsidRPr="00676132">
        <w:rPr>
          <w:rFonts w:hint="eastAsia"/>
          <w:color w:val="000000"/>
          <w:lang w:eastAsia="zh-CN"/>
        </w:rPr>
        <w:t>1</w:t>
      </w:r>
      <w:r w:rsidRPr="00676132">
        <w:rPr>
          <w:color w:val="000000"/>
          <w:lang w:eastAsia="zh-CN"/>
        </w:rPr>
        <w:t xml:space="preserve">: </w:t>
      </w:r>
      <w:r w:rsidRPr="00676132">
        <w:rPr>
          <w:rFonts w:hint="eastAsia"/>
          <w:lang w:eastAsia="zh-CN"/>
        </w:rPr>
        <w:t xml:space="preserve">MNO </w:t>
      </w:r>
      <w:r w:rsidRPr="00676132">
        <w:t xml:space="preserve">charging </w:t>
      </w:r>
      <w:r w:rsidRPr="00676132">
        <w:rPr>
          <w:rFonts w:hint="eastAsia"/>
          <w:lang w:eastAsia="zh-CN"/>
        </w:rPr>
        <w:t xml:space="preserve">subscribers for accessing </w:t>
      </w:r>
      <w:r w:rsidRPr="00676132">
        <w:rPr>
          <w:lang w:eastAsia="zh-CN"/>
        </w:rPr>
        <w:t>5G VN group on usage of satellite</w:t>
      </w:r>
      <w:bookmarkEnd w:id="100"/>
    </w:p>
    <w:p w14:paraId="764A7E76" w14:textId="77777777" w:rsidR="00C75B67" w:rsidRPr="00B34A72" w:rsidRDefault="00C75B67" w:rsidP="00C75B67">
      <w:pPr>
        <w:rPr>
          <w:lang w:eastAsia="zh-CN"/>
        </w:rPr>
      </w:pPr>
      <w:r w:rsidRPr="00B34A72">
        <w:rPr>
          <w:rFonts w:hint="eastAsia"/>
          <w:lang w:eastAsia="zh-CN"/>
        </w:rPr>
        <w:t xml:space="preserve">The </w:t>
      </w:r>
      <w:r w:rsidRPr="00B34A72">
        <w:rPr>
          <w:lang w:eastAsia="zh-CN"/>
        </w:rPr>
        <w:t>VN group communication type</w:t>
      </w:r>
      <w:r w:rsidRPr="00B34A72">
        <w:rPr>
          <w:rFonts w:hint="eastAsia"/>
          <w:lang w:eastAsia="zh-CN"/>
        </w:rPr>
        <w:t>(</w:t>
      </w:r>
      <w:r w:rsidRPr="00B34A72">
        <w:rPr>
          <w:lang w:eastAsia="zh-CN"/>
        </w:rPr>
        <w:t>e.g. N6 based/N19-based/Local switch</w:t>
      </w:r>
      <w:r w:rsidRPr="00B34A72">
        <w:rPr>
          <w:rFonts w:hint="eastAsia"/>
          <w:lang w:eastAsia="zh-CN"/>
        </w:rPr>
        <w:t xml:space="preserve">) can be supported by the UPF </w:t>
      </w:r>
      <w:r w:rsidRPr="00B34A72">
        <w:rPr>
          <w:lang w:eastAsia="zh-CN"/>
        </w:rPr>
        <w:t>(s) deployed on satellite</w:t>
      </w:r>
      <w:r w:rsidRPr="00B34A72">
        <w:rPr>
          <w:rFonts w:hint="eastAsia"/>
          <w:lang w:eastAsia="zh-CN"/>
        </w:rPr>
        <w:t xml:space="preserve">. The </w:t>
      </w:r>
      <w:r w:rsidRPr="00B34A72">
        <w:rPr>
          <w:lang w:eastAsia="zh-CN"/>
        </w:rPr>
        <w:t>consumptions of network traffic in operator are different in three types of traffic forwarding methods</w:t>
      </w:r>
      <w:r w:rsidRPr="00B34A72">
        <w:rPr>
          <w:rFonts w:hint="eastAsia"/>
          <w:lang w:eastAsia="zh-CN"/>
        </w:rPr>
        <w:t xml:space="preserve">. </w:t>
      </w:r>
      <w:r w:rsidRPr="00B34A72">
        <w:rPr>
          <w:lang w:eastAsia="zh-CN"/>
        </w:rPr>
        <w:t xml:space="preserve">For Local switch, the traffic is locally forwarded by a single UPF </w:t>
      </w:r>
      <w:r w:rsidRPr="00B34A72">
        <w:rPr>
          <w:rFonts w:hint="eastAsia"/>
          <w:lang w:eastAsia="zh-CN"/>
        </w:rPr>
        <w:t xml:space="preserve">on the satellite. </w:t>
      </w:r>
      <w:r w:rsidRPr="00B34A72">
        <w:rPr>
          <w:lang w:eastAsia="zh-CN"/>
        </w:rPr>
        <w:t xml:space="preserve">N19 tunnel may be established between two UPFs deployed on different satellites for traffic between </w:t>
      </w:r>
      <w:r w:rsidRPr="00B34A72">
        <w:rPr>
          <w:rFonts w:hint="eastAsia"/>
          <w:lang w:eastAsia="zh-CN"/>
        </w:rPr>
        <w:t>SSC</w:t>
      </w:r>
      <w:r w:rsidRPr="00B34A72">
        <w:rPr>
          <w:lang w:eastAsia="zh-CN"/>
        </w:rPr>
        <w:t>s. Also, N6 may be used for carrying traffic between UPFs deployed on different satellites.</w:t>
      </w:r>
    </w:p>
    <w:p w14:paraId="63CC0FA1" w14:textId="242DE4FA" w:rsidR="00C75B67" w:rsidRPr="00B34A72" w:rsidRDefault="00C75B67" w:rsidP="00C75B67">
      <w:pPr>
        <w:rPr>
          <w:lang w:eastAsia="zh-CN"/>
        </w:rPr>
      </w:pPr>
      <w:r w:rsidRPr="00B34A72">
        <w:rPr>
          <w:rFonts w:hint="eastAsia"/>
          <w:lang w:eastAsia="zh-CN"/>
        </w:rPr>
        <w:t xml:space="preserve">The </w:t>
      </w:r>
      <w:r w:rsidR="002D24B8" w:rsidRPr="00B34A72">
        <w:rPr>
          <w:lang w:eastAsia="zh-CN"/>
        </w:rPr>
        <w:t>subscribers</w:t>
      </w:r>
      <w:r w:rsidRPr="00B34A72">
        <w:rPr>
          <w:rFonts w:hint="eastAsia"/>
          <w:lang w:eastAsia="zh-CN"/>
        </w:rPr>
        <w:t xml:space="preserve"> can be charged by MNO based on </w:t>
      </w:r>
      <w:r w:rsidRPr="00B34A72">
        <w:rPr>
          <w:lang w:eastAsia="zh-CN"/>
        </w:rPr>
        <w:t>the VN group communication type (e.g. N6 based/N19-based/Local switch) and</w:t>
      </w:r>
      <w:r w:rsidRPr="00B34A72">
        <w:rPr>
          <w:rFonts w:hint="eastAsia"/>
          <w:lang w:eastAsia="zh-CN"/>
        </w:rPr>
        <w:t xml:space="preserve"> volume via the satellite.</w:t>
      </w:r>
    </w:p>
    <w:p w14:paraId="26808AA0" w14:textId="6FE32184" w:rsidR="00C75B67" w:rsidRPr="00B34A72" w:rsidRDefault="00C75B67" w:rsidP="00C75B67">
      <w:pPr>
        <w:pStyle w:val="Heading3"/>
        <w:rPr>
          <w:lang w:eastAsia="zh-CN"/>
        </w:rPr>
      </w:pPr>
      <w:bookmarkStart w:id="101" w:name="_Toc151386808"/>
      <w:r w:rsidRPr="00B34A72">
        <w:rPr>
          <w:rFonts w:hint="eastAsia"/>
          <w:lang w:eastAsia="zh-CN"/>
        </w:rPr>
        <w:lastRenderedPageBreak/>
        <w:t>5</w:t>
      </w:r>
      <w:r w:rsidRPr="00B34A72">
        <w:t>.</w:t>
      </w:r>
      <w:r w:rsidRPr="00B34A72">
        <w:rPr>
          <w:rFonts w:hint="eastAsia"/>
          <w:lang w:eastAsia="zh-CN"/>
        </w:rPr>
        <w:t>4</w:t>
      </w:r>
      <w:r w:rsidRPr="00B34A72">
        <w:t>.2</w:t>
      </w:r>
      <w:r w:rsidRPr="00B34A72">
        <w:tab/>
        <w:t>Potential charging requirements</w:t>
      </w:r>
      <w:bookmarkEnd w:id="101"/>
    </w:p>
    <w:p w14:paraId="04992315" w14:textId="55C50266" w:rsidR="00C75B67" w:rsidRPr="00B34A72" w:rsidRDefault="00C75B67" w:rsidP="00C75B67">
      <w:pPr>
        <w:rPr>
          <w:lang w:eastAsia="zh-CN"/>
        </w:rPr>
      </w:pPr>
      <w:r w:rsidRPr="00B34A72">
        <w:rPr>
          <w:lang w:eastAsia="zh-CN"/>
        </w:rPr>
        <w:t>The following are potential high-level charging requirements for subscriber based charging</w:t>
      </w:r>
      <w:r w:rsidRPr="00B34A72">
        <w:rPr>
          <w:rFonts w:hint="eastAsia"/>
          <w:lang w:eastAsia="zh-CN"/>
        </w:rPr>
        <w:t xml:space="preserve">: </w:t>
      </w:r>
    </w:p>
    <w:p w14:paraId="0F534D8E" w14:textId="01F9E43E" w:rsidR="00C75B67" w:rsidRPr="00B34A72" w:rsidRDefault="00C75B67" w:rsidP="00C75B67">
      <w:pPr>
        <w:rPr>
          <w:lang w:eastAsia="zh-CN"/>
        </w:rPr>
      </w:pPr>
      <w:r w:rsidRPr="00B34A72">
        <w:rPr>
          <w:rFonts w:eastAsia="Malgun Gothic"/>
          <w:b/>
          <w:lang w:eastAsia="ko-KR"/>
        </w:rPr>
        <w:t xml:space="preserve">REQ-CH_ </w:t>
      </w:r>
      <w:r w:rsidRPr="00B34A72">
        <w:rPr>
          <w:rFonts w:eastAsia="Malgun Gothic" w:hint="eastAsia"/>
          <w:b/>
          <w:lang w:eastAsia="ko-KR"/>
        </w:rPr>
        <w:t>SAT</w:t>
      </w:r>
      <w:r w:rsidRPr="00B34A72">
        <w:rPr>
          <w:rFonts w:hint="eastAsia"/>
          <w:b/>
          <w:lang w:eastAsia="zh-CN"/>
        </w:rPr>
        <w:t>BH</w:t>
      </w:r>
      <w:r w:rsidRPr="00B34A72">
        <w:rPr>
          <w:rFonts w:eastAsia="Malgun Gothic"/>
          <w:b/>
          <w:lang w:eastAsia="ko-KR"/>
        </w:rPr>
        <w:t>_</w:t>
      </w:r>
      <w:r w:rsidRPr="00B34A72">
        <w:rPr>
          <w:rFonts w:hint="eastAsia"/>
          <w:b/>
          <w:lang w:eastAsia="zh-CN"/>
        </w:rPr>
        <w:t>VN</w:t>
      </w:r>
      <w:r w:rsidRPr="00B34A72">
        <w:rPr>
          <w:rFonts w:eastAsia="Malgun Gothic"/>
          <w:b/>
          <w:lang w:eastAsia="ko-KR"/>
        </w:rPr>
        <w:t>-0</w:t>
      </w:r>
      <w:r w:rsidRPr="00B34A72">
        <w:rPr>
          <w:rFonts w:hint="eastAsia"/>
          <w:b/>
          <w:lang w:eastAsia="zh-CN"/>
        </w:rPr>
        <w:t>1</w:t>
      </w:r>
      <w:r w:rsidRPr="00B34A72">
        <w:rPr>
          <w:lang w:eastAsia="zh-CN"/>
        </w:rPr>
        <w:t>:</w:t>
      </w:r>
      <w:r w:rsidRPr="00B34A72">
        <w:t xml:space="preserve"> </w:t>
      </w:r>
      <w:r w:rsidRPr="00B34A72">
        <w:rPr>
          <w:lang w:eastAsia="zh-CN"/>
        </w:rPr>
        <w:t>The charging mechanism for 5G system should support collecting charging information on usage of</w:t>
      </w:r>
      <w:r w:rsidRPr="00B34A72">
        <w:rPr>
          <w:rFonts w:hint="eastAsia"/>
          <w:lang w:eastAsia="zh-CN"/>
        </w:rPr>
        <w:t xml:space="preserve"> </w:t>
      </w:r>
      <w:r w:rsidRPr="00B34A72">
        <w:rPr>
          <w:lang w:eastAsia="zh-CN"/>
        </w:rPr>
        <w:t xml:space="preserve">satellite </w:t>
      </w:r>
      <w:r w:rsidRPr="00B34A72">
        <w:rPr>
          <w:rFonts w:hint="eastAsia"/>
          <w:lang w:eastAsia="zh-CN"/>
        </w:rPr>
        <w:t>for</w:t>
      </w:r>
      <w:r w:rsidRPr="00B34A72">
        <w:t xml:space="preserve"> </w:t>
      </w:r>
      <w:r w:rsidRPr="00B34A72">
        <w:rPr>
          <w:rFonts w:hint="eastAsia"/>
          <w:lang w:eastAsia="zh-CN"/>
        </w:rPr>
        <w:t>5G VN group</w:t>
      </w:r>
      <w:r w:rsidRPr="00B34A72">
        <w:rPr>
          <w:bCs/>
          <w:color w:val="000000"/>
          <w:lang w:eastAsia="zh-CN"/>
        </w:rPr>
        <w:t xml:space="preserve"> related to the data volume</w:t>
      </w:r>
      <w:r w:rsidRPr="00B34A72">
        <w:rPr>
          <w:rFonts w:hint="eastAsia"/>
          <w:lang w:eastAsia="zh-CN"/>
        </w:rPr>
        <w:t>.</w:t>
      </w:r>
    </w:p>
    <w:p w14:paraId="09D30C32" w14:textId="77D10A24" w:rsidR="00C75B67" w:rsidRPr="00B34A72" w:rsidRDefault="00C75B67" w:rsidP="00D23D87">
      <w:pPr>
        <w:pStyle w:val="Heading3"/>
        <w:rPr>
          <w:lang w:eastAsia="zh-CN"/>
        </w:rPr>
      </w:pPr>
      <w:bookmarkStart w:id="102" w:name="_Toc151386809"/>
      <w:r w:rsidRPr="00B34A72">
        <w:rPr>
          <w:rFonts w:hint="eastAsia"/>
          <w:lang w:eastAsia="zh-CN"/>
        </w:rPr>
        <w:t>5</w:t>
      </w:r>
      <w:r w:rsidRPr="00B34A72">
        <w:t>.</w:t>
      </w:r>
      <w:r w:rsidRPr="00B34A72">
        <w:rPr>
          <w:rFonts w:hint="eastAsia"/>
          <w:lang w:eastAsia="zh-CN"/>
        </w:rPr>
        <w:t>4</w:t>
      </w:r>
      <w:r w:rsidRPr="00B34A72">
        <w:t>.3</w:t>
      </w:r>
      <w:r w:rsidRPr="00B34A72">
        <w:tab/>
        <w:t>Key issues</w:t>
      </w:r>
      <w:bookmarkEnd w:id="102"/>
    </w:p>
    <w:p w14:paraId="008788D9" w14:textId="77D9D60F" w:rsidR="00C75B67" w:rsidRPr="00B34A72" w:rsidRDefault="00C75B67" w:rsidP="00C75B67">
      <w:pPr>
        <w:pStyle w:val="Heading4"/>
        <w:rPr>
          <w:color w:val="000000"/>
        </w:rPr>
      </w:pPr>
      <w:bookmarkStart w:id="103" w:name="_Toc151386810"/>
      <w:r w:rsidRPr="00B34A72">
        <w:rPr>
          <w:color w:val="000000"/>
        </w:rPr>
        <w:t>5.</w:t>
      </w:r>
      <w:r w:rsidRPr="00B34A72">
        <w:rPr>
          <w:rFonts w:hint="eastAsia"/>
          <w:color w:val="000000"/>
          <w:lang w:eastAsia="zh-CN"/>
        </w:rPr>
        <w:t>4</w:t>
      </w:r>
      <w:r w:rsidRPr="00B34A72">
        <w:rPr>
          <w:color w:val="000000"/>
        </w:rPr>
        <w:t>.3.1</w:t>
      </w:r>
      <w:r w:rsidRPr="00B34A72">
        <w:rPr>
          <w:color w:val="000000"/>
        </w:rPr>
        <w:tab/>
        <w:t>Key issue #</w:t>
      </w:r>
      <w:r w:rsidRPr="00B34A72">
        <w:rPr>
          <w:rFonts w:hint="eastAsia"/>
          <w:color w:val="000000"/>
          <w:lang w:eastAsia="zh-CN"/>
        </w:rPr>
        <w:t>4</w:t>
      </w:r>
      <w:r w:rsidRPr="00B34A72">
        <w:rPr>
          <w:color w:val="000000"/>
        </w:rPr>
        <w:t xml:space="preserve">.1: </w:t>
      </w:r>
      <w:r w:rsidRPr="00B34A72">
        <w:rPr>
          <w:color w:val="000000"/>
          <w:lang w:eastAsia="zh-CN"/>
        </w:rPr>
        <w:t>Charging events and charging information required</w:t>
      </w:r>
      <w:bookmarkEnd w:id="103"/>
    </w:p>
    <w:p w14:paraId="6A99A686" w14:textId="77777777" w:rsidR="00C75B67" w:rsidRPr="00B34A72" w:rsidRDefault="00C75B67" w:rsidP="00C75B67">
      <w:pPr>
        <w:rPr>
          <w:color w:val="000000"/>
          <w:lang w:eastAsia="zh-CN"/>
        </w:rPr>
      </w:pPr>
      <w:r w:rsidRPr="00B34A72">
        <w:rPr>
          <w:color w:val="000000"/>
          <w:lang w:eastAsia="zh-CN"/>
        </w:rPr>
        <w:t xml:space="preserve">This key issue </w:t>
      </w:r>
      <w:r w:rsidRPr="00B34A72">
        <w:rPr>
          <w:color w:val="000000"/>
        </w:rPr>
        <w:t>is for investigating</w:t>
      </w:r>
      <w:r w:rsidRPr="00B34A72">
        <w:rPr>
          <w:color w:val="000000"/>
          <w:lang w:eastAsia="zh-CN"/>
        </w:rPr>
        <w:t xml:space="preserve"> how to support</w:t>
      </w:r>
      <w:r w:rsidRPr="00B34A72">
        <w:rPr>
          <w:rFonts w:hint="eastAsia"/>
          <w:color w:val="000000"/>
          <w:lang w:eastAsia="zh-CN"/>
        </w:rPr>
        <w:t xml:space="preserve"> </w:t>
      </w:r>
      <w:r w:rsidRPr="00B34A72">
        <w:rPr>
          <w:rFonts w:eastAsia="Malgun Gothic"/>
          <w:b/>
          <w:lang w:eastAsia="ko-KR"/>
        </w:rPr>
        <w:t xml:space="preserve">REQ-CH_ </w:t>
      </w:r>
      <w:r w:rsidRPr="00B34A72">
        <w:rPr>
          <w:rFonts w:eastAsia="Malgun Gothic" w:hint="eastAsia"/>
          <w:b/>
          <w:lang w:eastAsia="ko-KR"/>
        </w:rPr>
        <w:t>SAT</w:t>
      </w:r>
      <w:r w:rsidRPr="00B34A72">
        <w:rPr>
          <w:rFonts w:hint="eastAsia"/>
          <w:b/>
          <w:lang w:eastAsia="zh-CN"/>
        </w:rPr>
        <w:t>BH</w:t>
      </w:r>
      <w:r w:rsidRPr="00B34A72">
        <w:rPr>
          <w:rFonts w:eastAsia="Malgun Gothic"/>
          <w:b/>
          <w:lang w:eastAsia="ko-KR"/>
        </w:rPr>
        <w:t>_</w:t>
      </w:r>
      <w:r w:rsidRPr="00B34A72">
        <w:rPr>
          <w:rFonts w:hint="eastAsia"/>
          <w:b/>
          <w:lang w:eastAsia="zh-CN"/>
        </w:rPr>
        <w:t>VN</w:t>
      </w:r>
      <w:r w:rsidRPr="00B34A72">
        <w:rPr>
          <w:rFonts w:eastAsia="Malgun Gothic"/>
          <w:b/>
          <w:lang w:eastAsia="ko-KR"/>
        </w:rPr>
        <w:t>-0</w:t>
      </w:r>
      <w:r w:rsidRPr="00B34A72">
        <w:rPr>
          <w:rFonts w:hint="eastAsia"/>
          <w:b/>
          <w:lang w:eastAsia="zh-CN"/>
        </w:rPr>
        <w:t>1</w:t>
      </w:r>
      <w:r w:rsidRPr="00B34A72">
        <w:rPr>
          <w:rFonts w:hint="eastAsia"/>
          <w:color w:val="000000"/>
          <w:lang w:eastAsia="zh-CN"/>
        </w:rPr>
        <w:t xml:space="preserve"> and</w:t>
      </w:r>
      <w:r w:rsidRPr="00B34A72">
        <w:t xml:space="preserve"> </w:t>
      </w:r>
      <w:r w:rsidRPr="00B34A72">
        <w:rPr>
          <w:rFonts w:eastAsia="Malgun Gothic"/>
          <w:b/>
          <w:lang w:eastAsia="ko-KR"/>
        </w:rPr>
        <w:t xml:space="preserve">REQ-CH_ </w:t>
      </w:r>
      <w:r w:rsidRPr="00B34A72">
        <w:rPr>
          <w:rFonts w:eastAsia="Malgun Gothic" w:hint="eastAsia"/>
          <w:b/>
          <w:lang w:eastAsia="ko-KR"/>
        </w:rPr>
        <w:t>SAT</w:t>
      </w:r>
      <w:r w:rsidRPr="00B34A72">
        <w:rPr>
          <w:rFonts w:hint="eastAsia"/>
          <w:b/>
          <w:lang w:eastAsia="zh-CN"/>
        </w:rPr>
        <w:t>BH</w:t>
      </w:r>
      <w:r w:rsidRPr="00B34A72">
        <w:rPr>
          <w:rFonts w:eastAsia="Malgun Gothic"/>
          <w:b/>
          <w:lang w:eastAsia="ko-KR"/>
        </w:rPr>
        <w:t>_</w:t>
      </w:r>
      <w:r w:rsidRPr="00B34A72">
        <w:rPr>
          <w:rFonts w:hint="eastAsia"/>
          <w:b/>
          <w:lang w:eastAsia="zh-CN"/>
        </w:rPr>
        <w:t>VN</w:t>
      </w:r>
      <w:r w:rsidRPr="00B34A72">
        <w:rPr>
          <w:rFonts w:eastAsia="Malgun Gothic"/>
          <w:b/>
          <w:lang w:eastAsia="ko-KR"/>
        </w:rPr>
        <w:t>-0</w:t>
      </w:r>
      <w:r w:rsidRPr="00B34A72">
        <w:rPr>
          <w:rFonts w:hint="eastAsia"/>
          <w:b/>
          <w:lang w:eastAsia="zh-CN"/>
        </w:rPr>
        <w:t>2</w:t>
      </w:r>
      <w:r w:rsidRPr="00B34A72">
        <w:rPr>
          <w:color w:val="000000"/>
        </w:rPr>
        <w:t>. This investigation</w:t>
      </w:r>
      <w:r w:rsidRPr="00B34A72">
        <w:rPr>
          <w:color w:val="000000"/>
          <w:lang w:eastAsia="zh-CN"/>
        </w:rPr>
        <w:t xml:space="preserve"> covers the following:</w:t>
      </w:r>
    </w:p>
    <w:p w14:paraId="4FA1A479" w14:textId="77777777" w:rsidR="00C75B67" w:rsidRPr="00B34A72" w:rsidRDefault="00C75B67" w:rsidP="00D23D87">
      <w:pPr>
        <w:pStyle w:val="B1"/>
        <w:rPr>
          <w:color w:val="000000"/>
          <w:lang w:eastAsia="zh-CN"/>
        </w:rPr>
      </w:pPr>
      <w:r w:rsidRPr="00B34A72">
        <w:rPr>
          <w:color w:val="000000"/>
          <w:lang w:eastAsia="zh-CN"/>
        </w:rPr>
        <w:t>-</w:t>
      </w:r>
      <w:r w:rsidRPr="00B34A72">
        <w:rPr>
          <w:rFonts w:hint="eastAsia"/>
          <w:color w:val="000000"/>
          <w:lang w:eastAsia="zh-CN"/>
        </w:rPr>
        <w:tab/>
      </w:r>
      <w:r w:rsidRPr="00B34A72">
        <w:rPr>
          <w:color w:val="000000"/>
          <w:lang w:eastAsia="zh-CN"/>
        </w:rPr>
        <w:t>identification and classification of the charging event for</w:t>
      </w:r>
      <w:r w:rsidRPr="00B34A72">
        <w:t xml:space="preserve"> SSC-to-SSC communications via satellite</w:t>
      </w:r>
      <w:r w:rsidRPr="00B34A72">
        <w:rPr>
          <w:rFonts w:hint="eastAsia"/>
          <w:color w:val="000000"/>
          <w:lang w:eastAsia="zh-CN"/>
        </w:rPr>
        <w:t>;</w:t>
      </w:r>
    </w:p>
    <w:p w14:paraId="5A931E4A" w14:textId="5452EE41" w:rsidR="00C75B67" w:rsidRPr="00B34A72" w:rsidRDefault="00C75B67" w:rsidP="00D23D87">
      <w:pPr>
        <w:pStyle w:val="B1"/>
        <w:rPr>
          <w:color w:val="000000"/>
          <w:lang w:eastAsia="zh-CN"/>
        </w:rPr>
      </w:pPr>
      <w:r w:rsidRPr="00B34A72">
        <w:rPr>
          <w:rFonts w:hint="eastAsia"/>
          <w:color w:val="000000"/>
          <w:lang w:eastAsia="zh-CN"/>
        </w:rPr>
        <w:t>-</w:t>
      </w:r>
      <w:r w:rsidRPr="00B34A72">
        <w:rPr>
          <w:rFonts w:hint="eastAsia"/>
          <w:color w:val="000000"/>
          <w:lang w:eastAsia="zh-CN"/>
        </w:rPr>
        <w:tab/>
      </w:r>
      <w:r w:rsidRPr="00B34A72">
        <w:rPr>
          <w:color w:val="000000"/>
        </w:rPr>
        <w:t>identification and classification of the</w:t>
      </w:r>
      <w:r w:rsidRPr="00B34A72">
        <w:rPr>
          <w:color w:val="000000"/>
          <w:lang w:eastAsia="zh-CN"/>
        </w:rPr>
        <w:t xml:space="preserve"> charging information for</w:t>
      </w:r>
      <w:r w:rsidRPr="00B34A72">
        <w:t xml:space="preserve"> SSC-to-SSC communications via satellite</w:t>
      </w:r>
      <w:r w:rsidRPr="00B34A72">
        <w:rPr>
          <w:rFonts w:hint="eastAsia"/>
          <w:color w:val="000000"/>
          <w:lang w:eastAsia="zh-CN"/>
        </w:rPr>
        <w:t>.</w:t>
      </w:r>
      <w:r w:rsidRPr="00B34A72">
        <w:rPr>
          <w:rFonts w:hint="eastAsia"/>
          <w:lang w:eastAsia="zh-CN"/>
        </w:rPr>
        <w:t xml:space="preserve"> </w:t>
      </w:r>
    </w:p>
    <w:p w14:paraId="23CE1BB3" w14:textId="77777777" w:rsidR="00622836" w:rsidRPr="00B34A72" w:rsidRDefault="00622836" w:rsidP="00622836">
      <w:pPr>
        <w:pStyle w:val="Heading3"/>
      </w:pPr>
      <w:bookmarkStart w:id="104" w:name="_Toc151386811"/>
      <w:r w:rsidRPr="00B34A72">
        <w:rPr>
          <w:lang w:eastAsia="zh-CN"/>
        </w:rPr>
        <w:t>5</w:t>
      </w:r>
      <w:r w:rsidRPr="00B34A72">
        <w:t>.</w:t>
      </w:r>
      <w:r w:rsidRPr="00B34A72">
        <w:rPr>
          <w:rFonts w:hint="eastAsia"/>
          <w:lang w:eastAsia="zh-CN"/>
        </w:rPr>
        <w:t>4</w:t>
      </w:r>
      <w:r w:rsidRPr="00B34A72">
        <w:t>.4</w:t>
      </w:r>
      <w:r w:rsidRPr="00B34A72">
        <w:tab/>
        <w:t>Possible solutions</w:t>
      </w:r>
      <w:bookmarkEnd w:id="104"/>
    </w:p>
    <w:p w14:paraId="35096098" w14:textId="0FD46A59" w:rsidR="00622836" w:rsidRPr="00B34A72" w:rsidRDefault="00622836" w:rsidP="00622836">
      <w:pPr>
        <w:pStyle w:val="Heading4"/>
      </w:pPr>
      <w:bookmarkStart w:id="105" w:name="_Toc151386812"/>
      <w:r w:rsidRPr="00B34A72">
        <w:t>5.</w:t>
      </w:r>
      <w:r w:rsidRPr="00B34A72">
        <w:rPr>
          <w:rFonts w:hint="eastAsia"/>
          <w:lang w:eastAsia="zh-CN"/>
        </w:rPr>
        <w:t>4</w:t>
      </w:r>
      <w:r w:rsidRPr="00B34A72">
        <w:t>.4.</w:t>
      </w:r>
      <w:r w:rsidRPr="00B34A72">
        <w:rPr>
          <w:rFonts w:hint="eastAsia"/>
          <w:lang w:eastAsia="zh-CN"/>
        </w:rPr>
        <w:t>1</w:t>
      </w:r>
      <w:r w:rsidRPr="00B34A72">
        <w:tab/>
        <w:t>Solution #</w:t>
      </w:r>
      <w:r w:rsidR="001305DD" w:rsidRPr="00B34A72">
        <w:rPr>
          <w:rFonts w:hint="eastAsia"/>
          <w:lang w:eastAsia="zh-CN"/>
        </w:rPr>
        <w:t>4</w:t>
      </w:r>
      <w:r w:rsidRPr="00B34A72">
        <w:t>.</w:t>
      </w:r>
      <w:r w:rsidRPr="00B34A72">
        <w:rPr>
          <w:rFonts w:hint="eastAsia"/>
          <w:lang w:eastAsia="zh-CN"/>
        </w:rPr>
        <w:t>1</w:t>
      </w:r>
      <w:r w:rsidRPr="00B34A72">
        <w:t xml:space="preserve">: </w:t>
      </w:r>
      <w:r w:rsidRPr="00B34A72">
        <w:rPr>
          <w:rFonts w:hint="eastAsia"/>
          <w:lang w:eastAsia="zh-CN"/>
        </w:rPr>
        <w:t>S</w:t>
      </w:r>
      <w:r w:rsidRPr="00B34A72">
        <w:t xml:space="preserve">MF </w:t>
      </w:r>
      <w:r w:rsidRPr="00B34A72">
        <w:rPr>
          <w:lang w:eastAsia="zh-CN"/>
        </w:rPr>
        <w:t>Charging Trigger Function (CTF)</w:t>
      </w:r>
      <w:r w:rsidRPr="00B34A72">
        <w:rPr>
          <w:rFonts w:hint="eastAsia"/>
          <w:lang w:eastAsia="zh-CN"/>
        </w:rPr>
        <w:t xml:space="preserve"> based solution </w:t>
      </w:r>
      <w:r w:rsidRPr="00B34A72">
        <w:t xml:space="preserve">for </w:t>
      </w:r>
      <w:r w:rsidRPr="00B34A72">
        <w:rPr>
          <w:rFonts w:hint="eastAsia"/>
          <w:lang w:eastAsia="zh-CN"/>
        </w:rPr>
        <w:t>5G VN over</w:t>
      </w:r>
      <w:r w:rsidRPr="00B34A72">
        <w:t xml:space="preserve"> satellite backhaul</w:t>
      </w:r>
      <w:bookmarkEnd w:id="105"/>
    </w:p>
    <w:p w14:paraId="11E22A11" w14:textId="0F47F6B1" w:rsidR="00756B55" w:rsidRPr="00B34A72" w:rsidRDefault="00756B55" w:rsidP="00756B55">
      <w:pPr>
        <w:pStyle w:val="Heading5"/>
        <w:rPr>
          <w:lang w:eastAsia="zh-CN"/>
        </w:rPr>
      </w:pPr>
      <w:bookmarkStart w:id="106" w:name="_Toc151386813"/>
      <w:r w:rsidRPr="00B34A72">
        <w:rPr>
          <w:lang w:eastAsia="zh-CN"/>
        </w:rPr>
        <w:t>5.</w:t>
      </w:r>
      <w:r w:rsidRPr="00B34A72">
        <w:rPr>
          <w:rFonts w:hint="eastAsia"/>
          <w:lang w:eastAsia="zh-CN"/>
        </w:rPr>
        <w:t>4</w:t>
      </w:r>
      <w:r w:rsidRPr="00B34A72">
        <w:rPr>
          <w:lang w:eastAsia="zh-CN"/>
        </w:rPr>
        <w:t>.4.1</w:t>
      </w:r>
      <w:r w:rsidRPr="00B34A72">
        <w:t>.1</w:t>
      </w:r>
      <w:r w:rsidRPr="00B34A72">
        <w:tab/>
        <w:t>General description</w:t>
      </w:r>
      <w:bookmarkEnd w:id="106"/>
    </w:p>
    <w:p w14:paraId="43CB7465" w14:textId="77777777" w:rsidR="00622836" w:rsidRPr="00B34A72" w:rsidRDefault="00622836" w:rsidP="00622836">
      <w:pPr>
        <w:rPr>
          <w:lang w:eastAsia="zh-CN"/>
        </w:rPr>
      </w:pPr>
      <w:r w:rsidRPr="00B34A72">
        <w:rPr>
          <w:lang w:eastAsia="zh-CN"/>
        </w:rPr>
        <w:t xml:space="preserve">This </w:t>
      </w:r>
      <w:r w:rsidRPr="00B34A72">
        <w:rPr>
          <w:rFonts w:hint="eastAsia"/>
          <w:lang w:eastAsia="zh-CN"/>
        </w:rPr>
        <w:t xml:space="preserve">solution </w:t>
      </w:r>
      <w:r w:rsidRPr="00B34A72">
        <w:rPr>
          <w:lang w:eastAsia="zh-CN"/>
        </w:rPr>
        <w:t>which relying on CHF/5G Converged Charging System for</w:t>
      </w:r>
      <w:r w:rsidRPr="00B34A72">
        <w:t xml:space="preserve"> </w:t>
      </w:r>
      <w:r w:rsidRPr="00B34A72">
        <w:rPr>
          <w:lang w:eastAsia="zh-CN"/>
        </w:rPr>
        <w:t>satellite backhaul charging</w:t>
      </w:r>
      <w:r w:rsidRPr="00B34A72">
        <w:rPr>
          <w:rFonts w:hint="eastAsia"/>
          <w:lang w:eastAsia="zh-CN"/>
        </w:rPr>
        <w:t xml:space="preserve">, </w:t>
      </w:r>
      <w:r w:rsidRPr="00B34A72">
        <w:rPr>
          <w:lang w:eastAsia="zh-CN"/>
        </w:rPr>
        <w:t>addresses the Key Issue#</w:t>
      </w:r>
      <w:r w:rsidRPr="00B34A72">
        <w:rPr>
          <w:rFonts w:hint="eastAsia"/>
          <w:lang w:eastAsia="zh-CN"/>
        </w:rPr>
        <w:t>4.</w:t>
      </w:r>
      <w:r w:rsidRPr="00B34A72">
        <w:rPr>
          <w:lang w:eastAsia="zh-CN"/>
        </w:rPr>
        <w:t>1</w:t>
      </w:r>
      <w:r w:rsidRPr="00B34A72">
        <w:rPr>
          <w:rFonts w:hint="eastAsia"/>
          <w:lang w:eastAsia="zh-CN"/>
        </w:rPr>
        <w:t>.</w:t>
      </w:r>
    </w:p>
    <w:p w14:paraId="6F3D23F9" w14:textId="00AA9FF8" w:rsidR="00622836" w:rsidRPr="00B34A72" w:rsidRDefault="00622836" w:rsidP="00622836">
      <w:pPr>
        <w:rPr>
          <w:lang w:eastAsia="zh-CN"/>
        </w:rPr>
      </w:pPr>
      <w:r w:rsidRPr="00B34A72">
        <w:rPr>
          <w:rFonts w:hint="eastAsia"/>
          <w:lang w:eastAsia="zh-CN"/>
        </w:rPr>
        <w:t>As specified in TS 23.501</w:t>
      </w:r>
      <w:r w:rsidR="00DD1626" w:rsidRPr="00B34A72">
        <w:rPr>
          <w:lang w:eastAsia="zh-CN"/>
        </w:rPr>
        <w:t xml:space="preserve"> </w:t>
      </w:r>
      <w:r w:rsidRPr="00B34A72">
        <w:rPr>
          <w:rFonts w:hint="eastAsia"/>
          <w:lang w:eastAsia="zh-CN"/>
        </w:rPr>
        <w:t>[2],</w:t>
      </w:r>
      <w:r w:rsidRPr="00B34A72">
        <w:t xml:space="preserve"> </w:t>
      </w:r>
      <w:r w:rsidRPr="00B34A72">
        <w:rPr>
          <w:lang w:eastAsia="zh-CN"/>
        </w:rPr>
        <w:t>local switching via UPF(s) deployed on satellite only applies on GEO satellite backhaul case and considers only DNNs and slices for 5G VN.</w:t>
      </w:r>
      <w:r w:rsidRPr="00B34A72">
        <w:rPr>
          <w:rFonts w:hint="eastAsia"/>
          <w:lang w:eastAsia="zh-CN"/>
        </w:rPr>
        <w:t xml:space="preserve"> As </w:t>
      </w:r>
      <w:r w:rsidRPr="00B34A72">
        <w:rPr>
          <w:lang w:eastAsia="zh-CN"/>
        </w:rPr>
        <w:t>specified in TS 23.50</w:t>
      </w:r>
      <w:r w:rsidRPr="00B34A72">
        <w:rPr>
          <w:rFonts w:hint="eastAsia"/>
          <w:lang w:eastAsia="zh-CN"/>
        </w:rPr>
        <w:t>2</w:t>
      </w:r>
      <w:r w:rsidR="00B345A4">
        <w:rPr>
          <w:lang w:eastAsia="zh-CN"/>
        </w:rPr>
        <w:t xml:space="preserve"> </w:t>
      </w:r>
      <w:r w:rsidRPr="00B34A72">
        <w:rPr>
          <w:lang w:eastAsia="zh-CN"/>
        </w:rPr>
        <w:t>[</w:t>
      </w:r>
      <w:r w:rsidRPr="00B34A72">
        <w:rPr>
          <w:rFonts w:hint="eastAsia"/>
          <w:lang w:eastAsia="zh-CN"/>
        </w:rPr>
        <w:t>3</w:t>
      </w:r>
      <w:r w:rsidRPr="00B34A72">
        <w:rPr>
          <w:lang w:eastAsia="zh-CN"/>
        </w:rPr>
        <w:t>],</w:t>
      </w:r>
      <w:r w:rsidRPr="00B34A72">
        <w:rPr>
          <w:rFonts w:hint="eastAsia"/>
          <w:lang w:eastAsia="zh-CN"/>
        </w:rPr>
        <w:t xml:space="preserve"> if the</w:t>
      </w:r>
      <w:r w:rsidRPr="00B34A72">
        <w:rPr>
          <w:lang w:eastAsia="zh-CN"/>
        </w:rPr>
        <w:t xml:space="preserve"> AMF is aware that the UE is accessing over a gNB using GEO satellite backhaul,</w:t>
      </w:r>
      <w:r w:rsidRPr="00B34A72">
        <w:rPr>
          <w:rFonts w:hint="eastAsia"/>
          <w:lang w:eastAsia="zh-CN"/>
        </w:rPr>
        <w:t xml:space="preserve"> it sends the </w:t>
      </w:r>
      <w:r w:rsidRPr="00B34A72">
        <w:rPr>
          <w:lang w:eastAsia="zh-CN"/>
        </w:rPr>
        <w:t>GEO satellite ID</w:t>
      </w:r>
      <w:r w:rsidRPr="00B34A72">
        <w:rPr>
          <w:rFonts w:hint="eastAsia"/>
          <w:lang w:eastAsia="zh-CN"/>
        </w:rPr>
        <w:t xml:space="preserve"> to the SMF.</w:t>
      </w:r>
      <w:r w:rsidRPr="00B34A72">
        <w:t xml:space="preserve"> </w:t>
      </w:r>
    </w:p>
    <w:p w14:paraId="56CFAC15" w14:textId="30DCADB0" w:rsidR="00756B55" w:rsidRPr="00B34A72" w:rsidRDefault="00756B55" w:rsidP="00622836">
      <w:pPr>
        <w:rPr>
          <w:lang w:eastAsia="zh-CN"/>
        </w:rPr>
      </w:pPr>
      <w:r w:rsidRPr="00B34A72">
        <w:rPr>
          <w:rFonts w:hint="eastAsia"/>
          <w:lang w:eastAsia="zh-CN"/>
        </w:rPr>
        <w:t>As specified in TS 23.501</w:t>
      </w:r>
      <w:r w:rsidR="00DD1626" w:rsidRPr="00B34A72">
        <w:rPr>
          <w:lang w:eastAsia="zh-CN"/>
        </w:rPr>
        <w:t xml:space="preserve"> </w:t>
      </w:r>
      <w:r w:rsidRPr="00B34A72">
        <w:rPr>
          <w:rFonts w:hint="eastAsia"/>
          <w:lang w:eastAsia="zh-CN"/>
        </w:rPr>
        <w:t>[2],</w:t>
      </w:r>
      <w:r w:rsidRPr="00B34A72">
        <w:rPr>
          <w:lang w:eastAsia="zh-CN"/>
        </w:rPr>
        <w:t xml:space="preserve"> N19 tunnel may be established between two UPFs deployed on different satellites for traffic between UEs. Also, N6 may be used for carrying traffic between UPFs deployed on different satellites.</w:t>
      </w:r>
      <w:r w:rsidRPr="00B34A72">
        <w:rPr>
          <w:rFonts w:hint="eastAsia"/>
          <w:lang w:eastAsia="zh-CN"/>
        </w:rPr>
        <w:t xml:space="preserve"> O</w:t>
      </w:r>
      <w:r w:rsidRPr="00B34A72">
        <w:rPr>
          <w:lang w:eastAsia="zh-CN"/>
        </w:rPr>
        <w:t>nly a single SMF is supported for local switching and N19 forwarding, i.e. both UEs are served by the same SMF</w:t>
      </w:r>
      <w:r w:rsidRPr="00B34A72">
        <w:rPr>
          <w:rFonts w:hint="eastAsia"/>
          <w:lang w:eastAsia="zh-CN"/>
        </w:rPr>
        <w:t>.</w:t>
      </w:r>
      <w:r w:rsidRPr="00B34A72">
        <w:rPr>
          <w:lang w:eastAsia="zh-CN"/>
        </w:rPr>
        <w:t xml:space="preserve"> </w:t>
      </w:r>
      <w:r w:rsidRPr="00B34A72">
        <w:rPr>
          <w:rFonts w:hint="eastAsia"/>
          <w:lang w:eastAsia="zh-CN"/>
        </w:rPr>
        <w:t>T</w:t>
      </w:r>
      <w:r w:rsidRPr="00B34A72">
        <w:rPr>
          <w:lang w:eastAsia="zh-CN"/>
        </w:rPr>
        <w:t xml:space="preserve">he SMF </w:t>
      </w:r>
      <w:r w:rsidRPr="00B34A72">
        <w:rPr>
          <w:rFonts w:hint="eastAsia"/>
          <w:lang w:eastAsia="zh-CN"/>
        </w:rPr>
        <w:t xml:space="preserve">needs to </w:t>
      </w:r>
      <w:r w:rsidRPr="00B34A72">
        <w:rPr>
          <w:lang w:eastAsia="zh-CN"/>
        </w:rPr>
        <w:t xml:space="preserve">determine </w:t>
      </w:r>
      <w:r w:rsidRPr="00B34A72">
        <w:t xml:space="preserve">the </w:t>
      </w:r>
      <w:r w:rsidRPr="00B34A72">
        <w:rPr>
          <w:rFonts w:hint="eastAsia"/>
          <w:lang w:eastAsia="zh-CN"/>
        </w:rPr>
        <w:t xml:space="preserve">UEs are served by </w:t>
      </w:r>
      <w:r w:rsidRPr="00B34A72">
        <w:t>GEO satellites</w:t>
      </w:r>
      <w:r w:rsidRPr="00B34A72">
        <w:rPr>
          <w:rFonts w:hint="eastAsia"/>
          <w:lang w:eastAsia="zh-CN"/>
        </w:rPr>
        <w:t xml:space="preserve"> </w:t>
      </w:r>
      <w:r w:rsidRPr="00B34A72">
        <w:rPr>
          <w:lang w:eastAsia="zh-CN"/>
        </w:rPr>
        <w:t xml:space="preserve">deploying UPFs </w:t>
      </w:r>
      <w:r w:rsidRPr="00B34A72">
        <w:rPr>
          <w:rFonts w:hint="eastAsia"/>
          <w:lang w:eastAsia="zh-CN"/>
        </w:rPr>
        <w:t xml:space="preserve">and </w:t>
      </w:r>
      <w:r w:rsidRPr="00B34A72">
        <w:rPr>
          <w:lang w:eastAsia="zh-CN"/>
        </w:rPr>
        <w:t>connect</w:t>
      </w:r>
      <w:r w:rsidRPr="00B34A72">
        <w:rPr>
          <w:rFonts w:hint="eastAsia"/>
          <w:lang w:eastAsia="zh-CN"/>
        </w:rPr>
        <w:t>ing</w:t>
      </w:r>
      <w:r w:rsidRPr="00B34A72">
        <w:rPr>
          <w:lang w:eastAsia="zh-CN"/>
        </w:rPr>
        <w:t xml:space="preserve"> to each other.</w:t>
      </w:r>
    </w:p>
    <w:p w14:paraId="179A0D22" w14:textId="6F51CCD0" w:rsidR="00622836" w:rsidRPr="00B34A72" w:rsidRDefault="00622836" w:rsidP="00622836">
      <w:pPr>
        <w:rPr>
          <w:lang w:eastAsia="zh-CN"/>
        </w:rPr>
      </w:pPr>
      <w:r w:rsidRPr="00B34A72">
        <w:rPr>
          <w:rFonts w:hint="eastAsia"/>
          <w:lang w:eastAsia="zh-CN"/>
        </w:rPr>
        <w:t xml:space="preserve">The SMF </w:t>
      </w:r>
      <w:r w:rsidRPr="00B34A72">
        <w:rPr>
          <w:lang w:eastAsia="zh-CN"/>
        </w:rPr>
        <w:t>is locally configured with mapping relationship between DNAI and GEO Satellite ID</w:t>
      </w:r>
      <w:r w:rsidRPr="00B34A72">
        <w:rPr>
          <w:rFonts w:hint="eastAsia"/>
          <w:lang w:eastAsia="zh-CN"/>
        </w:rPr>
        <w:t xml:space="preserve"> and selects the UPF deployed on satellite</w:t>
      </w:r>
      <w:r w:rsidRPr="00B34A72">
        <w:rPr>
          <w:lang w:eastAsia="zh-CN"/>
        </w:rPr>
        <w:t xml:space="preserve"> act</w:t>
      </w:r>
      <w:r w:rsidRPr="00B34A72">
        <w:rPr>
          <w:rFonts w:hint="eastAsia"/>
          <w:lang w:eastAsia="zh-CN"/>
        </w:rPr>
        <w:t>ing</w:t>
      </w:r>
      <w:r w:rsidRPr="00B34A72">
        <w:rPr>
          <w:lang w:eastAsia="zh-CN"/>
        </w:rPr>
        <w:t xml:space="preserve"> as UL CL/BP/</w:t>
      </w:r>
      <w:r w:rsidRPr="00B34A72">
        <w:rPr>
          <w:rFonts w:hint="eastAsia"/>
          <w:lang w:eastAsia="zh-CN"/>
        </w:rPr>
        <w:t>(</w:t>
      </w:r>
      <w:r w:rsidRPr="00B34A72">
        <w:rPr>
          <w:lang w:eastAsia="zh-CN"/>
        </w:rPr>
        <w:t>local</w:t>
      </w:r>
      <w:r w:rsidRPr="00B34A72">
        <w:rPr>
          <w:rFonts w:hint="eastAsia"/>
          <w:lang w:eastAsia="zh-CN"/>
        </w:rPr>
        <w:t>)</w:t>
      </w:r>
      <w:r w:rsidRPr="00B34A72">
        <w:rPr>
          <w:lang w:eastAsia="zh-CN"/>
        </w:rPr>
        <w:t xml:space="preserve"> PSA UPF according to the DNAI.</w:t>
      </w:r>
      <w:r w:rsidRPr="00B34A72">
        <w:rPr>
          <w:rFonts w:hint="eastAsia"/>
          <w:lang w:eastAsia="zh-CN"/>
        </w:rPr>
        <w:t xml:space="preserve"> Therefore, the </w:t>
      </w:r>
      <w:r w:rsidRPr="00B34A72">
        <w:rPr>
          <w:lang w:eastAsia="zh-CN"/>
        </w:rPr>
        <w:t>SMF</w:t>
      </w:r>
      <w:r w:rsidR="00C04629">
        <w:rPr>
          <w:lang w:eastAsia="zh-CN"/>
        </w:rPr>
        <w:t xml:space="preserve"> </w:t>
      </w:r>
      <w:r w:rsidRPr="00B34A72">
        <w:rPr>
          <w:lang w:eastAsia="zh-CN"/>
        </w:rPr>
        <w:t>(CTF) can be used to provide the charging information to support</w:t>
      </w:r>
      <w:r w:rsidRPr="00B34A72">
        <w:rPr>
          <w:rFonts w:hint="eastAsia"/>
          <w:lang w:eastAsia="zh-CN"/>
        </w:rPr>
        <w:t xml:space="preserve"> </w:t>
      </w:r>
      <w:r w:rsidRPr="00B34A72">
        <w:rPr>
          <w:lang w:eastAsia="zh-CN"/>
        </w:rPr>
        <w:t>SSC-to-SSC communications via satellite backhaul.</w:t>
      </w:r>
      <w:r w:rsidRPr="00B34A72">
        <w:rPr>
          <w:rFonts w:hint="eastAsia"/>
          <w:lang w:eastAsia="zh-CN"/>
        </w:rPr>
        <w:t xml:space="preserve"> The </w:t>
      </w:r>
      <w:r w:rsidRPr="00B34A72">
        <w:rPr>
          <w:lang w:eastAsia="zh-CN"/>
        </w:rPr>
        <w:t>Charging Data Request</w:t>
      </w:r>
      <w:r w:rsidRPr="00B34A72">
        <w:rPr>
          <w:rFonts w:hint="eastAsia"/>
          <w:lang w:eastAsia="zh-CN"/>
        </w:rPr>
        <w:t xml:space="preserve"> </w:t>
      </w:r>
      <w:r w:rsidRPr="00B34A72">
        <w:rPr>
          <w:lang w:eastAsia="zh-CN"/>
        </w:rPr>
        <w:t>adds the following satellite backhaul charging information</w:t>
      </w:r>
      <w:r w:rsidRPr="00B34A72">
        <w:rPr>
          <w:rFonts w:hint="eastAsia"/>
          <w:lang w:eastAsia="zh-CN"/>
        </w:rPr>
        <w:t xml:space="preserve"> for </w:t>
      </w:r>
      <w:r w:rsidRPr="00B34A72">
        <w:rPr>
          <w:lang w:eastAsia="zh-CN"/>
        </w:rPr>
        <w:t>the</w:t>
      </w:r>
      <w:r w:rsidRPr="00B34A72">
        <w:rPr>
          <w:rFonts w:hint="eastAsia"/>
          <w:lang w:eastAsia="zh-CN"/>
        </w:rPr>
        <w:t xml:space="preserve"> </w:t>
      </w:r>
      <w:r w:rsidRPr="00B34A72">
        <w:rPr>
          <w:lang w:eastAsia="zh-CN"/>
        </w:rPr>
        <w:t>SSC-to-SSC communications</w:t>
      </w:r>
      <w:r w:rsidRPr="00B34A72">
        <w:rPr>
          <w:rFonts w:hint="eastAsia"/>
          <w:lang w:eastAsia="zh-CN"/>
        </w:rPr>
        <w:t xml:space="preserve"> PDU session</w:t>
      </w:r>
      <w:r w:rsidRPr="00B34A72">
        <w:rPr>
          <w:lang w:eastAsia="zh-CN"/>
        </w:rPr>
        <w:t>:</w:t>
      </w:r>
    </w:p>
    <w:p w14:paraId="0BF686A1" w14:textId="37B13796" w:rsidR="00622836" w:rsidRPr="00B34A72" w:rsidRDefault="00622836" w:rsidP="00622836">
      <w:pPr>
        <w:pStyle w:val="TH"/>
        <w:ind w:left="704"/>
        <w:jc w:val="left"/>
      </w:pPr>
      <w:r w:rsidRPr="00B34A72">
        <w:t>Table 5.</w:t>
      </w:r>
      <w:r w:rsidRPr="00B34A72">
        <w:rPr>
          <w:rFonts w:hint="eastAsia"/>
          <w:lang w:eastAsia="zh-CN"/>
        </w:rPr>
        <w:t>4</w:t>
      </w:r>
      <w:r w:rsidRPr="00B34A72">
        <w:t>.4.</w:t>
      </w:r>
      <w:r w:rsidR="00652CDE" w:rsidRPr="00B34A72">
        <w:rPr>
          <w:rFonts w:hint="eastAsia"/>
          <w:lang w:eastAsia="zh-CN"/>
        </w:rPr>
        <w:t>1</w:t>
      </w:r>
      <w:r w:rsidRPr="00B34A72">
        <w:t>-</w:t>
      </w:r>
      <w:r w:rsidRPr="00B34A72">
        <w:rPr>
          <w:rFonts w:hint="eastAsia"/>
          <w:lang w:eastAsia="zh-CN"/>
        </w:rPr>
        <w:t>1</w:t>
      </w:r>
      <w:r w:rsidRPr="00B34A72">
        <w:t xml:space="preserve">: </w:t>
      </w:r>
      <w:r w:rsidRPr="00B34A72">
        <w:rPr>
          <w:rFonts w:hint="eastAsia"/>
        </w:rPr>
        <w:t xml:space="preserve">Extend to </w:t>
      </w:r>
      <w:r w:rsidRPr="00B34A72">
        <w:rPr>
          <w:rFonts w:hint="eastAsia"/>
          <w:lang w:eastAsia="zh-CN"/>
        </w:rPr>
        <w:t xml:space="preserve">Common </w:t>
      </w:r>
      <w:r w:rsidRPr="00B34A72">
        <w:t>Structure of PDU Session Charging Information for</w:t>
      </w:r>
      <w:r w:rsidRPr="00B34A72">
        <w:rPr>
          <w:rFonts w:hint="eastAsia"/>
          <w:lang w:eastAsia="zh-CN"/>
        </w:rPr>
        <w:t xml:space="preserve"> 5G VN</w:t>
      </w:r>
      <w:r w:rsidRPr="00B34A72">
        <w:t xml:space="preserve"> charging </w:t>
      </w:r>
      <w:r w:rsidRPr="00B34A72">
        <w:rPr>
          <w:rFonts w:hint="eastAsia"/>
          <w:lang w:eastAsia="zh-CN"/>
        </w:rPr>
        <w:t>over</w:t>
      </w:r>
      <w:r w:rsidRPr="00B34A72">
        <w:t xml:space="preserve"> satellite backhaul (3GPP TS 32.2</w:t>
      </w:r>
      <w:r w:rsidRPr="00B34A72">
        <w:rPr>
          <w:rFonts w:hint="eastAsia"/>
          <w:lang w:eastAsia="zh-CN"/>
        </w:rPr>
        <w:t>55</w:t>
      </w:r>
      <w:r w:rsidRPr="00B34A72">
        <w:t xml:space="preserve"> [1</w:t>
      </w:r>
      <w:r w:rsidRPr="00B34A72">
        <w:rPr>
          <w:rFonts w:hint="eastAsia"/>
          <w:lang w:eastAsia="zh-CN"/>
        </w:rPr>
        <w:t>0</w:t>
      </w:r>
      <w:r w:rsidRPr="00B34A72">
        <w:t>] –Table 6.2.1.2.1)</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361"/>
        <w:gridCol w:w="1227"/>
        <w:gridCol w:w="4776"/>
      </w:tblGrid>
      <w:tr w:rsidR="00622836" w:rsidRPr="00B34A72" w14:paraId="179C3CA2" w14:textId="77777777" w:rsidTr="00331ACA">
        <w:trPr>
          <w:tblHeader/>
          <w:jc w:val="center"/>
        </w:trPr>
        <w:tc>
          <w:tcPr>
            <w:tcW w:w="2361" w:type="dxa"/>
            <w:tcBorders>
              <w:top w:val="single" w:sz="4" w:space="0" w:color="auto"/>
              <w:left w:val="single" w:sz="4" w:space="0" w:color="auto"/>
              <w:bottom w:val="single" w:sz="4" w:space="0" w:color="auto"/>
              <w:right w:val="single" w:sz="4" w:space="0" w:color="auto"/>
            </w:tcBorders>
            <w:shd w:val="clear" w:color="auto" w:fill="CCCCCC"/>
            <w:hideMark/>
          </w:tcPr>
          <w:p w14:paraId="0B978796" w14:textId="77777777" w:rsidR="00622836" w:rsidRPr="00B34A72" w:rsidRDefault="00622836" w:rsidP="00331ACA">
            <w:pPr>
              <w:keepNext/>
              <w:spacing w:after="0"/>
              <w:jc w:val="center"/>
              <w:rPr>
                <w:rFonts w:ascii="Arial" w:hAnsi="Arial"/>
                <w:b/>
                <w:sz w:val="18"/>
                <w:lang w:eastAsia="zh-CN" w:bidi="ar-IQ"/>
              </w:rPr>
            </w:pPr>
            <w:r w:rsidRPr="00B34A72">
              <w:rPr>
                <w:rFonts w:ascii="Arial" w:hAnsi="Arial"/>
                <w:b/>
                <w:sz w:val="18"/>
                <w:lang w:eastAsia="zh-CN" w:bidi="ar-IQ"/>
              </w:rPr>
              <w:t>Information Element</w:t>
            </w:r>
          </w:p>
        </w:tc>
        <w:tc>
          <w:tcPr>
            <w:tcW w:w="1227" w:type="dxa"/>
            <w:tcBorders>
              <w:top w:val="single" w:sz="4" w:space="0" w:color="auto"/>
              <w:left w:val="single" w:sz="4" w:space="0" w:color="auto"/>
              <w:bottom w:val="single" w:sz="4" w:space="0" w:color="auto"/>
              <w:right w:val="single" w:sz="4" w:space="0" w:color="auto"/>
            </w:tcBorders>
            <w:shd w:val="clear" w:color="auto" w:fill="CCCCCC"/>
            <w:hideMark/>
          </w:tcPr>
          <w:p w14:paraId="4F3948B4" w14:textId="77777777" w:rsidR="00622836" w:rsidRPr="00B34A72" w:rsidRDefault="00622836" w:rsidP="00331ACA">
            <w:pPr>
              <w:keepNext/>
              <w:spacing w:after="0"/>
              <w:jc w:val="center"/>
              <w:rPr>
                <w:rFonts w:ascii="Arial" w:hAnsi="Arial"/>
                <w:b/>
                <w:sz w:val="18"/>
                <w:lang w:eastAsia="x-none" w:bidi="ar-IQ"/>
              </w:rPr>
            </w:pPr>
            <w:r w:rsidRPr="00B34A72">
              <w:rPr>
                <w:rFonts w:ascii="Arial" w:hAnsi="Arial"/>
                <w:b/>
                <w:sz w:val="18"/>
                <w:lang w:eastAsia="x-none" w:bidi="ar-IQ"/>
              </w:rPr>
              <w:t>Category</w:t>
            </w:r>
          </w:p>
        </w:tc>
        <w:tc>
          <w:tcPr>
            <w:tcW w:w="4776" w:type="dxa"/>
            <w:tcBorders>
              <w:top w:val="single" w:sz="4" w:space="0" w:color="auto"/>
              <w:left w:val="single" w:sz="4" w:space="0" w:color="auto"/>
              <w:bottom w:val="single" w:sz="4" w:space="0" w:color="auto"/>
              <w:right w:val="single" w:sz="4" w:space="0" w:color="auto"/>
            </w:tcBorders>
            <w:shd w:val="clear" w:color="auto" w:fill="CCCCCC"/>
            <w:hideMark/>
          </w:tcPr>
          <w:p w14:paraId="63A6F89B" w14:textId="77777777" w:rsidR="00622836" w:rsidRPr="00B34A72" w:rsidRDefault="00622836" w:rsidP="00331ACA">
            <w:pPr>
              <w:keepNext/>
              <w:spacing w:after="0"/>
              <w:jc w:val="center"/>
              <w:rPr>
                <w:rFonts w:ascii="Arial" w:hAnsi="Arial"/>
                <w:b/>
                <w:sz w:val="18"/>
                <w:lang w:eastAsia="x-none" w:bidi="ar-IQ"/>
              </w:rPr>
            </w:pPr>
            <w:r w:rsidRPr="00B34A72">
              <w:rPr>
                <w:rFonts w:ascii="Arial" w:hAnsi="Arial"/>
                <w:b/>
                <w:sz w:val="18"/>
                <w:lang w:eastAsia="x-none" w:bidi="ar-IQ"/>
              </w:rPr>
              <w:t>Description</w:t>
            </w:r>
          </w:p>
        </w:tc>
      </w:tr>
      <w:tr w:rsidR="00622836" w:rsidRPr="00B34A72" w14:paraId="1690B8E7" w14:textId="77777777" w:rsidTr="00331ACA">
        <w:trPr>
          <w:cantSplit/>
          <w:jc w:val="center"/>
        </w:trPr>
        <w:tc>
          <w:tcPr>
            <w:tcW w:w="2361" w:type="dxa"/>
            <w:tcBorders>
              <w:top w:val="single" w:sz="6" w:space="0" w:color="auto"/>
              <w:left w:val="single" w:sz="6" w:space="0" w:color="auto"/>
              <w:bottom w:val="single" w:sz="6" w:space="0" w:color="auto"/>
              <w:right w:val="single" w:sz="6" w:space="0" w:color="auto"/>
            </w:tcBorders>
          </w:tcPr>
          <w:p w14:paraId="5FCEE306" w14:textId="77777777" w:rsidR="00622836" w:rsidRPr="00B34A72" w:rsidRDefault="00622836" w:rsidP="00331ACA">
            <w:pPr>
              <w:pStyle w:val="TAL"/>
              <w:rPr>
                <w:lang w:bidi="ar-IQ"/>
              </w:rPr>
            </w:pPr>
            <w:r w:rsidRPr="00B34A72">
              <w:rPr>
                <w:lang w:bidi="ar-IQ"/>
              </w:rPr>
              <w:t>Satellite Backhaul Information</w:t>
            </w:r>
          </w:p>
        </w:tc>
        <w:tc>
          <w:tcPr>
            <w:tcW w:w="1227" w:type="dxa"/>
            <w:tcBorders>
              <w:top w:val="single" w:sz="6" w:space="0" w:color="auto"/>
              <w:left w:val="single" w:sz="6" w:space="0" w:color="auto"/>
              <w:bottom w:val="single" w:sz="6" w:space="0" w:color="auto"/>
              <w:right w:val="single" w:sz="6" w:space="0" w:color="auto"/>
            </w:tcBorders>
          </w:tcPr>
          <w:p w14:paraId="1EE844A8" w14:textId="77777777" w:rsidR="00622836" w:rsidRPr="00B34A72" w:rsidRDefault="00622836" w:rsidP="00331ACA">
            <w:pPr>
              <w:pStyle w:val="TAL"/>
              <w:jc w:val="center"/>
              <w:rPr>
                <w:szCs w:val="18"/>
              </w:rPr>
            </w:pPr>
            <w:r w:rsidRPr="00B34A72">
              <w:rPr>
                <w:szCs w:val="18"/>
                <w:lang w:bidi="ar-IQ"/>
              </w:rPr>
              <w:t>O</w:t>
            </w:r>
            <w:r w:rsidRPr="00B34A72">
              <w:rPr>
                <w:szCs w:val="18"/>
                <w:vertAlign w:val="subscript"/>
                <w:lang w:bidi="ar-IQ"/>
              </w:rPr>
              <w:t>C</w:t>
            </w:r>
          </w:p>
        </w:tc>
        <w:tc>
          <w:tcPr>
            <w:tcW w:w="4776" w:type="dxa"/>
            <w:tcBorders>
              <w:top w:val="single" w:sz="6" w:space="0" w:color="auto"/>
              <w:left w:val="single" w:sz="6" w:space="0" w:color="auto"/>
              <w:bottom w:val="single" w:sz="6" w:space="0" w:color="auto"/>
              <w:right w:val="single" w:sz="6" w:space="0" w:color="auto"/>
            </w:tcBorders>
          </w:tcPr>
          <w:p w14:paraId="4F9EB4F3" w14:textId="6D91F188" w:rsidR="00622836" w:rsidRPr="00B34A72" w:rsidRDefault="00622836" w:rsidP="00331ACA">
            <w:pPr>
              <w:pStyle w:val="TAL"/>
            </w:pPr>
            <w:r w:rsidRPr="00B34A72">
              <w:t xml:space="preserve">This field contain parameters that can be used to determine that a Satellite </w:t>
            </w:r>
            <w:r w:rsidRPr="00B34A72">
              <w:rPr>
                <w:lang w:eastAsia="zh-CN"/>
              </w:rPr>
              <w:t>Backhaul has been used for the data traffic</w:t>
            </w:r>
            <w:r w:rsidR="00B345A4">
              <w:rPr>
                <w:lang w:eastAsia="zh-CN"/>
              </w:rPr>
              <w:t>.</w:t>
            </w:r>
          </w:p>
        </w:tc>
      </w:tr>
      <w:tr w:rsidR="00622836" w:rsidRPr="00B34A72" w14:paraId="6F8E13D8" w14:textId="77777777" w:rsidTr="00331ACA">
        <w:trPr>
          <w:cantSplit/>
          <w:jc w:val="center"/>
        </w:trPr>
        <w:tc>
          <w:tcPr>
            <w:tcW w:w="2361" w:type="dxa"/>
            <w:tcBorders>
              <w:top w:val="single" w:sz="6" w:space="0" w:color="auto"/>
              <w:left w:val="single" w:sz="6" w:space="0" w:color="auto"/>
              <w:bottom w:val="single" w:sz="6" w:space="0" w:color="auto"/>
              <w:right w:val="single" w:sz="6" w:space="0" w:color="auto"/>
            </w:tcBorders>
          </w:tcPr>
          <w:p w14:paraId="49123B9A" w14:textId="77777777" w:rsidR="00622836" w:rsidRPr="00B34A72" w:rsidRDefault="00622836" w:rsidP="00331ACA">
            <w:pPr>
              <w:pStyle w:val="TAL"/>
              <w:ind w:left="253"/>
              <w:rPr>
                <w:lang w:bidi="ar-IQ"/>
              </w:rPr>
            </w:pPr>
            <w:r w:rsidRPr="00B34A72">
              <w:rPr>
                <w:lang w:eastAsia="zh-CN"/>
              </w:rPr>
              <w:t>Satellite Backhaul Category</w:t>
            </w:r>
          </w:p>
        </w:tc>
        <w:tc>
          <w:tcPr>
            <w:tcW w:w="1227" w:type="dxa"/>
            <w:tcBorders>
              <w:top w:val="single" w:sz="6" w:space="0" w:color="auto"/>
              <w:left w:val="single" w:sz="6" w:space="0" w:color="auto"/>
              <w:bottom w:val="single" w:sz="6" w:space="0" w:color="auto"/>
              <w:right w:val="single" w:sz="6" w:space="0" w:color="auto"/>
            </w:tcBorders>
          </w:tcPr>
          <w:p w14:paraId="5B8559F0" w14:textId="77777777" w:rsidR="00622836" w:rsidRPr="00B34A72" w:rsidRDefault="00622836" w:rsidP="00331ACA">
            <w:pPr>
              <w:pStyle w:val="TAL"/>
              <w:jc w:val="center"/>
              <w:rPr>
                <w:szCs w:val="18"/>
              </w:rPr>
            </w:pPr>
            <w:r w:rsidRPr="00B34A72">
              <w:rPr>
                <w:szCs w:val="18"/>
                <w:lang w:bidi="ar-IQ"/>
              </w:rPr>
              <w:t>O</w:t>
            </w:r>
            <w:r w:rsidRPr="00B34A72">
              <w:rPr>
                <w:szCs w:val="18"/>
                <w:vertAlign w:val="subscript"/>
                <w:lang w:bidi="ar-IQ"/>
              </w:rPr>
              <w:t>C</w:t>
            </w:r>
          </w:p>
        </w:tc>
        <w:tc>
          <w:tcPr>
            <w:tcW w:w="4776" w:type="dxa"/>
            <w:tcBorders>
              <w:top w:val="single" w:sz="6" w:space="0" w:color="auto"/>
              <w:left w:val="single" w:sz="6" w:space="0" w:color="auto"/>
              <w:bottom w:val="single" w:sz="6" w:space="0" w:color="auto"/>
              <w:right w:val="single" w:sz="6" w:space="0" w:color="auto"/>
            </w:tcBorders>
          </w:tcPr>
          <w:p w14:paraId="25D8219C" w14:textId="223909EB" w:rsidR="00622836" w:rsidRPr="00B34A72" w:rsidRDefault="00622836" w:rsidP="00331ACA">
            <w:pPr>
              <w:pStyle w:val="TAL"/>
              <w:rPr>
                <w:lang w:eastAsia="zh-CN"/>
              </w:rPr>
            </w:pPr>
            <w:r w:rsidRPr="00B34A72">
              <w:t>Field contains the type of the satellite (i.e. GEO) used in the backhaul</w:t>
            </w:r>
            <w:r w:rsidR="00B345A4">
              <w:t>.</w:t>
            </w:r>
          </w:p>
        </w:tc>
      </w:tr>
      <w:tr w:rsidR="00622836" w:rsidRPr="00B34A72" w14:paraId="1294E202" w14:textId="77777777" w:rsidTr="00331ACA">
        <w:trPr>
          <w:cantSplit/>
          <w:jc w:val="center"/>
        </w:trPr>
        <w:tc>
          <w:tcPr>
            <w:tcW w:w="2361" w:type="dxa"/>
            <w:tcBorders>
              <w:top w:val="single" w:sz="6" w:space="0" w:color="auto"/>
              <w:left w:val="single" w:sz="6" w:space="0" w:color="auto"/>
              <w:bottom w:val="single" w:sz="6" w:space="0" w:color="auto"/>
              <w:right w:val="single" w:sz="6" w:space="0" w:color="auto"/>
            </w:tcBorders>
          </w:tcPr>
          <w:p w14:paraId="389C2BD2" w14:textId="77777777" w:rsidR="00622836" w:rsidRPr="00B34A72" w:rsidRDefault="00622836" w:rsidP="00331ACA">
            <w:pPr>
              <w:pStyle w:val="TAL"/>
              <w:ind w:left="253"/>
              <w:rPr>
                <w:lang w:eastAsia="zh-CN"/>
              </w:rPr>
            </w:pPr>
            <w:r w:rsidRPr="00B34A72">
              <w:rPr>
                <w:rFonts w:hint="eastAsia"/>
                <w:lang w:eastAsia="zh-CN"/>
              </w:rPr>
              <w:t>GEO Satellite ID</w:t>
            </w:r>
          </w:p>
        </w:tc>
        <w:tc>
          <w:tcPr>
            <w:tcW w:w="1227" w:type="dxa"/>
            <w:tcBorders>
              <w:top w:val="single" w:sz="6" w:space="0" w:color="auto"/>
              <w:left w:val="single" w:sz="6" w:space="0" w:color="auto"/>
              <w:bottom w:val="single" w:sz="6" w:space="0" w:color="auto"/>
              <w:right w:val="single" w:sz="6" w:space="0" w:color="auto"/>
            </w:tcBorders>
          </w:tcPr>
          <w:p w14:paraId="5A49F5C6" w14:textId="77777777" w:rsidR="00622836" w:rsidRPr="00B34A72" w:rsidRDefault="00622836" w:rsidP="00331ACA">
            <w:pPr>
              <w:pStyle w:val="TAL"/>
              <w:jc w:val="center"/>
              <w:rPr>
                <w:szCs w:val="18"/>
                <w:lang w:bidi="ar-IQ"/>
              </w:rPr>
            </w:pPr>
            <w:r w:rsidRPr="00B34A72">
              <w:rPr>
                <w:szCs w:val="18"/>
                <w:lang w:bidi="ar-IQ"/>
              </w:rPr>
              <w:t>O</w:t>
            </w:r>
            <w:r w:rsidRPr="00B34A72">
              <w:rPr>
                <w:szCs w:val="18"/>
                <w:vertAlign w:val="subscript"/>
                <w:lang w:bidi="ar-IQ"/>
              </w:rPr>
              <w:t>C</w:t>
            </w:r>
          </w:p>
        </w:tc>
        <w:tc>
          <w:tcPr>
            <w:tcW w:w="4776" w:type="dxa"/>
            <w:tcBorders>
              <w:top w:val="single" w:sz="6" w:space="0" w:color="auto"/>
              <w:left w:val="single" w:sz="6" w:space="0" w:color="auto"/>
              <w:bottom w:val="single" w:sz="6" w:space="0" w:color="auto"/>
              <w:right w:val="single" w:sz="6" w:space="0" w:color="auto"/>
            </w:tcBorders>
          </w:tcPr>
          <w:p w14:paraId="626688A4" w14:textId="77777777" w:rsidR="00622836" w:rsidRPr="00B34A72" w:rsidRDefault="00622836" w:rsidP="00331ACA">
            <w:pPr>
              <w:pStyle w:val="TAL"/>
              <w:rPr>
                <w:lang w:eastAsia="zh-CN"/>
              </w:rPr>
            </w:pPr>
            <w:r w:rsidRPr="00B34A72">
              <w:t>This field contain</w:t>
            </w:r>
            <w:r w:rsidRPr="00B34A72">
              <w:rPr>
                <w:rFonts w:hint="eastAsia"/>
                <w:lang w:eastAsia="zh-CN"/>
              </w:rPr>
              <w:t>s</w:t>
            </w:r>
            <w:r w:rsidRPr="00B34A72">
              <w:t xml:space="preserve"> </w:t>
            </w:r>
            <w:r w:rsidRPr="00B34A72">
              <w:rPr>
                <w:rFonts w:hint="eastAsia"/>
                <w:lang w:eastAsia="zh-CN"/>
              </w:rPr>
              <w:t>the ID of the GEO satellite</w:t>
            </w:r>
          </w:p>
        </w:tc>
      </w:tr>
      <w:tr w:rsidR="00622836" w:rsidRPr="00B34A72" w14:paraId="7224CDFD" w14:textId="77777777" w:rsidTr="00331ACA">
        <w:trPr>
          <w:cantSplit/>
          <w:jc w:val="center"/>
        </w:trPr>
        <w:tc>
          <w:tcPr>
            <w:tcW w:w="2361" w:type="dxa"/>
            <w:tcBorders>
              <w:top w:val="single" w:sz="6" w:space="0" w:color="auto"/>
              <w:left w:val="single" w:sz="6" w:space="0" w:color="auto"/>
              <w:bottom w:val="single" w:sz="6" w:space="0" w:color="auto"/>
              <w:right w:val="single" w:sz="6" w:space="0" w:color="auto"/>
            </w:tcBorders>
          </w:tcPr>
          <w:p w14:paraId="74AF25D0" w14:textId="77777777" w:rsidR="00622836" w:rsidRPr="00B34A72" w:rsidRDefault="00622836" w:rsidP="00331ACA">
            <w:pPr>
              <w:pStyle w:val="TAL"/>
              <w:ind w:left="253"/>
              <w:rPr>
                <w:lang w:bidi="ar-IQ"/>
              </w:rPr>
            </w:pPr>
            <w:r w:rsidRPr="00B34A72">
              <w:rPr>
                <w:lang w:eastAsia="zh-CN"/>
              </w:rPr>
              <w:t>Satellite</w:t>
            </w:r>
            <w:r w:rsidRPr="00B34A72">
              <w:rPr>
                <w:rFonts w:hint="eastAsia"/>
                <w:lang w:eastAsia="zh-CN"/>
              </w:rPr>
              <w:t xml:space="preserve"> Backhaul</w:t>
            </w:r>
            <w:r w:rsidRPr="00B34A72">
              <w:rPr>
                <w:lang w:eastAsia="zh-CN"/>
              </w:rPr>
              <w:t xml:space="preserve"> QoS</w:t>
            </w:r>
          </w:p>
        </w:tc>
        <w:tc>
          <w:tcPr>
            <w:tcW w:w="1227" w:type="dxa"/>
            <w:tcBorders>
              <w:top w:val="single" w:sz="6" w:space="0" w:color="auto"/>
              <w:left w:val="single" w:sz="6" w:space="0" w:color="auto"/>
              <w:bottom w:val="single" w:sz="6" w:space="0" w:color="auto"/>
              <w:right w:val="single" w:sz="6" w:space="0" w:color="auto"/>
            </w:tcBorders>
          </w:tcPr>
          <w:p w14:paraId="7E4A9A83" w14:textId="77777777" w:rsidR="00622836" w:rsidRPr="00B34A72" w:rsidRDefault="00622836" w:rsidP="00331ACA">
            <w:pPr>
              <w:pStyle w:val="TAL"/>
              <w:jc w:val="center"/>
              <w:rPr>
                <w:szCs w:val="18"/>
              </w:rPr>
            </w:pPr>
            <w:r w:rsidRPr="00B34A72">
              <w:rPr>
                <w:szCs w:val="18"/>
                <w:lang w:bidi="ar-IQ"/>
              </w:rPr>
              <w:t>O</w:t>
            </w:r>
            <w:r w:rsidRPr="00B34A72">
              <w:rPr>
                <w:szCs w:val="18"/>
                <w:vertAlign w:val="subscript"/>
                <w:lang w:bidi="ar-IQ"/>
              </w:rPr>
              <w:t>C</w:t>
            </w:r>
          </w:p>
        </w:tc>
        <w:tc>
          <w:tcPr>
            <w:tcW w:w="4776" w:type="dxa"/>
            <w:tcBorders>
              <w:top w:val="single" w:sz="6" w:space="0" w:color="auto"/>
              <w:left w:val="single" w:sz="6" w:space="0" w:color="auto"/>
              <w:bottom w:val="single" w:sz="6" w:space="0" w:color="auto"/>
              <w:right w:val="single" w:sz="6" w:space="0" w:color="auto"/>
            </w:tcBorders>
          </w:tcPr>
          <w:p w14:paraId="0F16A0D5" w14:textId="487CC8BB" w:rsidR="00622836" w:rsidRPr="00B34A72" w:rsidRDefault="00622836" w:rsidP="00331ACA">
            <w:pPr>
              <w:pStyle w:val="TAL"/>
            </w:pPr>
            <w:r w:rsidRPr="00B34A72">
              <w:t>This field may be added optionally as a further enhancement to contain the result of the calculation of the following attributes (throughput), latency, jitter, and error rate)</w:t>
            </w:r>
            <w:r w:rsidR="00B345A4">
              <w:t>.</w:t>
            </w:r>
          </w:p>
        </w:tc>
      </w:tr>
      <w:tr w:rsidR="00622836" w:rsidRPr="00B34A72" w14:paraId="24E82D08" w14:textId="77777777" w:rsidTr="00331ACA">
        <w:trPr>
          <w:cantSplit/>
          <w:jc w:val="center"/>
        </w:trPr>
        <w:tc>
          <w:tcPr>
            <w:tcW w:w="2361" w:type="dxa"/>
            <w:tcBorders>
              <w:top w:val="single" w:sz="6" w:space="0" w:color="auto"/>
              <w:left w:val="single" w:sz="6" w:space="0" w:color="auto"/>
              <w:bottom w:val="single" w:sz="6" w:space="0" w:color="auto"/>
              <w:right w:val="single" w:sz="6" w:space="0" w:color="auto"/>
            </w:tcBorders>
          </w:tcPr>
          <w:p w14:paraId="08FF4F1C" w14:textId="77777777" w:rsidR="00622836" w:rsidRPr="00B34A72" w:rsidRDefault="00622836" w:rsidP="00331ACA">
            <w:pPr>
              <w:pStyle w:val="TAL"/>
              <w:ind w:left="253"/>
              <w:rPr>
                <w:lang w:eastAsia="zh-CN"/>
              </w:rPr>
            </w:pPr>
            <w:r w:rsidRPr="00B34A72">
              <w:rPr>
                <w:rFonts w:hint="eastAsia"/>
                <w:lang w:eastAsia="zh-CN"/>
              </w:rPr>
              <w:t>S</w:t>
            </w:r>
            <w:r w:rsidRPr="00B34A72">
              <w:rPr>
                <w:lang w:eastAsia="zh-CN"/>
              </w:rPr>
              <w:t>atellite backhaul usage report</w:t>
            </w:r>
          </w:p>
        </w:tc>
        <w:tc>
          <w:tcPr>
            <w:tcW w:w="1227" w:type="dxa"/>
            <w:tcBorders>
              <w:top w:val="single" w:sz="6" w:space="0" w:color="auto"/>
              <w:left w:val="single" w:sz="6" w:space="0" w:color="auto"/>
              <w:bottom w:val="single" w:sz="6" w:space="0" w:color="auto"/>
              <w:right w:val="single" w:sz="6" w:space="0" w:color="auto"/>
            </w:tcBorders>
          </w:tcPr>
          <w:p w14:paraId="458AA3BD" w14:textId="77777777" w:rsidR="00622836" w:rsidRPr="00B34A72" w:rsidRDefault="00622836" w:rsidP="00331ACA">
            <w:pPr>
              <w:pStyle w:val="TAL"/>
              <w:jc w:val="center"/>
              <w:rPr>
                <w:szCs w:val="18"/>
                <w:lang w:bidi="ar-IQ"/>
              </w:rPr>
            </w:pPr>
            <w:r w:rsidRPr="00B34A72">
              <w:rPr>
                <w:szCs w:val="18"/>
                <w:lang w:bidi="ar-IQ"/>
              </w:rPr>
              <w:t>O</w:t>
            </w:r>
            <w:r w:rsidRPr="00B34A72">
              <w:rPr>
                <w:szCs w:val="18"/>
                <w:vertAlign w:val="subscript"/>
                <w:lang w:bidi="ar-IQ"/>
              </w:rPr>
              <w:t>C</w:t>
            </w:r>
          </w:p>
        </w:tc>
        <w:tc>
          <w:tcPr>
            <w:tcW w:w="4776" w:type="dxa"/>
            <w:tcBorders>
              <w:top w:val="single" w:sz="6" w:space="0" w:color="auto"/>
              <w:left w:val="single" w:sz="6" w:space="0" w:color="auto"/>
              <w:bottom w:val="single" w:sz="6" w:space="0" w:color="auto"/>
              <w:right w:val="single" w:sz="6" w:space="0" w:color="auto"/>
            </w:tcBorders>
          </w:tcPr>
          <w:p w14:paraId="72B856D5" w14:textId="77777777" w:rsidR="00622836" w:rsidRPr="00B34A72" w:rsidRDefault="00622836" w:rsidP="00331ACA">
            <w:pPr>
              <w:pStyle w:val="TAL"/>
              <w:rPr>
                <w:lang w:eastAsia="zh-CN"/>
              </w:rPr>
            </w:pPr>
            <w:r w:rsidRPr="00B34A72">
              <w:t>This field holds the amount of</w:t>
            </w:r>
            <w:r w:rsidRPr="00B34A72">
              <w:rPr>
                <w:rFonts w:hint="eastAsia"/>
                <w:lang w:eastAsia="zh-CN"/>
              </w:rPr>
              <w:t xml:space="preserve"> the total </w:t>
            </w:r>
            <w:r w:rsidRPr="00B34A72">
              <w:rPr>
                <w:lang w:eastAsia="zh-CN"/>
              </w:rPr>
              <w:t xml:space="preserve">volumes for the </w:t>
            </w:r>
            <w:r w:rsidRPr="00B34A72">
              <w:rPr>
                <w:rFonts w:hint="eastAsia"/>
                <w:lang w:eastAsia="zh-CN"/>
              </w:rPr>
              <w:t xml:space="preserve">current </w:t>
            </w:r>
            <w:r w:rsidRPr="00B34A72">
              <w:rPr>
                <w:lang w:eastAsia="zh-CN"/>
              </w:rPr>
              <w:t>satellite backhaul category</w:t>
            </w:r>
            <w:r w:rsidRPr="00B34A72">
              <w:rPr>
                <w:rFonts w:hint="eastAsia"/>
                <w:lang w:eastAsia="zh-CN"/>
              </w:rPr>
              <w:t>.</w:t>
            </w:r>
          </w:p>
        </w:tc>
      </w:tr>
    </w:tbl>
    <w:p w14:paraId="7A1444EC" w14:textId="77777777" w:rsidR="00622836" w:rsidRPr="00B34A72" w:rsidRDefault="00622836" w:rsidP="00622836">
      <w:pPr>
        <w:rPr>
          <w:lang w:eastAsia="zh-CN"/>
        </w:rPr>
      </w:pPr>
    </w:p>
    <w:p w14:paraId="76A51AB3" w14:textId="0FB60545" w:rsidR="00622836" w:rsidRPr="00B34A72" w:rsidRDefault="00622836" w:rsidP="00622836">
      <w:pPr>
        <w:rPr>
          <w:lang w:eastAsia="zh-CN"/>
        </w:rPr>
      </w:pPr>
      <w:r w:rsidRPr="00B34A72">
        <w:rPr>
          <w:rFonts w:hint="eastAsia"/>
          <w:lang w:eastAsia="zh-CN"/>
        </w:rPr>
        <w:lastRenderedPageBreak/>
        <w:t>The charging trigger conditions in SMF in TS 32.255</w:t>
      </w:r>
      <w:r w:rsidR="00A350C5">
        <w:rPr>
          <w:lang w:eastAsia="zh-CN"/>
        </w:rPr>
        <w:t xml:space="preserve"> </w:t>
      </w:r>
      <w:r w:rsidRPr="00B34A72">
        <w:rPr>
          <w:rFonts w:hint="eastAsia"/>
          <w:lang w:eastAsia="zh-CN"/>
        </w:rPr>
        <w:t xml:space="preserve">[10] have the following </w:t>
      </w:r>
      <w:r w:rsidRPr="00B34A72">
        <w:rPr>
          <w:lang w:eastAsia="zh-CN"/>
        </w:rPr>
        <w:t>enhancement</w:t>
      </w:r>
      <w:r w:rsidRPr="00B34A72">
        <w:rPr>
          <w:rFonts w:hint="eastAsia"/>
          <w:lang w:eastAsia="zh-CN"/>
        </w:rPr>
        <w:t>s:</w:t>
      </w:r>
    </w:p>
    <w:p w14:paraId="36FE46BB" w14:textId="4B96705D" w:rsidR="00622836" w:rsidRPr="00B34A72" w:rsidRDefault="00622836" w:rsidP="00622836">
      <w:pPr>
        <w:pStyle w:val="TH"/>
        <w:ind w:left="704"/>
        <w:jc w:val="left"/>
        <w:rPr>
          <w:rFonts w:eastAsia="MS Mincho"/>
        </w:rPr>
      </w:pPr>
      <w:r w:rsidRPr="00B34A72">
        <w:t>Table 5.</w:t>
      </w:r>
      <w:r w:rsidRPr="00B34A72">
        <w:rPr>
          <w:rFonts w:hint="eastAsia"/>
          <w:lang w:eastAsia="zh-CN"/>
        </w:rPr>
        <w:t>4</w:t>
      </w:r>
      <w:r w:rsidRPr="00B34A72">
        <w:t>.4.</w:t>
      </w:r>
      <w:r w:rsidR="00652CDE" w:rsidRPr="00B34A72">
        <w:rPr>
          <w:rFonts w:hint="eastAsia"/>
          <w:lang w:eastAsia="zh-CN"/>
        </w:rPr>
        <w:t>1</w:t>
      </w:r>
      <w:r w:rsidR="00E212B7" w:rsidRPr="00B34A72">
        <w:rPr>
          <w:rFonts w:hint="eastAsia"/>
          <w:lang w:eastAsia="zh-CN"/>
        </w:rPr>
        <w:t>.1</w:t>
      </w:r>
      <w:r w:rsidRPr="00B34A72">
        <w:t>-</w:t>
      </w:r>
      <w:r w:rsidRPr="00B34A72">
        <w:rPr>
          <w:rFonts w:hint="eastAsia"/>
          <w:lang w:eastAsia="zh-CN"/>
        </w:rPr>
        <w:t>2</w:t>
      </w:r>
      <w:r w:rsidRPr="00B34A72">
        <w:t xml:space="preserve">: </w:t>
      </w:r>
      <w:r w:rsidRPr="00B34A72">
        <w:rPr>
          <w:rFonts w:hint="eastAsia"/>
          <w:lang w:eastAsia="zh-CN"/>
        </w:rPr>
        <w:t xml:space="preserve">Extend to </w:t>
      </w:r>
      <w:r w:rsidRPr="00B34A72">
        <w:rPr>
          <w:lang w:eastAsia="zh-CN"/>
        </w:rPr>
        <w:t>Default Trigge</w:t>
      </w:r>
      <w:r w:rsidRPr="00B34A72">
        <w:rPr>
          <w:b w:val="0"/>
          <w:lang w:eastAsia="zh-CN"/>
        </w:rPr>
        <w:t xml:space="preserve">r </w:t>
      </w:r>
      <w:r w:rsidRPr="00B34A72">
        <w:rPr>
          <w:lang w:eastAsia="zh-CN"/>
        </w:rPr>
        <w:t>conditions in SMF for</w:t>
      </w:r>
      <w:r w:rsidRPr="00B34A72">
        <w:rPr>
          <w:rFonts w:hint="eastAsia"/>
          <w:b w:val="0"/>
          <w:lang w:eastAsia="zh-CN"/>
        </w:rPr>
        <w:t xml:space="preserve"> </w:t>
      </w:r>
      <w:r w:rsidRPr="00B34A72">
        <w:rPr>
          <w:rFonts w:hint="eastAsia"/>
          <w:lang w:eastAsia="zh-CN"/>
        </w:rPr>
        <w:t>5G VN</w:t>
      </w:r>
      <w:r w:rsidRPr="00B34A72">
        <w:t xml:space="preserve"> charging </w:t>
      </w:r>
      <w:r w:rsidRPr="00B34A72">
        <w:rPr>
          <w:rFonts w:hint="eastAsia"/>
          <w:lang w:eastAsia="zh-CN"/>
        </w:rPr>
        <w:t>over</w:t>
      </w:r>
      <w:r w:rsidRPr="00B34A72">
        <w:t xml:space="preserve"> satellite backhaul</w:t>
      </w:r>
      <w:r w:rsidRPr="00B34A72">
        <w:rPr>
          <w:rFonts w:eastAsia="MS Mincho"/>
        </w:rPr>
        <w:t xml:space="preserve"> (3GPP TS 32.</w:t>
      </w:r>
      <w:r w:rsidRPr="00B34A72">
        <w:rPr>
          <w:rFonts w:hint="eastAsia"/>
          <w:lang w:eastAsia="zh-CN"/>
        </w:rPr>
        <w:t>255</w:t>
      </w:r>
      <w:r w:rsidRPr="00B34A72">
        <w:rPr>
          <w:rFonts w:eastAsia="MS Mincho"/>
        </w:rPr>
        <w:t xml:space="preserve"> [1</w:t>
      </w:r>
      <w:r w:rsidRPr="00B34A72">
        <w:rPr>
          <w:rFonts w:hint="eastAsia"/>
          <w:lang w:eastAsia="zh-CN"/>
        </w:rPr>
        <w:t>0</w:t>
      </w:r>
      <w:r w:rsidRPr="00B34A72">
        <w:rPr>
          <w:rFonts w:eastAsia="MS Mincho"/>
        </w:rPr>
        <w:t>] – Table 5.2.1.4.1)</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1129"/>
        <w:gridCol w:w="1820"/>
        <w:gridCol w:w="1820"/>
        <w:gridCol w:w="1004"/>
        <w:gridCol w:w="1044"/>
        <w:gridCol w:w="1325"/>
      </w:tblGrid>
      <w:tr w:rsidR="00622836" w:rsidRPr="00B34A72" w14:paraId="428B71B6" w14:textId="77777777" w:rsidTr="00331ACA">
        <w:trPr>
          <w:trHeight w:val="856"/>
          <w:tblHeader/>
        </w:trPr>
        <w:tc>
          <w:tcPr>
            <w:tcW w:w="1480" w:type="dxa"/>
            <w:tcBorders>
              <w:top w:val="single" w:sz="4" w:space="0" w:color="auto"/>
              <w:left w:val="single" w:sz="4" w:space="0" w:color="auto"/>
              <w:bottom w:val="single" w:sz="4" w:space="0" w:color="auto"/>
              <w:right w:val="single" w:sz="4" w:space="0" w:color="auto"/>
            </w:tcBorders>
            <w:shd w:val="clear" w:color="auto" w:fill="D0CECE"/>
            <w:hideMark/>
          </w:tcPr>
          <w:p w14:paraId="53EC3798" w14:textId="77777777" w:rsidR="00622836" w:rsidRPr="00B34A72" w:rsidRDefault="00622836" w:rsidP="00331ACA">
            <w:pPr>
              <w:pStyle w:val="TAH"/>
              <w:rPr>
                <w:lang w:bidi="ar-IQ"/>
              </w:rPr>
            </w:pPr>
            <w:r w:rsidRPr="00B34A72">
              <w:rPr>
                <w:lang w:bidi="ar-IQ"/>
              </w:rPr>
              <w:t>Trigger Conditions</w:t>
            </w:r>
          </w:p>
        </w:tc>
        <w:tc>
          <w:tcPr>
            <w:tcW w:w="1129" w:type="dxa"/>
            <w:tcBorders>
              <w:top w:val="single" w:sz="4" w:space="0" w:color="auto"/>
              <w:left w:val="single" w:sz="4" w:space="0" w:color="auto"/>
              <w:bottom w:val="single" w:sz="4" w:space="0" w:color="auto"/>
              <w:right w:val="single" w:sz="4" w:space="0" w:color="auto"/>
            </w:tcBorders>
            <w:shd w:val="clear" w:color="auto" w:fill="D0CECE"/>
          </w:tcPr>
          <w:p w14:paraId="281D9CE2" w14:textId="77777777" w:rsidR="00622836" w:rsidRPr="00B34A72" w:rsidRDefault="00622836" w:rsidP="00331ACA">
            <w:pPr>
              <w:pStyle w:val="TAH"/>
              <w:rPr>
                <w:lang w:bidi="ar-IQ"/>
              </w:rPr>
            </w:pPr>
            <w:r w:rsidRPr="00B34A72">
              <w:rPr>
                <w:lang w:bidi="ar-IQ"/>
              </w:rPr>
              <w:t>Trigger level</w:t>
            </w:r>
          </w:p>
        </w:tc>
        <w:tc>
          <w:tcPr>
            <w:tcW w:w="1820" w:type="dxa"/>
            <w:tcBorders>
              <w:top w:val="single" w:sz="4" w:space="0" w:color="auto"/>
              <w:left w:val="single" w:sz="4" w:space="0" w:color="auto"/>
              <w:bottom w:val="single" w:sz="4" w:space="0" w:color="auto"/>
              <w:right w:val="single" w:sz="4" w:space="0" w:color="auto"/>
            </w:tcBorders>
            <w:shd w:val="clear" w:color="auto" w:fill="D0CECE"/>
          </w:tcPr>
          <w:p w14:paraId="13185BB4" w14:textId="77777777" w:rsidR="00622836" w:rsidRPr="00B34A72" w:rsidRDefault="00622836" w:rsidP="00331ACA">
            <w:pPr>
              <w:pStyle w:val="TAH"/>
              <w:rPr>
                <w:lang w:bidi="ar-IQ"/>
              </w:rPr>
            </w:pPr>
            <w:r w:rsidRPr="00B34A72">
              <w:rPr>
                <w:lang w:bidi="ar-IQ"/>
              </w:rPr>
              <w:t>Converged Charging default category</w:t>
            </w:r>
          </w:p>
          <w:p w14:paraId="2882B473" w14:textId="77777777" w:rsidR="00622836" w:rsidRPr="00B34A72" w:rsidRDefault="00622836" w:rsidP="00331ACA">
            <w:pPr>
              <w:pStyle w:val="TAH"/>
              <w:rPr>
                <w:lang w:bidi="ar-IQ"/>
              </w:rPr>
            </w:pPr>
          </w:p>
        </w:tc>
        <w:tc>
          <w:tcPr>
            <w:tcW w:w="1820" w:type="dxa"/>
            <w:tcBorders>
              <w:top w:val="single" w:sz="4" w:space="0" w:color="auto"/>
              <w:left w:val="single" w:sz="4" w:space="0" w:color="auto"/>
              <w:bottom w:val="single" w:sz="4" w:space="0" w:color="auto"/>
              <w:right w:val="single" w:sz="4" w:space="0" w:color="auto"/>
            </w:tcBorders>
            <w:shd w:val="clear" w:color="auto" w:fill="D0CECE"/>
          </w:tcPr>
          <w:p w14:paraId="39517220" w14:textId="77777777" w:rsidR="00622836" w:rsidRPr="00B34A72" w:rsidRDefault="00622836" w:rsidP="00331ACA">
            <w:pPr>
              <w:pStyle w:val="TAH"/>
              <w:rPr>
                <w:lang w:bidi="ar-IQ"/>
              </w:rPr>
            </w:pPr>
            <w:r w:rsidRPr="00B34A72">
              <w:rPr>
                <w:lang w:bidi="ar-IQ"/>
              </w:rPr>
              <w:t>Offline only charging default category</w:t>
            </w:r>
          </w:p>
          <w:p w14:paraId="04940102" w14:textId="77777777" w:rsidR="00622836" w:rsidRPr="00B34A72" w:rsidRDefault="00622836" w:rsidP="00331ACA">
            <w:pPr>
              <w:pStyle w:val="TAH"/>
              <w:rPr>
                <w:lang w:bidi="ar-IQ"/>
              </w:rPr>
            </w:pPr>
          </w:p>
        </w:tc>
        <w:tc>
          <w:tcPr>
            <w:tcW w:w="1004" w:type="dxa"/>
            <w:tcBorders>
              <w:top w:val="single" w:sz="4" w:space="0" w:color="auto"/>
              <w:left w:val="single" w:sz="4" w:space="0" w:color="auto"/>
              <w:bottom w:val="single" w:sz="4" w:space="0" w:color="auto"/>
              <w:right w:val="single" w:sz="4" w:space="0" w:color="auto"/>
            </w:tcBorders>
            <w:shd w:val="clear" w:color="auto" w:fill="D0CECE"/>
          </w:tcPr>
          <w:p w14:paraId="3CF752DD" w14:textId="77777777" w:rsidR="00622836" w:rsidRPr="00B34A72" w:rsidRDefault="00622836" w:rsidP="00331ACA">
            <w:pPr>
              <w:pStyle w:val="TAH"/>
              <w:rPr>
                <w:lang w:bidi="ar-IQ"/>
              </w:rPr>
            </w:pPr>
            <w:r w:rsidRPr="00B34A72">
              <w:rPr>
                <w:lang w:bidi="ar-IQ"/>
              </w:rPr>
              <w:t>CHF allowed to change category</w:t>
            </w:r>
          </w:p>
        </w:tc>
        <w:tc>
          <w:tcPr>
            <w:tcW w:w="1044" w:type="dxa"/>
            <w:tcBorders>
              <w:top w:val="single" w:sz="4" w:space="0" w:color="auto"/>
              <w:left w:val="single" w:sz="4" w:space="0" w:color="auto"/>
              <w:bottom w:val="single" w:sz="4" w:space="0" w:color="auto"/>
              <w:right w:val="single" w:sz="4" w:space="0" w:color="auto"/>
            </w:tcBorders>
            <w:shd w:val="clear" w:color="auto" w:fill="D0CECE"/>
          </w:tcPr>
          <w:p w14:paraId="7732B768" w14:textId="77777777" w:rsidR="00622836" w:rsidRPr="00B34A72" w:rsidRDefault="00622836" w:rsidP="00331ACA">
            <w:pPr>
              <w:pStyle w:val="TAH"/>
              <w:rPr>
                <w:lang w:bidi="ar-IQ"/>
              </w:rPr>
            </w:pPr>
            <w:r w:rsidRPr="00B34A72">
              <w:rPr>
                <w:lang w:bidi="ar-IQ"/>
              </w:rPr>
              <w:t>CHF allowed to enable and disable</w:t>
            </w:r>
          </w:p>
        </w:tc>
        <w:tc>
          <w:tcPr>
            <w:tcW w:w="1325" w:type="dxa"/>
            <w:tcBorders>
              <w:top w:val="single" w:sz="4" w:space="0" w:color="auto"/>
              <w:left w:val="single" w:sz="4" w:space="0" w:color="auto"/>
              <w:bottom w:val="single" w:sz="4" w:space="0" w:color="auto"/>
              <w:right w:val="single" w:sz="4" w:space="0" w:color="auto"/>
            </w:tcBorders>
            <w:shd w:val="clear" w:color="auto" w:fill="D0CECE"/>
            <w:hideMark/>
          </w:tcPr>
          <w:p w14:paraId="6FB309CA" w14:textId="77777777" w:rsidR="00622836" w:rsidRPr="00B34A72" w:rsidRDefault="00622836" w:rsidP="00331ACA">
            <w:pPr>
              <w:pStyle w:val="TAH"/>
              <w:rPr>
                <w:lang w:bidi="ar-IQ"/>
              </w:rPr>
            </w:pPr>
            <w:r w:rsidRPr="00B34A72">
              <w:rPr>
                <w:lang w:bidi="ar-IQ"/>
              </w:rPr>
              <w:t>Message when "immediate reporting" category</w:t>
            </w:r>
          </w:p>
        </w:tc>
      </w:tr>
      <w:tr w:rsidR="00622836" w:rsidRPr="00B34A72" w14:paraId="1617FC2D" w14:textId="77777777" w:rsidTr="00331ACA">
        <w:trPr>
          <w:trHeight w:val="856"/>
          <w:tblHeader/>
        </w:trPr>
        <w:tc>
          <w:tcPr>
            <w:tcW w:w="1480" w:type="dxa"/>
            <w:tcBorders>
              <w:top w:val="single" w:sz="4" w:space="0" w:color="auto"/>
              <w:left w:val="single" w:sz="4" w:space="0" w:color="auto"/>
              <w:bottom w:val="single" w:sz="4" w:space="0" w:color="auto"/>
              <w:right w:val="single" w:sz="4" w:space="0" w:color="auto"/>
            </w:tcBorders>
            <w:shd w:val="clear" w:color="auto" w:fill="auto"/>
          </w:tcPr>
          <w:p w14:paraId="7A96192C" w14:textId="77777777" w:rsidR="00622836" w:rsidRPr="00B34A72" w:rsidRDefault="00622836" w:rsidP="00331ACA">
            <w:pPr>
              <w:pStyle w:val="TAL"/>
              <w:rPr>
                <w:lang w:bidi="ar-IQ"/>
              </w:rPr>
            </w:pPr>
            <w:r w:rsidRPr="00B34A72">
              <w:rPr>
                <w:lang w:bidi="ar-IQ"/>
              </w:rPr>
              <w:t>GEO satellite ID change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6B50A6D1" w14:textId="77777777" w:rsidR="00622836" w:rsidRPr="00B34A72" w:rsidRDefault="00622836" w:rsidP="00331ACA">
            <w:pPr>
              <w:pStyle w:val="TAL"/>
              <w:rPr>
                <w:lang w:bidi="ar-IQ"/>
              </w:rPr>
            </w:pPr>
            <w:r w:rsidRPr="00B34A72">
              <w:rPr>
                <w:lang w:bidi="ar-IQ"/>
              </w:rPr>
              <w:t>PDU session</w:t>
            </w:r>
          </w:p>
        </w:tc>
        <w:tc>
          <w:tcPr>
            <w:tcW w:w="1820" w:type="dxa"/>
            <w:tcBorders>
              <w:top w:val="single" w:sz="4" w:space="0" w:color="auto"/>
              <w:left w:val="single" w:sz="4" w:space="0" w:color="auto"/>
              <w:bottom w:val="single" w:sz="4" w:space="0" w:color="auto"/>
              <w:right w:val="single" w:sz="4" w:space="0" w:color="auto"/>
            </w:tcBorders>
            <w:shd w:val="clear" w:color="auto" w:fill="auto"/>
          </w:tcPr>
          <w:p w14:paraId="101C871B" w14:textId="77777777" w:rsidR="00622836" w:rsidRPr="00B34A72" w:rsidRDefault="00622836" w:rsidP="00331ACA">
            <w:pPr>
              <w:pStyle w:val="TAL"/>
              <w:rPr>
                <w:lang w:bidi="ar-IQ"/>
              </w:rPr>
            </w:pPr>
            <w:r w:rsidRPr="00B34A72">
              <w:rPr>
                <w:lang w:bidi="ar-IQ"/>
              </w:rPr>
              <w:t>Deferred</w:t>
            </w:r>
          </w:p>
        </w:tc>
        <w:tc>
          <w:tcPr>
            <w:tcW w:w="1820" w:type="dxa"/>
            <w:tcBorders>
              <w:top w:val="single" w:sz="4" w:space="0" w:color="auto"/>
              <w:left w:val="single" w:sz="4" w:space="0" w:color="auto"/>
              <w:bottom w:val="single" w:sz="4" w:space="0" w:color="auto"/>
              <w:right w:val="single" w:sz="4" w:space="0" w:color="auto"/>
            </w:tcBorders>
            <w:shd w:val="clear" w:color="auto" w:fill="auto"/>
          </w:tcPr>
          <w:p w14:paraId="3177CEEE" w14:textId="77777777" w:rsidR="00622836" w:rsidRPr="00B34A72" w:rsidRDefault="00622836" w:rsidP="00331ACA">
            <w:pPr>
              <w:pStyle w:val="TAL"/>
              <w:rPr>
                <w:lang w:bidi="ar-IQ"/>
              </w:rPr>
            </w:pPr>
            <w:r w:rsidRPr="00B34A72">
              <w:rPr>
                <w:lang w:bidi="ar-IQ"/>
              </w:rPr>
              <w:t>Deferred</w:t>
            </w:r>
          </w:p>
        </w:tc>
        <w:tc>
          <w:tcPr>
            <w:tcW w:w="1004" w:type="dxa"/>
            <w:tcBorders>
              <w:top w:val="single" w:sz="4" w:space="0" w:color="auto"/>
              <w:left w:val="single" w:sz="4" w:space="0" w:color="auto"/>
              <w:bottom w:val="single" w:sz="4" w:space="0" w:color="auto"/>
              <w:right w:val="single" w:sz="4" w:space="0" w:color="auto"/>
            </w:tcBorders>
            <w:shd w:val="clear" w:color="auto" w:fill="auto"/>
          </w:tcPr>
          <w:p w14:paraId="5C4A5C2C" w14:textId="77777777" w:rsidR="00622836" w:rsidRPr="00B34A72" w:rsidRDefault="00622836" w:rsidP="00331ACA">
            <w:pPr>
              <w:pStyle w:val="TAL"/>
              <w:rPr>
                <w:lang w:bidi="ar-IQ"/>
              </w:rPr>
            </w:pPr>
            <w:r w:rsidRPr="00B34A72">
              <w:rPr>
                <w:lang w:bidi="ar-IQ"/>
              </w:rPr>
              <w:t>Yes</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2BBEEA6A" w14:textId="77777777" w:rsidR="00622836" w:rsidRPr="00B34A72" w:rsidRDefault="00622836" w:rsidP="00331ACA">
            <w:pPr>
              <w:pStyle w:val="TAL"/>
              <w:rPr>
                <w:lang w:bidi="ar-IQ"/>
              </w:rPr>
            </w:pPr>
            <w:r w:rsidRPr="00B34A72">
              <w:rPr>
                <w:lang w:bidi="ar-IQ"/>
              </w:rPr>
              <w:t>Yes</w:t>
            </w:r>
          </w:p>
        </w:tc>
        <w:tc>
          <w:tcPr>
            <w:tcW w:w="1325" w:type="dxa"/>
            <w:tcBorders>
              <w:top w:val="single" w:sz="4" w:space="0" w:color="auto"/>
              <w:left w:val="single" w:sz="4" w:space="0" w:color="auto"/>
              <w:bottom w:val="single" w:sz="4" w:space="0" w:color="auto"/>
              <w:right w:val="single" w:sz="4" w:space="0" w:color="auto"/>
            </w:tcBorders>
            <w:shd w:val="clear" w:color="auto" w:fill="auto"/>
          </w:tcPr>
          <w:p w14:paraId="5633A399" w14:textId="77777777" w:rsidR="00622836" w:rsidRPr="00B34A72" w:rsidRDefault="00622836" w:rsidP="00331ACA">
            <w:pPr>
              <w:pStyle w:val="TAL"/>
              <w:rPr>
                <w:lang w:bidi="ar-IQ"/>
              </w:rPr>
            </w:pPr>
          </w:p>
        </w:tc>
      </w:tr>
    </w:tbl>
    <w:p w14:paraId="31320ACA" w14:textId="77777777" w:rsidR="00622836" w:rsidRPr="00B34A72" w:rsidRDefault="00622836" w:rsidP="00622836">
      <w:pPr>
        <w:rPr>
          <w:lang w:eastAsia="zh-CN"/>
        </w:rPr>
      </w:pPr>
    </w:p>
    <w:p w14:paraId="67F6BB9F" w14:textId="3AE623D6" w:rsidR="00E212B7" w:rsidRPr="00B34A72" w:rsidRDefault="00E212B7" w:rsidP="00E212B7">
      <w:pPr>
        <w:pStyle w:val="Heading5"/>
        <w:rPr>
          <w:lang w:eastAsia="zh-CN"/>
        </w:rPr>
      </w:pPr>
      <w:bookmarkStart w:id="107" w:name="_Toc151386814"/>
      <w:r w:rsidRPr="00B34A72">
        <w:rPr>
          <w:lang w:eastAsia="zh-CN"/>
        </w:rPr>
        <w:t>5.</w:t>
      </w:r>
      <w:r w:rsidRPr="00B34A72">
        <w:rPr>
          <w:rFonts w:hint="eastAsia"/>
          <w:lang w:eastAsia="zh-CN"/>
        </w:rPr>
        <w:t>4</w:t>
      </w:r>
      <w:r w:rsidRPr="00B34A72">
        <w:rPr>
          <w:lang w:eastAsia="zh-CN"/>
        </w:rPr>
        <w:t>.4.1</w:t>
      </w:r>
      <w:r w:rsidRPr="00B34A72">
        <w:t>.</w:t>
      </w:r>
      <w:r w:rsidRPr="00B34A72">
        <w:rPr>
          <w:rFonts w:hint="eastAsia"/>
          <w:lang w:eastAsia="zh-CN"/>
        </w:rPr>
        <w:t>2</w:t>
      </w:r>
      <w:r w:rsidRPr="00B34A72">
        <w:tab/>
        <w:t xml:space="preserve">Charging procedures for SSC-to-SSC communications </w:t>
      </w:r>
      <w:r w:rsidRPr="00B34A72">
        <w:rPr>
          <w:rFonts w:hint="eastAsia"/>
          <w:lang w:eastAsia="zh-CN"/>
        </w:rPr>
        <w:t xml:space="preserve">via </w:t>
      </w:r>
      <w:r w:rsidRPr="00B34A72">
        <w:t>satellite backhaul</w:t>
      </w:r>
      <w:bookmarkEnd w:id="107"/>
    </w:p>
    <w:p w14:paraId="3087EF0D" w14:textId="54F4CF41" w:rsidR="00E212B7" w:rsidRPr="00B34A72" w:rsidRDefault="00622836" w:rsidP="00E212B7">
      <w:pPr>
        <w:rPr>
          <w:lang w:eastAsia="zh-CN"/>
        </w:rPr>
      </w:pPr>
      <w:r w:rsidRPr="00B34A72">
        <w:rPr>
          <w:rFonts w:hint="eastAsia"/>
          <w:lang w:eastAsia="zh-CN"/>
        </w:rPr>
        <w:t xml:space="preserve">The message flow is similar </w:t>
      </w:r>
      <w:r w:rsidRPr="00B34A72">
        <w:rPr>
          <w:lang w:eastAsia="zh-CN"/>
        </w:rPr>
        <w:t xml:space="preserve">as the message flows for PDU session establishment, modification and release in </w:t>
      </w:r>
      <w:r w:rsidR="00B345A4" w:rsidRPr="00B34A72">
        <w:rPr>
          <w:lang w:eastAsia="zh-CN"/>
        </w:rPr>
        <w:t>clause</w:t>
      </w:r>
      <w:r w:rsidR="00B345A4">
        <w:rPr>
          <w:lang w:eastAsia="zh-CN"/>
        </w:rPr>
        <w:t> </w:t>
      </w:r>
      <w:r w:rsidRPr="00B34A72">
        <w:t>5.2.2.2</w:t>
      </w:r>
      <w:r w:rsidRPr="00B34A72">
        <w:rPr>
          <w:lang w:eastAsia="zh-CN"/>
        </w:rPr>
        <w:t xml:space="preserve"> in</w:t>
      </w:r>
      <w:r w:rsidRPr="00B34A72">
        <w:rPr>
          <w:rFonts w:hint="eastAsia"/>
          <w:lang w:eastAsia="zh-CN"/>
        </w:rPr>
        <w:t xml:space="preserve"> </w:t>
      </w:r>
      <w:r w:rsidRPr="00B34A72">
        <w:rPr>
          <w:lang w:eastAsia="zh-CN"/>
        </w:rPr>
        <w:t>TS 32.25</w:t>
      </w:r>
      <w:r w:rsidRPr="00B34A72">
        <w:rPr>
          <w:rFonts w:hint="eastAsia"/>
          <w:lang w:eastAsia="zh-CN"/>
        </w:rPr>
        <w:t>5</w:t>
      </w:r>
      <w:r w:rsidRPr="00B34A72">
        <w:rPr>
          <w:lang w:eastAsia="zh-CN"/>
        </w:rPr>
        <w:t xml:space="preserve"> [</w:t>
      </w:r>
      <w:r w:rsidRPr="00B34A72">
        <w:rPr>
          <w:rFonts w:hint="eastAsia"/>
          <w:lang w:eastAsia="zh-CN"/>
        </w:rPr>
        <w:t>10</w:t>
      </w:r>
      <w:r w:rsidRPr="00B34A72">
        <w:rPr>
          <w:lang w:eastAsia="zh-CN"/>
        </w:rPr>
        <w:t>]</w:t>
      </w:r>
      <w:r w:rsidR="00E212B7" w:rsidRPr="00B34A72">
        <w:rPr>
          <w:rFonts w:hint="eastAsia"/>
          <w:lang w:eastAsia="zh-CN"/>
        </w:rPr>
        <w:t>.</w:t>
      </w:r>
      <w:r w:rsidR="00E212B7" w:rsidRPr="00B34A72">
        <w:rPr>
          <w:lang w:eastAsia="zh-CN"/>
        </w:rPr>
        <w:t xml:space="preserve"> The </w:t>
      </w:r>
      <w:r w:rsidR="00A350C5">
        <w:rPr>
          <w:lang w:eastAsia="zh-CN"/>
        </w:rPr>
        <w:t>Figure</w:t>
      </w:r>
      <w:r w:rsidR="00E212B7" w:rsidRPr="00B34A72">
        <w:rPr>
          <w:lang w:eastAsia="zh-CN"/>
        </w:rPr>
        <w:t xml:space="preserve"> 5.</w:t>
      </w:r>
      <w:r w:rsidR="00E212B7" w:rsidRPr="00B34A72">
        <w:rPr>
          <w:rFonts w:hint="eastAsia"/>
          <w:lang w:eastAsia="zh-CN"/>
        </w:rPr>
        <w:t>4</w:t>
      </w:r>
      <w:r w:rsidR="00E212B7" w:rsidRPr="00B34A72">
        <w:rPr>
          <w:lang w:eastAsia="zh-CN"/>
        </w:rPr>
        <w:t>.4.1.</w:t>
      </w:r>
      <w:r w:rsidR="00E212B7" w:rsidRPr="00B34A72">
        <w:rPr>
          <w:rFonts w:hint="eastAsia"/>
          <w:lang w:eastAsia="zh-CN"/>
        </w:rPr>
        <w:t>2</w:t>
      </w:r>
      <w:r w:rsidR="00E212B7" w:rsidRPr="00B34A72">
        <w:rPr>
          <w:lang w:eastAsia="zh-CN"/>
        </w:rPr>
        <w:t>-1 describes the high level charging procedure for SMF (CTF) Converged charging for SSC-to-SSC communications charging via satellite backhaul.</w:t>
      </w:r>
    </w:p>
    <w:p w14:paraId="67D4A2F3" w14:textId="04CF74D5" w:rsidR="00622836" w:rsidRPr="00B34A72" w:rsidRDefault="00E212B7" w:rsidP="00C04629">
      <w:pPr>
        <w:pStyle w:val="TH"/>
        <w:rPr>
          <w:lang w:eastAsia="zh-CN"/>
        </w:rPr>
      </w:pPr>
      <w:r w:rsidRPr="00B34A72">
        <w:object w:dxaOrig="8313" w:dyaOrig="10132" w14:anchorId="1EC2C82D">
          <v:shape id="_x0000_i1041" type="#_x0000_t75" style="width:404.55pt;height:491.55pt" o:ole="">
            <v:imagedata r:id="rId43" o:title=""/>
          </v:shape>
          <o:OLEObject Type="Embed" ProgID="Visio.Drawing.11" ShapeID="_x0000_i1041" DrawAspect="Content" ObjectID="_1765960098" r:id="rId44"/>
        </w:object>
      </w:r>
    </w:p>
    <w:p w14:paraId="637C2DA0" w14:textId="4C9B946B" w:rsidR="00622836" w:rsidRPr="00B34A72" w:rsidRDefault="00E212B7" w:rsidP="00C04629">
      <w:pPr>
        <w:pStyle w:val="TF"/>
        <w:rPr>
          <w:lang w:eastAsia="zh-CN"/>
        </w:rPr>
      </w:pPr>
      <w:r w:rsidRPr="00B34A72">
        <w:t>Figure 5.</w:t>
      </w:r>
      <w:r w:rsidRPr="00B34A72">
        <w:rPr>
          <w:rFonts w:hint="eastAsia"/>
          <w:lang w:eastAsia="zh-CN"/>
        </w:rPr>
        <w:t>4</w:t>
      </w:r>
      <w:r w:rsidRPr="00B34A72">
        <w:t>.4.</w:t>
      </w:r>
      <w:r w:rsidRPr="00B34A72">
        <w:rPr>
          <w:rFonts w:hint="eastAsia"/>
          <w:lang w:eastAsia="zh-CN"/>
        </w:rPr>
        <w:t>1</w:t>
      </w:r>
      <w:r w:rsidRPr="00B34A72">
        <w:t>.</w:t>
      </w:r>
      <w:r w:rsidRPr="00B34A72">
        <w:rPr>
          <w:rFonts w:hint="eastAsia"/>
          <w:lang w:eastAsia="zh-CN"/>
        </w:rPr>
        <w:t>2</w:t>
      </w:r>
      <w:r w:rsidRPr="00B34A72">
        <w:t>-</w:t>
      </w:r>
      <w:r w:rsidRPr="00B34A72">
        <w:rPr>
          <w:rFonts w:hint="eastAsia"/>
          <w:lang w:eastAsia="zh-CN"/>
        </w:rPr>
        <w:t>1</w:t>
      </w:r>
      <w:r w:rsidRPr="00B34A72">
        <w:t xml:space="preserve">: </w:t>
      </w:r>
      <w:r w:rsidRPr="00B34A72">
        <w:rPr>
          <w:lang w:eastAsia="zh-CN"/>
        </w:rPr>
        <w:t>Message flow</w:t>
      </w:r>
      <w:r w:rsidRPr="00B34A72">
        <w:t xml:space="preserve"> for SSC-to-SSC communications charging via satellite backhaul</w:t>
      </w:r>
    </w:p>
    <w:p w14:paraId="454DB3D9" w14:textId="77777777" w:rsidR="00E212B7" w:rsidRPr="00B34A72" w:rsidRDefault="00E212B7" w:rsidP="00E212B7">
      <w:pPr>
        <w:pStyle w:val="B1"/>
        <w:ind w:left="284" w:firstLine="0"/>
      </w:pPr>
      <w:r w:rsidRPr="00B34A72">
        <w:t>1.</w:t>
      </w:r>
      <w:r w:rsidRPr="00B34A72">
        <w:tab/>
        <w:t xml:space="preserve">SMF received the PDU session establishment request including </w:t>
      </w:r>
      <w:r w:rsidRPr="00B34A72">
        <w:rPr>
          <w:rFonts w:hint="eastAsia"/>
          <w:lang w:eastAsia="zh-CN"/>
        </w:rPr>
        <w:t xml:space="preserve">GEO </w:t>
      </w:r>
      <w:r w:rsidRPr="00B34A72">
        <w:t>satellite backhaul category</w:t>
      </w:r>
      <w:r w:rsidRPr="00B34A72">
        <w:rPr>
          <w:rFonts w:hint="eastAsia"/>
          <w:lang w:eastAsia="zh-CN"/>
        </w:rPr>
        <w:t xml:space="preserve"> and GEO </w:t>
      </w:r>
      <w:r w:rsidRPr="00B34A72">
        <w:rPr>
          <w:lang w:eastAsia="zh-CN"/>
        </w:rPr>
        <w:t>Satellite ID</w:t>
      </w:r>
      <w:r w:rsidRPr="00B34A72">
        <w:t xml:space="preserve"> as specified in clause 4.3.2.2 TS 23.502 [3]. The SMF determine</w:t>
      </w:r>
      <w:r w:rsidRPr="00B34A72">
        <w:rPr>
          <w:rFonts w:hint="eastAsia"/>
          <w:lang w:eastAsia="zh-CN"/>
        </w:rPr>
        <w:t>s</w:t>
      </w:r>
      <w:r w:rsidRPr="00B34A72">
        <w:t xml:space="preserve"> the UEs are in</w:t>
      </w:r>
      <w:r w:rsidRPr="00B34A72">
        <w:rPr>
          <w:rFonts w:hint="eastAsia"/>
          <w:lang w:eastAsia="zh-CN"/>
        </w:rPr>
        <w:t xml:space="preserve"> a </w:t>
      </w:r>
      <w:r w:rsidRPr="00B34A72">
        <w:rPr>
          <w:lang w:eastAsia="zh-CN"/>
        </w:rPr>
        <w:t>5G VN</w:t>
      </w:r>
      <w:r w:rsidRPr="00B34A72">
        <w:rPr>
          <w:rFonts w:hint="eastAsia"/>
          <w:lang w:eastAsia="zh-CN"/>
        </w:rPr>
        <w:t xml:space="preserve"> group. If the UEs are served by a UPF on-board, local switching is used. If SMF </w:t>
      </w:r>
      <w:r w:rsidRPr="00B34A72">
        <w:t>determine</w:t>
      </w:r>
      <w:r w:rsidRPr="00B34A72">
        <w:rPr>
          <w:rFonts w:hint="eastAsia"/>
          <w:lang w:eastAsia="zh-CN"/>
        </w:rPr>
        <w:t>s</w:t>
      </w:r>
      <w:r w:rsidRPr="00B34A72">
        <w:t xml:space="preserve"> the UEs are served by GEO satellite</w:t>
      </w:r>
      <w:r w:rsidRPr="00B34A72">
        <w:rPr>
          <w:rFonts w:hint="eastAsia"/>
          <w:lang w:eastAsia="zh-CN"/>
        </w:rPr>
        <w:t>(</w:t>
      </w:r>
      <w:r w:rsidRPr="00B34A72">
        <w:t>s</w:t>
      </w:r>
      <w:r w:rsidRPr="00B34A72">
        <w:rPr>
          <w:rFonts w:hint="eastAsia"/>
          <w:lang w:eastAsia="zh-CN"/>
        </w:rPr>
        <w:t>)</w:t>
      </w:r>
      <w:r w:rsidRPr="00B34A72">
        <w:t xml:space="preserve"> deploying UPFs and connecting to each other</w:t>
      </w:r>
      <w:r w:rsidRPr="00B34A72">
        <w:rPr>
          <w:rFonts w:hint="eastAsia"/>
          <w:lang w:eastAsia="zh-CN"/>
        </w:rPr>
        <w:t xml:space="preserve">, the N6 based/N19-based </w:t>
      </w:r>
      <w:r w:rsidRPr="00B34A72">
        <w:rPr>
          <w:lang w:eastAsia="zh-CN"/>
        </w:rPr>
        <w:t>VN group communication type</w:t>
      </w:r>
      <w:r w:rsidRPr="00B34A72">
        <w:rPr>
          <w:rFonts w:hint="eastAsia"/>
          <w:lang w:eastAsia="zh-CN"/>
        </w:rPr>
        <w:t xml:space="preserve"> may be used</w:t>
      </w:r>
      <w:r w:rsidRPr="00B34A72">
        <w:t>.</w:t>
      </w:r>
    </w:p>
    <w:p w14:paraId="50F96944" w14:textId="77777777" w:rsidR="00E212B7" w:rsidRPr="00B34A72" w:rsidRDefault="00E212B7" w:rsidP="00E212B7">
      <w:pPr>
        <w:pStyle w:val="B1"/>
        <w:ind w:left="284" w:firstLine="0"/>
      </w:pPr>
      <w:r w:rsidRPr="00B34A72">
        <w:t xml:space="preserve">1ch-a. The SMF sends Charging Data Request </w:t>
      </w:r>
      <w:r w:rsidRPr="00B34A72">
        <w:rPr>
          <w:lang w:eastAsia="zh-CN"/>
        </w:rPr>
        <w:t>[Initial, Requested Quota] including satellite backhaul charging information (e.g. GEO satellite backhaul category, GEO Satellite ID) to CHF</w:t>
      </w:r>
      <w:r w:rsidRPr="00B34A72">
        <w:t>.</w:t>
      </w:r>
    </w:p>
    <w:p w14:paraId="0B4842F4" w14:textId="77777777" w:rsidR="00E212B7" w:rsidRPr="00B34A72" w:rsidRDefault="00E212B7" w:rsidP="00E212B7">
      <w:pPr>
        <w:pStyle w:val="B1"/>
        <w:ind w:left="284" w:firstLine="0"/>
      </w:pPr>
      <w:r w:rsidRPr="00B34A72">
        <w:t>1ch-b. The CHF creates a CDR.</w:t>
      </w:r>
    </w:p>
    <w:p w14:paraId="6E3D37AC" w14:textId="0799A37E" w:rsidR="00E212B7" w:rsidRPr="00B34A72" w:rsidRDefault="00E212B7" w:rsidP="00E212B7">
      <w:pPr>
        <w:pStyle w:val="B1"/>
        <w:ind w:left="284" w:firstLine="0"/>
        <w:rPr>
          <w:lang w:eastAsia="zh-CN"/>
        </w:rPr>
      </w:pPr>
      <w:r w:rsidRPr="00B34A72">
        <w:t xml:space="preserve">1ch-c. The CHF acknowledges by sending Charging Data Response </w:t>
      </w:r>
      <w:r w:rsidRPr="00B34A72">
        <w:rPr>
          <w:lang w:eastAsia="zh-CN"/>
        </w:rPr>
        <w:t>[Initial, Granted Quota] to the SMF.</w:t>
      </w:r>
    </w:p>
    <w:p w14:paraId="3D8DA1B1" w14:textId="77777777" w:rsidR="00E212B7" w:rsidRPr="00B34A72" w:rsidRDefault="00E212B7" w:rsidP="00E212B7">
      <w:pPr>
        <w:pStyle w:val="B1"/>
        <w:ind w:left="284" w:firstLine="0"/>
      </w:pPr>
      <w:r w:rsidRPr="00B34A72">
        <w:t>2.</w:t>
      </w:r>
      <w:r w:rsidRPr="00B34A72">
        <w:tab/>
        <w:t>SMF sends the PDU session establishment response.</w:t>
      </w:r>
    </w:p>
    <w:p w14:paraId="7D80E5D4" w14:textId="77777777" w:rsidR="00E212B7" w:rsidRPr="00B34A72" w:rsidRDefault="00E212B7" w:rsidP="00E212B7">
      <w:pPr>
        <w:pStyle w:val="B1"/>
        <w:ind w:left="284" w:firstLine="0"/>
      </w:pPr>
      <w:r w:rsidRPr="00B34A72">
        <w:t>3.</w:t>
      </w:r>
      <w:r w:rsidRPr="00B34A72">
        <w:tab/>
        <w:t>The traffic is forwarded between UEs in the 5G VN group as the request.</w:t>
      </w:r>
    </w:p>
    <w:p w14:paraId="54FDF0BF" w14:textId="77777777" w:rsidR="00E212B7" w:rsidRPr="00B34A72" w:rsidRDefault="00E212B7" w:rsidP="00E212B7">
      <w:pPr>
        <w:pStyle w:val="B1"/>
        <w:ind w:left="284" w:firstLine="0"/>
        <w:rPr>
          <w:lang w:eastAsia="zh-CN"/>
        </w:rPr>
      </w:pPr>
      <w:r w:rsidRPr="00B34A72">
        <w:lastRenderedPageBreak/>
        <w:t>4.</w:t>
      </w:r>
      <w:r w:rsidRPr="00B34A72">
        <w:tab/>
        <w:t>UPF/PSA UPF</w:t>
      </w:r>
      <w:r w:rsidRPr="00B34A72">
        <w:rPr>
          <w:rFonts w:hint="eastAsia"/>
          <w:lang w:eastAsia="zh-CN"/>
        </w:rPr>
        <w:t xml:space="preserve"> on-board</w:t>
      </w:r>
      <w:r w:rsidRPr="00B34A72">
        <w:t xml:space="preserve"> reports the usage reporting to SMF.</w:t>
      </w:r>
    </w:p>
    <w:p w14:paraId="2D09BD75" w14:textId="77777777" w:rsidR="00E212B7" w:rsidRPr="00B34A72" w:rsidRDefault="00E212B7" w:rsidP="00E212B7">
      <w:pPr>
        <w:pStyle w:val="B1"/>
        <w:ind w:left="284" w:firstLine="0"/>
        <w:rPr>
          <w:lang w:eastAsia="zh-CN"/>
        </w:rPr>
      </w:pPr>
      <w:r w:rsidRPr="00B34A72">
        <w:t xml:space="preserve">4ch-a. The SMF sends Charging Data Request </w:t>
      </w:r>
      <w:r w:rsidRPr="00B34A72">
        <w:rPr>
          <w:lang w:eastAsia="zh-CN"/>
        </w:rPr>
        <w:t>[Update, Used Quota and Requested Quota] including satellite backhaul charging information to CHF</w:t>
      </w:r>
      <w:r w:rsidRPr="00B34A72">
        <w:t>.</w:t>
      </w:r>
      <w:r w:rsidRPr="00B34A72">
        <w:rPr>
          <w:rFonts w:hint="eastAsia"/>
          <w:lang w:eastAsia="zh-CN"/>
        </w:rPr>
        <w:t xml:space="preserve"> The </w:t>
      </w:r>
      <w:r w:rsidRPr="00B34A72">
        <w:rPr>
          <w:lang w:eastAsia="zh-CN"/>
        </w:rPr>
        <w:t xml:space="preserve">update of Charging Data Request can also be triggered by </w:t>
      </w:r>
      <w:r w:rsidRPr="00B34A72">
        <w:rPr>
          <w:lang w:bidi="ar-IQ"/>
        </w:rPr>
        <w:t>GEO satellite ID</w:t>
      </w:r>
      <w:r w:rsidRPr="00B34A72">
        <w:rPr>
          <w:lang w:eastAsia="zh-CN"/>
        </w:rPr>
        <w:t xml:space="preserve"> changes.</w:t>
      </w:r>
      <w:r w:rsidRPr="00B34A72">
        <w:t xml:space="preserve"> </w:t>
      </w:r>
      <w:r w:rsidRPr="00B34A72">
        <w:rPr>
          <w:lang w:eastAsia="zh-CN"/>
        </w:rPr>
        <w:t>If the dynamic satellite backhaul is obtained by the SMF, Charging Data Request needs to include the Satellite Backhaul QoS(e.g. throughput, latency, jitter, error rate).</w:t>
      </w:r>
    </w:p>
    <w:p w14:paraId="69B604D2" w14:textId="77777777" w:rsidR="00E212B7" w:rsidRPr="00B34A72" w:rsidRDefault="00E212B7" w:rsidP="00E212B7">
      <w:pPr>
        <w:pStyle w:val="B1"/>
        <w:ind w:left="284" w:firstLine="0"/>
      </w:pPr>
      <w:r w:rsidRPr="00B34A72">
        <w:t>4ch-b. The CHF update a CDR.</w:t>
      </w:r>
    </w:p>
    <w:p w14:paraId="06E3EBE5" w14:textId="77777777" w:rsidR="00E212B7" w:rsidRPr="00B34A72" w:rsidRDefault="00E212B7" w:rsidP="00E212B7">
      <w:pPr>
        <w:pStyle w:val="B1"/>
        <w:ind w:left="284" w:firstLine="0"/>
        <w:rPr>
          <w:lang w:eastAsia="zh-CN"/>
        </w:rPr>
      </w:pPr>
      <w:r w:rsidRPr="00B34A72">
        <w:t xml:space="preserve">4ch-c. The CHF acknowledges by sending Charging Data Response </w:t>
      </w:r>
      <w:r w:rsidRPr="00B34A72">
        <w:rPr>
          <w:lang w:eastAsia="zh-CN"/>
        </w:rPr>
        <w:t>[Update, Granted Quota] to the SMF.</w:t>
      </w:r>
    </w:p>
    <w:p w14:paraId="70DD707A" w14:textId="77777777" w:rsidR="00E212B7" w:rsidRPr="00B34A72" w:rsidRDefault="00E212B7" w:rsidP="00E212B7">
      <w:pPr>
        <w:pStyle w:val="B1"/>
        <w:ind w:left="284" w:firstLine="0"/>
      </w:pPr>
      <w:r w:rsidRPr="00B34A72">
        <w:t>5.</w:t>
      </w:r>
      <w:r w:rsidRPr="00B34A72">
        <w:tab/>
        <w:t>SMF sends the granted quotas to the UPF/PSA UPF in the usage reporting response.</w:t>
      </w:r>
    </w:p>
    <w:p w14:paraId="7A30F2AD" w14:textId="77777777" w:rsidR="00E212B7" w:rsidRPr="00B34A72" w:rsidRDefault="00E212B7" w:rsidP="00E212B7">
      <w:pPr>
        <w:pStyle w:val="B1"/>
        <w:ind w:left="284" w:firstLine="0"/>
      </w:pPr>
      <w:r w:rsidRPr="00B34A72">
        <w:t>6.</w:t>
      </w:r>
      <w:r w:rsidRPr="00B34A72">
        <w:tab/>
        <w:t>UPF/PSA UPF reports the usage reporting of to SMF.</w:t>
      </w:r>
    </w:p>
    <w:p w14:paraId="42DAC884" w14:textId="77777777" w:rsidR="00E212B7" w:rsidRPr="00B34A72" w:rsidRDefault="00E212B7" w:rsidP="00E212B7">
      <w:pPr>
        <w:pStyle w:val="B1"/>
        <w:ind w:left="284" w:firstLine="0"/>
      </w:pPr>
      <w:r w:rsidRPr="00B34A72">
        <w:t xml:space="preserve">6ch-a. The SMF sends Charging Data Request </w:t>
      </w:r>
      <w:r w:rsidRPr="00B34A72">
        <w:rPr>
          <w:lang w:eastAsia="zh-CN"/>
        </w:rPr>
        <w:t>[Termination, Used Units] including satellite backhaul charging information to CHF</w:t>
      </w:r>
      <w:r w:rsidRPr="00B34A72">
        <w:t>.</w:t>
      </w:r>
    </w:p>
    <w:p w14:paraId="5E4B388F" w14:textId="77777777" w:rsidR="00E212B7" w:rsidRPr="00B34A72" w:rsidRDefault="00E212B7" w:rsidP="00E212B7">
      <w:pPr>
        <w:pStyle w:val="B1"/>
        <w:ind w:left="284" w:firstLine="0"/>
      </w:pPr>
      <w:r w:rsidRPr="00B34A72">
        <w:t>6ch-b. The CHF close</w:t>
      </w:r>
      <w:r w:rsidRPr="00B34A72">
        <w:rPr>
          <w:rFonts w:hint="eastAsia"/>
          <w:lang w:eastAsia="zh-CN"/>
        </w:rPr>
        <w:t>s</w:t>
      </w:r>
      <w:r w:rsidRPr="00B34A72">
        <w:t xml:space="preserve"> a CDR.</w:t>
      </w:r>
    </w:p>
    <w:p w14:paraId="06C5A02B" w14:textId="77777777" w:rsidR="00E212B7" w:rsidRPr="00B34A72" w:rsidRDefault="00E212B7" w:rsidP="00E212B7">
      <w:pPr>
        <w:pStyle w:val="B1"/>
        <w:ind w:left="284" w:firstLine="0"/>
      </w:pPr>
      <w:r w:rsidRPr="00B34A72">
        <w:t xml:space="preserve">6ch-c. The CHF acknowledges by sending Charging Data Response </w:t>
      </w:r>
      <w:r w:rsidRPr="00B34A72">
        <w:rPr>
          <w:lang w:eastAsia="zh-CN"/>
        </w:rPr>
        <w:t>[Termination] to the SMF.</w:t>
      </w:r>
    </w:p>
    <w:p w14:paraId="5F0D35ED" w14:textId="1395A445" w:rsidR="00E212B7" w:rsidRPr="00B34A72" w:rsidRDefault="00E212B7" w:rsidP="00E212B7">
      <w:pPr>
        <w:pStyle w:val="B1"/>
        <w:ind w:left="284" w:firstLine="0"/>
      </w:pPr>
      <w:r w:rsidRPr="00B34A72">
        <w:t>7.</w:t>
      </w:r>
      <w:r w:rsidRPr="00B34A72">
        <w:tab/>
        <w:t>SMF sends the usage reporting response to the UPF/PSA UPF.</w:t>
      </w:r>
    </w:p>
    <w:p w14:paraId="57DD8F14" w14:textId="77777777" w:rsidR="004E7F19" w:rsidRPr="00B34A72" w:rsidRDefault="004E7F19" w:rsidP="004E7F19">
      <w:pPr>
        <w:pStyle w:val="Heading3"/>
        <w:rPr>
          <w:lang w:eastAsia="zh-CN"/>
        </w:rPr>
      </w:pPr>
      <w:bookmarkStart w:id="108" w:name="_Toc151386815"/>
      <w:r w:rsidRPr="00B34A72">
        <w:rPr>
          <w:rFonts w:hint="eastAsia"/>
          <w:lang w:eastAsia="zh-CN"/>
        </w:rPr>
        <w:t>5</w:t>
      </w:r>
      <w:r w:rsidRPr="00B34A72">
        <w:t>.</w:t>
      </w:r>
      <w:r w:rsidRPr="00B34A72">
        <w:rPr>
          <w:rFonts w:hint="eastAsia"/>
          <w:lang w:eastAsia="zh-CN"/>
        </w:rPr>
        <w:t>4.5</w:t>
      </w:r>
      <w:r w:rsidRPr="00B34A72">
        <w:tab/>
        <w:t>Evaluation</w:t>
      </w:r>
      <w:bookmarkEnd w:id="108"/>
    </w:p>
    <w:p w14:paraId="69C6D7F1" w14:textId="77777777" w:rsidR="004E7F19" w:rsidRPr="00B34A72" w:rsidRDefault="004E7F19" w:rsidP="004E7F19">
      <w:pPr>
        <w:pStyle w:val="Heading4"/>
        <w:rPr>
          <w:lang w:eastAsia="zh-CN"/>
        </w:rPr>
      </w:pPr>
      <w:bookmarkStart w:id="109" w:name="_Toc151386816"/>
      <w:r w:rsidRPr="00B34A72">
        <w:t>5.</w:t>
      </w:r>
      <w:r w:rsidRPr="00B34A72">
        <w:rPr>
          <w:rFonts w:hint="eastAsia"/>
          <w:lang w:eastAsia="zh-CN"/>
        </w:rPr>
        <w:t>4</w:t>
      </w:r>
      <w:r w:rsidRPr="00B34A72">
        <w:t>.5.</w:t>
      </w:r>
      <w:r w:rsidRPr="00B34A72">
        <w:rPr>
          <w:rFonts w:hint="eastAsia"/>
          <w:lang w:eastAsia="zh-CN"/>
        </w:rPr>
        <w:t>1</w:t>
      </w:r>
      <w:r w:rsidRPr="00B34A72">
        <w:tab/>
        <w:t>Solutions evaluation for Key issue #</w:t>
      </w:r>
      <w:r w:rsidRPr="00B34A72">
        <w:rPr>
          <w:rFonts w:hint="eastAsia"/>
          <w:lang w:eastAsia="zh-CN"/>
        </w:rPr>
        <w:t>4</w:t>
      </w:r>
      <w:r w:rsidRPr="00B34A72">
        <w:t>.1</w:t>
      </w:r>
      <w:bookmarkEnd w:id="109"/>
      <w:r w:rsidRPr="00B34A72">
        <w:t xml:space="preserve"> </w:t>
      </w:r>
    </w:p>
    <w:p w14:paraId="18DABB90" w14:textId="52D94B7A" w:rsidR="00E212B7" w:rsidRPr="00B34A72" w:rsidRDefault="004E7F19" w:rsidP="00014AC4">
      <w:pPr>
        <w:rPr>
          <w:lang w:eastAsia="zh-CN"/>
        </w:rPr>
      </w:pPr>
      <w:r w:rsidRPr="00B34A72">
        <w:rPr>
          <w:rFonts w:hint="eastAsia"/>
          <w:lang w:eastAsia="zh-CN"/>
        </w:rPr>
        <w:t xml:space="preserve">Solutions #4.1 </w:t>
      </w:r>
      <w:r w:rsidRPr="00B34A72">
        <w:rPr>
          <w:lang w:eastAsia="zh-CN"/>
        </w:rPr>
        <w:t>addresses Key issue #</w:t>
      </w:r>
      <w:r w:rsidRPr="00B34A72">
        <w:rPr>
          <w:rFonts w:hint="eastAsia"/>
          <w:lang w:eastAsia="zh-CN"/>
        </w:rPr>
        <w:t>4</w:t>
      </w:r>
      <w:r w:rsidRPr="00B34A72">
        <w:rPr>
          <w:lang w:eastAsia="zh-CN"/>
        </w:rPr>
        <w:t>.</w:t>
      </w:r>
      <w:r w:rsidRPr="00B34A72">
        <w:rPr>
          <w:rFonts w:hint="eastAsia"/>
          <w:lang w:eastAsia="zh-CN"/>
        </w:rPr>
        <w:t>1</w:t>
      </w:r>
      <w:r w:rsidRPr="00B34A72">
        <w:rPr>
          <w:lang w:eastAsia="zh-CN"/>
        </w:rPr>
        <w:t>,</w:t>
      </w:r>
      <w:r w:rsidRPr="00B34A72">
        <w:rPr>
          <w:rFonts w:hint="eastAsia"/>
          <w:lang w:eastAsia="zh-CN"/>
        </w:rPr>
        <w:t xml:space="preserve"> using </w:t>
      </w:r>
      <w:r w:rsidRPr="00B34A72">
        <w:t>the</w:t>
      </w:r>
      <w:r w:rsidRPr="00B34A72">
        <w:rPr>
          <w:rFonts w:hint="eastAsia"/>
          <w:lang w:eastAsia="zh-CN"/>
        </w:rPr>
        <w:t xml:space="preserve"> SMF</w:t>
      </w:r>
      <w:r w:rsidRPr="00B34A72">
        <w:t xml:space="preserve"> </w:t>
      </w:r>
      <w:r w:rsidRPr="00B34A72">
        <w:rPr>
          <w:lang w:eastAsia="zh-CN"/>
        </w:rPr>
        <w:t>in the 5G system</w:t>
      </w:r>
      <w:r w:rsidRPr="00B34A72">
        <w:rPr>
          <w:rFonts w:hint="eastAsia"/>
          <w:lang w:eastAsia="zh-CN"/>
        </w:rPr>
        <w:t xml:space="preserve"> to provide the </w:t>
      </w:r>
      <w:r w:rsidRPr="00B34A72">
        <w:rPr>
          <w:lang w:eastAsia="zh-CN"/>
        </w:rPr>
        <w:t>charging information</w:t>
      </w:r>
      <w:r w:rsidRPr="00B34A72">
        <w:rPr>
          <w:rFonts w:hint="eastAsia"/>
          <w:lang w:eastAsia="zh-CN"/>
        </w:rPr>
        <w:t xml:space="preserve"> </w:t>
      </w:r>
      <w:r w:rsidRPr="00B34A72">
        <w:rPr>
          <w:lang w:eastAsia="zh-CN"/>
        </w:rPr>
        <w:t xml:space="preserve">to support </w:t>
      </w:r>
      <w:r w:rsidRPr="00B34A72">
        <w:t xml:space="preserve">SSC-to-SSC communications </w:t>
      </w:r>
      <w:r w:rsidRPr="00B34A72">
        <w:rPr>
          <w:rFonts w:hint="eastAsia"/>
          <w:lang w:eastAsia="zh-CN"/>
        </w:rPr>
        <w:t>via</w:t>
      </w:r>
      <w:r w:rsidRPr="00B34A72">
        <w:t xml:space="preserve"> satellite backhaul</w:t>
      </w:r>
      <w:r w:rsidRPr="00B34A72">
        <w:rPr>
          <w:rFonts w:hint="eastAsia"/>
          <w:lang w:eastAsia="zh-CN"/>
        </w:rPr>
        <w:t>, N</w:t>
      </w:r>
      <w:r w:rsidRPr="00B34A72">
        <w:rPr>
          <w:lang w:eastAsia="zh-CN"/>
        </w:rPr>
        <w:t>o impact on the SMF charging architecture, operation.</w:t>
      </w:r>
      <w:r w:rsidRPr="00B34A72">
        <w:rPr>
          <w:rFonts w:hint="eastAsia"/>
          <w:lang w:eastAsia="zh-CN"/>
        </w:rPr>
        <w:t xml:space="preserve"> </w:t>
      </w:r>
      <w:r w:rsidRPr="00B34A72">
        <w:rPr>
          <w:lang w:eastAsia="zh-CN"/>
        </w:rPr>
        <w:t>New parameters</w:t>
      </w:r>
      <w:r w:rsidRPr="00B34A72">
        <w:rPr>
          <w:rFonts w:hint="eastAsia"/>
          <w:lang w:eastAsia="zh-CN"/>
        </w:rPr>
        <w:t xml:space="preserve"> (i.e. </w:t>
      </w:r>
      <w:r w:rsidRPr="00B34A72">
        <w:rPr>
          <w:lang w:eastAsia="zh-CN"/>
        </w:rPr>
        <w:t>Satellite Backhaul</w:t>
      </w:r>
      <w:r w:rsidRPr="00B34A72">
        <w:rPr>
          <w:rFonts w:hint="eastAsia"/>
          <w:lang w:eastAsia="zh-CN"/>
        </w:rPr>
        <w:t xml:space="preserve"> Information)</w:t>
      </w:r>
      <w:r w:rsidRPr="00B34A72">
        <w:rPr>
          <w:lang w:eastAsia="zh-CN"/>
        </w:rPr>
        <w:t xml:space="preserve"> and</w:t>
      </w:r>
      <w:r w:rsidRPr="00B34A72">
        <w:rPr>
          <w:rFonts w:hint="eastAsia"/>
          <w:lang w:eastAsia="zh-CN"/>
        </w:rPr>
        <w:t xml:space="preserve"> new trigger</w:t>
      </w:r>
      <w:r w:rsidRPr="00B34A72">
        <w:rPr>
          <w:lang w:eastAsia="zh-CN"/>
        </w:rPr>
        <w:t xml:space="preserve"> conditions for 5G VN Group service are required.</w:t>
      </w:r>
    </w:p>
    <w:p w14:paraId="092AF37B" w14:textId="77777777" w:rsidR="00391B81" w:rsidRPr="00B34A72" w:rsidRDefault="00391B81" w:rsidP="00391B81">
      <w:pPr>
        <w:pStyle w:val="Heading3"/>
        <w:rPr>
          <w:lang w:eastAsia="zh-CN"/>
        </w:rPr>
      </w:pPr>
      <w:bookmarkStart w:id="110" w:name="_Toc151386817"/>
      <w:r w:rsidRPr="00B34A72">
        <w:rPr>
          <w:rFonts w:hint="eastAsia"/>
          <w:lang w:eastAsia="zh-CN"/>
        </w:rPr>
        <w:t>5</w:t>
      </w:r>
      <w:r w:rsidRPr="00B34A72">
        <w:t>.</w:t>
      </w:r>
      <w:r w:rsidRPr="00B34A72">
        <w:rPr>
          <w:rFonts w:hint="eastAsia"/>
          <w:lang w:eastAsia="zh-CN"/>
        </w:rPr>
        <w:t>4.6</w:t>
      </w:r>
      <w:r w:rsidRPr="00B34A72">
        <w:tab/>
        <w:t>Conclusion</w:t>
      </w:r>
      <w:bookmarkEnd w:id="110"/>
    </w:p>
    <w:p w14:paraId="75D835B8" w14:textId="77280AFB" w:rsidR="005A1B27" w:rsidRPr="00B34A72" w:rsidRDefault="00391B81" w:rsidP="00DD1626">
      <w:pPr>
        <w:pStyle w:val="B1"/>
        <w:ind w:left="0" w:firstLine="0"/>
      </w:pPr>
      <w:r w:rsidRPr="00B34A72">
        <w:t>It is concluded</w:t>
      </w:r>
      <w:r w:rsidRPr="00B34A72">
        <w:rPr>
          <w:rFonts w:hint="eastAsia"/>
          <w:lang w:eastAsia="zh-CN"/>
        </w:rPr>
        <w:t xml:space="preserve"> that the </w:t>
      </w:r>
      <w:r w:rsidRPr="00B34A72">
        <w:rPr>
          <w:lang w:eastAsia="zh-CN"/>
        </w:rPr>
        <w:t>solution #</w:t>
      </w:r>
      <w:r w:rsidRPr="00B34A72">
        <w:rPr>
          <w:rFonts w:hint="eastAsia"/>
          <w:lang w:eastAsia="zh-CN"/>
        </w:rPr>
        <w:t>4</w:t>
      </w:r>
      <w:r w:rsidRPr="00B34A72">
        <w:rPr>
          <w:lang w:eastAsia="zh-CN"/>
        </w:rPr>
        <w:t>.1</w:t>
      </w:r>
      <w:r w:rsidRPr="00B34A72">
        <w:rPr>
          <w:rFonts w:hint="eastAsia"/>
          <w:lang w:eastAsia="zh-CN"/>
        </w:rPr>
        <w:t xml:space="preserve"> is</w:t>
      </w:r>
      <w:r w:rsidRPr="00B34A72">
        <w:rPr>
          <w:lang w:eastAsia="zh-CN"/>
        </w:rPr>
        <w:t xml:space="preserve"> the feasible solution</w:t>
      </w:r>
      <w:r w:rsidRPr="00B34A72">
        <w:rPr>
          <w:rFonts w:hint="eastAsia"/>
          <w:lang w:eastAsia="zh-CN"/>
        </w:rPr>
        <w:t>s</w:t>
      </w:r>
      <w:r w:rsidRPr="00B34A72">
        <w:rPr>
          <w:lang w:eastAsia="zh-CN"/>
        </w:rPr>
        <w:t xml:space="preserve"> </w:t>
      </w:r>
      <w:r w:rsidRPr="00B34A72">
        <w:rPr>
          <w:rFonts w:hint="eastAsia"/>
          <w:lang w:eastAsia="zh-CN"/>
        </w:rPr>
        <w:t>and n</w:t>
      </w:r>
      <w:r w:rsidRPr="00B34A72">
        <w:rPr>
          <w:lang w:eastAsia="zh-CN"/>
        </w:rPr>
        <w:t>ew parameters and triggers need to be added for</w:t>
      </w:r>
      <w:r w:rsidRPr="00B34A72">
        <w:rPr>
          <w:rFonts w:hint="eastAsia"/>
          <w:lang w:eastAsia="zh-CN"/>
        </w:rPr>
        <w:t xml:space="preserve"> </w:t>
      </w:r>
      <w:r w:rsidRPr="00B34A72">
        <w:t xml:space="preserve">SSC-to-SSC communications </w:t>
      </w:r>
      <w:r w:rsidRPr="00B34A72">
        <w:rPr>
          <w:rFonts w:hint="eastAsia"/>
          <w:lang w:eastAsia="zh-CN"/>
        </w:rPr>
        <w:t>via</w:t>
      </w:r>
      <w:r w:rsidRPr="00B34A72">
        <w:t xml:space="preserve"> satellite backhaul</w:t>
      </w:r>
      <w:r w:rsidRPr="00B34A72">
        <w:rPr>
          <w:rFonts w:hint="eastAsia"/>
          <w:lang w:eastAsia="zh-CN"/>
        </w:rPr>
        <w:t>.</w:t>
      </w:r>
    </w:p>
    <w:p w14:paraId="0291D76C" w14:textId="77777777" w:rsidR="005A1B27" w:rsidRPr="00B34A72" w:rsidRDefault="005A1B27" w:rsidP="005A1B27">
      <w:pPr>
        <w:pStyle w:val="Heading1"/>
      </w:pPr>
      <w:bookmarkStart w:id="111" w:name="_Toc151386818"/>
      <w:r w:rsidRPr="00B34A72">
        <w:t>6.</w:t>
      </w:r>
      <w:r w:rsidRPr="00B34A72">
        <w:tab/>
        <w:t>Conclusions and Recommendations</w:t>
      </w:r>
      <w:bookmarkEnd w:id="111"/>
    </w:p>
    <w:p w14:paraId="1ED2AF5C" w14:textId="2EC3B5F1" w:rsidR="00DA7188" w:rsidRPr="00B34A72" w:rsidRDefault="00DA7188" w:rsidP="00DA7188">
      <w:pPr>
        <w:rPr>
          <w:lang w:eastAsia="zh-CN"/>
        </w:rPr>
      </w:pPr>
      <w:r w:rsidRPr="00B34A72">
        <w:t xml:space="preserve">The present </w:t>
      </w:r>
      <w:r w:rsidRPr="00B34A72">
        <w:rPr>
          <w:lang w:eastAsia="zh-CN"/>
        </w:rPr>
        <w:t xml:space="preserve">technical report described the </w:t>
      </w:r>
      <w:r w:rsidRPr="00B34A72">
        <w:rPr>
          <w:rFonts w:hint="eastAsia"/>
          <w:lang w:eastAsia="zh-CN"/>
        </w:rPr>
        <w:t xml:space="preserve">background </w:t>
      </w:r>
      <w:r w:rsidRPr="00B34A72">
        <w:rPr>
          <w:lang w:eastAsia="zh-CN"/>
        </w:rPr>
        <w:t>(see clause 4)</w:t>
      </w:r>
      <w:r w:rsidRPr="00B34A72">
        <w:rPr>
          <w:rFonts w:hint="eastAsia"/>
          <w:lang w:eastAsia="zh-CN"/>
        </w:rPr>
        <w:t xml:space="preserve"> including s</w:t>
      </w:r>
      <w:r w:rsidRPr="00B34A72">
        <w:rPr>
          <w:lang w:eastAsia="zh-CN"/>
        </w:rPr>
        <w:t>atellite access architecture</w:t>
      </w:r>
      <w:r w:rsidRPr="00B34A72">
        <w:rPr>
          <w:rFonts w:hint="eastAsia"/>
          <w:lang w:eastAsia="zh-CN"/>
        </w:rPr>
        <w:t>, s</w:t>
      </w:r>
      <w:r w:rsidRPr="00B34A72">
        <w:rPr>
          <w:lang w:eastAsia="zh-CN"/>
        </w:rPr>
        <w:t>atellite backhaul architecture and functionality</w:t>
      </w:r>
      <w:r w:rsidRPr="00B34A72">
        <w:rPr>
          <w:rFonts w:hint="eastAsia"/>
          <w:lang w:eastAsia="zh-CN"/>
        </w:rPr>
        <w:t xml:space="preserve">, and </w:t>
      </w:r>
      <w:r w:rsidRPr="00B34A72">
        <w:rPr>
          <w:lang w:eastAsia="zh-CN"/>
        </w:rPr>
        <w:t xml:space="preserve">business roles for </w:t>
      </w:r>
      <w:r w:rsidRPr="00B34A72">
        <w:rPr>
          <w:rFonts w:hint="eastAsia"/>
          <w:lang w:eastAsia="zh-CN"/>
        </w:rPr>
        <w:t xml:space="preserve">satellite </w:t>
      </w:r>
      <w:r w:rsidRPr="00B34A72">
        <w:rPr>
          <w:lang w:eastAsia="zh-CN"/>
        </w:rPr>
        <w:t xml:space="preserve">charging. </w:t>
      </w:r>
      <w:r w:rsidR="00C04629">
        <w:t>The present document</w:t>
      </w:r>
      <w:r w:rsidRPr="00B34A72">
        <w:rPr>
          <w:lang w:eastAsia="zh-CN"/>
        </w:rPr>
        <w:t xml:space="preserve"> also identified and </w:t>
      </w:r>
      <w:r w:rsidRPr="00B34A72">
        <w:t xml:space="preserve">documented the use cases and key issues, derived the corresponding potential requirements, and developed and evaluated the possible solutions (see clause </w:t>
      </w:r>
      <w:r w:rsidRPr="00B34A72">
        <w:rPr>
          <w:rFonts w:hint="eastAsia"/>
          <w:lang w:eastAsia="zh-CN"/>
        </w:rPr>
        <w:t>5</w:t>
      </w:r>
      <w:r w:rsidRPr="00B34A72">
        <w:t xml:space="preserve">) for </w:t>
      </w:r>
      <w:r w:rsidRPr="00B34A72">
        <w:rPr>
          <w:rFonts w:hint="eastAsia"/>
          <w:lang w:eastAsia="zh-CN"/>
        </w:rPr>
        <w:t>satellite</w:t>
      </w:r>
      <w:r w:rsidRPr="00B34A72">
        <w:t xml:space="preserve"> charging. </w:t>
      </w:r>
      <w:r w:rsidR="00DE3CA7">
        <w:t>The present document</w:t>
      </w:r>
      <w:r w:rsidRPr="00B34A72">
        <w:t xml:space="preserve"> made conclusions on the following aspects: </w:t>
      </w:r>
    </w:p>
    <w:p w14:paraId="139E118D" w14:textId="412349B3" w:rsidR="00DA7188" w:rsidRPr="00B34A72" w:rsidRDefault="00DD1626" w:rsidP="00DD1626">
      <w:pPr>
        <w:pStyle w:val="B1"/>
      </w:pPr>
      <w:r w:rsidRPr="00B34A72">
        <w:rPr>
          <w:rFonts w:eastAsia="Malgun Gothic"/>
          <w:lang w:eastAsia="zh-CN"/>
        </w:rPr>
        <w:t>-</w:t>
      </w:r>
      <w:r w:rsidRPr="00B34A72">
        <w:rPr>
          <w:rFonts w:eastAsia="Malgun Gothic"/>
          <w:lang w:eastAsia="zh-CN"/>
        </w:rPr>
        <w:tab/>
      </w:r>
      <w:r w:rsidR="00DA7188" w:rsidRPr="00B34A72">
        <w:t>Satellite access charging</w:t>
      </w:r>
      <w:r w:rsidR="00DA7188" w:rsidRPr="00B34A72">
        <w:rPr>
          <w:rFonts w:hint="eastAsia"/>
          <w:lang w:eastAsia="zh-CN"/>
        </w:rPr>
        <w:t xml:space="preserve"> in clause 5.1.6.</w:t>
      </w:r>
    </w:p>
    <w:p w14:paraId="3213F962" w14:textId="5198F35E" w:rsidR="00DA7188" w:rsidRPr="00B34A72" w:rsidRDefault="00DD1626" w:rsidP="00DD1626">
      <w:pPr>
        <w:pStyle w:val="B1"/>
      </w:pPr>
      <w:r w:rsidRPr="00B34A72">
        <w:rPr>
          <w:rFonts w:eastAsia="Malgun Gothic"/>
          <w:lang w:eastAsia="zh-CN"/>
        </w:rPr>
        <w:t>-</w:t>
      </w:r>
      <w:r w:rsidRPr="00B34A72">
        <w:rPr>
          <w:rFonts w:eastAsia="Malgun Gothic"/>
          <w:lang w:eastAsia="zh-CN"/>
        </w:rPr>
        <w:tab/>
      </w:r>
      <w:r w:rsidR="00DA7188" w:rsidRPr="00B34A72">
        <w:t>Satellite backhaul charging</w:t>
      </w:r>
      <w:r w:rsidR="00DA7188" w:rsidRPr="00B34A72">
        <w:rPr>
          <w:rFonts w:hint="eastAsia"/>
          <w:lang w:eastAsia="zh-CN"/>
        </w:rPr>
        <w:t xml:space="preserve"> in clause 5.2.6.</w:t>
      </w:r>
    </w:p>
    <w:p w14:paraId="4352F00E" w14:textId="470A69EF" w:rsidR="00DA7188" w:rsidRPr="00B34A72" w:rsidRDefault="00DD1626" w:rsidP="00DD1626">
      <w:pPr>
        <w:pStyle w:val="B1"/>
      </w:pPr>
      <w:r w:rsidRPr="00B34A72">
        <w:rPr>
          <w:rFonts w:eastAsia="Malgun Gothic"/>
          <w:lang w:eastAsia="zh-CN"/>
        </w:rPr>
        <w:t>-</w:t>
      </w:r>
      <w:r w:rsidRPr="00B34A72">
        <w:rPr>
          <w:rFonts w:eastAsia="Malgun Gothic"/>
          <w:lang w:eastAsia="zh-CN"/>
        </w:rPr>
        <w:tab/>
      </w:r>
      <w:r w:rsidR="00DA7188" w:rsidRPr="00B34A72">
        <w:t>Edge Computing with satellite backhaul charging, including subscriber charging and</w:t>
      </w:r>
      <w:r w:rsidR="00DA7188" w:rsidRPr="00B34A72">
        <w:rPr>
          <w:rFonts w:hint="eastAsia"/>
          <w:lang w:eastAsia="zh-CN"/>
        </w:rPr>
        <w:t xml:space="preserve"> </w:t>
      </w:r>
      <w:r w:rsidR="00DA7188" w:rsidRPr="00B34A72">
        <w:rPr>
          <w:rFonts w:hint="eastAsia"/>
        </w:rPr>
        <w:t>inter-provider charging</w:t>
      </w:r>
      <w:r w:rsidR="00DA7188" w:rsidRPr="00B34A72">
        <w:rPr>
          <w:rFonts w:hint="eastAsia"/>
          <w:lang w:eastAsia="zh-CN"/>
        </w:rPr>
        <w:t xml:space="preserve"> in clause 5.3.6; and</w:t>
      </w:r>
    </w:p>
    <w:p w14:paraId="4E575597" w14:textId="3D7069ED" w:rsidR="00DA7188" w:rsidRPr="00B34A72" w:rsidRDefault="00DD1626" w:rsidP="00DD1626">
      <w:pPr>
        <w:pStyle w:val="B1"/>
      </w:pPr>
      <w:r w:rsidRPr="00B34A72">
        <w:rPr>
          <w:rFonts w:eastAsia="Malgun Gothic"/>
          <w:lang w:eastAsia="zh-CN"/>
        </w:rPr>
        <w:t>-</w:t>
      </w:r>
      <w:r w:rsidRPr="00B34A72">
        <w:rPr>
          <w:rFonts w:eastAsia="Malgun Gothic"/>
          <w:lang w:eastAsia="zh-CN"/>
        </w:rPr>
        <w:tab/>
      </w:r>
      <w:r w:rsidR="00DA7188" w:rsidRPr="00B34A72">
        <w:t>SSC-to-SSC communications via satellite backhaul charging</w:t>
      </w:r>
      <w:r w:rsidR="00DA7188" w:rsidRPr="00B34A72">
        <w:rPr>
          <w:rFonts w:hint="eastAsia"/>
          <w:lang w:eastAsia="zh-CN"/>
        </w:rPr>
        <w:t xml:space="preserve"> in clause 5.4.6.</w:t>
      </w:r>
    </w:p>
    <w:p w14:paraId="50C18A91" w14:textId="77777777" w:rsidR="006F413C" w:rsidRPr="00B34A72" w:rsidRDefault="00DA7188" w:rsidP="006F413C">
      <w:pPr>
        <w:rPr>
          <w:lang w:eastAsia="zh-CN"/>
        </w:rPr>
      </w:pPr>
      <w:r w:rsidRPr="00B34A72">
        <w:rPr>
          <w:lang w:eastAsia="zh-CN"/>
        </w:rPr>
        <w:t>To support converged charging for s</w:t>
      </w:r>
      <w:r w:rsidRPr="00B34A72">
        <w:rPr>
          <w:rFonts w:hint="eastAsia"/>
          <w:lang w:eastAsia="zh-CN"/>
        </w:rPr>
        <w:t>atellite</w:t>
      </w:r>
      <w:r w:rsidRPr="00B34A72">
        <w:rPr>
          <w:lang w:eastAsia="zh-CN"/>
        </w:rPr>
        <w:t xml:space="preserve"> in normative work, the</w:t>
      </w:r>
      <w:r w:rsidRPr="00B34A72">
        <w:rPr>
          <w:rFonts w:hint="eastAsia"/>
          <w:lang w:eastAsia="zh-CN"/>
        </w:rPr>
        <w:t xml:space="preserve"> business </w:t>
      </w:r>
      <w:r w:rsidRPr="00B34A72">
        <w:rPr>
          <w:lang w:eastAsia="zh-CN"/>
        </w:rPr>
        <w:t>relationship</w:t>
      </w:r>
      <w:r w:rsidRPr="00B34A72">
        <w:rPr>
          <w:rFonts w:hint="eastAsia"/>
          <w:lang w:eastAsia="zh-CN"/>
        </w:rPr>
        <w:t>s (e.g. SSC, SSP, SMNO)</w:t>
      </w:r>
      <w:r w:rsidR="00676132">
        <w:rPr>
          <w:lang w:eastAsia="zh-CN"/>
        </w:rPr>
        <w:t xml:space="preserve"> need to be specified</w:t>
      </w:r>
      <w:r w:rsidRPr="00B34A72">
        <w:rPr>
          <w:rFonts w:hint="eastAsia"/>
          <w:lang w:eastAsia="zh-CN"/>
        </w:rPr>
        <w:t>,</w:t>
      </w:r>
      <w:r w:rsidRPr="00B34A72">
        <w:rPr>
          <w:lang w:eastAsia="zh-CN"/>
        </w:rPr>
        <w:t xml:space="preserve"> </w:t>
      </w:r>
      <w:r w:rsidR="00676132">
        <w:rPr>
          <w:lang w:eastAsia="zh-CN"/>
        </w:rPr>
        <w:t xml:space="preserve">as </w:t>
      </w:r>
      <w:r w:rsidRPr="00B34A72">
        <w:rPr>
          <w:lang w:eastAsia="zh-CN"/>
        </w:rPr>
        <w:t>requirements</w:t>
      </w:r>
      <w:r w:rsidRPr="00B34A72">
        <w:rPr>
          <w:rFonts w:hint="eastAsia"/>
          <w:lang w:eastAsia="zh-CN"/>
        </w:rPr>
        <w:t xml:space="preserve"> </w:t>
      </w:r>
      <w:r w:rsidRPr="00B34A72">
        <w:rPr>
          <w:lang w:eastAsia="zh-CN"/>
        </w:rPr>
        <w:t>and solutions for the aspects mentioned above.</w:t>
      </w:r>
      <w:r w:rsidR="006F413C" w:rsidRPr="007E3E9D">
        <w:rPr>
          <w:lang w:eastAsia="zh-CN"/>
        </w:rPr>
        <w:t xml:space="preserve"> </w:t>
      </w:r>
      <w:r w:rsidR="006F413C" w:rsidRPr="001F5B53">
        <w:rPr>
          <w:lang w:eastAsia="zh-CN"/>
        </w:rPr>
        <w:t>Whether the User location information needs to be extended and alignment with the CT spec, will be addressed during the normative work on satellite access charging.</w:t>
      </w:r>
    </w:p>
    <w:p w14:paraId="2C3A4C2D" w14:textId="0440AF0B" w:rsidR="00DD1626" w:rsidRPr="006F413C" w:rsidRDefault="00DD1626" w:rsidP="00DD1626">
      <w:pPr>
        <w:rPr>
          <w:lang w:eastAsia="zh-CN"/>
        </w:rPr>
      </w:pPr>
    </w:p>
    <w:p w14:paraId="5CA5E6C2" w14:textId="4087E67A" w:rsidR="00080512" w:rsidRPr="00B34A72" w:rsidRDefault="00D9134D" w:rsidP="00DD1626">
      <w:pPr>
        <w:pStyle w:val="Heading8"/>
      </w:pPr>
      <w:r w:rsidRPr="00B34A72">
        <w:br w:type="page"/>
      </w:r>
      <w:bookmarkStart w:id="112" w:name="_Toc151386819"/>
      <w:r w:rsidR="00080512" w:rsidRPr="00B34A72">
        <w:lastRenderedPageBreak/>
        <w:t xml:space="preserve">Annex </w:t>
      </w:r>
      <w:r w:rsidR="00D636AB">
        <w:t>A</w:t>
      </w:r>
      <w:r w:rsidR="00080512" w:rsidRPr="00B34A72">
        <w:t xml:space="preserve"> (informative):</w:t>
      </w:r>
      <w:r w:rsidR="00080512" w:rsidRPr="00B34A72">
        <w:br/>
        <w:t>Change history</w:t>
      </w:r>
      <w:bookmarkEnd w:id="112"/>
    </w:p>
    <w:p w14:paraId="06FAD520" w14:textId="77777777" w:rsidR="00054A22" w:rsidRPr="00B34A72" w:rsidRDefault="00054A22" w:rsidP="00054A22">
      <w:pPr>
        <w:pStyle w:val="TH"/>
      </w:pPr>
      <w:bookmarkStart w:id="113" w:name="historyclause"/>
      <w:bookmarkEnd w:id="113"/>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891"/>
        <w:gridCol w:w="1094"/>
        <w:gridCol w:w="425"/>
        <w:gridCol w:w="425"/>
        <w:gridCol w:w="425"/>
        <w:gridCol w:w="4962"/>
        <w:gridCol w:w="708"/>
      </w:tblGrid>
      <w:tr w:rsidR="003C3971" w:rsidRPr="00B34A72" w14:paraId="1ECB735E" w14:textId="77777777" w:rsidTr="00C72833">
        <w:trPr>
          <w:cantSplit/>
        </w:trPr>
        <w:tc>
          <w:tcPr>
            <w:tcW w:w="9639" w:type="dxa"/>
            <w:gridSpan w:val="8"/>
            <w:tcBorders>
              <w:bottom w:val="nil"/>
            </w:tcBorders>
            <w:shd w:val="solid" w:color="FFFFFF" w:fill="auto"/>
          </w:tcPr>
          <w:p w14:paraId="5FCEE246" w14:textId="77777777" w:rsidR="003C3971" w:rsidRPr="00B34A72" w:rsidRDefault="003C3971" w:rsidP="00C72833">
            <w:pPr>
              <w:pStyle w:val="TAL"/>
              <w:jc w:val="center"/>
              <w:rPr>
                <w:b/>
                <w:sz w:val="16"/>
              </w:rPr>
            </w:pPr>
            <w:r w:rsidRPr="00B34A72">
              <w:rPr>
                <w:b/>
              </w:rPr>
              <w:t>Change history</w:t>
            </w:r>
          </w:p>
        </w:tc>
      </w:tr>
      <w:tr w:rsidR="003C3971" w:rsidRPr="00B34A72" w14:paraId="188BB8D6" w14:textId="77777777" w:rsidTr="006D0449">
        <w:tc>
          <w:tcPr>
            <w:tcW w:w="709" w:type="dxa"/>
            <w:shd w:val="pct10" w:color="auto" w:fill="FFFFFF"/>
          </w:tcPr>
          <w:p w14:paraId="7E15B21D" w14:textId="77777777" w:rsidR="003C3971" w:rsidRPr="00B34A72" w:rsidRDefault="003C3971" w:rsidP="00C72833">
            <w:pPr>
              <w:pStyle w:val="TAL"/>
              <w:rPr>
                <w:b/>
                <w:sz w:val="16"/>
              </w:rPr>
            </w:pPr>
            <w:r w:rsidRPr="00B34A72">
              <w:rPr>
                <w:b/>
                <w:sz w:val="16"/>
              </w:rPr>
              <w:t>Date</w:t>
            </w:r>
          </w:p>
        </w:tc>
        <w:tc>
          <w:tcPr>
            <w:tcW w:w="891" w:type="dxa"/>
            <w:shd w:val="pct10" w:color="auto" w:fill="FFFFFF"/>
          </w:tcPr>
          <w:p w14:paraId="215F01FE" w14:textId="77777777" w:rsidR="003C3971" w:rsidRPr="00B34A72" w:rsidRDefault="00DF2B1F" w:rsidP="00C72833">
            <w:pPr>
              <w:pStyle w:val="TAL"/>
              <w:rPr>
                <w:b/>
                <w:sz w:val="16"/>
              </w:rPr>
            </w:pPr>
            <w:r w:rsidRPr="00B34A72">
              <w:rPr>
                <w:b/>
                <w:sz w:val="16"/>
              </w:rPr>
              <w:t>Meeting</w:t>
            </w:r>
          </w:p>
        </w:tc>
        <w:tc>
          <w:tcPr>
            <w:tcW w:w="1094" w:type="dxa"/>
            <w:shd w:val="pct10" w:color="auto" w:fill="FFFFFF"/>
          </w:tcPr>
          <w:p w14:paraId="54DC1FB3" w14:textId="77777777" w:rsidR="003C3971" w:rsidRPr="00B34A72" w:rsidRDefault="003C3971" w:rsidP="00DF2B1F">
            <w:pPr>
              <w:pStyle w:val="TAL"/>
              <w:rPr>
                <w:b/>
                <w:sz w:val="16"/>
              </w:rPr>
            </w:pPr>
            <w:r w:rsidRPr="00B34A72">
              <w:rPr>
                <w:b/>
                <w:sz w:val="16"/>
              </w:rPr>
              <w:t>TDoc</w:t>
            </w:r>
          </w:p>
        </w:tc>
        <w:tc>
          <w:tcPr>
            <w:tcW w:w="425" w:type="dxa"/>
            <w:shd w:val="pct10" w:color="auto" w:fill="FFFFFF"/>
          </w:tcPr>
          <w:p w14:paraId="1BB8F93C" w14:textId="77777777" w:rsidR="003C3971" w:rsidRPr="00B34A72" w:rsidRDefault="003C3971" w:rsidP="00C72833">
            <w:pPr>
              <w:pStyle w:val="TAL"/>
              <w:rPr>
                <w:b/>
                <w:sz w:val="16"/>
              </w:rPr>
            </w:pPr>
            <w:r w:rsidRPr="00B34A72">
              <w:rPr>
                <w:b/>
                <w:sz w:val="16"/>
              </w:rPr>
              <w:t>CR</w:t>
            </w:r>
          </w:p>
        </w:tc>
        <w:tc>
          <w:tcPr>
            <w:tcW w:w="425" w:type="dxa"/>
            <w:shd w:val="pct10" w:color="auto" w:fill="FFFFFF"/>
          </w:tcPr>
          <w:p w14:paraId="223E3928" w14:textId="77777777" w:rsidR="003C3971" w:rsidRPr="00B34A72" w:rsidRDefault="003C3971" w:rsidP="00C72833">
            <w:pPr>
              <w:pStyle w:val="TAL"/>
              <w:rPr>
                <w:b/>
                <w:sz w:val="16"/>
              </w:rPr>
            </w:pPr>
            <w:r w:rsidRPr="00B34A72">
              <w:rPr>
                <w:b/>
                <w:sz w:val="16"/>
              </w:rPr>
              <w:t>Rev</w:t>
            </w:r>
          </w:p>
        </w:tc>
        <w:tc>
          <w:tcPr>
            <w:tcW w:w="425" w:type="dxa"/>
            <w:shd w:val="pct10" w:color="auto" w:fill="FFFFFF"/>
          </w:tcPr>
          <w:p w14:paraId="48237C83" w14:textId="77777777" w:rsidR="003C3971" w:rsidRPr="00B34A72" w:rsidRDefault="003C3971" w:rsidP="00C72833">
            <w:pPr>
              <w:pStyle w:val="TAL"/>
              <w:rPr>
                <w:b/>
                <w:sz w:val="16"/>
              </w:rPr>
            </w:pPr>
            <w:r w:rsidRPr="00B34A72">
              <w:rPr>
                <w:b/>
                <w:sz w:val="16"/>
              </w:rPr>
              <w:t>Cat</w:t>
            </w:r>
          </w:p>
        </w:tc>
        <w:tc>
          <w:tcPr>
            <w:tcW w:w="4962" w:type="dxa"/>
            <w:shd w:val="pct10" w:color="auto" w:fill="FFFFFF"/>
          </w:tcPr>
          <w:p w14:paraId="146C8449" w14:textId="77777777" w:rsidR="003C3971" w:rsidRPr="00B34A72" w:rsidRDefault="003C3971" w:rsidP="00C72833">
            <w:pPr>
              <w:pStyle w:val="TAL"/>
              <w:rPr>
                <w:b/>
                <w:sz w:val="16"/>
              </w:rPr>
            </w:pPr>
            <w:r w:rsidRPr="00B34A72">
              <w:rPr>
                <w:b/>
                <w:sz w:val="16"/>
              </w:rPr>
              <w:t>Subject/Comment</w:t>
            </w:r>
          </w:p>
        </w:tc>
        <w:tc>
          <w:tcPr>
            <w:tcW w:w="708" w:type="dxa"/>
            <w:shd w:val="pct10" w:color="auto" w:fill="FFFFFF"/>
          </w:tcPr>
          <w:p w14:paraId="221B9E11" w14:textId="77777777" w:rsidR="003C3971" w:rsidRPr="00B34A72" w:rsidRDefault="003C3971" w:rsidP="00C72833">
            <w:pPr>
              <w:pStyle w:val="TAL"/>
              <w:rPr>
                <w:b/>
                <w:sz w:val="16"/>
              </w:rPr>
            </w:pPr>
            <w:r w:rsidRPr="00B34A72">
              <w:rPr>
                <w:b/>
                <w:sz w:val="16"/>
              </w:rPr>
              <w:t>New vers</w:t>
            </w:r>
            <w:r w:rsidR="00DF2B1F" w:rsidRPr="00B34A72">
              <w:rPr>
                <w:b/>
                <w:sz w:val="16"/>
              </w:rPr>
              <w:t>ion</w:t>
            </w:r>
          </w:p>
        </w:tc>
      </w:tr>
      <w:tr w:rsidR="003C3971" w:rsidRPr="00B34A72" w14:paraId="7AE2D8EC" w14:textId="77777777" w:rsidTr="006D0449">
        <w:tc>
          <w:tcPr>
            <w:tcW w:w="709" w:type="dxa"/>
            <w:shd w:val="solid" w:color="FFFFFF" w:fill="auto"/>
          </w:tcPr>
          <w:p w14:paraId="433EA83C" w14:textId="51CD1304" w:rsidR="003C3971" w:rsidRPr="00B34A72" w:rsidRDefault="008E3120" w:rsidP="00C72833">
            <w:pPr>
              <w:pStyle w:val="TAC"/>
              <w:rPr>
                <w:sz w:val="16"/>
                <w:szCs w:val="16"/>
                <w:lang w:eastAsia="zh-CN"/>
              </w:rPr>
            </w:pPr>
            <w:r w:rsidRPr="00B34A72">
              <w:rPr>
                <w:rFonts w:hint="eastAsia"/>
                <w:sz w:val="16"/>
                <w:szCs w:val="16"/>
                <w:lang w:eastAsia="zh-CN"/>
              </w:rPr>
              <w:t>2023-02</w:t>
            </w:r>
          </w:p>
        </w:tc>
        <w:tc>
          <w:tcPr>
            <w:tcW w:w="891" w:type="dxa"/>
            <w:shd w:val="solid" w:color="FFFFFF" w:fill="auto"/>
          </w:tcPr>
          <w:p w14:paraId="55C8CC01" w14:textId="7A3F4CF7" w:rsidR="003C3971" w:rsidRPr="00B34A72" w:rsidRDefault="008E3120" w:rsidP="00C72833">
            <w:pPr>
              <w:pStyle w:val="TAC"/>
              <w:rPr>
                <w:sz w:val="16"/>
                <w:szCs w:val="16"/>
                <w:lang w:eastAsia="zh-CN"/>
              </w:rPr>
            </w:pPr>
            <w:r w:rsidRPr="00B34A72">
              <w:rPr>
                <w:rFonts w:hint="eastAsia"/>
                <w:sz w:val="16"/>
                <w:szCs w:val="16"/>
                <w:lang w:eastAsia="zh-CN"/>
              </w:rPr>
              <w:t>SA5#147</w:t>
            </w:r>
          </w:p>
        </w:tc>
        <w:tc>
          <w:tcPr>
            <w:tcW w:w="1094" w:type="dxa"/>
            <w:shd w:val="solid" w:color="FFFFFF" w:fill="auto"/>
          </w:tcPr>
          <w:p w14:paraId="134723C6" w14:textId="7A98C3D6" w:rsidR="003C3971" w:rsidRPr="00B34A72" w:rsidRDefault="008A6D71" w:rsidP="00C72833">
            <w:pPr>
              <w:pStyle w:val="TAC"/>
              <w:rPr>
                <w:sz w:val="16"/>
                <w:szCs w:val="16"/>
              </w:rPr>
            </w:pPr>
            <w:r w:rsidRPr="00B34A72">
              <w:rPr>
                <w:sz w:val="16"/>
                <w:szCs w:val="16"/>
              </w:rPr>
              <w:t>S5-232839</w:t>
            </w:r>
          </w:p>
        </w:tc>
        <w:tc>
          <w:tcPr>
            <w:tcW w:w="425" w:type="dxa"/>
            <w:shd w:val="solid" w:color="FFFFFF" w:fill="auto"/>
          </w:tcPr>
          <w:p w14:paraId="2B341B81" w14:textId="77777777" w:rsidR="003C3971" w:rsidRPr="00B34A72" w:rsidRDefault="003C3971" w:rsidP="00C72833">
            <w:pPr>
              <w:pStyle w:val="TAL"/>
              <w:rPr>
                <w:sz w:val="16"/>
                <w:szCs w:val="16"/>
              </w:rPr>
            </w:pPr>
          </w:p>
        </w:tc>
        <w:tc>
          <w:tcPr>
            <w:tcW w:w="425" w:type="dxa"/>
            <w:shd w:val="solid" w:color="FFFFFF" w:fill="auto"/>
          </w:tcPr>
          <w:p w14:paraId="090FDCAA" w14:textId="77777777" w:rsidR="003C3971" w:rsidRPr="00B34A72" w:rsidRDefault="003C3971" w:rsidP="00C72833">
            <w:pPr>
              <w:pStyle w:val="TAR"/>
              <w:rPr>
                <w:sz w:val="16"/>
                <w:szCs w:val="16"/>
              </w:rPr>
            </w:pPr>
          </w:p>
        </w:tc>
        <w:tc>
          <w:tcPr>
            <w:tcW w:w="425" w:type="dxa"/>
            <w:shd w:val="solid" w:color="FFFFFF" w:fill="auto"/>
          </w:tcPr>
          <w:p w14:paraId="40910D18" w14:textId="77777777" w:rsidR="003C3971" w:rsidRPr="00B34A72" w:rsidRDefault="003C3971" w:rsidP="00C72833">
            <w:pPr>
              <w:pStyle w:val="TAC"/>
              <w:rPr>
                <w:sz w:val="16"/>
                <w:szCs w:val="16"/>
              </w:rPr>
            </w:pPr>
          </w:p>
        </w:tc>
        <w:tc>
          <w:tcPr>
            <w:tcW w:w="4962" w:type="dxa"/>
            <w:shd w:val="solid" w:color="FFFFFF" w:fill="auto"/>
          </w:tcPr>
          <w:p w14:paraId="17B0396C" w14:textId="12A685C2" w:rsidR="003C3971" w:rsidRPr="00B34A72" w:rsidRDefault="008E3120" w:rsidP="008E3120">
            <w:pPr>
              <w:pStyle w:val="TAL"/>
              <w:rPr>
                <w:sz w:val="16"/>
                <w:szCs w:val="16"/>
              </w:rPr>
            </w:pPr>
            <w:r w:rsidRPr="00B34A72">
              <w:rPr>
                <w:sz w:val="16"/>
                <w:szCs w:val="16"/>
              </w:rPr>
              <w:t>Initial skeleton</w:t>
            </w:r>
          </w:p>
        </w:tc>
        <w:tc>
          <w:tcPr>
            <w:tcW w:w="708" w:type="dxa"/>
            <w:shd w:val="solid" w:color="FFFFFF" w:fill="auto"/>
          </w:tcPr>
          <w:p w14:paraId="5E97A6B2" w14:textId="58E903F8" w:rsidR="003C3971" w:rsidRPr="00B34A72" w:rsidRDefault="008E3120" w:rsidP="00C72833">
            <w:pPr>
              <w:pStyle w:val="TAC"/>
              <w:rPr>
                <w:sz w:val="16"/>
                <w:szCs w:val="16"/>
                <w:lang w:eastAsia="zh-CN"/>
              </w:rPr>
            </w:pPr>
            <w:r w:rsidRPr="00B34A72">
              <w:rPr>
                <w:rFonts w:hint="eastAsia"/>
                <w:sz w:val="16"/>
                <w:szCs w:val="16"/>
                <w:lang w:eastAsia="zh-CN"/>
              </w:rPr>
              <w:t>0.0.0</w:t>
            </w:r>
          </w:p>
        </w:tc>
      </w:tr>
      <w:tr w:rsidR="00AF2F29" w:rsidRPr="00B34A72" w14:paraId="3A00AA79" w14:textId="77777777" w:rsidTr="006D0449">
        <w:tc>
          <w:tcPr>
            <w:tcW w:w="709" w:type="dxa"/>
            <w:shd w:val="solid" w:color="FFFFFF" w:fill="auto"/>
          </w:tcPr>
          <w:p w14:paraId="2524C57B" w14:textId="05403A6D" w:rsidR="00AF2F29" w:rsidRPr="00B34A72" w:rsidRDefault="00AF2F29" w:rsidP="00C72833">
            <w:pPr>
              <w:pStyle w:val="TAC"/>
              <w:rPr>
                <w:sz w:val="16"/>
                <w:szCs w:val="16"/>
                <w:lang w:eastAsia="zh-CN"/>
              </w:rPr>
            </w:pPr>
            <w:r w:rsidRPr="00B34A72">
              <w:rPr>
                <w:rFonts w:hint="eastAsia"/>
                <w:sz w:val="16"/>
                <w:szCs w:val="16"/>
                <w:lang w:eastAsia="zh-CN"/>
              </w:rPr>
              <w:t>2023-0</w:t>
            </w:r>
            <w:r w:rsidR="008A6D71" w:rsidRPr="00B34A72">
              <w:rPr>
                <w:rFonts w:hint="eastAsia"/>
                <w:sz w:val="16"/>
                <w:szCs w:val="16"/>
                <w:lang w:eastAsia="zh-CN"/>
              </w:rPr>
              <w:t>3</w:t>
            </w:r>
          </w:p>
        </w:tc>
        <w:tc>
          <w:tcPr>
            <w:tcW w:w="891" w:type="dxa"/>
            <w:shd w:val="solid" w:color="FFFFFF" w:fill="auto"/>
          </w:tcPr>
          <w:p w14:paraId="0EB8D0AF" w14:textId="36F3F9E4" w:rsidR="00AF2F29" w:rsidRPr="00B34A72" w:rsidRDefault="00AF2F29" w:rsidP="00C72833">
            <w:pPr>
              <w:pStyle w:val="TAC"/>
              <w:rPr>
                <w:sz w:val="16"/>
                <w:szCs w:val="16"/>
                <w:lang w:eastAsia="zh-CN"/>
              </w:rPr>
            </w:pPr>
            <w:r w:rsidRPr="00B34A72">
              <w:rPr>
                <w:rFonts w:hint="eastAsia"/>
                <w:sz w:val="16"/>
                <w:szCs w:val="16"/>
                <w:lang w:eastAsia="zh-CN"/>
              </w:rPr>
              <w:t>SA5#147</w:t>
            </w:r>
          </w:p>
        </w:tc>
        <w:tc>
          <w:tcPr>
            <w:tcW w:w="1094" w:type="dxa"/>
            <w:shd w:val="solid" w:color="FFFFFF" w:fill="auto"/>
          </w:tcPr>
          <w:p w14:paraId="62DFAE7F" w14:textId="77777777" w:rsidR="00AF2F29" w:rsidRPr="00B34A72" w:rsidRDefault="00AF2F29" w:rsidP="00C72833">
            <w:pPr>
              <w:pStyle w:val="TAC"/>
              <w:rPr>
                <w:sz w:val="16"/>
                <w:szCs w:val="16"/>
                <w:lang w:eastAsia="zh-CN"/>
              </w:rPr>
            </w:pPr>
            <w:r w:rsidRPr="00B34A72">
              <w:rPr>
                <w:sz w:val="16"/>
                <w:szCs w:val="16"/>
              </w:rPr>
              <w:t>S5-232515</w:t>
            </w:r>
          </w:p>
          <w:p w14:paraId="632A8A9C" w14:textId="3A363041" w:rsidR="00EB38DE" w:rsidRPr="00B34A72" w:rsidRDefault="00EB38DE" w:rsidP="00C72833">
            <w:pPr>
              <w:pStyle w:val="TAC"/>
              <w:rPr>
                <w:sz w:val="16"/>
                <w:szCs w:val="16"/>
                <w:lang w:eastAsia="zh-CN"/>
              </w:rPr>
            </w:pPr>
            <w:r w:rsidRPr="00B34A72">
              <w:rPr>
                <w:sz w:val="16"/>
                <w:szCs w:val="16"/>
              </w:rPr>
              <w:t>S5-232838</w:t>
            </w:r>
          </w:p>
        </w:tc>
        <w:tc>
          <w:tcPr>
            <w:tcW w:w="425" w:type="dxa"/>
            <w:shd w:val="solid" w:color="FFFFFF" w:fill="auto"/>
          </w:tcPr>
          <w:p w14:paraId="721475FC" w14:textId="77777777" w:rsidR="00AF2F29" w:rsidRPr="00B34A72" w:rsidRDefault="00AF2F29" w:rsidP="00C72833">
            <w:pPr>
              <w:pStyle w:val="TAL"/>
              <w:rPr>
                <w:sz w:val="16"/>
                <w:szCs w:val="16"/>
              </w:rPr>
            </w:pPr>
          </w:p>
        </w:tc>
        <w:tc>
          <w:tcPr>
            <w:tcW w:w="425" w:type="dxa"/>
            <w:shd w:val="solid" w:color="FFFFFF" w:fill="auto"/>
          </w:tcPr>
          <w:p w14:paraId="15FF334B" w14:textId="77777777" w:rsidR="00AF2F29" w:rsidRPr="00B34A72" w:rsidRDefault="00AF2F29" w:rsidP="00C72833">
            <w:pPr>
              <w:pStyle w:val="TAR"/>
              <w:rPr>
                <w:sz w:val="16"/>
                <w:szCs w:val="16"/>
              </w:rPr>
            </w:pPr>
          </w:p>
        </w:tc>
        <w:tc>
          <w:tcPr>
            <w:tcW w:w="425" w:type="dxa"/>
            <w:shd w:val="solid" w:color="FFFFFF" w:fill="auto"/>
          </w:tcPr>
          <w:p w14:paraId="7A5F898D" w14:textId="77777777" w:rsidR="00AF2F29" w:rsidRPr="00B34A72" w:rsidRDefault="00AF2F29" w:rsidP="00C72833">
            <w:pPr>
              <w:pStyle w:val="TAC"/>
              <w:rPr>
                <w:sz w:val="16"/>
                <w:szCs w:val="16"/>
              </w:rPr>
            </w:pPr>
          </w:p>
        </w:tc>
        <w:tc>
          <w:tcPr>
            <w:tcW w:w="4962" w:type="dxa"/>
            <w:shd w:val="solid" w:color="FFFFFF" w:fill="auto"/>
          </w:tcPr>
          <w:p w14:paraId="639A852D" w14:textId="77777777" w:rsidR="00AF2F29" w:rsidRPr="00B34A72" w:rsidRDefault="00AF2F29" w:rsidP="008E3120">
            <w:pPr>
              <w:pStyle w:val="TAL"/>
              <w:rPr>
                <w:sz w:val="16"/>
                <w:szCs w:val="16"/>
                <w:lang w:eastAsia="zh-CN"/>
              </w:rPr>
            </w:pPr>
            <w:r w:rsidRPr="00B34A72">
              <w:rPr>
                <w:sz w:val="16"/>
                <w:szCs w:val="16"/>
              </w:rPr>
              <w:t>Add the skeleton to TR 28.844</w:t>
            </w:r>
          </w:p>
          <w:p w14:paraId="5BD42347" w14:textId="77777777" w:rsidR="00EB38DE" w:rsidRPr="00B34A72" w:rsidRDefault="00EB38DE" w:rsidP="008E3120">
            <w:pPr>
              <w:pStyle w:val="TAL"/>
              <w:rPr>
                <w:sz w:val="16"/>
                <w:szCs w:val="16"/>
                <w:lang w:eastAsia="zh-CN"/>
              </w:rPr>
            </w:pPr>
            <w:r w:rsidRPr="00B34A72">
              <w:rPr>
                <w:sz w:val="16"/>
                <w:szCs w:val="16"/>
              </w:rPr>
              <w:t>Add scope and reference to TR 28.844</w:t>
            </w:r>
          </w:p>
          <w:p w14:paraId="3E2CE71A" w14:textId="5290C1BA" w:rsidR="00EB38DE" w:rsidRPr="00B34A72" w:rsidRDefault="00EB38DE" w:rsidP="008E3120">
            <w:pPr>
              <w:pStyle w:val="TAL"/>
              <w:rPr>
                <w:sz w:val="16"/>
                <w:szCs w:val="16"/>
                <w:lang w:eastAsia="zh-CN"/>
              </w:rPr>
            </w:pPr>
            <w:r w:rsidRPr="00B34A72">
              <w:rPr>
                <w:sz w:val="16"/>
                <w:szCs w:val="16"/>
                <w:lang w:eastAsia="zh-CN"/>
              </w:rPr>
              <w:t>Some editorial changes including aligning TR front page title with SA5 official title are made as well.</w:t>
            </w:r>
          </w:p>
        </w:tc>
        <w:tc>
          <w:tcPr>
            <w:tcW w:w="708" w:type="dxa"/>
            <w:shd w:val="solid" w:color="FFFFFF" w:fill="auto"/>
          </w:tcPr>
          <w:p w14:paraId="5BAA941B" w14:textId="0C5AE457" w:rsidR="00AF2F29" w:rsidRPr="00B34A72" w:rsidRDefault="00AF2F29" w:rsidP="00C72833">
            <w:pPr>
              <w:pStyle w:val="TAC"/>
              <w:rPr>
                <w:sz w:val="16"/>
                <w:szCs w:val="16"/>
                <w:lang w:eastAsia="zh-CN"/>
              </w:rPr>
            </w:pPr>
            <w:r w:rsidRPr="00B34A72">
              <w:rPr>
                <w:rFonts w:hint="eastAsia"/>
                <w:sz w:val="16"/>
                <w:szCs w:val="16"/>
                <w:lang w:eastAsia="zh-CN"/>
              </w:rPr>
              <w:t>0.1.0</w:t>
            </w:r>
          </w:p>
        </w:tc>
      </w:tr>
      <w:tr w:rsidR="006D0449" w:rsidRPr="00B34A72" w14:paraId="7C05F2FD" w14:textId="77777777" w:rsidTr="006D0449">
        <w:tc>
          <w:tcPr>
            <w:tcW w:w="709" w:type="dxa"/>
            <w:shd w:val="solid" w:color="FFFFFF" w:fill="auto"/>
          </w:tcPr>
          <w:p w14:paraId="79447F3A" w14:textId="172B12F6" w:rsidR="006D0449" w:rsidRPr="00B34A72" w:rsidRDefault="006D0449" w:rsidP="00C72833">
            <w:pPr>
              <w:pStyle w:val="TAC"/>
              <w:rPr>
                <w:sz w:val="16"/>
                <w:szCs w:val="16"/>
                <w:lang w:eastAsia="zh-CN"/>
              </w:rPr>
            </w:pPr>
            <w:r w:rsidRPr="00B34A72">
              <w:rPr>
                <w:rFonts w:hint="eastAsia"/>
                <w:sz w:val="16"/>
                <w:szCs w:val="16"/>
                <w:lang w:eastAsia="zh-CN"/>
              </w:rPr>
              <w:t>2023-04</w:t>
            </w:r>
          </w:p>
        </w:tc>
        <w:tc>
          <w:tcPr>
            <w:tcW w:w="891" w:type="dxa"/>
            <w:shd w:val="solid" w:color="FFFFFF" w:fill="auto"/>
          </w:tcPr>
          <w:p w14:paraId="53D1C9B5" w14:textId="1E29D43F" w:rsidR="006D0449" w:rsidRPr="00B34A72" w:rsidRDefault="006D0449" w:rsidP="00C72833">
            <w:pPr>
              <w:pStyle w:val="TAC"/>
              <w:rPr>
                <w:sz w:val="16"/>
                <w:szCs w:val="16"/>
                <w:lang w:eastAsia="zh-CN"/>
              </w:rPr>
            </w:pPr>
            <w:r w:rsidRPr="00B34A72">
              <w:rPr>
                <w:rFonts w:hint="eastAsia"/>
                <w:sz w:val="16"/>
                <w:szCs w:val="16"/>
                <w:lang w:eastAsia="zh-CN"/>
              </w:rPr>
              <w:t>SA5#148e</w:t>
            </w:r>
          </w:p>
        </w:tc>
        <w:tc>
          <w:tcPr>
            <w:tcW w:w="1094" w:type="dxa"/>
            <w:shd w:val="solid" w:color="FFFFFF" w:fill="auto"/>
          </w:tcPr>
          <w:p w14:paraId="2484DE72" w14:textId="77777777" w:rsidR="006D0449" w:rsidRPr="00B34A72" w:rsidRDefault="006D0449" w:rsidP="00C72833">
            <w:pPr>
              <w:pStyle w:val="TAC"/>
              <w:rPr>
                <w:sz w:val="16"/>
                <w:szCs w:val="16"/>
                <w:lang w:eastAsia="zh-CN"/>
              </w:rPr>
            </w:pPr>
            <w:r w:rsidRPr="00B34A72">
              <w:rPr>
                <w:sz w:val="16"/>
                <w:szCs w:val="16"/>
              </w:rPr>
              <w:t>S5-233673</w:t>
            </w:r>
          </w:p>
          <w:p w14:paraId="18567736" w14:textId="77777777" w:rsidR="006D0449" w:rsidRPr="00B34A72" w:rsidRDefault="006D0449" w:rsidP="00C72833">
            <w:pPr>
              <w:pStyle w:val="TAC"/>
              <w:rPr>
                <w:sz w:val="16"/>
                <w:szCs w:val="16"/>
                <w:lang w:eastAsia="zh-CN"/>
              </w:rPr>
            </w:pPr>
          </w:p>
          <w:p w14:paraId="5A824C8F" w14:textId="77777777" w:rsidR="006D0449" w:rsidRPr="00B34A72" w:rsidRDefault="006D0449" w:rsidP="00C72833">
            <w:pPr>
              <w:pStyle w:val="TAC"/>
              <w:rPr>
                <w:sz w:val="16"/>
                <w:szCs w:val="16"/>
                <w:lang w:eastAsia="zh-CN"/>
              </w:rPr>
            </w:pPr>
            <w:r w:rsidRPr="00B34A72">
              <w:rPr>
                <w:sz w:val="16"/>
                <w:szCs w:val="16"/>
                <w:lang w:eastAsia="zh-CN"/>
              </w:rPr>
              <w:t>S5-233485</w:t>
            </w:r>
          </w:p>
          <w:p w14:paraId="79E4ACF9" w14:textId="040B6763" w:rsidR="006D0449" w:rsidRPr="00B34A72" w:rsidRDefault="006D0449" w:rsidP="006D0449">
            <w:pPr>
              <w:pStyle w:val="TAC"/>
              <w:rPr>
                <w:sz w:val="16"/>
                <w:szCs w:val="16"/>
                <w:lang w:eastAsia="zh-CN"/>
              </w:rPr>
            </w:pPr>
            <w:r w:rsidRPr="00B34A72">
              <w:rPr>
                <w:sz w:val="16"/>
                <w:szCs w:val="16"/>
                <w:lang w:eastAsia="zh-CN"/>
              </w:rPr>
              <w:t>S5-233669</w:t>
            </w:r>
          </w:p>
          <w:p w14:paraId="448A0500" w14:textId="77777777" w:rsidR="006D0449" w:rsidRPr="00B34A72" w:rsidRDefault="006D0449" w:rsidP="00C72833">
            <w:pPr>
              <w:pStyle w:val="TAC"/>
              <w:rPr>
                <w:sz w:val="16"/>
                <w:szCs w:val="16"/>
                <w:lang w:eastAsia="zh-CN"/>
              </w:rPr>
            </w:pPr>
            <w:r w:rsidRPr="00B34A72">
              <w:rPr>
                <w:sz w:val="16"/>
                <w:szCs w:val="16"/>
                <w:lang w:eastAsia="zh-CN"/>
              </w:rPr>
              <w:t>S5-233672</w:t>
            </w:r>
          </w:p>
          <w:p w14:paraId="7DEEA823" w14:textId="77777777" w:rsidR="006D0449" w:rsidRPr="00B34A72" w:rsidRDefault="006D0449" w:rsidP="00C72833">
            <w:pPr>
              <w:pStyle w:val="TAC"/>
              <w:rPr>
                <w:sz w:val="16"/>
                <w:szCs w:val="16"/>
                <w:lang w:eastAsia="zh-CN"/>
              </w:rPr>
            </w:pPr>
          </w:p>
          <w:p w14:paraId="32340556" w14:textId="08F780A8" w:rsidR="006D0449" w:rsidRPr="00B34A72" w:rsidRDefault="006D0449" w:rsidP="00C72833">
            <w:pPr>
              <w:pStyle w:val="TAC"/>
              <w:rPr>
                <w:sz w:val="16"/>
                <w:szCs w:val="16"/>
                <w:lang w:eastAsia="zh-CN"/>
              </w:rPr>
            </w:pPr>
            <w:r w:rsidRPr="00B34A72">
              <w:rPr>
                <w:sz w:val="16"/>
                <w:szCs w:val="16"/>
                <w:lang w:eastAsia="zh-CN"/>
              </w:rPr>
              <w:t>S5-233670</w:t>
            </w:r>
          </w:p>
        </w:tc>
        <w:tc>
          <w:tcPr>
            <w:tcW w:w="425" w:type="dxa"/>
            <w:shd w:val="solid" w:color="FFFFFF" w:fill="auto"/>
          </w:tcPr>
          <w:p w14:paraId="10BD9341" w14:textId="77777777" w:rsidR="006D0449" w:rsidRPr="00B34A72" w:rsidRDefault="006D0449" w:rsidP="00C72833">
            <w:pPr>
              <w:pStyle w:val="TAL"/>
              <w:rPr>
                <w:sz w:val="16"/>
                <w:szCs w:val="16"/>
              </w:rPr>
            </w:pPr>
          </w:p>
        </w:tc>
        <w:tc>
          <w:tcPr>
            <w:tcW w:w="425" w:type="dxa"/>
            <w:shd w:val="solid" w:color="FFFFFF" w:fill="auto"/>
          </w:tcPr>
          <w:p w14:paraId="53C6E460" w14:textId="77777777" w:rsidR="006D0449" w:rsidRPr="00B34A72" w:rsidRDefault="006D0449" w:rsidP="00C72833">
            <w:pPr>
              <w:pStyle w:val="TAR"/>
              <w:rPr>
                <w:sz w:val="16"/>
                <w:szCs w:val="16"/>
              </w:rPr>
            </w:pPr>
          </w:p>
        </w:tc>
        <w:tc>
          <w:tcPr>
            <w:tcW w:w="425" w:type="dxa"/>
            <w:shd w:val="solid" w:color="FFFFFF" w:fill="auto"/>
          </w:tcPr>
          <w:p w14:paraId="103426D2" w14:textId="77777777" w:rsidR="006D0449" w:rsidRPr="00B34A72" w:rsidRDefault="006D0449" w:rsidP="00C72833">
            <w:pPr>
              <w:pStyle w:val="TAC"/>
              <w:rPr>
                <w:sz w:val="16"/>
                <w:szCs w:val="16"/>
              </w:rPr>
            </w:pPr>
          </w:p>
        </w:tc>
        <w:tc>
          <w:tcPr>
            <w:tcW w:w="4962" w:type="dxa"/>
            <w:shd w:val="solid" w:color="FFFFFF" w:fill="auto"/>
          </w:tcPr>
          <w:p w14:paraId="52B7576C" w14:textId="77777777" w:rsidR="006D0449" w:rsidRPr="00B34A72" w:rsidRDefault="006D0449" w:rsidP="008E3120">
            <w:pPr>
              <w:pStyle w:val="TAL"/>
              <w:rPr>
                <w:sz w:val="16"/>
                <w:szCs w:val="16"/>
                <w:lang w:eastAsia="zh-CN"/>
              </w:rPr>
            </w:pPr>
            <w:r w:rsidRPr="00B34A72">
              <w:rPr>
                <w:sz w:val="16"/>
                <w:szCs w:val="16"/>
              </w:rPr>
              <w:t>Introduction of general background and satellite access architecture and functionality</w:t>
            </w:r>
          </w:p>
          <w:p w14:paraId="061F10B4" w14:textId="77777777" w:rsidR="006D0449" w:rsidRPr="00B34A72" w:rsidRDefault="006D0449" w:rsidP="008E3120">
            <w:pPr>
              <w:pStyle w:val="TAL"/>
              <w:rPr>
                <w:sz w:val="16"/>
                <w:szCs w:val="16"/>
                <w:lang w:eastAsia="zh-CN"/>
              </w:rPr>
            </w:pPr>
            <w:r w:rsidRPr="00B34A72">
              <w:rPr>
                <w:sz w:val="16"/>
                <w:szCs w:val="16"/>
                <w:lang w:eastAsia="zh-CN"/>
              </w:rPr>
              <w:t>Introduction of satellite backhaul architecture and functionality</w:t>
            </w:r>
          </w:p>
          <w:p w14:paraId="6ABE2E3A" w14:textId="77777777" w:rsidR="006D0449" w:rsidRPr="00B34A72" w:rsidRDefault="006D0449" w:rsidP="008E3120">
            <w:pPr>
              <w:pStyle w:val="TAL"/>
              <w:rPr>
                <w:sz w:val="16"/>
                <w:szCs w:val="16"/>
                <w:lang w:eastAsia="zh-CN"/>
              </w:rPr>
            </w:pPr>
            <w:r w:rsidRPr="00B34A72">
              <w:rPr>
                <w:sz w:val="16"/>
                <w:szCs w:val="16"/>
                <w:lang w:eastAsia="zh-CN"/>
              </w:rPr>
              <w:t>Introduction of charging modes</w:t>
            </w:r>
          </w:p>
          <w:p w14:paraId="47B5506F" w14:textId="77777777" w:rsidR="006D0449" w:rsidRPr="00B34A72" w:rsidRDefault="006D0449" w:rsidP="008E3120">
            <w:pPr>
              <w:pStyle w:val="TAL"/>
              <w:rPr>
                <w:sz w:val="16"/>
                <w:szCs w:val="16"/>
                <w:lang w:eastAsia="zh-CN"/>
              </w:rPr>
            </w:pPr>
            <w:r w:rsidRPr="00B34A72">
              <w:rPr>
                <w:sz w:val="16"/>
                <w:szCs w:val="16"/>
                <w:lang w:eastAsia="zh-CN"/>
              </w:rPr>
              <w:t>Add charging scenarios and key issues for Satellite access on converged charging for access connection</w:t>
            </w:r>
          </w:p>
          <w:p w14:paraId="3BC20800" w14:textId="5C8E5A88" w:rsidR="006D0449" w:rsidRPr="00B34A72" w:rsidRDefault="006D0449" w:rsidP="008E3120">
            <w:pPr>
              <w:pStyle w:val="TAL"/>
              <w:rPr>
                <w:sz w:val="16"/>
                <w:szCs w:val="16"/>
                <w:lang w:eastAsia="zh-CN"/>
              </w:rPr>
            </w:pPr>
            <w:r w:rsidRPr="00B34A72">
              <w:rPr>
                <w:sz w:val="16"/>
                <w:szCs w:val="16"/>
                <w:lang w:eastAsia="zh-CN"/>
              </w:rPr>
              <w:t>Add charging scenarios and key issues for Satellite backhaul on converged charging for data connection</w:t>
            </w:r>
          </w:p>
        </w:tc>
        <w:tc>
          <w:tcPr>
            <w:tcW w:w="708" w:type="dxa"/>
            <w:shd w:val="solid" w:color="FFFFFF" w:fill="auto"/>
          </w:tcPr>
          <w:p w14:paraId="1DB9CD4E" w14:textId="656E476F" w:rsidR="006D0449" w:rsidRPr="00B34A72" w:rsidRDefault="006D0449" w:rsidP="00C72833">
            <w:pPr>
              <w:pStyle w:val="TAC"/>
              <w:rPr>
                <w:sz w:val="16"/>
                <w:szCs w:val="16"/>
                <w:lang w:eastAsia="zh-CN"/>
              </w:rPr>
            </w:pPr>
            <w:r w:rsidRPr="00B34A72">
              <w:rPr>
                <w:rFonts w:hint="eastAsia"/>
                <w:sz w:val="16"/>
                <w:szCs w:val="16"/>
                <w:lang w:eastAsia="zh-CN"/>
              </w:rPr>
              <w:t>0.2.0</w:t>
            </w:r>
          </w:p>
        </w:tc>
      </w:tr>
      <w:tr w:rsidR="00A71997" w:rsidRPr="00B34A72" w14:paraId="1519EBD5" w14:textId="77777777" w:rsidTr="006D0449">
        <w:tc>
          <w:tcPr>
            <w:tcW w:w="709" w:type="dxa"/>
            <w:shd w:val="solid" w:color="FFFFFF" w:fill="auto"/>
          </w:tcPr>
          <w:p w14:paraId="2600F4CF" w14:textId="5C3C4925" w:rsidR="00A71997" w:rsidRPr="00B34A72" w:rsidRDefault="00A71997" w:rsidP="00C72833">
            <w:pPr>
              <w:pStyle w:val="TAC"/>
              <w:rPr>
                <w:sz w:val="16"/>
                <w:szCs w:val="16"/>
                <w:lang w:eastAsia="zh-CN"/>
              </w:rPr>
            </w:pPr>
            <w:r w:rsidRPr="00B34A72">
              <w:rPr>
                <w:rFonts w:hint="eastAsia"/>
                <w:sz w:val="16"/>
                <w:szCs w:val="16"/>
                <w:lang w:eastAsia="zh-CN"/>
              </w:rPr>
              <w:t>2023-05</w:t>
            </w:r>
          </w:p>
        </w:tc>
        <w:tc>
          <w:tcPr>
            <w:tcW w:w="891" w:type="dxa"/>
            <w:shd w:val="solid" w:color="FFFFFF" w:fill="auto"/>
          </w:tcPr>
          <w:p w14:paraId="0DBC5D6D" w14:textId="6E78CAF6" w:rsidR="00A71997" w:rsidRPr="00B34A72" w:rsidRDefault="00A71997" w:rsidP="00C72833">
            <w:pPr>
              <w:pStyle w:val="TAC"/>
              <w:rPr>
                <w:sz w:val="16"/>
                <w:szCs w:val="16"/>
                <w:lang w:eastAsia="zh-CN"/>
              </w:rPr>
            </w:pPr>
            <w:r w:rsidRPr="00B34A72">
              <w:rPr>
                <w:rFonts w:hint="eastAsia"/>
                <w:sz w:val="16"/>
                <w:szCs w:val="16"/>
                <w:lang w:eastAsia="zh-CN"/>
              </w:rPr>
              <w:t>SA5#149</w:t>
            </w:r>
          </w:p>
        </w:tc>
        <w:tc>
          <w:tcPr>
            <w:tcW w:w="1094" w:type="dxa"/>
            <w:shd w:val="solid" w:color="FFFFFF" w:fill="auto"/>
          </w:tcPr>
          <w:p w14:paraId="61593CED" w14:textId="77777777" w:rsidR="00A71997" w:rsidRPr="00B34A72" w:rsidRDefault="006316BB" w:rsidP="00C72833">
            <w:pPr>
              <w:pStyle w:val="TAC"/>
              <w:rPr>
                <w:sz w:val="16"/>
                <w:szCs w:val="16"/>
                <w:lang w:eastAsia="zh-CN"/>
              </w:rPr>
            </w:pPr>
            <w:r w:rsidRPr="00B34A72">
              <w:rPr>
                <w:sz w:val="16"/>
                <w:szCs w:val="16"/>
              </w:rPr>
              <w:t>S5-234344</w:t>
            </w:r>
          </w:p>
          <w:p w14:paraId="587B4408" w14:textId="77777777" w:rsidR="006316BB" w:rsidRPr="00B34A72" w:rsidRDefault="006316BB" w:rsidP="00C72833">
            <w:pPr>
              <w:pStyle w:val="TAC"/>
              <w:rPr>
                <w:sz w:val="16"/>
                <w:szCs w:val="16"/>
                <w:lang w:eastAsia="zh-CN"/>
              </w:rPr>
            </w:pPr>
            <w:r w:rsidRPr="00B34A72">
              <w:rPr>
                <w:sz w:val="16"/>
                <w:szCs w:val="16"/>
                <w:lang w:eastAsia="zh-CN"/>
              </w:rPr>
              <w:t>S5-234489</w:t>
            </w:r>
          </w:p>
          <w:p w14:paraId="0BEDC638" w14:textId="77777777" w:rsidR="006316BB" w:rsidRPr="00B34A72" w:rsidRDefault="006316BB" w:rsidP="00C72833">
            <w:pPr>
              <w:pStyle w:val="TAC"/>
              <w:rPr>
                <w:sz w:val="16"/>
                <w:szCs w:val="16"/>
                <w:lang w:eastAsia="zh-CN"/>
              </w:rPr>
            </w:pPr>
          </w:p>
          <w:p w14:paraId="1D1A64D9" w14:textId="77777777" w:rsidR="006316BB" w:rsidRPr="00B34A72" w:rsidRDefault="006316BB" w:rsidP="00C72833">
            <w:pPr>
              <w:pStyle w:val="TAC"/>
              <w:rPr>
                <w:sz w:val="16"/>
                <w:szCs w:val="16"/>
                <w:lang w:eastAsia="zh-CN"/>
              </w:rPr>
            </w:pPr>
            <w:r w:rsidRPr="00B34A72">
              <w:rPr>
                <w:sz w:val="16"/>
                <w:szCs w:val="16"/>
                <w:lang w:eastAsia="zh-CN"/>
              </w:rPr>
              <w:t>S5-234490</w:t>
            </w:r>
          </w:p>
          <w:p w14:paraId="189BA017" w14:textId="77777777" w:rsidR="008B1FBF" w:rsidRPr="00B34A72" w:rsidRDefault="008B1FBF" w:rsidP="00C72833">
            <w:pPr>
              <w:pStyle w:val="TAC"/>
              <w:rPr>
                <w:sz w:val="16"/>
                <w:szCs w:val="16"/>
                <w:lang w:eastAsia="zh-CN"/>
              </w:rPr>
            </w:pPr>
          </w:p>
          <w:p w14:paraId="2B7A4E8A" w14:textId="77777777" w:rsidR="008B1FBF" w:rsidRPr="00B34A72" w:rsidRDefault="008B1FBF" w:rsidP="00C72833">
            <w:pPr>
              <w:pStyle w:val="TAC"/>
              <w:rPr>
                <w:sz w:val="16"/>
                <w:szCs w:val="16"/>
                <w:lang w:eastAsia="zh-CN"/>
              </w:rPr>
            </w:pPr>
            <w:r w:rsidRPr="00B34A72">
              <w:rPr>
                <w:sz w:val="16"/>
                <w:szCs w:val="16"/>
                <w:lang w:eastAsia="zh-CN"/>
              </w:rPr>
              <w:t>S5-234491</w:t>
            </w:r>
          </w:p>
          <w:p w14:paraId="0E58E93B" w14:textId="0E23C001" w:rsidR="008B1FBF" w:rsidRPr="00B34A72" w:rsidRDefault="008B1FBF" w:rsidP="00C72833">
            <w:pPr>
              <w:pStyle w:val="TAC"/>
              <w:rPr>
                <w:sz w:val="16"/>
                <w:szCs w:val="16"/>
                <w:lang w:eastAsia="zh-CN"/>
              </w:rPr>
            </w:pPr>
            <w:r w:rsidRPr="00B34A72">
              <w:rPr>
                <w:sz w:val="16"/>
                <w:szCs w:val="16"/>
                <w:lang w:eastAsia="zh-CN"/>
              </w:rPr>
              <w:t>S5-234492</w:t>
            </w:r>
          </w:p>
        </w:tc>
        <w:tc>
          <w:tcPr>
            <w:tcW w:w="425" w:type="dxa"/>
            <w:shd w:val="solid" w:color="FFFFFF" w:fill="auto"/>
          </w:tcPr>
          <w:p w14:paraId="03F82C9E" w14:textId="77777777" w:rsidR="00A71997" w:rsidRPr="00B34A72" w:rsidRDefault="00A71997" w:rsidP="00C72833">
            <w:pPr>
              <w:pStyle w:val="TAL"/>
              <w:rPr>
                <w:sz w:val="16"/>
                <w:szCs w:val="16"/>
              </w:rPr>
            </w:pPr>
          </w:p>
        </w:tc>
        <w:tc>
          <w:tcPr>
            <w:tcW w:w="425" w:type="dxa"/>
            <w:shd w:val="solid" w:color="FFFFFF" w:fill="auto"/>
          </w:tcPr>
          <w:p w14:paraId="62D45501" w14:textId="77777777" w:rsidR="00A71997" w:rsidRPr="00B34A72" w:rsidRDefault="00A71997" w:rsidP="00C72833">
            <w:pPr>
              <w:pStyle w:val="TAR"/>
              <w:rPr>
                <w:sz w:val="16"/>
                <w:szCs w:val="16"/>
              </w:rPr>
            </w:pPr>
          </w:p>
        </w:tc>
        <w:tc>
          <w:tcPr>
            <w:tcW w:w="425" w:type="dxa"/>
            <w:shd w:val="solid" w:color="FFFFFF" w:fill="auto"/>
          </w:tcPr>
          <w:p w14:paraId="06CDFCA1" w14:textId="77777777" w:rsidR="00A71997" w:rsidRPr="00B34A72" w:rsidRDefault="00A71997" w:rsidP="00C72833">
            <w:pPr>
              <w:pStyle w:val="TAC"/>
              <w:rPr>
                <w:sz w:val="16"/>
                <w:szCs w:val="16"/>
              </w:rPr>
            </w:pPr>
          </w:p>
        </w:tc>
        <w:tc>
          <w:tcPr>
            <w:tcW w:w="4962" w:type="dxa"/>
            <w:shd w:val="solid" w:color="FFFFFF" w:fill="auto"/>
          </w:tcPr>
          <w:p w14:paraId="359F3AE8" w14:textId="77777777" w:rsidR="00A71997" w:rsidRPr="00B34A72" w:rsidRDefault="006316BB" w:rsidP="008E3120">
            <w:pPr>
              <w:pStyle w:val="TAL"/>
              <w:rPr>
                <w:sz w:val="16"/>
                <w:szCs w:val="16"/>
                <w:lang w:eastAsia="zh-CN"/>
              </w:rPr>
            </w:pPr>
            <w:r w:rsidRPr="00B34A72">
              <w:rPr>
                <w:sz w:val="16"/>
                <w:szCs w:val="16"/>
              </w:rPr>
              <w:t>Update Abbreviations and edit correction in business roles</w:t>
            </w:r>
          </w:p>
          <w:p w14:paraId="1E842274" w14:textId="77777777" w:rsidR="006316BB" w:rsidRPr="00B34A72" w:rsidRDefault="006316BB" w:rsidP="006316BB">
            <w:pPr>
              <w:pStyle w:val="TAL"/>
              <w:rPr>
                <w:sz w:val="16"/>
                <w:szCs w:val="16"/>
                <w:lang w:eastAsia="zh-CN"/>
              </w:rPr>
            </w:pPr>
            <w:r w:rsidRPr="00B34A72">
              <w:rPr>
                <w:sz w:val="16"/>
                <w:szCs w:val="16"/>
                <w:lang w:eastAsia="zh-CN"/>
              </w:rPr>
              <w:t>Add charging scenarios and key issues for Edge Computing via satellite backhaul</w:t>
            </w:r>
          </w:p>
          <w:p w14:paraId="12971623" w14:textId="77777777" w:rsidR="006316BB" w:rsidRPr="00B34A72" w:rsidRDefault="006316BB" w:rsidP="006316BB">
            <w:pPr>
              <w:pStyle w:val="TAL"/>
              <w:rPr>
                <w:sz w:val="16"/>
                <w:szCs w:val="16"/>
                <w:lang w:eastAsia="zh-CN"/>
              </w:rPr>
            </w:pPr>
            <w:r w:rsidRPr="00B34A72">
              <w:rPr>
                <w:sz w:val="16"/>
                <w:szCs w:val="16"/>
                <w:lang w:eastAsia="zh-CN"/>
              </w:rPr>
              <w:t>Add charging scenarios and key issues for SSC-to-SSC communications via satellite</w:t>
            </w:r>
          </w:p>
          <w:p w14:paraId="52C6EE10" w14:textId="77777777" w:rsidR="006316BB" w:rsidRPr="00B34A72" w:rsidRDefault="008B1FBF" w:rsidP="006316BB">
            <w:pPr>
              <w:pStyle w:val="TAL"/>
              <w:rPr>
                <w:sz w:val="16"/>
                <w:szCs w:val="16"/>
                <w:lang w:eastAsia="zh-CN"/>
              </w:rPr>
            </w:pPr>
            <w:r w:rsidRPr="00B34A72">
              <w:rPr>
                <w:sz w:val="16"/>
                <w:szCs w:val="16"/>
                <w:lang w:eastAsia="zh-CN"/>
              </w:rPr>
              <w:t>Add solutions for satellite backhaul charging</w:t>
            </w:r>
          </w:p>
          <w:p w14:paraId="27616A3B" w14:textId="0C899EDD" w:rsidR="008B1FBF" w:rsidRPr="00B34A72" w:rsidRDefault="008B1FBF" w:rsidP="006316BB">
            <w:pPr>
              <w:pStyle w:val="TAL"/>
              <w:rPr>
                <w:sz w:val="16"/>
                <w:szCs w:val="16"/>
                <w:lang w:eastAsia="zh-CN"/>
              </w:rPr>
            </w:pPr>
            <w:r w:rsidRPr="00B34A72">
              <w:rPr>
                <w:sz w:val="16"/>
                <w:szCs w:val="16"/>
                <w:lang w:eastAsia="zh-CN"/>
              </w:rPr>
              <w:t>Satellite backhaul Adding new use case</w:t>
            </w:r>
          </w:p>
        </w:tc>
        <w:tc>
          <w:tcPr>
            <w:tcW w:w="708" w:type="dxa"/>
            <w:shd w:val="solid" w:color="FFFFFF" w:fill="auto"/>
          </w:tcPr>
          <w:p w14:paraId="5F3526AF" w14:textId="576DD022" w:rsidR="00A71997" w:rsidRPr="00B34A72" w:rsidRDefault="00A71997" w:rsidP="00C72833">
            <w:pPr>
              <w:pStyle w:val="TAC"/>
              <w:rPr>
                <w:sz w:val="16"/>
                <w:szCs w:val="16"/>
                <w:lang w:eastAsia="zh-CN"/>
              </w:rPr>
            </w:pPr>
            <w:r w:rsidRPr="00B34A72">
              <w:rPr>
                <w:rFonts w:hint="eastAsia"/>
                <w:sz w:val="16"/>
                <w:szCs w:val="16"/>
                <w:lang w:eastAsia="zh-CN"/>
              </w:rPr>
              <w:t>0.3.0</w:t>
            </w:r>
          </w:p>
        </w:tc>
      </w:tr>
      <w:tr w:rsidR="005A01E9" w:rsidRPr="00B34A72" w14:paraId="7352147F" w14:textId="77777777" w:rsidTr="006D0449">
        <w:tc>
          <w:tcPr>
            <w:tcW w:w="709" w:type="dxa"/>
            <w:shd w:val="solid" w:color="FFFFFF" w:fill="auto"/>
          </w:tcPr>
          <w:p w14:paraId="4E1331A0" w14:textId="5A96EC47" w:rsidR="005A01E9" w:rsidRPr="00B34A72" w:rsidRDefault="005A01E9" w:rsidP="00C72833">
            <w:pPr>
              <w:pStyle w:val="TAC"/>
              <w:rPr>
                <w:sz w:val="16"/>
                <w:szCs w:val="16"/>
                <w:lang w:eastAsia="zh-CN"/>
              </w:rPr>
            </w:pPr>
            <w:r w:rsidRPr="00B34A72">
              <w:rPr>
                <w:rFonts w:hint="eastAsia"/>
                <w:sz w:val="16"/>
                <w:szCs w:val="16"/>
                <w:lang w:eastAsia="zh-CN"/>
              </w:rPr>
              <w:t>2023-08</w:t>
            </w:r>
          </w:p>
        </w:tc>
        <w:tc>
          <w:tcPr>
            <w:tcW w:w="891" w:type="dxa"/>
            <w:shd w:val="solid" w:color="FFFFFF" w:fill="auto"/>
          </w:tcPr>
          <w:p w14:paraId="5163A65C" w14:textId="6D74DBE8" w:rsidR="005A01E9" w:rsidRPr="00B34A72" w:rsidRDefault="005A01E9" w:rsidP="00C72833">
            <w:pPr>
              <w:pStyle w:val="TAC"/>
              <w:rPr>
                <w:sz w:val="16"/>
                <w:szCs w:val="16"/>
                <w:lang w:eastAsia="zh-CN"/>
              </w:rPr>
            </w:pPr>
            <w:r w:rsidRPr="00B34A72">
              <w:rPr>
                <w:rFonts w:hint="eastAsia"/>
                <w:sz w:val="16"/>
                <w:szCs w:val="16"/>
                <w:lang w:eastAsia="zh-CN"/>
              </w:rPr>
              <w:t>SA5#150</w:t>
            </w:r>
          </w:p>
        </w:tc>
        <w:tc>
          <w:tcPr>
            <w:tcW w:w="1094" w:type="dxa"/>
            <w:shd w:val="solid" w:color="FFFFFF" w:fill="auto"/>
          </w:tcPr>
          <w:p w14:paraId="306CE315" w14:textId="77777777" w:rsidR="005A01E9" w:rsidRPr="00B34A72" w:rsidRDefault="005A01E9" w:rsidP="00C72833">
            <w:pPr>
              <w:pStyle w:val="TAC"/>
              <w:rPr>
                <w:sz w:val="16"/>
                <w:szCs w:val="16"/>
                <w:lang w:eastAsia="zh-CN"/>
              </w:rPr>
            </w:pPr>
            <w:r w:rsidRPr="00B34A72">
              <w:rPr>
                <w:sz w:val="16"/>
                <w:szCs w:val="16"/>
              </w:rPr>
              <w:t>S5-235890</w:t>
            </w:r>
          </w:p>
          <w:p w14:paraId="3F599A69" w14:textId="77777777" w:rsidR="005A01E9" w:rsidRPr="00B34A72" w:rsidRDefault="005A01E9" w:rsidP="00C72833">
            <w:pPr>
              <w:pStyle w:val="TAC"/>
              <w:rPr>
                <w:sz w:val="16"/>
                <w:szCs w:val="16"/>
                <w:lang w:eastAsia="zh-CN"/>
              </w:rPr>
            </w:pPr>
            <w:r w:rsidRPr="00B34A72">
              <w:rPr>
                <w:sz w:val="16"/>
                <w:szCs w:val="16"/>
                <w:lang w:eastAsia="zh-CN"/>
              </w:rPr>
              <w:t>S5-235892</w:t>
            </w:r>
          </w:p>
          <w:p w14:paraId="4F81BD46" w14:textId="77777777" w:rsidR="005A01E9" w:rsidRPr="00B34A72" w:rsidRDefault="005A01E9" w:rsidP="00C72833">
            <w:pPr>
              <w:pStyle w:val="TAC"/>
              <w:rPr>
                <w:sz w:val="16"/>
                <w:szCs w:val="16"/>
                <w:lang w:eastAsia="zh-CN"/>
              </w:rPr>
            </w:pPr>
            <w:r w:rsidRPr="00B34A72">
              <w:rPr>
                <w:sz w:val="16"/>
                <w:szCs w:val="16"/>
                <w:lang w:eastAsia="zh-CN"/>
              </w:rPr>
              <w:t>S5-235891</w:t>
            </w:r>
          </w:p>
          <w:p w14:paraId="7405896B" w14:textId="77777777" w:rsidR="005A01E9" w:rsidRPr="00B34A72" w:rsidRDefault="005A01E9" w:rsidP="00C72833">
            <w:pPr>
              <w:pStyle w:val="TAC"/>
              <w:rPr>
                <w:sz w:val="16"/>
                <w:szCs w:val="16"/>
                <w:lang w:eastAsia="zh-CN"/>
              </w:rPr>
            </w:pPr>
            <w:r w:rsidRPr="00B34A72">
              <w:rPr>
                <w:sz w:val="16"/>
                <w:szCs w:val="16"/>
                <w:lang w:eastAsia="zh-CN"/>
              </w:rPr>
              <w:t>S5-235894</w:t>
            </w:r>
          </w:p>
          <w:p w14:paraId="2D4FB6CE" w14:textId="77777777" w:rsidR="005A01E9" w:rsidRPr="00B34A72" w:rsidRDefault="005A01E9" w:rsidP="00C72833">
            <w:pPr>
              <w:pStyle w:val="TAC"/>
              <w:rPr>
                <w:sz w:val="16"/>
                <w:szCs w:val="16"/>
                <w:lang w:eastAsia="zh-CN"/>
              </w:rPr>
            </w:pPr>
            <w:r w:rsidRPr="00B34A72">
              <w:rPr>
                <w:sz w:val="16"/>
                <w:szCs w:val="16"/>
                <w:lang w:eastAsia="zh-CN"/>
              </w:rPr>
              <w:t>S5-235893</w:t>
            </w:r>
          </w:p>
          <w:p w14:paraId="209AF4F8" w14:textId="77777777" w:rsidR="005A01E9" w:rsidRPr="00B34A72" w:rsidRDefault="005A01E9" w:rsidP="00C72833">
            <w:pPr>
              <w:pStyle w:val="TAC"/>
              <w:rPr>
                <w:sz w:val="16"/>
                <w:szCs w:val="16"/>
                <w:lang w:eastAsia="zh-CN"/>
              </w:rPr>
            </w:pPr>
            <w:r w:rsidRPr="00B34A72">
              <w:rPr>
                <w:sz w:val="16"/>
                <w:szCs w:val="16"/>
                <w:lang w:eastAsia="zh-CN"/>
              </w:rPr>
              <w:t>S5-235895</w:t>
            </w:r>
          </w:p>
          <w:p w14:paraId="2632A0AD" w14:textId="77777777" w:rsidR="005A01E9" w:rsidRPr="00B34A72" w:rsidRDefault="005A01E9" w:rsidP="00C72833">
            <w:pPr>
              <w:pStyle w:val="TAC"/>
              <w:rPr>
                <w:sz w:val="16"/>
                <w:szCs w:val="16"/>
                <w:lang w:eastAsia="zh-CN"/>
              </w:rPr>
            </w:pPr>
            <w:r w:rsidRPr="00B34A72">
              <w:rPr>
                <w:sz w:val="16"/>
                <w:szCs w:val="16"/>
                <w:lang w:eastAsia="zh-CN"/>
              </w:rPr>
              <w:t>S5-235896</w:t>
            </w:r>
          </w:p>
          <w:p w14:paraId="6E9AC551" w14:textId="77777777" w:rsidR="005A01E9" w:rsidRPr="00B34A72" w:rsidRDefault="005A01E9" w:rsidP="00C72833">
            <w:pPr>
              <w:pStyle w:val="TAC"/>
              <w:rPr>
                <w:sz w:val="16"/>
                <w:szCs w:val="16"/>
                <w:lang w:eastAsia="zh-CN"/>
              </w:rPr>
            </w:pPr>
            <w:r w:rsidRPr="00B34A72">
              <w:rPr>
                <w:sz w:val="16"/>
                <w:szCs w:val="16"/>
                <w:lang w:eastAsia="zh-CN"/>
              </w:rPr>
              <w:t>S5-235897</w:t>
            </w:r>
          </w:p>
          <w:p w14:paraId="6C5B9016" w14:textId="77777777" w:rsidR="005A01E9" w:rsidRPr="00B34A72" w:rsidRDefault="005A01E9" w:rsidP="00C72833">
            <w:pPr>
              <w:pStyle w:val="TAC"/>
              <w:rPr>
                <w:sz w:val="16"/>
                <w:szCs w:val="16"/>
                <w:lang w:eastAsia="zh-CN"/>
              </w:rPr>
            </w:pPr>
            <w:r w:rsidRPr="00B34A72">
              <w:rPr>
                <w:sz w:val="16"/>
                <w:szCs w:val="16"/>
                <w:lang w:eastAsia="zh-CN"/>
              </w:rPr>
              <w:t>S5-235898</w:t>
            </w:r>
          </w:p>
          <w:p w14:paraId="5658828F" w14:textId="2FBD8741" w:rsidR="005A01E9" w:rsidRPr="00B34A72" w:rsidRDefault="005A01E9" w:rsidP="005A01E9">
            <w:pPr>
              <w:pStyle w:val="TAC"/>
              <w:rPr>
                <w:sz w:val="16"/>
                <w:szCs w:val="16"/>
                <w:lang w:eastAsia="zh-CN"/>
              </w:rPr>
            </w:pPr>
            <w:r w:rsidRPr="00B34A72">
              <w:rPr>
                <w:sz w:val="16"/>
                <w:szCs w:val="16"/>
                <w:lang w:eastAsia="zh-CN"/>
              </w:rPr>
              <w:t>S5-23589</w:t>
            </w:r>
            <w:r w:rsidRPr="00B34A72">
              <w:rPr>
                <w:rFonts w:hint="eastAsia"/>
                <w:sz w:val="16"/>
                <w:szCs w:val="16"/>
                <w:lang w:eastAsia="zh-CN"/>
              </w:rPr>
              <w:t>9</w:t>
            </w:r>
          </w:p>
          <w:p w14:paraId="76F1EC16" w14:textId="0D3A1A31" w:rsidR="005A01E9" w:rsidRPr="00B34A72" w:rsidRDefault="005A01E9" w:rsidP="00C72833">
            <w:pPr>
              <w:pStyle w:val="TAC"/>
              <w:rPr>
                <w:sz w:val="16"/>
                <w:szCs w:val="16"/>
                <w:lang w:eastAsia="zh-CN"/>
              </w:rPr>
            </w:pPr>
            <w:r w:rsidRPr="00B34A72">
              <w:rPr>
                <w:sz w:val="16"/>
                <w:szCs w:val="16"/>
                <w:lang w:eastAsia="zh-CN"/>
              </w:rPr>
              <w:t>S5-235662</w:t>
            </w:r>
          </w:p>
        </w:tc>
        <w:tc>
          <w:tcPr>
            <w:tcW w:w="425" w:type="dxa"/>
            <w:shd w:val="solid" w:color="FFFFFF" w:fill="auto"/>
          </w:tcPr>
          <w:p w14:paraId="39FB11F0" w14:textId="77777777" w:rsidR="005A01E9" w:rsidRPr="00B34A72" w:rsidRDefault="005A01E9" w:rsidP="00C72833">
            <w:pPr>
              <w:pStyle w:val="TAL"/>
              <w:rPr>
                <w:sz w:val="16"/>
                <w:szCs w:val="16"/>
              </w:rPr>
            </w:pPr>
          </w:p>
        </w:tc>
        <w:tc>
          <w:tcPr>
            <w:tcW w:w="425" w:type="dxa"/>
            <w:shd w:val="solid" w:color="FFFFFF" w:fill="auto"/>
          </w:tcPr>
          <w:p w14:paraId="6FEBE719" w14:textId="77777777" w:rsidR="005A01E9" w:rsidRPr="00B34A72" w:rsidRDefault="005A01E9" w:rsidP="00C72833">
            <w:pPr>
              <w:pStyle w:val="TAR"/>
              <w:rPr>
                <w:sz w:val="16"/>
                <w:szCs w:val="16"/>
              </w:rPr>
            </w:pPr>
          </w:p>
        </w:tc>
        <w:tc>
          <w:tcPr>
            <w:tcW w:w="425" w:type="dxa"/>
            <w:shd w:val="solid" w:color="FFFFFF" w:fill="auto"/>
          </w:tcPr>
          <w:p w14:paraId="480D8BCA" w14:textId="77777777" w:rsidR="005A01E9" w:rsidRPr="00B34A72" w:rsidRDefault="005A01E9" w:rsidP="00C72833">
            <w:pPr>
              <w:pStyle w:val="TAC"/>
              <w:rPr>
                <w:sz w:val="16"/>
                <w:szCs w:val="16"/>
              </w:rPr>
            </w:pPr>
          </w:p>
        </w:tc>
        <w:tc>
          <w:tcPr>
            <w:tcW w:w="4962" w:type="dxa"/>
            <w:shd w:val="solid" w:color="FFFFFF" w:fill="auto"/>
          </w:tcPr>
          <w:p w14:paraId="6ACF5E98" w14:textId="77777777" w:rsidR="005A01E9" w:rsidRPr="00B34A72" w:rsidRDefault="005A01E9" w:rsidP="008E3120">
            <w:pPr>
              <w:pStyle w:val="TAL"/>
              <w:rPr>
                <w:sz w:val="16"/>
                <w:szCs w:val="16"/>
                <w:lang w:eastAsia="zh-CN"/>
              </w:rPr>
            </w:pPr>
            <w:r w:rsidRPr="00B34A72">
              <w:rPr>
                <w:sz w:val="16"/>
                <w:szCs w:val="16"/>
              </w:rPr>
              <w:t>Satellite backhaul Key Issue</w:t>
            </w:r>
          </w:p>
          <w:p w14:paraId="47272BC4" w14:textId="77777777" w:rsidR="005A01E9" w:rsidRPr="00B34A72" w:rsidRDefault="005A01E9" w:rsidP="008E3120">
            <w:pPr>
              <w:pStyle w:val="TAL"/>
              <w:rPr>
                <w:sz w:val="16"/>
                <w:szCs w:val="16"/>
                <w:lang w:eastAsia="zh-CN"/>
              </w:rPr>
            </w:pPr>
            <w:r w:rsidRPr="00B34A72">
              <w:rPr>
                <w:sz w:val="16"/>
                <w:szCs w:val="16"/>
                <w:lang w:eastAsia="zh-CN"/>
              </w:rPr>
              <w:t>Add solution on charging for 5G connection via satellite access</w:t>
            </w:r>
          </w:p>
          <w:p w14:paraId="3908C01A" w14:textId="77777777" w:rsidR="005A01E9" w:rsidRPr="00B34A72" w:rsidRDefault="005A01E9" w:rsidP="008E3120">
            <w:pPr>
              <w:pStyle w:val="TAL"/>
              <w:rPr>
                <w:sz w:val="16"/>
                <w:szCs w:val="16"/>
                <w:lang w:eastAsia="zh-CN"/>
              </w:rPr>
            </w:pPr>
            <w:r w:rsidRPr="00B34A72">
              <w:rPr>
                <w:sz w:val="16"/>
                <w:szCs w:val="16"/>
                <w:lang w:eastAsia="zh-CN"/>
              </w:rPr>
              <w:t>Update solutions for satellite backhaul charging</w:t>
            </w:r>
          </w:p>
          <w:p w14:paraId="22034F4A" w14:textId="77777777" w:rsidR="005A01E9" w:rsidRPr="00B34A72" w:rsidRDefault="005A01E9" w:rsidP="008E3120">
            <w:pPr>
              <w:pStyle w:val="TAL"/>
              <w:rPr>
                <w:sz w:val="16"/>
                <w:szCs w:val="16"/>
                <w:lang w:eastAsia="zh-CN"/>
              </w:rPr>
            </w:pPr>
            <w:r w:rsidRPr="00B34A72">
              <w:rPr>
                <w:sz w:val="16"/>
                <w:szCs w:val="16"/>
                <w:lang w:eastAsia="zh-CN"/>
              </w:rPr>
              <w:t>Resolve EN of edge computing charging with satellite backhaul</w:t>
            </w:r>
          </w:p>
          <w:p w14:paraId="3DD395BB" w14:textId="77777777" w:rsidR="005A01E9" w:rsidRPr="00B34A72" w:rsidRDefault="005A01E9" w:rsidP="008E3120">
            <w:pPr>
              <w:pStyle w:val="TAL"/>
              <w:rPr>
                <w:sz w:val="16"/>
                <w:szCs w:val="16"/>
                <w:lang w:eastAsia="zh-CN"/>
              </w:rPr>
            </w:pPr>
            <w:r w:rsidRPr="00B34A72">
              <w:rPr>
                <w:sz w:val="16"/>
                <w:szCs w:val="16"/>
                <w:lang w:eastAsia="zh-CN"/>
              </w:rPr>
              <w:t>Add solutions for satellite access charging</w:t>
            </w:r>
          </w:p>
          <w:p w14:paraId="7923F7A1" w14:textId="05B6A67F" w:rsidR="005A01E9" w:rsidRPr="00B34A72" w:rsidRDefault="005A01E9" w:rsidP="008E3120">
            <w:pPr>
              <w:pStyle w:val="TAL"/>
              <w:rPr>
                <w:sz w:val="16"/>
                <w:szCs w:val="16"/>
                <w:lang w:eastAsia="zh-CN"/>
              </w:rPr>
            </w:pPr>
            <w:r w:rsidRPr="00B34A72">
              <w:rPr>
                <w:sz w:val="16"/>
                <w:szCs w:val="16"/>
                <w:lang w:eastAsia="zh-CN"/>
              </w:rPr>
              <w:t>Add solutions for edge computing charging with satellite backhaul</w:t>
            </w:r>
          </w:p>
          <w:p w14:paraId="6C0BE2A4" w14:textId="77777777" w:rsidR="005A01E9" w:rsidRPr="00B34A72" w:rsidRDefault="005A01E9" w:rsidP="008E3120">
            <w:pPr>
              <w:pStyle w:val="TAL"/>
              <w:rPr>
                <w:sz w:val="16"/>
                <w:szCs w:val="16"/>
                <w:lang w:eastAsia="zh-CN"/>
              </w:rPr>
            </w:pPr>
            <w:r w:rsidRPr="00B34A72">
              <w:rPr>
                <w:sz w:val="16"/>
                <w:szCs w:val="16"/>
                <w:lang w:eastAsia="zh-CN"/>
              </w:rPr>
              <w:t>Add solutions for SSC-to-SSC communications via satellite backhaul</w:t>
            </w:r>
          </w:p>
          <w:p w14:paraId="70F50BA8" w14:textId="77777777" w:rsidR="005A01E9" w:rsidRPr="00B34A72" w:rsidRDefault="005A01E9" w:rsidP="008E3120">
            <w:pPr>
              <w:pStyle w:val="TAL"/>
              <w:rPr>
                <w:sz w:val="16"/>
                <w:szCs w:val="16"/>
                <w:lang w:eastAsia="zh-CN"/>
              </w:rPr>
            </w:pPr>
            <w:r w:rsidRPr="00B34A72">
              <w:rPr>
                <w:sz w:val="16"/>
                <w:szCs w:val="16"/>
                <w:lang w:eastAsia="zh-CN"/>
              </w:rPr>
              <w:t>Add solutions for EAS on-board deployment charging</w:t>
            </w:r>
          </w:p>
          <w:p w14:paraId="4FF8D801" w14:textId="6042F2DF" w:rsidR="005A01E9" w:rsidRPr="00B34A72" w:rsidRDefault="005A01E9" w:rsidP="008E3120">
            <w:pPr>
              <w:pStyle w:val="TAL"/>
              <w:rPr>
                <w:sz w:val="16"/>
                <w:szCs w:val="16"/>
                <w:lang w:eastAsia="zh-CN"/>
              </w:rPr>
            </w:pPr>
            <w:r w:rsidRPr="00B34A72">
              <w:rPr>
                <w:sz w:val="16"/>
                <w:szCs w:val="16"/>
                <w:lang w:eastAsia="zh-CN"/>
              </w:rPr>
              <w:t>Add Evaluation for satellite backhaul charging</w:t>
            </w:r>
          </w:p>
          <w:p w14:paraId="090B7629" w14:textId="77777777" w:rsidR="005A01E9" w:rsidRPr="00B34A72" w:rsidRDefault="005A01E9" w:rsidP="008E3120">
            <w:pPr>
              <w:pStyle w:val="TAL"/>
              <w:rPr>
                <w:rFonts w:cs="Arial"/>
                <w:sz w:val="16"/>
                <w:szCs w:val="16"/>
                <w:lang w:eastAsia="zh-CN"/>
              </w:rPr>
            </w:pPr>
            <w:r w:rsidRPr="00B34A72">
              <w:rPr>
                <w:rFonts w:cs="Arial"/>
                <w:sz w:val="16"/>
                <w:szCs w:val="16"/>
              </w:rPr>
              <w:t xml:space="preserve">Add Evaluation </w:t>
            </w:r>
            <w:r w:rsidRPr="00B34A72">
              <w:rPr>
                <w:rFonts w:hint="eastAsia"/>
                <w:sz w:val="16"/>
                <w:szCs w:val="16"/>
                <w:lang w:eastAsia="zh-CN"/>
              </w:rPr>
              <w:t>and Conclusion</w:t>
            </w:r>
            <w:r w:rsidRPr="00B34A72">
              <w:rPr>
                <w:rFonts w:cs="Arial"/>
                <w:sz w:val="16"/>
                <w:szCs w:val="16"/>
              </w:rPr>
              <w:t xml:space="preserve"> for satellite access charging</w:t>
            </w:r>
          </w:p>
          <w:p w14:paraId="4AB898D4" w14:textId="115E0A74" w:rsidR="005A01E9" w:rsidRPr="00B34A72" w:rsidRDefault="005A01E9" w:rsidP="008E3120">
            <w:pPr>
              <w:pStyle w:val="TAL"/>
              <w:rPr>
                <w:sz w:val="16"/>
                <w:szCs w:val="16"/>
                <w:lang w:eastAsia="zh-CN"/>
              </w:rPr>
            </w:pPr>
            <w:r w:rsidRPr="00B34A72">
              <w:rPr>
                <w:sz w:val="16"/>
                <w:szCs w:val="16"/>
                <w:lang w:eastAsia="zh-CN"/>
              </w:rPr>
              <w:t>Add Conclusion for satellite backhaul charging</w:t>
            </w:r>
          </w:p>
        </w:tc>
        <w:tc>
          <w:tcPr>
            <w:tcW w:w="708" w:type="dxa"/>
            <w:shd w:val="solid" w:color="FFFFFF" w:fill="auto"/>
          </w:tcPr>
          <w:p w14:paraId="26CBCBB1" w14:textId="300F7B6B" w:rsidR="005A01E9" w:rsidRPr="00B34A72" w:rsidRDefault="005A01E9" w:rsidP="00C72833">
            <w:pPr>
              <w:pStyle w:val="TAC"/>
              <w:rPr>
                <w:sz w:val="16"/>
                <w:szCs w:val="16"/>
                <w:lang w:eastAsia="zh-CN"/>
              </w:rPr>
            </w:pPr>
            <w:r w:rsidRPr="00B34A72">
              <w:rPr>
                <w:rFonts w:hint="eastAsia"/>
                <w:sz w:val="16"/>
                <w:szCs w:val="16"/>
                <w:lang w:eastAsia="zh-CN"/>
              </w:rPr>
              <w:t>0.4.0</w:t>
            </w:r>
          </w:p>
        </w:tc>
      </w:tr>
      <w:tr w:rsidR="00AF0461" w:rsidRPr="00B34A72" w14:paraId="6CCDAB3C" w14:textId="77777777" w:rsidTr="006D0449">
        <w:tc>
          <w:tcPr>
            <w:tcW w:w="709" w:type="dxa"/>
            <w:shd w:val="solid" w:color="FFFFFF" w:fill="auto"/>
          </w:tcPr>
          <w:p w14:paraId="48D7BA28" w14:textId="4B0BA9E5" w:rsidR="00AF0461" w:rsidRPr="00B34A72" w:rsidRDefault="00AF0461" w:rsidP="00C72833">
            <w:pPr>
              <w:pStyle w:val="TAC"/>
              <w:rPr>
                <w:sz w:val="16"/>
                <w:szCs w:val="16"/>
                <w:lang w:eastAsia="zh-CN"/>
              </w:rPr>
            </w:pPr>
            <w:r w:rsidRPr="00B34A72">
              <w:rPr>
                <w:sz w:val="16"/>
                <w:szCs w:val="16"/>
                <w:lang w:eastAsia="zh-CN"/>
              </w:rPr>
              <w:t>2023-09</w:t>
            </w:r>
          </w:p>
        </w:tc>
        <w:tc>
          <w:tcPr>
            <w:tcW w:w="891" w:type="dxa"/>
            <w:shd w:val="solid" w:color="FFFFFF" w:fill="auto"/>
          </w:tcPr>
          <w:p w14:paraId="170D6DE5" w14:textId="287EDF5E" w:rsidR="00AF0461" w:rsidRPr="00B34A72" w:rsidRDefault="00AF0461" w:rsidP="00C72833">
            <w:pPr>
              <w:pStyle w:val="TAC"/>
              <w:rPr>
                <w:sz w:val="16"/>
                <w:szCs w:val="16"/>
                <w:lang w:eastAsia="zh-CN"/>
              </w:rPr>
            </w:pPr>
            <w:r w:rsidRPr="00B34A72">
              <w:rPr>
                <w:sz w:val="16"/>
                <w:szCs w:val="16"/>
                <w:lang w:eastAsia="zh-CN"/>
              </w:rPr>
              <w:t>SA#101</w:t>
            </w:r>
          </w:p>
        </w:tc>
        <w:tc>
          <w:tcPr>
            <w:tcW w:w="1094" w:type="dxa"/>
            <w:shd w:val="solid" w:color="FFFFFF" w:fill="auto"/>
          </w:tcPr>
          <w:p w14:paraId="793DAA1A" w14:textId="6C527D56" w:rsidR="00AF0461" w:rsidRPr="00B34A72" w:rsidRDefault="00AF0461" w:rsidP="00C72833">
            <w:pPr>
              <w:pStyle w:val="TAC"/>
              <w:rPr>
                <w:sz w:val="16"/>
                <w:szCs w:val="16"/>
              </w:rPr>
            </w:pPr>
            <w:r w:rsidRPr="00B34A72">
              <w:rPr>
                <w:sz w:val="16"/>
                <w:szCs w:val="16"/>
              </w:rPr>
              <w:t>SP-230</w:t>
            </w:r>
            <w:r w:rsidR="00194935" w:rsidRPr="00B34A72">
              <w:rPr>
                <w:sz w:val="16"/>
                <w:szCs w:val="16"/>
              </w:rPr>
              <w:t>935</w:t>
            </w:r>
          </w:p>
        </w:tc>
        <w:tc>
          <w:tcPr>
            <w:tcW w:w="425" w:type="dxa"/>
            <w:shd w:val="solid" w:color="FFFFFF" w:fill="auto"/>
          </w:tcPr>
          <w:p w14:paraId="4DB3A553" w14:textId="77777777" w:rsidR="00AF0461" w:rsidRPr="00B34A72" w:rsidRDefault="00AF0461" w:rsidP="00C72833">
            <w:pPr>
              <w:pStyle w:val="TAL"/>
              <w:rPr>
                <w:sz w:val="16"/>
                <w:szCs w:val="16"/>
              </w:rPr>
            </w:pPr>
          </w:p>
        </w:tc>
        <w:tc>
          <w:tcPr>
            <w:tcW w:w="425" w:type="dxa"/>
            <w:shd w:val="solid" w:color="FFFFFF" w:fill="auto"/>
          </w:tcPr>
          <w:p w14:paraId="7FDA40FB" w14:textId="77777777" w:rsidR="00AF0461" w:rsidRPr="00B34A72" w:rsidRDefault="00AF0461" w:rsidP="00C72833">
            <w:pPr>
              <w:pStyle w:val="TAR"/>
              <w:rPr>
                <w:sz w:val="16"/>
                <w:szCs w:val="16"/>
              </w:rPr>
            </w:pPr>
          </w:p>
        </w:tc>
        <w:tc>
          <w:tcPr>
            <w:tcW w:w="425" w:type="dxa"/>
            <w:shd w:val="solid" w:color="FFFFFF" w:fill="auto"/>
          </w:tcPr>
          <w:p w14:paraId="72FBE999" w14:textId="77777777" w:rsidR="00AF0461" w:rsidRPr="00B34A72" w:rsidRDefault="00AF0461" w:rsidP="00C72833">
            <w:pPr>
              <w:pStyle w:val="TAC"/>
              <w:rPr>
                <w:sz w:val="16"/>
                <w:szCs w:val="16"/>
              </w:rPr>
            </w:pPr>
          </w:p>
        </w:tc>
        <w:tc>
          <w:tcPr>
            <w:tcW w:w="4962" w:type="dxa"/>
            <w:shd w:val="solid" w:color="FFFFFF" w:fill="auto"/>
          </w:tcPr>
          <w:p w14:paraId="453D7BB5" w14:textId="10393538" w:rsidR="00AF0461" w:rsidRPr="00B34A72" w:rsidRDefault="00194935" w:rsidP="008E3120">
            <w:pPr>
              <w:pStyle w:val="TAL"/>
              <w:rPr>
                <w:sz w:val="16"/>
                <w:szCs w:val="16"/>
              </w:rPr>
            </w:pPr>
            <w:r w:rsidRPr="00B34A72">
              <w:rPr>
                <w:sz w:val="16"/>
                <w:szCs w:val="16"/>
              </w:rPr>
              <w:t>Presented for information</w:t>
            </w:r>
          </w:p>
        </w:tc>
        <w:tc>
          <w:tcPr>
            <w:tcW w:w="708" w:type="dxa"/>
            <w:shd w:val="solid" w:color="FFFFFF" w:fill="auto"/>
          </w:tcPr>
          <w:p w14:paraId="62BFA299" w14:textId="6AA9B007" w:rsidR="00AF0461" w:rsidRPr="00B34A72" w:rsidRDefault="00194935" w:rsidP="00C72833">
            <w:pPr>
              <w:pStyle w:val="TAC"/>
              <w:rPr>
                <w:sz w:val="16"/>
                <w:szCs w:val="16"/>
                <w:lang w:eastAsia="zh-CN"/>
              </w:rPr>
            </w:pPr>
            <w:r w:rsidRPr="00B34A72">
              <w:rPr>
                <w:sz w:val="16"/>
                <w:szCs w:val="16"/>
                <w:lang w:eastAsia="zh-CN"/>
              </w:rPr>
              <w:t>1.0.0</w:t>
            </w:r>
          </w:p>
        </w:tc>
      </w:tr>
      <w:tr w:rsidR="00B46565" w:rsidRPr="00B34A72" w14:paraId="5FCF71EB" w14:textId="77777777" w:rsidTr="006D0449">
        <w:tc>
          <w:tcPr>
            <w:tcW w:w="709" w:type="dxa"/>
            <w:shd w:val="solid" w:color="FFFFFF" w:fill="auto"/>
          </w:tcPr>
          <w:p w14:paraId="492DC3B8" w14:textId="6D76353E" w:rsidR="00B46565" w:rsidRPr="00B34A72" w:rsidRDefault="00B46565" w:rsidP="00C72833">
            <w:pPr>
              <w:pStyle w:val="TAC"/>
              <w:rPr>
                <w:sz w:val="16"/>
                <w:szCs w:val="16"/>
                <w:lang w:eastAsia="zh-CN"/>
              </w:rPr>
            </w:pPr>
            <w:r w:rsidRPr="00B34A72">
              <w:rPr>
                <w:rFonts w:hint="eastAsia"/>
                <w:sz w:val="16"/>
                <w:szCs w:val="16"/>
                <w:lang w:eastAsia="zh-CN"/>
              </w:rPr>
              <w:t>2023-10</w:t>
            </w:r>
          </w:p>
        </w:tc>
        <w:tc>
          <w:tcPr>
            <w:tcW w:w="891" w:type="dxa"/>
            <w:shd w:val="solid" w:color="FFFFFF" w:fill="auto"/>
          </w:tcPr>
          <w:p w14:paraId="7BBA5510" w14:textId="2E7ED0A5" w:rsidR="00B46565" w:rsidRPr="00B34A72" w:rsidRDefault="00B46565" w:rsidP="00C72833">
            <w:pPr>
              <w:pStyle w:val="TAC"/>
              <w:rPr>
                <w:sz w:val="16"/>
                <w:szCs w:val="16"/>
                <w:lang w:eastAsia="zh-CN"/>
              </w:rPr>
            </w:pPr>
            <w:r w:rsidRPr="00B34A72">
              <w:rPr>
                <w:rFonts w:hint="eastAsia"/>
                <w:sz w:val="16"/>
                <w:szCs w:val="16"/>
                <w:lang w:eastAsia="zh-CN"/>
              </w:rPr>
              <w:t>SA5#151</w:t>
            </w:r>
          </w:p>
        </w:tc>
        <w:tc>
          <w:tcPr>
            <w:tcW w:w="1094" w:type="dxa"/>
            <w:shd w:val="solid" w:color="FFFFFF" w:fill="auto"/>
          </w:tcPr>
          <w:p w14:paraId="51D264C3" w14:textId="77777777" w:rsidR="00B46565" w:rsidRPr="00B34A72" w:rsidRDefault="00B46565" w:rsidP="00C72833">
            <w:pPr>
              <w:pStyle w:val="TAC"/>
              <w:rPr>
                <w:sz w:val="16"/>
                <w:szCs w:val="16"/>
                <w:lang w:eastAsia="zh-CN"/>
              </w:rPr>
            </w:pPr>
            <w:r w:rsidRPr="00B34A72">
              <w:rPr>
                <w:sz w:val="16"/>
                <w:szCs w:val="16"/>
              </w:rPr>
              <w:t>S5-236996</w:t>
            </w:r>
          </w:p>
          <w:p w14:paraId="59505989" w14:textId="77777777" w:rsidR="00B46565" w:rsidRPr="00B34A72" w:rsidRDefault="00B46565" w:rsidP="00C72833">
            <w:pPr>
              <w:pStyle w:val="TAC"/>
              <w:rPr>
                <w:sz w:val="16"/>
                <w:szCs w:val="16"/>
                <w:lang w:eastAsia="zh-CN"/>
              </w:rPr>
            </w:pPr>
            <w:r w:rsidRPr="00B34A72">
              <w:rPr>
                <w:sz w:val="16"/>
                <w:szCs w:val="16"/>
                <w:lang w:eastAsia="zh-CN"/>
              </w:rPr>
              <w:t>S5-236997</w:t>
            </w:r>
          </w:p>
          <w:p w14:paraId="611505A6" w14:textId="77777777" w:rsidR="00B46565" w:rsidRPr="00B34A72" w:rsidRDefault="00B46565" w:rsidP="00C72833">
            <w:pPr>
              <w:pStyle w:val="TAC"/>
              <w:rPr>
                <w:sz w:val="16"/>
                <w:szCs w:val="16"/>
                <w:lang w:eastAsia="zh-CN"/>
              </w:rPr>
            </w:pPr>
            <w:r w:rsidRPr="00B34A72">
              <w:rPr>
                <w:sz w:val="16"/>
                <w:szCs w:val="16"/>
                <w:lang w:eastAsia="zh-CN"/>
              </w:rPr>
              <w:t>S5-236494</w:t>
            </w:r>
          </w:p>
          <w:p w14:paraId="3D7753C4" w14:textId="77777777" w:rsidR="00B46565" w:rsidRPr="00B34A72" w:rsidRDefault="00B46565" w:rsidP="00C72833">
            <w:pPr>
              <w:pStyle w:val="TAC"/>
              <w:rPr>
                <w:sz w:val="16"/>
                <w:szCs w:val="16"/>
                <w:lang w:eastAsia="zh-CN"/>
              </w:rPr>
            </w:pPr>
            <w:r w:rsidRPr="00B34A72">
              <w:rPr>
                <w:sz w:val="16"/>
                <w:szCs w:val="16"/>
                <w:lang w:eastAsia="zh-CN"/>
              </w:rPr>
              <w:t>S5-236999</w:t>
            </w:r>
          </w:p>
          <w:p w14:paraId="25D54FEF" w14:textId="77777777" w:rsidR="00B46565" w:rsidRPr="00B34A72" w:rsidRDefault="00B46565" w:rsidP="00C72833">
            <w:pPr>
              <w:pStyle w:val="TAC"/>
              <w:rPr>
                <w:sz w:val="16"/>
                <w:szCs w:val="16"/>
                <w:lang w:eastAsia="zh-CN"/>
              </w:rPr>
            </w:pPr>
          </w:p>
          <w:p w14:paraId="06B5BF64" w14:textId="77777777" w:rsidR="00B46565" w:rsidRPr="00B34A72" w:rsidRDefault="00B46565" w:rsidP="00C72833">
            <w:pPr>
              <w:pStyle w:val="TAC"/>
              <w:rPr>
                <w:sz w:val="16"/>
                <w:szCs w:val="16"/>
                <w:lang w:eastAsia="zh-CN"/>
              </w:rPr>
            </w:pPr>
            <w:r w:rsidRPr="00B34A72">
              <w:rPr>
                <w:sz w:val="16"/>
                <w:szCs w:val="16"/>
                <w:lang w:eastAsia="zh-CN"/>
              </w:rPr>
              <w:t>S5-237000</w:t>
            </w:r>
          </w:p>
          <w:p w14:paraId="057C0309" w14:textId="77777777" w:rsidR="00E02D2C" w:rsidRPr="00B34A72" w:rsidRDefault="00E02D2C" w:rsidP="00C72833">
            <w:pPr>
              <w:pStyle w:val="TAC"/>
              <w:rPr>
                <w:sz w:val="16"/>
                <w:szCs w:val="16"/>
                <w:lang w:eastAsia="zh-CN"/>
              </w:rPr>
            </w:pPr>
          </w:p>
          <w:p w14:paraId="6DD662E0" w14:textId="77777777" w:rsidR="00E02D2C" w:rsidRPr="00B34A72" w:rsidRDefault="00E02D2C" w:rsidP="00C72833">
            <w:pPr>
              <w:pStyle w:val="TAC"/>
              <w:rPr>
                <w:sz w:val="16"/>
                <w:szCs w:val="16"/>
                <w:lang w:eastAsia="zh-CN"/>
              </w:rPr>
            </w:pPr>
            <w:r w:rsidRPr="00B34A72">
              <w:rPr>
                <w:sz w:val="16"/>
                <w:szCs w:val="16"/>
                <w:lang w:eastAsia="zh-CN"/>
              </w:rPr>
              <w:t>S5-237001</w:t>
            </w:r>
          </w:p>
          <w:p w14:paraId="549C103A" w14:textId="77777777" w:rsidR="00E02D2C" w:rsidRPr="00B34A72" w:rsidRDefault="00E02D2C" w:rsidP="00C72833">
            <w:pPr>
              <w:pStyle w:val="TAC"/>
              <w:rPr>
                <w:sz w:val="16"/>
                <w:szCs w:val="16"/>
                <w:lang w:eastAsia="zh-CN"/>
              </w:rPr>
            </w:pPr>
          </w:p>
          <w:p w14:paraId="365E443E" w14:textId="1AA8694B" w:rsidR="00E02D2C" w:rsidRPr="00B34A72" w:rsidRDefault="00E02D2C" w:rsidP="00C72833">
            <w:pPr>
              <w:pStyle w:val="TAC"/>
              <w:rPr>
                <w:sz w:val="16"/>
                <w:szCs w:val="16"/>
                <w:lang w:eastAsia="zh-CN"/>
              </w:rPr>
            </w:pPr>
            <w:r w:rsidRPr="00B34A72">
              <w:rPr>
                <w:sz w:val="16"/>
                <w:szCs w:val="16"/>
                <w:lang w:eastAsia="zh-CN"/>
              </w:rPr>
              <w:t>S5-237002</w:t>
            </w:r>
          </w:p>
        </w:tc>
        <w:tc>
          <w:tcPr>
            <w:tcW w:w="425" w:type="dxa"/>
            <w:shd w:val="solid" w:color="FFFFFF" w:fill="auto"/>
          </w:tcPr>
          <w:p w14:paraId="596CDAE9" w14:textId="77777777" w:rsidR="00B46565" w:rsidRPr="00B34A72" w:rsidRDefault="00B46565" w:rsidP="00C72833">
            <w:pPr>
              <w:pStyle w:val="TAL"/>
              <w:rPr>
                <w:sz w:val="16"/>
                <w:szCs w:val="16"/>
              </w:rPr>
            </w:pPr>
          </w:p>
        </w:tc>
        <w:tc>
          <w:tcPr>
            <w:tcW w:w="425" w:type="dxa"/>
            <w:shd w:val="solid" w:color="FFFFFF" w:fill="auto"/>
          </w:tcPr>
          <w:p w14:paraId="4016F50F" w14:textId="77777777" w:rsidR="00B46565" w:rsidRPr="00B34A72" w:rsidRDefault="00B46565" w:rsidP="00C72833">
            <w:pPr>
              <w:pStyle w:val="TAR"/>
              <w:rPr>
                <w:sz w:val="16"/>
                <w:szCs w:val="16"/>
              </w:rPr>
            </w:pPr>
          </w:p>
        </w:tc>
        <w:tc>
          <w:tcPr>
            <w:tcW w:w="425" w:type="dxa"/>
            <w:shd w:val="solid" w:color="FFFFFF" w:fill="auto"/>
          </w:tcPr>
          <w:p w14:paraId="4BC4272D" w14:textId="77777777" w:rsidR="00B46565" w:rsidRPr="00B34A72" w:rsidRDefault="00B46565" w:rsidP="00C72833">
            <w:pPr>
              <w:pStyle w:val="TAC"/>
              <w:rPr>
                <w:sz w:val="16"/>
                <w:szCs w:val="16"/>
              </w:rPr>
            </w:pPr>
          </w:p>
        </w:tc>
        <w:tc>
          <w:tcPr>
            <w:tcW w:w="4962" w:type="dxa"/>
            <w:shd w:val="solid" w:color="FFFFFF" w:fill="auto"/>
          </w:tcPr>
          <w:p w14:paraId="50716E43" w14:textId="77777777" w:rsidR="00B46565" w:rsidRPr="00B34A72" w:rsidRDefault="00B46565" w:rsidP="008E3120">
            <w:pPr>
              <w:pStyle w:val="TAL"/>
              <w:rPr>
                <w:sz w:val="16"/>
                <w:szCs w:val="16"/>
                <w:lang w:eastAsia="zh-CN"/>
              </w:rPr>
            </w:pPr>
            <w:r w:rsidRPr="00B34A72">
              <w:rPr>
                <w:sz w:val="16"/>
                <w:szCs w:val="16"/>
              </w:rPr>
              <w:t>Update solutions for edge computing with satellite backhaul</w:t>
            </w:r>
          </w:p>
          <w:p w14:paraId="2A9FDC47" w14:textId="0808EBF2" w:rsidR="00B46565" w:rsidRPr="00B34A72" w:rsidRDefault="00B46565" w:rsidP="008E3120">
            <w:pPr>
              <w:pStyle w:val="TAL"/>
              <w:rPr>
                <w:sz w:val="16"/>
                <w:szCs w:val="16"/>
                <w:lang w:eastAsia="zh-CN"/>
              </w:rPr>
            </w:pPr>
            <w:r w:rsidRPr="00B34A72">
              <w:rPr>
                <w:sz w:val="16"/>
                <w:szCs w:val="16"/>
                <w:lang w:eastAsia="zh-CN"/>
              </w:rPr>
              <w:t>Add Evaluation for edge computing charging with satellite backhaul</w:t>
            </w:r>
          </w:p>
          <w:p w14:paraId="7D166EEF" w14:textId="77777777" w:rsidR="00B46565" w:rsidRPr="00B34A72" w:rsidRDefault="00B46565" w:rsidP="008E3120">
            <w:pPr>
              <w:pStyle w:val="TAL"/>
              <w:rPr>
                <w:sz w:val="16"/>
                <w:szCs w:val="16"/>
                <w:lang w:eastAsia="zh-CN"/>
              </w:rPr>
            </w:pPr>
            <w:r w:rsidRPr="00B34A72">
              <w:rPr>
                <w:sz w:val="16"/>
                <w:szCs w:val="16"/>
                <w:lang w:eastAsia="zh-CN"/>
              </w:rPr>
              <w:t>Add Conclusion for edge computing charging with satellite backhaul</w:t>
            </w:r>
          </w:p>
          <w:p w14:paraId="60AAAEF9" w14:textId="636209C1" w:rsidR="00B46565" w:rsidRPr="00B34A72" w:rsidRDefault="00B46565" w:rsidP="008E3120">
            <w:pPr>
              <w:pStyle w:val="TAL"/>
              <w:rPr>
                <w:sz w:val="16"/>
                <w:szCs w:val="16"/>
                <w:lang w:eastAsia="zh-CN"/>
              </w:rPr>
            </w:pPr>
            <w:r w:rsidRPr="00B34A72">
              <w:rPr>
                <w:sz w:val="16"/>
                <w:szCs w:val="16"/>
                <w:lang w:eastAsia="zh-CN"/>
              </w:rPr>
              <w:t>Update solutions for SSC-to-SSC communications via satellite backhaul</w:t>
            </w:r>
          </w:p>
          <w:p w14:paraId="2702148C" w14:textId="77777777" w:rsidR="00B46565" w:rsidRPr="00B34A72" w:rsidRDefault="00B46565" w:rsidP="008E3120">
            <w:pPr>
              <w:pStyle w:val="TAL"/>
              <w:rPr>
                <w:sz w:val="16"/>
                <w:szCs w:val="16"/>
                <w:lang w:eastAsia="zh-CN"/>
              </w:rPr>
            </w:pPr>
            <w:r w:rsidRPr="00B34A72">
              <w:rPr>
                <w:sz w:val="16"/>
                <w:szCs w:val="16"/>
                <w:lang w:eastAsia="zh-CN"/>
              </w:rPr>
              <w:t>Add Evaluation for SSC-to-SSC communications via satellite backhaul</w:t>
            </w:r>
          </w:p>
          <w:p w14:paraId="3C06D998" w14:textId="77777777" w:rsidR="00B46565" w:rsidRPr="00B34A72" w:rsidRDefault="00E02D2C" w:rsidP="008E3120">
            <w:pPr>
              <w:pStyle w:val="TAL"/>
              <w:rPr>
                <w:rFonts w:cs="Arial"/>
                <w:sz w:val="16"/>
                <w:szCs w:val="16"/>
                <w:lang w:eastAsia="zh-CN"/>
              </w:rPr>
            </w:pPr>
            <w:r w:rsidRPr="00B34A72">
              <w:rPr>
                <w:rFonts w:cs="Arial"/>
                <w:sz w:val="16"/>
                <w:szCs w:val="16"/>
              </w:rPr>
              <w:t>Add Conclusion for SSC-to-SSC communications via satellite backhaul</w:t>
            </w:r>
          </w:p>
          <w:p w14:paraId="3F1FC450" w14:textId="430B9836" w:rsidR="00E02D2C" w:rsidRPr="00B34A72" w:rsidRDefault="00E02D2C" w:rsidP="008E3120">
            <w:pPr>
              <w:pStyle w:val="TAL"/>
              <w:rPr>
                <w:sz w:val="16"/>
                <w:szCs w:val="16"/>
                <w:lang w:eastAsia="zh-CN"/>
              </w:rPr>
            </w:pPr>
            <w:r w:rsidRPr="00B34A72">
              <w:rPr>
                <w:sz w:val="16"/>
                <w:szCs w:val="16"/>
                <w:lang w:eastAsia="zh-CN"/>
              </w:rPr>
              <w:t>Add Conclusion and Recommendations</w:t>
            </w:r>
          </w:p>
        </w:tc>
        <w:tc>
          <w:tcPr>
            <w:tcW w:w="708" w:type="dxa"/>
            <w:shd w:val="solid" w:color="FFFFFF" w:fill="auto"/>
          </w:tcPr>
          <w:p w14:paraId="40BAF82B" w14:textId="2D2BD29F" w:rsidR="00B46565" w:rsidRPr="00B34A72" w:rsidRDefault="00B46565" w:rsidP="00C72833">
            <w:pPr>
              <w:pStyle w:val="TAC"/>
              <w:rPr>
                <w:sz w:val="16"/>
                <w:szCs w:val="16"/>
                <w:lang w:eastAsia="zh-CN"/>
              </w:rPr>
            </w:pPr>
            <w:r w:rsidRPr="00B34A72">
              <w:rPr>
                <w:rFonts w:hint="eastAsia"/>
                <w:sz w:val="16"/>
                <w:szCs w:val="16"/>
                <w:lang w:eastAsia="zh-CN"/>
              </w:rPr>
              <w:t>1.1.0</w:t>
            </w:r>
          </w:p>
        </w:tc>
      </w:tr>
      <w:tr w:rsidR="00676132" w:rsidRPr="00B34A72" w14:paraId="781BFA90" w14:textId="77777777" w:rsidTr="006D0449">
        <w:tc>
          <w:tcPr>
            <w:tcW w:w="709" w:type="dxa"/>
            <w:shd w:val="solid" w:color="FFFFFF" w:fill="auto"/>
          </w:tcPr>
          <w:p w14:paraId="31432DC9" w14:textId="5B57F464" w:rsidR="00676132" w:rsidRPr="00B34A72" w:rsidRDefault="00676132" w:rsidP="00C72833">
            <w:pPr>
              <w:pStyle w:val="TAC"/>
              <w:rPr>
                <w:sz w:val="16"/>
                <w:szCs w:val="16"/>
                <w:lang w:eastAsia="zh-CN"/>
              </w:rPr>
            </w:pPr>
            <w:r>
              <w:rPr>
                <w:sz w:val="16"/>
                <w:szCs w:val="16"/>
                <w:lang w:eastAsia="zh-CN"/>
              </w:rPr>
              <w:t>2023-10</w:t>
            </w:r>
          </w:p>
        </w:tc>
        <w:tc>
          <w:tcPr>
            <w:tcW w:w="891" w:type="dxa"/>
            <w:shd w:val="solid" w:color="FFFFFF" w:fill="auto"/>
          </w:tcPr>
          <w:p w14:paraId="79403E13" w14:textId="77777777" w:rsidR="00676132" w:rsidRPr="00B34A72" w:rsidRDefault="00676132" w:rsidP="00C72833">
            <w:pPr>
              <w:pStyle w:val="TAC"/>
              <w:rPr>
                <w:sz w:val="16"/>
                <w:szCs w:val="16"/>
                <w:lang w:eastAsia="zh-CN"/>
              </w:rPr>
            </w:pPr>
          </w:p>
        </w:tc>
        <w:tc>
          <w:tcPr>
            <w:tcW w:w="1094" w:type="dxa"/>
            <w:shd w:val="solid" w:color="FFFFFF" w:fill="auto"/>
          </w:tcPr>
          <w:p w14:paraId="309A58BD" w14:textId="77777777" w:rsidR="00676132" w:rsidRPr="00B34A72" w:rsidRDefault="00676132" w:rsidP="00C72833">
            <w:pPr>
              <w:pStyle w:val="TAC"/>
              <w:rPr>
                <w:sz w:val="16"/>
                <w:szCs w:val="16"/>
              </w:rPr>
            </w:pPr>
          </w:p>
        </w:tc>
        <w:tc>
          <w:tcPr>
            <w:tcW w:w="425" w:type="dxa"/>
            <w:shd w:val="solid" w:color="FFFFFF" w:fill="auto"/>
          </w:tcPr>
          <w:p w14:paraId="2C4B0BA0" w14:textId="77777777" w:rsidR="00676132" w:rsidRPr="00B34A72" w:rsidRDefault="00676132" w:rsidP="00C72833">
            <w:pPr>
              <w:pStyle w:val="TAL"/>
              <w:rPr>
                <w:sz w:val="16"/>
                <w:szCs w:val="16"/>
              </w:rPr>
            </w:pPr>
          </w:p>
        </w:tc>
        <w:tc>
          <w:tcPr>
            <w:tcW w:w="425" w:type="dxa"/>
            <w:shd w:val="solid" w:color="FFFFFF" w:fill="auto"/>
          </w:tcPr>
          <w:p w14:paraId="5609BF1B" w14:textId="77777777" w:rsidR="00676132" w:rsidRPr="00B34A72" w:rsidRDefault="00676132" w:rsidP="00C72833">
            <w:pPr>
              <w:pStyle w:val="TAR"/>
              <w:rPr>
                <w:sz w:val="16"/>
                <w:szCs w:val="16"/>
              </w:rPr>
            </w:pPr>
          </w:p>
        </w:tc>
        <w:tc>
          <w:tcPr>
            <w:tcW w:w="425" w:type="dxa"/>
            <w:shd w:val="solid" w:color="FFFFFF" w:fill="auto"/>
          </w:tcPr>
          <w:p w14:paraId="4EF561AC" w14:textId="77777777" w:rsidR="00676132" w:rsidRPr="00B34A72" w:rsidRDefault="00676132" w:rsidP="00C72833">
            <w:pPr>
              <w:pStyle w:val="TAC"/>
              <w:rPr>
                <w:sz w:val="16"/>
                <w:szCs w:val="16"/>
              </w:rPr>
            </w:pPr>
          </w:p>
        </w:tc>
        <w:tc>
          <w:tcPr>
            <w:tcW w:w="4962" w:type="dxa"/>
            <w:shd w:val="solid" w:color="FFFFFF" w:fill="auto"/>
          </w:tcPr>
          <w:p w14:paraId="36B0EEC8" w14:textId="5996B54A" w:rsidR="00676132" w:rsidRPr="00B34A72" w:rsidRDefault="00676132" w:rsidP="008E3120">
            <w:pPr>
              <w:pStyle w:val="TAL"/>
              <w:rPr>
                <w:sz w:val="16"/>
                <w:szCs w:val="16"/>
              </w:rPr>
            </w:pPr>
            <w:r>
              <w:rPr>
                <w:sz w:val="16"/>
                <w:szCs w:val="16"/>
              </w:rPr>
              <w:t>EditHelp review</w:t>
            </w:r>
          </w:p>
        </w:tc>
        <w:tc>
          <w:tcPr>
            <w:tcW w:w="708" w:type="dxa"/>
            <w:shd w:val="solid" w:color="FFFFFF" w:fill="auto"/>
          </w:tcPr>
          <w:p w14:paraId="3CC54CB1" w14:textId="57175426" w:rsidR="00676132" w:rsidRPr="00B34A72" w:rsidRDefault="00676132" w:rsidP="00C72833">
            <w:pPr>
              <w:pStyle w:val="TAC"/>
              <w:rPr>
                <w:sz w:val="16"/>
                <w:szCs w:val="16"/>
                <w:lang w:eastAsia="zh-CN"/>
              </w:rPr>
            </w:pPr>
            <w:r>
              <w:rPr>
                <w:sz w:val="16"/>
                <w:szCs w:val="16"/>
                <w:lang w:eastAsia="zh-CN"/>
              </w:rPr>
              <w:t>1.1.1</w:t>
            </w:r>
          </w:p>
        </w:tc>
      </w:tr>
      <w:tr w:rsidR="00955EDE" w:rsidRPr="00B34A72" w14:paraId="1635EB34" w14:textId="77777777" w:rsidTr="006D0449">
        <w:tc>
          <w:tcPr>
            <w:tcW w:w="709" w:type="dxa"/>
            <w:shd w:val="solid" w:color="FFFFFF" w:fill="auto"/>
          </w:tcPr>
          <w:p w14:paraId="7E392639" w14:textId="0F5AAF1E" w:rsidR="00955EDE" w:rsidRDefault="00955EDE" w:rsidP="00C72833">
            <w:pPr>
              <w:pStyle w:val="TAC"/>
              <w:rPr>
                <w:sz w:val="16"/>
                <w:szCs w:val="16"/>
                <w:lang w:eastAsia="zh-CN"/>
              </w:rPr>
            </w:pPr>
            <w:r>
              <w:rPr>
                <w:rFonts w:hint="eastAsia"/>
                <w:sz w:val="16"/>
                <w:szCs w:val="16"/>
                <w:lang w:eastAsia="zh-CN"/>
              </w:rPr>
              <w:t>2023-11</w:t>
            </w:r>
          </w:p>
        </w:tc>
        <w:tc>
          <w:tcPr>
            <w:tcW w:w="891" w:type="dxa"/>
            <w:shd w:val="solid" w:color="FFFFFF" w:fill="auto"/>
          </w:tcPr>
          <w:p w14:paraId="717C65F2" w14:textId="77777777" w:rsidR="00955EDE" w:rsidRPr="00B34A72" w:rsidRDefault="00955EDE" w:rsidP="00C72833">
            <w:pPr>
              <w:pStyle w:val="TAC"/>
              <w:rPr>
                <w:sz w:val="16"/>
                <w:szCs w:val="16"/>
                <w:lang w:eastAsia="zh-CN"/>
              </w:rPr>
            </w:pPr>
          </w:p>
        </w:tc>
        <w:tc>
          <w:tcPr>
            <w:tcW w:w="1094" w:type="dxa"/>
            <w:shd w:val="solid" w:color="FFFFFF" w:fill="auto"/>
          </w:tcPr>
          <w:p w14:paraId="4C5FDDE3" w14:textId="24FCDDA7" w:rsidR="00955EDE" w:rsidRPr="00B34A72" w:rsidRDefault="00955EDE" w:rsidP="00C72833">
            <w:pPr>
              <w:pStyle w:val="TAC"/>
              <w:rPr>
                <w:sz w:val="16"/>
                <w:szCs w:val="16"/>
              </w:rPr>
            </w:pPr>
            <w:r w:rsidRPr="002759C4">
              <w:rPr>
                <w:sz w:val="16"/>
                <w:szCs w:val="16"/>
              </w:rPr>
              <w:t>S5-238059</w:t>
            </w:r>
          </w:p>
        </w:tc>
        <w:tc>
          <w:tcPr>
            <w:tcW w:w="425" w:type="dxa"/>
            <w:shd w:val="solid" w:color="FFFFFF" w:fill="auto"/>
          </w:tcPr>
          <w:p w14:paraId="14D039BD" w14:textId="77777777" w:rsidR="00955EDE" w:rsidRPr="00B34A72" w:rsidRDefault="00955EDE" w:rsidP="00C72833">
            <w:pPr>
              <w:pStyle w:val="TAL"/>
              <w:rPr>
                <w:sz w:val="16"/>
                <w:szCs w:val="16"/>
              </w:rPr>
            </w:pPr>
          </w:p>
        </w:tc>
        <w:tc>
          <w:tcPr>
            <w:tcW w:w="425" w:type="dxa"/>
            <w:shd w:val="solid" w:color="FFFFFF" w:fill="auto"/>
          </w:tcPr>
          <w:p w14:paraId="1343CD32" w14:textId="77777777" w:rsidR="00955EDE" w:rsidRPr="00B34A72" w:rsidRDefault="00955EDE" w:rsidP="00C72833">
            <w:pPr>
              <w:pStyle w:val="TAR"/>
              <w:rPr>
                <w:sz w:val="16"/>
                <w:szCs w:val="16"/>
              </w:rPr>
            </w:pPr>
          </w:p>
        </w:tc>
        <w:tc>
          <w:tcPr>
            <w:tcW w:w="425" w:type="dxa"/>
            <w:shd w:val="solid" w:color="FFFFFF" w:fill="auto"/>
          </w:tcPr>
          <w:p w14:paraId="2B23C039" w14:textId="77777777" w:rsidR="00955EDE" w:rsidRPr="00B34A72" w:rsidRDefault="00955EDE" w:rsidP="00C72833">
            <w:pPr>
              <w:pStyle w:val="TAC"/>
              <w:rPr>
                <w:sz w:val="16"/>
                <w:szCs w:val="16"/>
              </w:rPr>
            </w:pPr>
          </w:p>
        </w:tc>
        <w:tc>
          <w:tcPr>
            <w:tcW w:w="4962" w:type="dxa"/>
            <w:shd w:val="solid" w:color="FFFFFF" w:fill="auto"/>
          </w:tcPr>
          <w:p w14:paraId="15920202" w14:textId="13D01BA6" w:rsidR="00955EDE" w:rsidRDefault="00955EDE" w:rsidP="008E3120">
            <w:pPr>
              <w:pStyle w:val="TAL"/>
              <w:rPr>
                <w:sz w:val="16"/>
                <w:szCs w:val="16"/>
              </w:rPr>
            </w:pPr>
            <w:r w:rsidRPr="002759C4">
              <w:rPr>
                <w:sz w:val="16"/>
                <w:szCs w:val="16"/>
              </w:rPr>
              <w:t>TR 28.844 Rapporteur cleanup</w:t>
            </w:r>
          </w:p>
        </w:tc>
        <w:tc>
          <w:tcPr>
            <w:tcW w:w="708" w:type="dxa"/>
            <w:shd w:val="solid" w:color="FFFFFF" w:fill="auto"/>
          </w:tcPr>
          <w:p w14:paraId="1D63BC27" w14:textId="31C169D3" w:rsidR="00955EDE" w:rsidRDefault="00955EDE" w:rsidP="00C72833">
            <w:pPr>
              <w:pStyle w:val="TAC"/>
              <w:rPr>
                <w:sz w:val="16"/>
                <w:szCs w:val="16"/>
                <w:lang w:eastAsia="zh-CN"/>
              </w:rPr>
            </w:pPr>
            <w:r>
              <w:rPr>
                <w:rFonts w:hint="eastAsia"/>
                <w:sz w:val="16"/>
                <w:szCs w:val="16"/>
                <w:lang w:eastAsia="zh-CN"/>
              </w:rPr>
              <w:t>1.2.0</w:t>
            </w:r>
          </w:p>
        </w:tc>
      </w:tr>
      <w:tr w:rsidR="00871C47" w:rsidRPr="00B34A72" w14:paraId="4B4DA6DA" w14:textId="77777777" w:rsidTr="006D0449">
        <w:tc>
          <w:tcPr>
            <w:tcW w:w="709" w:type="dxa"/>
            <w:shd w:val="solid" w:color="FFFFFF" w:fill="auto"/>
          </w:tcPr>
          <w:p w14:paraId="2F94C60B" w14:textId="4D0B59DD" w:rsidR="00871C47" w:rsidRDefault="00871C47" w:rsidP="00C72833">
            <w:pPr>
              <w:pStyle w:val="TAC"/>
              <w:rPr>
                <w:sz w:val="16"/>
                <w:szCs w:val="16"/>
                <w:lang w:eastAsia="zh-CN"/>
              </w:rPr>
            </w:pPr>
            <w:r>
              <w:rPr>
                <w:sz w:val="16"/>
                <w:szCs w:val="16"/>
                <w:lang w:eastAsia="zh-CN"/>
              </w:rPr>
              <w:t>2023-12</w:t>
            </w:r>
          </w:p>
        </w:tc>
        <w:tc>
          <w:tcPr>
            <w:tcW w:w="891" w:type="dxa"/>
            <w:shd w:val="solid" w:color="FFFFFF" w:fill="auto"/>
          </w:tcPr>
          <w:p w14:paraId="797E70FB" w14:textId="319660EF" w:rsidR="00871C47" w:rsidRPr="00B34A72" w:rsidRDefault="00871C47" w:rsidP="00C72833">
            <w:pPr>
              <w:pStyle w:val="TAC"/>
              <w:rPr>
                <w:sz w:val="16"/>
                <w:szCs w:val="16"/>
                <w:lang w:eastAsia="zh-CN"/>
              </w:rPr>
            </w:pPr>
            <w:r>
              <w:rPr>
                <w:sz w:val="16"/>
                <w:szCs w:val="16"/>
                <w:lang w:eastAsia="zh-CN"/>
              </w:rPr>
              <w:t>SA#102</w:t>
            </w:r>
          </w:p>
        </w:tc>
        <w:tc>
          <w:tcPr>
            <w:tcW w:w="1094" w:type="dxa"/>
            <w:shd w:val="solid" w:color="FFFFFF" w:fill="auto"/>
          </w:tcPr>
          <w:p w14:paraId="02C136FD" w14:textId="51BD9F3C" w:rsidR="00871C47" w:rsidRPr="002759C4" w:rsidRDefault="00871C47" w:rsidP="00C72833">
            <w:pPr>
              <w:pStyle w:val="TAC"/>
              <w:rPr>
                <w:sz w:val="16"/>
                <w:szCs w:val="16"/>
              </w:rPr>
            </w:pPr>
            <w:r w:rsidRPr="00871C47">
              <w:rPr>
                <w:sz w:val="16"/>
                <w:szCs w:val="16"/>
              </w:rPr>
              <w:t>SP-231519</w:t>
            </w:r>
          </w:p>
        </w:tc>
        <w:tc>
          <w:tcPr>
            <w:tcW w:w="425" w:type="dxa"/>
            <w:shd w:val="solid" w:color="FFFFFF" w:fill="auto"/>
          </w:tcPr>
          <w:p w14:paraId="4967274E" w14:textId="77777777" w:rsidR="00871C47" w:rsidRPr="00B34A72" w:rsidRDefault="00871C47" w:rsidP="00C72833">
            <w:pPr>
              <w:pStyle w:val="TAL"/>
              <w:rPr>
                <w:sz w:val="16"/>
                <w:szCs w:val="16"/>
              </w:rPr>
            </w:pPr>
          </w:p>
        </w:tc>
        <w:tc>
          <w:tcPr>
            <w:tcW w:w="425" w:type="dxa"/>
            <w:shd w:val="solid" w:color="FFFFFF" w:fill="auto"/>
          </w:tcPr>
          <w:p w14:paraId="155BB94D" w14:textId="77777777" w:rsidR="00871C47" w:rsidRPr="00B34A72" w:rsidRDefault="00871C47" w:rsidP="00C72833">
            <w:pPr>
              <w:pStyle w:val="TAR"/>
              <w:rPr>
                <w:sz w:val="16"/>
                <w:szCs w:val="16"/>
              </w:rPr>
            </w:pPr>
          </w:p>
        </w:tc>
        <w:tc>
          <w:tcPr>
            <w:tcW w:w="425" w:type="dxa"/>
            <w:shd w:val="solid" w:color="FFFFFF" w:fill="auto"/>
          </w:tcPr>
          <w:p w14:paraId="7AE080E8" w14:textId="77777777" w:rsidR="00871C47" w:rsidRPr="00B34A72" w:rsidRDefault="00871C47" w:rsidP="00C72833">
            <w:pPr>
              <w:pStyle w:val="TAC"/>
              <w:rPr>
                <w:sz w:val="16"/>
                <w:szCs w:val="16"/>
              </w:rPr>
            </w:pPr>
          </w:p>
        </w:tc>
        <w:tc>
          <w:tcPr>
            <w:tcW w:w="4962" w:type="dxa"/>
            <w:shd w:val="solid" w:color="FFFFFF" w:fill="auto"/>
          </w:tcPr>
          <w:p w14:paraId="11BE3E7E" w14:textId="1CAEF0E4" w:rsidR="00871C47" w:rsidRPr="002759C4" w:rsidRDefault="00871C47" w:rsidP="008E3120">
            <w:pPr>
              <w:pStyle w:val="TAL"/>
              <w:rPr>
                <w:sz w:val="16"/>
                <w:szCs w:val="16"/>
              </w:rPr>
            </w:pPr>
            <w:r>
              <w:rPr>
                <w:sz w:val="16"/>
                <w:szCs w:val="16"/>
              </w:rPr>
              <w:t>Presented for approval</w:t>
            </w:r>
          </w:p>
        </w:tc>
        <w:tc>
          <w:tcPr>
            <w:tcW w:w="708" w:type="dxa"/>
            <w:shd w:val="solid" w:color="FFFFFF" w:fill="auto"/>
          </w:tcPr>
          <w:p w14:paraId="4A702524" w14:textId="46C20694" w:rsidR="00871C47" w:rsidRDefault="00871C47" w:rsidP="00C72833">
            <w:pPr>
              <w:pStyle w:val="TAC"/>
              <w:rPr>
                <w:sz w:val="16"/>
                <w:szCs w:val="16"/>
                <w:lang w:eastAsia="zh-CN"/>
              </w:rPr>
            </w:pPr>
            <w:r>
              <w:rPr>
                <w:sz w:val="16"/>
                <w:szCs w:val="16"/>
                <w:lang w:eastAsia="zh-CN"/>
              </w:rPr>
              <w:t>2.0.0</w:t>
            </w:r>
          </w:p>
        </w:tc>
      </w:tr>
      <w:tr w:rsidR="00E70BBA" w:rsidRPr="00B34A72" w14:paraId="2F2DC517" w14:textId="77777777" w:rsidTr="006D0449">
        <w:tc>
          <w:tcPr>
            <w:tcW w:w="709" w:type="dxa"/>
            <w:shd w:val="solid" w:color="FFFFFF" w:fill="auto"/>
          </w:tcPr>
          <w:p w14:paraId="6B361FD8" w14:textId="552B49CA" w:rsidR="00E70BBA" w:rsidRDefault="00E70BBA" w:rsidP="00E70BBA">
            <w:pPr>
              <w:pStyle w:val="TAC"/>
              <w:rPr>
                <w:sz w:val="16"/>
                <w:szCs w:val="16"/>
                <w:lang w:eastAsia="zh-CN"/>
              </w:rPr>
            </w:pPr>
            <w:r>
              <w:rPr>
                <w:sz w:val="16"/>
                <w:szCs w:val="16"/>
                <w:lang w:eastAsia="zh-CN"/>
              </w:rPr>
              <w:t>2023-12</w:t>
            </w:r>
          </w:p>
        </w:tc>
        <w:tc>
          <w:tcPr>
            <w:tcW w:w="891" w:type="dxa"/>
            <w:shd w:val="solid" w:color="FFFFFF" w:fill="auto"/>
          </w:tcPr>
          <w:p w14:paraId="167081AE" w14:textId="78BAB2D4" w:rsidR="00E70BBA" w:rsidRDefault="00E70BBA" w:rsidP="00E70BBA">
            <w:pPr>
              <w:pStyle w:val="TAC"/>
              <w:rPr>
                <w:sz w:val="16"/>
                <w:szCs w:val="16"/>
                <w:lang w:eastAsia="zh-CN"/>
              </w:rPr>
            </w:pPr>
            <w:r>
              <w:rPr>
                <w:sz w:val="16"/>
                <w:szCs w:val="16"/>
                <w:lang w:eastAsia="zh-CN"/>
              </w:rPr>
              <w:t>SA#102</w:t>
            </w:r>
          </w:p>
        </w:tc>
        <w:tc>
          <w:tcPr>
            <w:tcW w:w="1094" w:type="dxa"/>
            <w:shd w:val="solid" w:color="FFFFFF" w:fill="auto"/>
          </w:tcPr>
          <w:p w14:paraId="752BAC60" w14:textId="77777777" w:rsidR="00E70BBA" w:rsidRPr="00871C47" w:rsidRDefault="00E70BBA" w:rsidP="00E70BBA">
            <w:pPr>
              <w:pStyle w:val="TAC"/>
              <w:rPr>
                <w:sz w:val="16"/>
                <w:szCs w:val="16"/>
              </w:rPr>
            </w:pPr>
          </w:p>
        </w:tc>
        <w:tc>
          <w:tcPr>
            <w:tcW w:w="425" w:type="dxa"/>
            <w:shd w:val="solid" w:color="FFFFFF" w:fill="auto"/>
          </w:tcPr>
          <w:p w14:paraId="2780D99C" w14:textId="77777777" w:rsidR="00E70BBA" w:rsidRPr="00B34A72" w:rsidRDefault="00E70BBA" w:rsidP="00E70BBA">
            <w:pPr>
              <w:pStyle w:val="TAL"/>
              <w:rPr>
                <w:sz w:val="16"/>
                <w:szCs w:val="16"/>
              </w:rPr>
            </w:pPr>
          </w:p>
        </w:tc>
        <w:tc>
          <w:tcPr>
            <w:tcW w:w="425" w:type="dxa"/>
            <w:shd w:val="solid" w:color="FFFFFF" w:fill="auto"/>
          </w:tcPr>
          <w:p w14:paraId="1528FD88" w14:textId="77777777" w:rsidR="00E70BBA" w:rsidRPr="00B34A72" w:rsidRDefault="00E70BBA" w:rsidP="00E70BBA">
            <w:pPr>
              <w:pStyle w:val="TAR"/>
              <w:rPr>
                <w:sz w:val="16"/>
                <w:szCs w:val="16"/>
              </w:rPr>
            </w:pPr>
          </w:p>
        </w:tc>
        <w:tc>
          <w:tcPr>
            <w:tcW w:w="425" w:type="dxa"/>
            <w:shd w:val="solid" w:color="FFFFFF" w:fill="auto"/>
          </w:tcPr>
          <w:p w14:paraId="6093054C" w14:textId="77777777" w:rsidR="00E70BBA" w:rsidRPr="00B34A72" w:rsidRDefault="00E70BBA" w:rsidP="00E70BBA">
            <w:pPr>
              <w:pStyle w:val="TAC"/>
              <w:rPr>
                <w:sz w:val="16"/>
                <w:szCs w:val="16"/>
              </w:rPr>
            </w:pPr>
          </w:p>
        </w:tc>
        <w:tc>
          <w:tcPr>
            <w:tcW w:w="4962" w:type="dxa"/>
            <w:shd w:val="solid" w:color="FFFFFF" w:fill="auto"/>
          </w:tcPr>
          <w:p w14:paraId="033F2BF9" w14:textId="0C117A1E" w:rsidR="00E70BBA" w:rsidRDefault="00E70BBA" w:rsidP="00E70BBA">
            <w:pPr>
              <w:pStyle w:val="TAL"/>
              <w:rPr>
                <w:sz w:val="16"/>
                <w:szCs w:val="16"/>
              </w:rPr>
            </w:pPr>
            <w:r>
              <w:rPr>
                <w:sz w:val="16"/>
                <w:szCs w:val="16"/>
              </w:rPr>
              <w:t>Upgrade to change control version</w:t>
            </w:r>
          </w:p>
        </w:tc>
        <w:tc>
          <w:tcPr>
            <w:tcW w:w="708" w:type="dxa"/>
            <w:shd w:val="solid" w:color="FFFFFF" w:fill="auto"/>
          </w:tcPr>
          <w:p w14:paraId="2986B07F" w14:textId="7FC85B55" w:rsidR="00E70BBA" w:rsidRDefault="00E70BBA" w:rsidP="00E70BBA">
            <w:pPr>
              <w:pStyle w:val="TAC"/>
              <w:rPr>
                <w:sz w:val="16"/>
                <w:szCs w:val="16"/>
                <w:lang w:eastAsia="zh-CN"/>
              </w:rPr>
            </w:pPr>
            <w:r>
              <w:rPr>
                <w:sz w:val="16"/>
                <w:szCs w:val="16"/>
                <w:lang w:eastAsia="zh-CN"/>
              </w:rPr>
              <w:t>18.0.0</w:t>
            </w:r>
          </w:p>
        </w:tc>
      </w:tr>
    </w:tbl>
    <w:p w14:paraId="3A6FB7AB" w14:textId="68D98E82" w:rsidR="003C3971" w:rsidRPr="00B34A72" w:rsidRDefault="00FF6139" w:rsidP="00FF6139">
      <w:r w:rsidRPr="00B34A72">
        <w:t xml:space="preserve"> </w:t>
      </w:r>
    </w:p>
    <w:p w14:paraId="6AE5F0B0" w14:textId="77777777" w:rsidR="00080512" w:rsidRPr="00B34A72" w:rsidRDefault="00080512"/>
    <w:sectPr w:rsidR="00080512" w:rsidRPr="00B34A72">
      <w:headerReference w:type="default" r:id="rId45"/>
      <w:footerReference w:type="default" r:id="rId4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7D8A2" w14:textId="77777777" w:rsidR="00FE4F20" w:rsidRDefault="00FE4F20">
      <w:r>
        <w:separator/>
      </w:r>
    </w:p>
  </w:endnote>
  <w:endnote w:type="continuationSeparator" w:id="0">
    <w:p w14:paraId="0565A9D7" w14:textId="77777777" w:rsidR="00FE4F20" w:rsidRDefault="00FE4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955EDE" w:rsidRDefault="00955EDE">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6EB36" w14:textId="77777777" w:rsidR="00FE4F20" w:rsidRDefault="00FE4F20">
      <w:r>
        <w:separator/>
      </w:r>
    </w:p>
  </w:footnote>
  <w:footnote w:type="continuationSeparator" w:id="0">
    <w:p w14:paraId="6C863B72" w14:textId="77777777" w:rsidR="00FE4F20" w:rsidRDefault="00FE4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2853BEC8" w:rsidR="00955EDE" w:rsidRDefault="00955EDE">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F4A73">
      <w:rPr>
        <w:rFonts w:ascii="Arial" w:hAnsi="Arial" w:cs="Arial"/>
        <w:b/>
        <w:noProof/>
        <w:sz w:val="18"/>
        <w:szCs w:val="18"/>
      </w:rPr>
      <w:t>3GPP TR 28.844 V18.0.0 (2023-12)</w:t>
    </w:r>
    <w:r>
      <w:rPr>
        <w:rFonts w:ascii="Arial" w:hAnsi="Arial" w:cs="Arial"/>
        <w:b/>
        <w:sz w:val="18"/>
        <w:szCs w:val="18"/>
      </w:rPr>
      <w:fldChar w:fldCharType="end"/>
    </w:r>
  </w:p>
  <w:p w14:paraId="7A6BC72E" w14:textId="77777777" w:rsidR="00955EDE" w:rsidRDefault="00955EDE">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296DCF">
      <w:rPr>
        <w:rFonts w:ascii="Arial" w:hAnsi="Arial" w:cs="Arial"/>
        <w:b/>
        <w:noProof/>
        <w:sz w:val="18"/>
        <w:szCs w:val="18"/>
      </w:rPr>
      <w:t>33</w:t>
    </w:r>
    <w:r>
      <w:rPr>
        <w:rFonts w:ascii="Arial" w:hAnsi="Arial" w:cs="Arial"/>
        <w:b/>
        <w:sz w:val="18"/>
        <w:szCs w:val="18"/>
      </w:rPr>
      <w:fldChar w:fldCharType="end"/>
    </w:r>
  </w:p>
  <w:p w14:paraId="13C538E8" w14:textId="12D7DDB6" w:rsidR="00955EDE" w:rsidRDefault="00955EDE">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F4A73">
      <w:rPr>
        <w:rFonts w:ascii="Arial" w:hAnsi="Arial" w:cs="Arial"/>
        <w:b/>
        <w:noProof/>
        <w:sz w:val="18"/>
        <w:szCs w:val="18"/>
      </w:rPr>
      <w:t>Release 18</w:t>
    </w:r>
    <w:r>
      <w:rPr>
        <w:rFonts w:ascii="Arial" w:hAnsi="Arial" w:cs="Arial"/>
        <w:b/>
        <w:sz w:val="18"/>
        <w:szCs w:val="18"/>
      </w:rPr>
      <w:fldChar w:fldCharType="end"/>
    </w:r>
  </w:p>
  <w:p w14:paraId="1024E63D" w14:textId="77777777" w:rsidR="00955EDE" w:rsidRDefault="00955E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870CA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B84988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89A75C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EFD426D"/>
    <w:multiLevelType w:val="hybridMultilevel"/>
    <w:tmpl w:val="D30AA490"/>
    <w:lvl w:ilvl="0" w:tplc="107CA0F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3" w15:restartNumberingAfterBreak="0">
    <w:nsid w:val="1C551419"/>
    <w:multiLevelType w:val="hybridMultilevel"/>
    <w:tmpl w:val="03F2A9DA"/>
    <w:lvl w:ilvl="0" w:tplc="FFFAC8C6">
      <w:start w:val="2"/>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1E9D3096"/>
    <w:multiLevelType w:val="hybridMultilevel"/>
    <w:tmpl w:val="4BD48014"/>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5" w15:restartNumberingAfterBreak="0">
    <w:nsid w:val="239305F0"/>
    <w:multiLevelType w:val="hybridMultilevel"/>
    <w:tmpl w:val="EB501A4C"/>
    <w:lvl w:ilvl="0" w:tplc="1D8E0FBE">
      <w:start w:val="1"/>
      <w:numFmt w:val="bullet"/>
      <w:lvlText w:val=""/>
      <w:lvlJc w:val="left"/>
      <w:pPr>
        <w:ind w:left="1440" w:hanging="360"/>
      </w:pPr>
      <w:rPr>
        <w:rFonts w:ascii="Symbol" w:hAnsi="Symbol"/>
      </w:rPr>
    </w:lvl>
    <w:lvl w:ilvl="1" w:tplc="5A9218E2">
      <w:start w:val="1"/>
      <w:numFmt w:val="bullet"/>
      <w:lvlText w:val=""/>
      <w:lvlJc w:val="left"/>
      <w:pPr>
        <w:ind w:left="1440" w:hanging="360"/>
      </w:pPr>
      <w:rPr>
        <w:rFonts w:ascii="Symbol" w:hAnsi="Symbol"/>
      </w:rPr>
    </w:lvl>
    <w:lvl w:ilvl="2" w:tplc="05F4E0F6">
      <w:start w:val="1"/>
      <w:numFmt w:val="bullet"/>
      <w:lvlText w:val=""/>
      <w:lvlJc w:val="left"/>
      <w:pPr>
        <w:ind w:left="1440" w:hanging="360"/>
      </w:pPr>
      <w:rPr>
        <w:rFonts w:ascii="Symbol" w:hAnsi="Symbol"/>
      </w:rPr>
    </w:lvl>
    <w:lvl w:ilvl="3" w:tplc="DF80F01C">
      <w:start w:val="1"/>
      <w:numFmt w:val="bullet"/>
      <w:lvlText w:val=""/>
      <w:lvlJc w:val="left"/>
      <w:pPr>
        <w:ind w:left="1440" w:hanging="360"/>
      </w:pPr>
      <w:rPr>
        <w:rFonts w:ascii="Symbol" w:hAnsi="Symbol"/>
      </w:rPr>
    </w:lvl>
    <w:lvl w:ilvl="4" w:tplc="FD6EE96A">
      <w:start w:val="1"/>
      <w:numFmt w:val="bullet"/>
      <w:lvlText w:val=""/>
      <w:lvlJc w:val="left"/>
      <w:pPr>
        <w:ind w:left="1440" w:hanging="360"/>
      </w:pPr>
      <w:rPr>
        <w:rFonts w:ascii="Symbol" w:hAnsi="Symbol"/>
      </w:rPr>
    </w:lvl>
    <w:lvl w:ilvl="5" w:tplc="16D8C080">
      <w:start w:val="1"/>
      <w:numFmt w:val="bullet"/>
      <w:lvlText w:val=""/>
      <w:lvlJc w:val="left"/>
      <w:pPr>
        <w:ind w:left="1440" w:hanging="360"/>
      </w:pPr>
      <w:rPr>
        <w:rFonts w:ascii="Symbol" w:hAnsi="Symbol"/>
      </w:rPr>
    </w:lvl>
    <w:lvl w:ilvl="6" w:tplc="5F025FC6">
      <w:start w:val="1"/>
      <w:numFmt w:val="bullet"/>
      <w:lvlText w:val=""/>
      <w:lvlJc w:val="left"/>
      <w:pPr>
        <w:ind w:left="1440" w:hanging="360"/>
      </w:pPr>
      <w:rPr>
        <w:rFonts w:ascii="Symbol" w:hAnsi="Symbol"/>
      </w:rPr>
    </w:lvl>
    <w:lvl w:ilvl="7" w:tplc="98B25968">
      <w:start w:val="1"/>
      <w:numFmt w:val="bullet"/>
      <w:lvlText w:val=""/>
      <w:lvlJc w:val="left"/>
      <w:pPr>
        <w:ind w:left="1440" w:hanging="360"/>
      </w:pPr>
      <w:rPr>
        <w:rFonts w:ascii="Symbol" w:hAnsi="Symbol"/>
      </w:rPr>
    </w:lvl>
    <w:lvl w:ilvl="8" w:tplc="4CBC5278">
      <w:start w:val="1"/>
      <w:numFmt w:val="bullet"/>
      <w:lvlText w:val=""/>
      <w:lvlJc w:val="left"/>
      <w:pPr>
        <w:ind w:left="1440" w:hanging="360"/>
      </w:pPr>
      <w:rPr>
        <w:rFonts w:ascii="Symbol" w:hAnsi="Symbol"/>
      </w:rPr>
    </w:lvl>
  </w:abstractNum>
  <w:abstractNum w:abstractNumId="16" w15:restartNumberingAfterBreak="0">
    <w:nsid w:val="23DD20C3"/>
    <w:multiLevelType w:val="hybridMultilevel"/>
    <w:tmpl w:val="E5F46C5E"/>
    <w:lvl w:ilvl="0" w:tplc="2B522CF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7" w15:restartNumberingAfterBreak="0">
    <w:nsid w:val="270E7663"/>
    <w:multiLevelType w:val="hybridMultilevel"/>
    <w:tmpl w:val="166A2B80"/>
    <w:lvl w:ilvl="0" w:tplc="AF583B36">
      <w:start w:val="2"/>
      <w:numFmt w:val="bullet"/>
      <w:lvlText w:val="-"/>
      <w:lvlJc w:val="left"/>
      <w:pPr>
        <w:ind w:left="840" w:hanging="420"/>
      </w:pPr>
      <w:rPr>
        <w:rFonts w:ascii="Arial" w:eastAsia="SimSun" w:hAnsi="Arial" w:cs="Arial" w:hint="default"/>
      </w:rPr>
    </w:lvl>
    <w:lvl w:ilvl="1" w:tplc="FFFFFFFF">
      <w:start w:val="1"/>
      <w:numFmt w:val="bullet"/>
      <w:lvlText w:val=""/>
      <w:lvlJc w:val="left"/>
      <w:pPr>
        <w:ind w:left="1260" w:hanging="420"/>
      </w:pPr>
      <w:rPr>
        <w:rFonts w:ascii="Wingdings" w:hAnsi="Wingdings" w:hint="default"/>
      </w:rPr>
    </w:lvl>
    <w:lvl w:ilvl="2" w:tplc="FFFFFFFF">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18" w15:restartNumberingAfterBreak="0">
    <w:nsid w:val="385254D8"/>
    <w:multiLevelType w:val="hybridMultilevel"/>
    <w:tmpl w:val="D7C05872"/>
    <w:lvl w:ilvl="0" w:tplc="8F4A9F96">
      <w:start w:val="3"/>
      <w:numFmt w:val="bullet"/>
      <w:lvlText w:val="-"/>
      <w:lvlJc w:val="left"/>
      <w:pPr>
        <w:ind w:left="720" w:hanging="360"/>
      </w:pPr>
      <w:rPr>
        <w:rFonts w:ascii="Times New Roman" w:eastAsia="SimSun" w:hAnsi="Times New Roman" w:cs="Times New Roman"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38CA567E"/>
    <w:multiLevelType w:val="hybridMultilevel"/>
    <w:tmpl w:val="F064AABE"/>
    <w:lvl w:ilvl="0" w:tplc="5C6C2CFC">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0" w15:restartNumberingAfterBreak="0">
    <w:nsid w:val="46211844"/>
    <w:multiLevelType w:val="hybridMultilevel"/>
    <w:tmpl w:val="43EC35BA"/>
    <w:lvl w:ilvl="0" w:tplc="2910C692">
      <w:start w:val="1"/>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4D5C1809"/>
    <w:multiLevelType w:val="hybridMultilevel"/>
    <w:tmpl w:val="AB1A7E84"/>
    <w:lvl w:ilvl="0" w:tplc="16C60D82">
      <w:start w:val="1"/>
      <w:numFmt w:val="bullet"/>
      <w:lvlText w:val=""/>
      <w:lvlJc w:val="left"/>
      <w:pPr>
        <w:ind w:left="1440" w:hanging="360"/>
      </w:pPr>
      <w:rPr>
        <w:rFonts w:ascii="Symbol" w:hAnsi="Symbol"/>
      </w:rPr>
    </w:lvl>
    <w:lvl w:ilvl="1" w:tplc="87344146">
      <w:start w:val="1"/>
      <w:numFmt w:val="bullet"/>
      <w:lvlText w:val=""/>
      <w:lvlJc w:val="left"/>
      <w:pPr>
        <w:ind w:left="1440" w:hanging="360"/>
      </w:pPr>
      <w:rPr>
        <w:rFonts w:ascii="Symbol" w:hAnsi="Symbol"/>
      </w:rPr>
    </w:lvl>
    <w:lvl w:ilvl="2" w:tplc="77B2662A">
      <w:start w:val="1"/>
      <w:numFmt w:val="bullet"/>
      <w:lvlText w:val=""/>
      <w:lvlJc w:val="left"/>
      <w:pPr>
        <w:ind w:left="1440" w:hanging="360"/>
      </w:pPr>
      <w:rPr>
        <w:rFonts w:ascii="Symbol" w:hAnsi="Symbol"/>
      </w:rPr>
    </w:lvl>
    <w:lvl w:ilvl="3" w:tplc="C4A68CCC">
      <w:start w:val="1"/>
      <w:numFmt w:val="bullet"/>
      <w:lvlText w:val=""/>
      <w:lvlJc w:val="left"/>
      <w:pPr>
        <w:ind w:left="1440" w:hanging="360"/>
      </w:pPr>
      <w:rPr>
        <w:rFonts w:ascii="Symbol" w:hAnsi="Symbol"/>
      </w:rPr>
    </w:lvl>
    <w:lvl w:ilvl="4" w:tplc="EF680B4A">
      <w:start w:val="1"/>
      <w:numFmt w:val="bullet"/>
      <w:lvlText w:val=""/>
      <w:lvlJc w:val="left"/>
      <w:pPr>
        <w:ind w:left="1440" w:hanging="360"/>
      </w:pPr>
      <w:rPr>
        <w:rFonts w:ascii="Symbol" w:hAnsi="Symbol"/>
      </w:rPr>
    </w:lvl>
    <w:lvl w:ilvl="5" w:tplc="5336D7A4">
      <w:start w:val="1"/>
      <w:numFmt w:val="bullet"/>
      <w:lvlText w:val=""/>
      <w:lvlJc w:val="left"/>
      <w:pPr>
        <w:ind w:left="1440" w:hanging="360"/>
      </w:pPr>
      <w:rPr>
        <w:rFonts w:ascii="Symbol" w:hAnsi="Symbol"/>
      </w:rPr>
    </w:lvl>
    <w:lvl w:ilvl="6" w:tplc="3870A768">
      <w:start w:val="1"/>
      <w:numFmt w:val="bullet"/>
      <w:lvlText w:val=""/>
      <w:lvlJc w:val="left"/>
      <w:pPr>
        <w:ind w:left="1440" w:hanging="360"/>
      </w:pPr>
      <w:rPr>
        <w:rFonts w:ascii="Symbol" w:hAnsi="Symbol"/>
      </w:rPr>
    </w:lvl>
    <w:lvl w:ilvl="7" w:tplc="E29288F4">
      <w:start w:val="1"/>
      <w:numFmt w:val="bullet"/>
      <w:lvlText w:val=""/>
      <w:lvlJc w:val="left"/>
      <w:pPr>
        <w:ind w:left="1440" w:hanging="360"/>
      </w:pPr>
      <w:rPr>
        <w:rFonts w:ascii="Symbol" w:hAnsi="Symbol"/>
      </w:rPr>
    </w:lvl>
    <w:lvl w:ilvl="8" w:tplc="6012F410">
      <w:start w:val="1"/>
      <w:numFmt w:val="bullet"/>
      <w:lvlText w:val=""/>
      <w:lvlJc w:val="left"/>
      <w:pPr>
        <w:ind w:left="1440" w:hanging="360"/>
      </w:pPr>
      <w:rPr>
        <w:rFonts w:ascii="Symbol" w:hAnsi="Symbol"/>
      </w:rPr>
    </w:lvl>
  </w:abstractNum>
  <w:abstractNum w:abstractNumId="22" w15:restartNumberingAfterBreak="0">
    <w:nsid w:val="57EC48A4"/>
    <w:multiLevelType w:val="hybridMultilevel"/>
    <w:tmpl w:val="3E943C86"/>
    <w:lvl w:ilvl="0" w:tplc="2910C692">
      <w:start w:val="1"/>
      <w:numFmt w:val="bullet"/>
      <w:lvlText w:val="-"/>
      <w:lvlJc w:val="left"/>
      <w:pPr>
        <w:ind w:left="988" w:hanging="420"/>
      </w:pPr>
      <w:rPr>
        <w:rFonts w:ascii="Times New Roman" w:eastAsia="SimSun" w:hAnsi="Times New Roman" w:cs="Times New Roman" w:hint="default"/>
      </w:rPr>
    </w:lvl>
    <w:lvl w:ilvl="1" w:tplc="2910C692">
      <w:start w:val="1"/>
      <w:numFmt w:val="bullet"/>
      <w:lvlText w:val="-"/>
      <w:lvlJc w:val="left"/>
      <w:pPr>
        <w:ind w:left="1408" w:hanging="420"/>
      </w:pPr>
      <w:rPr>
        <w:rFonts w:ascii="Times New Roman" w:eastAsia="SimSun" w:hAnsi="Times New Roman" w:cs="Times New Roman"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23" w15:restartNumberingAfterBreak="0">
    <w:nsid w:val="62103D56"/>
    <w:multiLevelType w:val="hybridMultilevel"/>
    <w:tmpl w:val="BB4E2C64"/>
    <w:lvl w:ilvl="0" w:tplc="649639A8">
      <w:start w:val="1"/>
      <w:numFmt w:val="bullet"/>
      <w:lvlText w:val=""/>
      <w:lvlJc w:val="left"/>
      <w:pPr>
        <w:ind w:left="1440" w:hanging="360"/>
      </w:pPr>
      <w:rPr>
        <w:rFonts w:ascii="Symbol" w:hAnsi="Symbol"/>
      </w:rPr>
    </w:lvl>
    <w:lvl w:ilvl="1" w:tplc="43D4A242">
      <w:start w:val="1"/>
      <w:numFmt w:val="bullet"/>
      <w:lvlText w:val=""/>
      <w:lvlJc w:val="left"/>
      <w:pPr>
        <w:ind w:left="1440" w:hanging="360"/>
      </w:pPr>
      <w:rPr>
        <w:rFonts w:ascii="Symbol" w:hAnsi="Symbol"/>
      </w:rPr>
    </w:lvl>
    <w:lvl w:ilvl="2" w:tplc="32D81058">
      <w:start w:val="1"/>
      <w:numFmt w:val="bullet"/>
      <w:lvlText w:val=""/>
      <w:lvlJc w:val="left"/>
      <w:pPr>
        <w:ind w:left="1440" w:hanging="360"/>
      </w:pPr>
      <w:rPr>
        <w:rFonts w:ascii="Symbol" w:hAnsi="Symbol"/>
      </w:rPr>
    </w:lvl>
    <w:lvl w:ilvl="3" w:tplc="52FC046E">
      <w:start w:val="1"/>
      <w:numFmt w:val="bullet"/>
      <w:lvlText w:val=""/>
      <w:lvlJc w:val="left"/>
      <w:pPr>
        <w:ind w:left="1440" w:hanging="360"/>
      </w:pPr>
      <w:rPr>
        <w:rFonts w:ascii="Symbol" w:hAnsi="Symbol"/>
      </w:rPr>
    </w:lvl>
    <w:lvl w:ilvl="4" w:tplc="39002CF8">
      <w:start w:val="1"/>
      <w:numFmt w:val="bullet"/>
      <w:lvlText w:val=""/>
      <w:lvlJc w:val="left"/>
      <w:pPr>
        <w:ind w:left="1440" w:hanging="360"/>
      </w:pPr>
      <w:rPr>
        <w:rFonts w:ascii="Symbol" w:hAnsi="Symbol"/>
      </w:rPr>
    </w:lvl>
    <w:lvl w:ilvl="5" w:tplc="AE28D388">
      <w:start w:val="1"/>
      <w:numFmt w:val="bullet"/>
      <w:lvlText w:val=""/>
      <w:lvlJc w:val="left"/>
      <w:pPr>
        <w:ind w:left="1440" w:hanging="360"/>
      </w:pPr>
      <w:rPr>
        <w:rFonts w:ascii="Symbol" w:hAnsi="Symbol"/>
      </w:rPr>
    </w:lvl>
    <w:lvl w:ilvl="6" w:tplc="883E49AC">
      <w:start w:val="1"/>
      <w:numFmt w:val="bullet"/>
      <w:lvlText w:val=""/>
      <w:lvlJc w:val="left"/>
      <w:pPr>
        <w:ind w:left="1440" w:hanging="360"/>
      </w:pPr>
      <w:rPr>
        <w:rFonts w:ascii="Symbol" w:hAnsi="Symbol"/>
      </w:rPr>
    </w:lvl>
    <w:lvl w:ilvl="7" w:tplc="9D46F066">
      <w:start w:val="1"/>
      <w:numFmt w:val="bullet"/>
      <w:lvlText w:val=""/>
      <w:lvlJc w:val="left"/>
      <w:pPr>
        <w:ind w:left="1440" w:hanging="360"/>
      </w:pPr>
      <w:rPr>
        <w:rFonts w:ascii="Symbol" w:hAnsi="Symbol"/>
      </w:rPr>
    </w:lvl>
    <w:lvl w:ilvl="8" w:tplc="06E4B5C4">
      <w:start w:val="1"/>
      <w:numFmt w:val="bullet"/>
      <w:lvlText w:val=""/>
      <w:lvlJc w:val="left"/>
      <w:pPr>
        <w:ind w:left="1440" w:hanging="360"/>
      </w:pPr>
      <w:rPr>
        <w:rFonts w:ascii="Symbol" w:hAnsi="Symbol"/>
      </w:rPr>
    </w:lvl>
  </w:abstractNum>
  <w:abstractNum w:abstractNumId="2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F2216F5"/>
    <w:multiLevelType w:val="hybridMultilevel"/>
    <w:tmpl w:val="BA968CEC"/>
    <w:lvl w:ilvl="0" w:tplc="ACA4926E">
      <w:start w:val="1"/>
      <w:numFmt w:val="bullet"/>
      <w:lvlText w:val=""/>
      <w:lvlJc w:val="left"/>
      <w:pPr>
        <w:ind w:left="1440" w:hanging="360"/>
      </w:pPr>
      <w:rPr>
        <w:rFonts w:ascii="Symbol" w:hAnsi="Symbol"/>
      </w:rPr>
    </w:lvl>
    <w:lvl w:ilvl="1" w:tplc="2C6ED6E0">
      <w:start w:val="1"/>
      <w:numFmt w:val="bullet"/>
      <w:lvlText w:val=""/>
      <w:lvlJc w:val="left"/>
      <w:pPr>
        <w:ind w:left="1440" w:hanging="360"/>
      </w:pPr>
      <w:rPr>
        <w:rFonts w:ascii="Symbol" w:hAnsi="Symbol"/>
      </w:rPr>
    </w:lvl>
    <w:lvl w:ilvl="2" w:tplc="F50460B6">
      <w:start w:val="1"/>
      <w:numFmt w:val="bullet"/>
      <w:lvlText w:val=""/>
      <w:lvlJc w:val="left"/>
      <w:pPr>
        <w:ind w:left="1440" w:hanging="360"/>
      </w:pPr>
      <w:rPr>
        <w:rFonts w:ascii="Symbol" w:hAnsi="Symbol"/>
      </w:rPr>
    </w:lvl>
    <w:lvl w:ilvl="3" w:tplc="9C480124">
      <w:start w:val="1"/>
      <w:numFmt w:val="bullet"/>
      <w:lvlText w:val=""/>
      <w:lvlJc w:val="left"/>
      <w:pPr>
        <w:ind w:left="1440" w:hanging="360"/>
      </w:pPr>
      <w:rPr>
        <w:rFonts w:ascii="Symbol" w:hAnsi="Symbol"/>
      </w:rPr>
    </w:lvl>
    <w:lvl w:ilvl="4" w:tplc="FB604C72">
      <w:start w:val="1"/>
      <w:numFmt w:val="bullet"/>
      <w:lvlText w:val=""/>
      <w:lvlJc w:val="left"/>
      <w:pPr>
        <w:ind w:left="1440" w:hanging="360"/>
      </w:pPr>
      <w:rPr>
        <w:rFonts w:ascii="Symbol" w:hAnsi="Symbol"/>
      </w:rPr>
    </w:lvl>
    <w:lvl w:ilvl="5" w:tplc="30744E7A">
      <w:start w:val="1"/>
      <w:numFmt w:val="bullet"/>
      <w:lvlText w:val=""/>
      <w:lvlJc w:val="left"/>
      <w:pPr>
        <w:ind w:left="1440" w:hanging="360"/>
      </w:pPr>
      <w:rPr>
        <w:rFonts w:ascii="Symbol" w:hAnsi="Symbol"/>
      </w:rPr>
    </w:lvl>
    <w:lvl w:ilvl="6" w:tplc="18BEA0E4">
      <w:start w:val="1"/>
      <w:numFmt w:val="bullet"/>
      <w:lvlText w:val=""/>
      <w:lvlJc w:val="left"/>
      <w:pPr>
        <w:ind w:left="1440" w:hanging="360"/>
      </w:pPr>
      <w:rPr>
        <w:rFonts w:ascii="Symbol" w:hAnsi="Symbol"/>
      </w:rPr>
    </w:lvl>
    <w:lvl w:ilvl="7" w:tplc="CC7069CA">
      <w:start w:val="1"/>
      <w:numFmt w:val="bullet"/>
      <w:lvlText w:val=""/>
      <w:lvlJc w:val="left"/>
      <w:pPr>
        <w:ind w:left="1440" w:hanging="360"/>
      </w:pPr>
      <w:rPr>
        <w:rFonts w:ascii="Symbol" w:hAnsi="Symbol"/>
      </w:rPr>
    </w:lvl>
    <w:lvl w:ilvl="8" w:tplc="075A838A">
      <w:start w:val="1"/>
      <w:numFmt w:val="bullet"/>
      <w:lvlText w:val=""/>
      <w:lvlJc w:val="left"/>
      <w:pPr>
        <w:ind w:left="1440" w:hanging="360"/>
      </w:pPr>
      <w:rPr>
        <w:rFonts w:ascii="Symbol" w:hAnsi="Symbol"/>
      </w:rPr>
    </w:lvl>
  </w:abstractNum>
  <w:num w:numId="1" w16cid:durableId="77760650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32513809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655525707">
    <w:abstractNumId w:val="11"/>
  </w:num>
  <w:num w:numId="4" w16cid:durableId="685013519">
    <w:abstractNumId w:val="24"/>
  </w:num>
  <w:num w:numId="5" w16cid:durableId="1057508167">
    <w:abstractNumId w:val="9"/>
  </w:num>
  <w:num w:numId="6" w16cid:durableId="493567266">
    <w:abstractNumId w:val="7"/>
  </w:num>
  <w:num w:numId="7" w16cid:durableId="1470245240">
    <w:abstractNumId w:val="6"/>
  </w:num>
  <w:num w:numId="8" w16cid:durableId="66653676">
    <w:abstractNumId w:val="5"/>
  </w:num>
  <w:num w:numId="9" w16cid:durableId="1580364698">
    <w:abstractNumId w:val="4"/>
  </w:num>
  <w:num w:numId="10" w16cid:durableId="1179276030">
    <w:abstractNumId w:val="8"/>
  </w:num>
  <w:num w:numId="11" w16cid:durableId="729575125">
    <w:abstractNumId w:val="3"/>
  </w:num>
  <w:num w:numId="12" w16cid:durableId="217860888">
    <w:abstractNumId w:val="2"/>
  </w:num>
  <w:num w:numId="13" w16cid:durableId="1903176035">
    <w:abstractNumId w:val="1"/>
  </w:num>
  <w:num w:numId="14" w16cid:durableId="838084769">
    <w:abstractNumId w:val="0"/>
  </w:num>
  <w:num w:numId="15" w16cid:durableId="246774086">
    <w:abstractNumId w:val="17"/>
  </w:num>
  <w:num w:numId="16" w16cid:durableId="1184589524">
    <w:abstractNumId w:val="13"/>
  </w:num>
  <w:num w:numId="17" w16cid:durableId="1000811073">
    <w:abstractNumId w:val="20"/>
  </w:num>
  <w:num w:numId="18" w16cid:durableId="820076001">
    <w:abstractNumId w:val="16"/>
  </w:num>
  <w:num w:numId="19" w16cid:durableId="1059742419">
    <w:abstractNumId w:val="22"/>
  </w:num>
  <w:num w:numId="20" w16cid:durableId="1121730038">
    <w:abstractNumId w:val="19"/>
  </w:num>
  <w:num w:numId="21" w16cid:durableId="1425104054">
    <w:abstractNumId w:val="12"/>
  </w:num>
  <w:num w:numId="22" w16cid:durableId="868957851">
    <w:abstractNumId w:val="14"/>
  </w:num>
  <w:num w:numId="23" w16cid:durableId="56055198">
    <w:abstractNumId w:val="18"/>
  </w:num>
  <w:num w:numId="24" w16cid:durableId="1312559316">
    <w:abstractNumId w:val="25"/>
  </w:num>
  <w:num w:numId="25" w16cid:durableId="1933196513">
    <w:abstractNumId w:val="21"/>
  </w:num>
  <w:num w:numId="26" w16cid:durableId="887574350">
    <w:abstractNumId w:val="15"/>
  </w:num>
  <w:num w:numId="27" w16cid:durableId="191157238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bA0MjE1MrM0MDY1MbBQ0lEKTi0uzszPAykwrAUAXvF1vywAAAA="/>
  </w:docVars>
  <w:rsids>
    <w:rsidRoot w:val="004E213A"/>
    <w:rsid w:val="0000604B"/>
    <w:rsid w:val="00011DE5"/>
    <w:rsid w:val="00014AC4"/>
    <w:rsid w:val="000175F3"/>
    <w:rsid w:val="00033397"/>
    <w:rsid w:val="00034BA8"/>
    <w:rsid w:val="00036D37"/>
    <w:rsid w:val="00040095"/>
    <w:rsid w:val="00051834"/>
    <w:rsid w:val="000519C0"/>
    <w:rsid w:val="00053156"/>
    <w:rsid w:val="00054A22"/>
    <w:rsid w:val="00062023"/>
    <w:rsid w:val="00062584"/>
    <w:rsid w:val="000655A6"/>
    <w:rsid w:val="00070AD6"/>
    <w:rsid w:val="00070F33"/>
    <w:rsid w:val="00080512"/>
    <w:rsid w:val="0008415E"/>
    <w:rsid w:val="0008701B"/>
    <w:rsid w:val="00092E89"/>
    <w:rsid w:val="00095987"/>
    <w:rsid w:val="000A0926"/>
    <w:rsid w:val="000B644E"/>
    <w:rsid w:val="000C3299"/>
    <w:rsid w:val="000C47C3"/>
    <w:rsid w:val="000D4CC5"/>
    <w:rsid w:val="000D4D5C"/>
    <w:rsid w:val="000D53A6"/>
    <w:rsid w:val="000D58AB"/>
    <w:rsid w:val="000D6302"/>
    <w:rsid w:val="000D7258"/>
    <w:rsid w:val="000E1C25"/>
    <w:rsid w:val="000E5D7C"/>
    <w:rsid w:val="000F4A73"/>
    <w:rsid w:val="001111B4"/>
    <w:rsid w:val="001128F1"/>
    <w:rsid w:val="001305DD"/>
    <w:rsid w:val="00133525"/>
    <w:rsid w:val="001340C0"/>
    <w:rsid w:val="00152A99"/>
    <w:rsid w:val="00160FE7"/>
    <w:rsid w:val="001720DF"/>
    <w:rsid w:val="00177AE8"/>
    <w:rsid w:val="00194935"/>
    <w:rsid w:val="001A0522"/>
    <w:rsid w:val="001A21A8"/>
    <w:rsid w:val="001A4C42"/>
    <w:rsid w:val="001A7420"/>
    <w:rsid w:val="001B6637"/>
    <w:rsid w:val="001C21C3"/>
    <w:rsid w:val="001D02C2"/>
    <w:rsid w:val="001D31FD"/>
    <w:rsid w:val="001F0C1D"/>
    <w:rsid w:val="001F1132"/>
    <w:rsid w:val="001F168B"/>
    <w:rsid w:val="001F26D2"/>
    <w:rsid w:val="00202F27"/>
    <w:rsid w:val="002126BC"/>
    <w:rsid w:val="002347A2"/>
    <w:rsid w:val="002467EC"/>
    <w:rsid w:val="002675F0"/>
    <w:rsid w:val="00273916"/>
    <w:rsid w:val="002760EE"/>
    <w:rsid w:val="00276A85"/>
    <w:rsid w:val="00296DCF"/>
    <w:rsid w:val="002A3155"/>
    <w:rsid w:val="002A58B5"/>
    <w:rsid w:val="002B30AA"/>
    <w:rsid w:val="002B532F"/>
    <w:rsid w:val="002B6339"/>
    <w:rsid w:val="002B6C1F"/>
    <w:rsid w:val="002D24B8"/>
    <w:rsid w:val="002E00EE"/>
    <w:rsid w:val="002E0A3D"/>
    <w:rsid w:val="00305B2B"/>
    <w:rsid w:val="003172DC"/>
    <w:rsid w:val="0032234F"/>
    <w:rsid w:val="00323FF9"/>
    <w:rsid w:val="00331ACA"/>
    <w:rsid w:val="003428D8"/>
    <w:rsid w:val="00352C53"/>
    <w:rsid w:val="0035462D"/>
    <w:rsid w:val="00356555"/>
    <w:rsid w:val="00357DC7"/>
    <w:rsid w:val="00371D13"/>
    <w:rsid w:val="0037470C"/>
    <w:rsid w:val="00375E41"/>
    <w:rsid w:val="00375EB4"/>
    <w:rsid w:val="00376458"/>
    <w:rsid w:val="003765B8"/>
    <w:rsid w:val="00391B81"/>
    <w:rsid w:val="003937AB"/>
    <w:rsid w:val="00396008"/>
    <w:rsid w:val="003A23D3"/>
    <w:rsid w:val="003B43FC"/>
    <w:rsid w:val="003B54FF"/>
    <w:rsid w:val="003C3971"/>
    <w:rsid w:val="003E2B61"/>
    <w:rsid w:val="003E356D"/>
    <w:rsid w:val="00400BF6"/>
    <w:rsid w:val="00406759"/>
    <w:rsid w:val="00413DE7"/>
    <w:rsid w:val="00423334"/>
    <w:rsid w:val="004345EC"/>
    <w:rsid w:val="00465515"/>
    <w:rsid w:val="004675A4"/>
    <w:rsid w:val="00495B52"/>
    <w:rsid w:val="0049751D"/>
    <w:rsid w:val="004A4F3B"/>
    <w:rsid w:val="004B1F6F"/>
    <w:rsid w:val="004C30AC"/>
    <w:rsid w:val="004C3E7A"/>
    <w:rsid w:val="004D3578"/>
    <w:rsid w:val="004D4C0C"/>
    <w:rsid w:val="004D7A34"/>
    <w:rsid w:val="004E213A"/>
    <w:rsid w:val="004E7F19"/>
    <w:rsid w:val="004F0988"/>
    <w:rsid w:val="004F3340"/>
    <w:rsid w:val="004F3E01"/>
    <w:rsid w:val="00507BA0"/>
    <w:rsid w:val="00510499"/>
    <w:rsid w:val="005109F0"/>
    <w:rsid w:val="005231BC"/>
    <w:rsid w:val="0053388B"/>
    <w:rsid w:val="00535773"/>
    <w:rsid w:val="00543E6C"/>
    <w:rsid w:val="00546C21"/>
    <w:rsid w:val="0055041B"/>
    <w:rsid w:val="00565087"/>
    <w:rsid w:val="005723BE"/>
    <w:rsid w:val="00576BAD"/>
    <w:rsid w:val="00587B7F"/>
    <w:rsid w:val="00590712"/>
    <w:rsid w:val="0059185D"/>
    <w:rsid w:val="0059540D"/>
    <w:rsid w:val="00597B11"/>
    <w:rsid w:val="005A01E9"/>
    <w:rsid w:val="005A1B27"/>
    <w:rsid w:val="005A3CEB"/>
    <w:rsid w:val="005C2B91"/>
    <w:rsid w:val="005C2E4D"/>
    <w:rsid w:val="005D2E01"/>
    <w:rsid w:val="005D7526"/>
    <w:rsid w:val="005E20D0"/>
    <w:rsid w:val="005E4BB2"/>
    <w:rsid w:val="005F788A"/>
    <w:rsid w:val="00602AEA"/>
    <w:rsid w:val="006137EF"/>
    <w:rsid w:val="00614FDF"/>
    <w:rsid w:val="0061682B"/>
    <w:rsid w:val="00622836"/>
    <w:rsid w:val="006316BB"/>
    <w:rsid w:val="00633C97"/>
    <w:rsid w:val="0063543D"/>
    <w:rsid w:val="00647114"/>
    <w:rsid w:val="00652CDE"/>
    <w:rsid w:val="00663420"/>
    <w:rsid w:val="0066489B"/>
    <w:rsid w:val="00676132"/>
    <w:rsid w:val="00680D1D"/>
    <w:rsid w:val="00681189"/>
    <w:rsid w:val="00683358"/>
    <w:rsid w:val="006912E9"/>
    <w:rsid w:val="006A323F"/>
    <w:rsid w:val="006A6B8B"/>
    <w:rsid w:val="006A77DB"/>
    <w:rsid w:val="006B284F"/>
    <w:rsid w:val="006B2F09"/>
    <w:rsid w:val="006B30D0"/>
    <w:rsid w:val="006B5501"/>
    <w:rsid w:val="006C26FB"/>
    <w:rsid w:val="006C3D95"/>
    <w:rsid w:val="006C4452"/>
    <w:rsid w:val="006D0449"/>
    <w:rsid w:val="006D1DD4"/>
    <w:rsid w:val="006D5CAC"/>
    <w:rsid w:val="006E049D"/>
    <w:rsid w:val="006E5C86"/>
    <w:rsid w:val="006F413C"/>
    <w:rsid w:val="006F61FA"/>
    <w:rsid w:val="00701116"/>
    <w:rsid w:val="0071174C"/>
    <w:rsid w:val="0071279E"/>
    <w:rsid w:val="00713C44"/>
    <w:rsid w:val="00732E51"/>
    <w:rsid w:val="00734A5B"/>
    <w:rsid w:val="00737F4E"/>
    <w:rsid w:val="0074026F"/>
    <w:rsid w:val="007429F6"/>
    <w:rsid w:val="00744E76"/>
    <w:rsid w:val="00756B55"/>
    <w:rsid w:val="00765EA3"/>
    <w:rsid w:val="00767FB5"/>
    <w:rsid w:val="00774DA4"/>
    <w:rsid w:val="00781F0F"/>
    <w:rsid w:val="007931FD"/>
    <w:rsid w:val="0079384D"/>
    <w:rsid w:val="007A1FDD"/>
    <w:rsid w:val="007A259D"/>
    <w:rsid w:val="007B600E"/>
    <w:rsid w:val="007C43AE"/>
    <w:rsid w:val="007E73F6"/>
    <w:rsid w:val="007F0F4A"/>
    <w:rsid w:val="008028A4"/>
    <w:rsid w:val="008106A4"/>
    <w:rsid w:val="00830747"/>
    <w:rsid w:val="008312CA"/>
    <w:rsid w:val="00836E05"/>
    <w:rsid w:val="008528F4"/>
    <w:rsid w:val="00852C31"/>
    <w:rsid w:val="00867270"/>
    <w:rsid w:val="00871C47"/>
    <w:rsid w:val="00874756"/>
    <w:rsid w:val="008768CA"/>
    <w:rsid w:val="008A0206"/>
    <w:rsid w:val="008A6D71"/>
    <w:rsid w:val="008B1FBF"/>
    <w:rsid w:val="008C384C"/>
    <w:rsid w:val="008D3BAD"/>
    <w:rsid w:val="008E0448"/>
    <w:rsid w:val="008E2D68"/>
    <w:rsid w:val="008E3120"/>
    <w:rsid w:val="008E6756"/>
    <w:rsid w:val="0090271F"/>
    <w:rsid w:val="00902E23"/>
    <w:rsid w:val="00905118"/>
    <w:rsid w:val="00905813"/>
    <w:rsid w:val="009114D7"/>
    <w:rsid w:val="0091348E"/>
    <w:rsid w:val="00914714"/>
    <w:rsid w:val="00917CCB"/>
    <w:rsid w:val="00932D06"/>
    <w:rsid w:val="00933FB0"/>
    <w:rsid w:val="00942EC2"/>
    <w:rsid w:val="00955CBC"/>
    <w:rsid w:val="00955EDE"/>
    <w:rsid w:val="0096355B"/>
    <w:rsid w:val="00971166"/>
    <w:rsid w:val="00974861"/>
    <w:rsid w:val="009754BE"/>
    <w:rsid w:val="009803AF"/>
    <w:rsid w:val="00981C7D"/>
    <w:rsid w:val="00992154"/>
    <w:rsid w:val="009B1D99"/>
    <w:rsid w:val="009B5FD1"/>
    <w:rsid w:val="009C6959"/>
    <w:rsid w:val="009D2BEE"/>
    <w:rsid w:val="009D2E5A"/>
    <w:rsid w:val="009D3F96"/>
    <w:rsid w:val="009D4F7C"/>
    <w:rsid w:val="009D6BE9"/>
    <w:rsid w:val="009E204B"/>
    <w:rsid w:val="009E3D33"/>
    <w:rsid w:val="009E3FF3"/>
    <w:rsid w:val="009E62CB"/>
    <w:rsid w:val="009F37B7"/>
    <w:rsid w:val="00A10F02"/>
    <w:rsid w:val="00A113EB"/>
    <w:rsid w:val="00A16266"/>
    <w:rsid w:val="00A164B4"/>
    <w:rsid w:val="00A21E70"/>
    <w:rsid w:val="00A227F2"/>
    <w:rsid w:val="00A26956"/>
    <w:rsid w:val="00A27486"/>
    <w:rsid w:val="00A27AFB"/>
    <w:rsid w:val="00A31FEE"/>
    <w:rsid w:val="00A350C5"/>
    <w:rsid w:val="00A410E5"/>
    <w:rsid w:val="00A50AA1"/>
    <w:rsid w:val="00A53724"/>
    <w:rsid w:val="00A56066"/>
    <w:rsid w:val="00A6003C"/>
    <w:rsid w:val="00A71997"/>
    <w:rsid w:val="00A73129"/>
    <w:rsid w:val="00A76F6E"/>
    <w:rsid w:val="00A77B59"/>
    <w:rsid w:val="00A80851"/>
    <w:rsid w:val="00A82346"/>
    <w:rsid w:val="00A84142"/>
    <w:rsid w:val="00A92BA1"/>
    <w:rsid w:val="00A95A32"/>
    <w:rsid w:val="00A9722C"/>
    <w:rsid w:val="00AB4A5D"/>
    <w:rsid w:val="00AB7EEF"/>
    <w:rsid w:val="00AC5CB7"/>
    <w:rsid w:val="00AC6BC6"/>
    <w:rsid w:val="00AD637F"/>
    <w:rsid w:val="00AE4B9D"/>
    <w:rsid w:val="00AE65E2"/>
    <w:rsid w:val="00AF0461"/>
    <w:rsid w:val="00AF1460"/>
    <w:rsid w:val="00AF2F29"/>
    <w:rsid w:val="00AF6B1F"/>
    <w:rsid w:val="00B117D4"/>
    <w:rsid w:val="00B1262C"/>
    <w:rsid w:val="00B12B0D"/>
    <w:rsid w:val="00B13578"/>
    <w:rsid w:val="00B15449"/>
    <w:rsid w:val="00B21DA7"/>
    <w:rsid w:val="00B27120"/>
    <w:rsid w:val="00B345A4"/>
    <w:rsid w:val="00B34A72"/>
    <w:rsid w:val="00B46565"/>
    <w:rsid w:val="00B4721B"/>
    <w:rsid w:val="00B52AEA"/>
    <w:rsid w:val="00B619E5"/>
    <w:rsid w:val="00B64111"/>
    <w:rsid w:val="00B663CF"/>
    <w:rsid w:val="00B6663D"/>
    <w:rsid w:val="00B70925"/>
    <w:rsid w:val="00B71A10"/>
    <w:rsid w:val="00B739E1"/>
    <w:rsid w:val="00B76059"/>
    <w:rsid w:val="00B81E18"/>
    <w:rsid w:val="00B84655"/>
    <w:rsid w:val="00B87B92"/>
    <w:rsid w:val="00B93086"/>
    <w:rsid w:val="00BA0971"/>
    <w:rsid w:val="00BA19ED"/>
    <w:rsid w:val="00BA3439"/>
    <w:rsid w:val="00BA4B8D"/>
    <w:rsid w:val="00BC0F7D"/>
    <w:rsid w:val="00BC4F1B"/>
    <w:rsid w:val="00BD7D31"/>
    <w:rsid w:val="00BD7EC0"/>
    <w:rsid w:val="00BE3255"/>
    <w:rsid w:val="00BF118D"/>
    <w:rsid w:val="00BF128E"/>
    <w:rsid w:val="00C00E7B"/>
    <w:rsid w:val="00C04629"/>
    <w:rsid w:val="00C074DD"/>
    <w:rsid w:val="00C1496A"/>
    <w:rsid w:val="00C15C71"/>
    <w:rsid w:val="00C20AF0"/>
    <w:rsid w:val="00C27FDD"/>
    <w:rsid w:val="00C30B1A"/>
    <w:rsid w:val="00C33079"/>
    <w:rsid w:val="00C45231"/>
    <w:rsid w:val="00C530E6"/>
    <w:rsid w:val="00C551FF"/>
    <w:rsid w:val="00C55796"/>
    <w:rsid w:val="00C6652F"/>
    <w:rsid w:val="00C72833"/>
    <w:rsid w:val="00C751C0"/>
    <w:rsid w:val="00C75B67"/>
    <w:rsid w:val="00C75CE2"/>
    <w:rsid w:val="00C80F1D"/>
    <w:rsid w:val="00C859C2"/>
    <w:rsid w:val="00C86299"/>
    <w:rsid w:val="00C91962"/>
    <w:rsid w:val="00C93F40"/>
    <w:rsid w:val="00C971AC"/>
    <w:rsid w:val="00CA3D0C"/>
    <w:rsid w:val="00CC00C4"/>
    <w:rsid w:val="00CC23F5"/>
    <w:rsid w:val="00CD4973"/>
    <w:rsid w:val="00CE5D2D"/>
    <w:rsid w:val="00D0107F"/>
    <w:rsid w:val="00D23D87"/>
    <w:rsid w:val="00D375DA"/>
    <w:rsid w:val="00D46816"/>
    <w:rsid w:val="00D51AF5"/>
    <w:rsid w:val="00D57972"/>
    <w:rsid w:val="00D636AB"/>
    <w:rsid w:val="00D668B3"/>
    <w:rsid w:val="00D675A9"/>
    <w:rsid w:val="00D738D6"/>
    <w:rsid w:val="00D755EB"/>
    <w:rsid w:val="00D76048"/>
    <w:rsid w:val="00D77189"/>
    <w:rsid w:val="00D80843"/>
    <w:rsid w:val="00D82E6F"/>
    <w:rsid w:val="00D87E00"/>
    <w:rsid w:val="00D9134D"/>
    <w:rsid w:val="00D9273F"/>
    <w:rsid w:val="00D9376C"/>
    <w:rsid w:val="00DA7188"/>
    <w:rsid w:val="00DA7A03"/>
    <w:rsid w:val="00DB1818"/>
    <w:rsid w:val="00DC089B"/>
    <w:rsid w:val="00DC309B"/>
    <w:rsid w:val="00DC4DA2"/>
    <w:rsid w:val="00DD1626"/>
    <w:rsid w:val="00DD17E4"/>
    <w:rsid w:val="00DD4C17"/>
    <w:rsid w:val="00DD74A5"/>
    <w:rsid w:val="00DE3CA7"/>
    <w:rsid w:val="00DF2B1F"/>
    <w:rsid w:val="00DF5553"/>
    <w:rsid w:val="00DF62CD"/>
    <w:rsid w:val="00E003EB"/>
    <w:rsid w:val="00E02D2C"/>
    <w:rsid w:val="00E16509"/>
    <w:rsid w:val="00E212B7"/>
    <w:rsid w:val="00E241ED"/>
    <w:rsid w:val="00E3371E"/>
    <w:rsid w:val="00E42417"/>
    <w:rsid w:val="00E443DE"/>
    <w:rsid w:val="00E44582"/>
    <w:rsid w:val="00E70BBA"/>
    <w:rsid w:val="00E735EB"/>
    <w:rsid w:val="00E77645"/>
    <w:rsid w:val="00E81959"/>
    <w:rsid w:val="00E94995"/>
    <w:rsid w:val="00E9566B"/>
    <w:rsid w:val="00EA15B0"/>
    <w:rsid w:val="00EA5EA7"/>
    <w:rsid w:val="00EA78F0"/>
    <w:rsid w:val="00EB38DE"/>
    <w:rsid w:val="00EB44E2"/>
    <w:rsid w:val="00EC38B7"/>
    <w:rsid w:val="00EC4217"/>
    <w:rsid w:val="00EC4A25"/>
    <w:rsid w:val="00EC4BD0"/>
    <w:rsid w:val="00EE47F6"/>
    <w:rsid w:val="00EF1624"/>
    <w:rsid w:val="00EF608C"/>
    <w:rsid w:val="00F025A2"/>
    <w:rsid w:val="00F04712"/>
    <w:rsid w:val="00F13360"/>
    <w:rsid w:val="00F22EC7"/>
    <w:rsid w:val="00F325C8"/>
    <w:rsid w:val="00F5227E"/>
    <w:rsid w:val="00F653B8"/>
    <w:rsid w:val="00F74CD6"/>
    <w:rsid w:val="00F77FB0"/>
    <w:rsid w:val="00F81AAA"/>
    <w:rsid w:val="00F9008D"/>
    <w:rsid w:val="00F91030"/>
    <w:rsid w:val="00FA1266"/>
    <w:rsid w:val="00FA3B49"/>
    <w:rsid w:val="00FB7898"/>
    <w:rsid w:val="00FB7DAF"/>
    <w:rsid w:val="00FB7F08"/>
    <w:rsid w:val="00FC1192"/>
    <w:rsid w:val="00FC1391"/>
    <w:rsid w:val="00FD1C5A"/>
    <w:rsid w:val="00FE3C77"/>
    <w:rsid w:val="00FE4F20"/>
    <w:rsid w:val="00FF613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docId w15:val="{8191C04A-B009-4BE0-81A9-6C36B3D71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1391"/>
    <w:pPr>
      <w:overflowPunct w:val="0"/>
      <w:autoSpaceDE w:val="0"/>
      <w:autoSpaceDN w:val="0"/>
      <w:adjustRightInd w:val="0"/>
      <w:spacing w:after="180"/>
      <w:textAlignment w:val="baseline"/>
    </w:pPr>
    <w:rPr>
      <w:rFonts w:eastAsia="Times New Roman"/>
      <w:lang w:val="en-GB" w:eastAsia="en-US"/>
    </w:rPr>
  </w:style>
  <w:style w:type="paragraph" w:styleId="Heading1">
    <w:name w:val="heading 1"/>
    <w:next w:val="Normal"/>
    <w:qFormat/>
    <w:rsid w:val="00FC139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basedOn w:val="Heading1"/>
    <w:next w:val="Normal"/>
    <w:qFormat/>
    <w:rsid w:val="00FC1391"/>
    <w:pPr>
      <w:pBdr>
        <w:top w:val="none" w:sz="0" w:space="0" w:color="auto"/>
      </w:pBdr>
      <w:spacing w:before="180"/>
      <w:outlineLvl w:val="1"/>
    </w:pPr>
    <w:rPr>
      <w:sz w:val="32"/>
    </w:rPr>
  </w:style>
  <w:style w:type="paragraph" w:styleId="Heading3">
    <w:name w:val="heading 3"/>
    <w:basedOn w:val="Heading2"/>
    <w:next w:val="Normal"/>
    <w:qFormat/>
    <w:rsid w:val="00FC1391"/>
    <w:pPr>
      <w:spacing w:before="120"/>
      <w:outlineLvl w:val="2"/>
    </w:pPr>
    <w:rPr>
      <w:sz w:val="28"/>
    </w:rPr>
  </w:style>
  <w:style w:type="paragraph" w:styleId="Heading4">
    <w:name w:val="heading 4"/>
    <w:basedOn w:val="Heading3"/>
    <w:next w:val="Normal"/>
    <w:qFormat/>
    <w:rsid w:val="00FC1391"/>
    <w:pPr>
      <w:ind w:left="1418" w:hanging="1418"/>
      <w:outlineLvl w:val="3"/>
    </w:pPr>
    <w:rPr>
      <w:sz w:val="24"/>
    </w:rPr>
  </w:style>
  <w:style w:type="paragraph" w:styleId="Heading5">
    <w:name w:val="heading 5"/>
    <w:basedOn w:val="Heading4"/>
    <w:next w:val="Normal"/>
    <w:qFormat/>
    <w:rsid w:val="00FC1391"/>
    <w:pPr>
      <w:ind w:left="1701" w:hanging="1701"/>
      <w:outlineLvl w:val="4"/>
    </w:pPr>
    <w:rPr>
      <w:sz w:val="22"/>
    </w:rPr>
  </w:style>
  <w:style w:type="paragraph" w:styleId="Heading6">
    <w:name w:val="heading 6"/>
    <w:basedOn w:val="H6"/>
    <w:next w:val="Normal"/>
    <w:qFormat/>
    <w:rsid w:val="00FC1391"/>
    <w:pPr>
      <w:outlineLvl w:val="5"/>
    </w:pPr>
  </w:style>
  <w:style w:type="paragraph" w:styleId="Heading7">
    <w:name w:val="heading 7"/>
    <w:basedOn w:val="H6"/>
    <w:next w:val="Normal"/>
    <w:qFormat/>
    <w:rsid w:val="00FC1391"/>
    <w:pPr>
      <w:outlineLvl w:val="6"/>
    </w:pPr>
  </w:style>
  <w:style w:type="paragraph" w:styleId="Heading8">
    <w:name w:val="heading 8"/>
    <w:basedOn w:val="Heading1"/>
    <w:next w:val="Normal"/>
    <w:qFormat/>
    <w:rsid w:val="00FC1391"/>
    <w:pPr>
      <w:ind w:left="0" w:firstLine="0"/>
      <w:outlineLvl w:val="7"/>
    </w:pPr>
  </w:style>
  <w:style w:type="paragraph" w:styleId="Heading9">
    <w:name w:val="heading 9"/>
    <w:basedOn w:val="Heading8"/>
    <w:next w:val="Normal"/>
    <w:qFormat/>
    <w:rsid w:val="00FC139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FC1391"/>
    <w:pPr>
      <w:ind w:left="1985" w:hanging="1985"/>
      <w:outlineLvl w:val="9"/>
    </w:pPr>
    <w:rPr>
      <w:sz w:val="20"/>
    </w:rPr>
  </w:style>
  <w:style w:type="paragraph" w:styleId="TOC9">
    <w:name w:val="toc 9"/>
    <w:basedOn w:val="TOC8"/>
    <w:rsid w:val="00FC1391"/>
    <w:pPr>
      <w:ind w:left="1418" w:hanging="1418"/>
    </w:pPr>
  </w:style>
  <w:style w:type="paragraph" w:styleId="TOC8">
    <w:name w:val="toc 8"/>
    <w:basedOn w:val="TOC1"/>
    <w:uiPriority w:val="39"/>
    <w:rsid w:val="00FC1391"/>
    <w:pPr>
      <w:spacing w:before="180"/>
      <w:ind w:left="2693" w:hanging="2693"/>
    </w:pPr>
    <w:rPr>
      <w:b/>
    </w:rPr>
  </w:style>
  <w:style w:type="paragraph" w:styleId="TOC1">
    <w:name w:val="toc 1"/>
    <w:uiPriority w:val="39"/>
    <w:rsid w:val="00FC1391"/>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FC1391"/>
    <w:pPr>
      <w:keepLines/>
      <w:tabs>
        <w:tab w:val="center" w:pos="4536"/>
        <w:tab w:val="right" w:pos="9072"/>
      </w:tabs>
    </w:pPr>
  </w:style>
  <w:style w:type="character" w:customStyle="1" w:styleId="ZGSM">
    <w:name w:val="ZGSM"/>
    <w:rsid w:val="00FC1391"/>
  </w:style>
  <w:style w:type="paragraph" w:styleId="Header">
    <w:name w:val="header"/>
    <w:rsid w:val="00FC1391"/>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FC1391"/>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uiPriority w:val="39"/>
    <w:rsid w:val="00FC1391"/>
    <w:pPr>
      <w:ind w:left="1701" w:hanging="1701"/>
    </w:pPr>
  </w:style>
  <w:style w:type="paragraph" w:styleId="TOC4">
    <w:name w:val="toc 4"/>
    <w:basedOn w:val="TOC3"/>
    <w:uiPriority w:val="39"/>
    <w:rsid w:val="00FC1391"/>
    <w:pPr>
      <w:ind w:left="1418" w:hanging="1418"/>
    </w:pPr>
  </w:style>
  <w:style w:type="paragraph" w:styleId="TOC3">
    <w:name w:val="toc 3"/>
    <w:basedOn w:val="TOC2"/>
    <w:uiPriority w:val="39"/>
    <w:rsid w:val="00FC1391"/>
    <w:pPr>
      <w:ind w:left="1134" w:hanging="1134"/>
    </w:pPr>
  </w:style>
  <w:style w:type="paragraph" w:styleId="TOC2">
    <w:name w:val="toc 2"/>
    <w:basedOn w:val="TOC1"/>
    <w:uiPriority w:val="39"/>
    <w:rsid w:val="00FC1391"/>
    <w:pPr>
      <w:spacing w:before="0"/>
      <w:ind w:left="851" w:hanging="851"/>
    </w:pPr>
    <w:rPr>
      <w:sz w:val="20"/>
    </w:rPr>
  </w:style>
  <w:style w:type="paragraph" w:styleId="Footer">
    <w:name w:val="footer"/>
    <w:basedOn w:val="Header"/>
    <w:rsid w:val="00FC1391"/>
    <w:pPr>
      <w:jc w:val="center"/>
    </w:pPr>
    <w:rPr>
      <w:i/>
    </w:rPr>
  </w:style>
  <w:style w:type="paragraph" w:customStyle="1" w:styleId="TT">
    <w:name w:val="TT"/>
    <w:basedOn w:val="Heading1"/>
    <w:next w:val="Normal"/>
    <w:rsid w:val="00FC1391"/>
    <w:pPr>
      <w:outlineLvl w:val="9"/>
    </w:pPr>
  </w:style>
  <w:style w:type="paragraph" w:customStyle="1" w:styleId="NF">
    <w:name w:val="NF"/>
    <w:basedOn w:val="NO"/>
    <w:rsid w:val="00FC1391"/>
    <w:pPr>
      <w:keepNext/>
      <w:spacing w:after="0"/>
    </w:pPr>
    <w:rPr>
      <w:rFonts w:ascii="Arial" w:hAnsi="Arial"/>
      <w:sz w:val="18"/>
    </w:rPr>
  </w:style>
  <w:style w:type="paragraph" w:customStyle="1" w:styleId="NO">
    <w:name w:val="NO"/>
    <w:basedOn w:val="Normal"/>
    <w:rsid w:val="00FC1391"/>
    <w:pPr>
      <w:keepLines/>
      <w:ind w:left="1135" w:hanging="851"/>
    </w:pPr>
  </w:style>
  <w:style w:type="paragraph" w:customStyle="1" w:styleId="PL">
    <w:name w:val="PL"/>
    <w:rsid w:val="00FC139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FC1391"/>
    <w:pPr>
      <w:jc w:val="right"/>
    </w:pPr>
  </w:style>
  <w:style w:type="paragraph" w:customStyle="1" w:styleId="TAL">
    <w:name w:val="TAL"/>
    <w:basedOn w:val="Normal"/>
    <w:link w:val="TALChar"/>
    <w:rsid w:val="00FC1391"/>
    <w:pPr>
      <w:keepNext/>
      <w:keepLines/>
      <w:spacing w:after="0"/>
    </w:pPr>
    <w:rPr>
      <w:rFonts w:ascii="Arial" w:hAnsi="Arial"/>
      <w:sz w:val="18"/>
    </w:rPr>
  </w:style>
  <w:style w:type="paragraph" w:customStyle="1" w:styleId="TAH">
    <w:name w:val="TAH"/>
    <w:basedOn w:val="TAC"/>
    <w:link w:val="TAHChar"/>
    <w:rsid w:val="00FC1391"/>
    <w:rPr>
      <w:b/>
    </w:rPr>
  </w:style>
  <w:style w:type="paragraph" w:customStyle="1" w:styleId="TAC">
    <w:name w:val="TAC"/>
    <w:basedOn w:val="TAL"/>
    <w:link w:val="TACChar"/>
    <w:rsid w:val="00FC1391"/>
    <w:pPr>
      <w:jc w:val="center"/>
    </w:pPr>
  </w:style>
  <w:style w:type="paragraph" w:customStyle="1" w:styleId="LD">
    <w:name w:val="LD"/>
    <w:rsid w:val="00FC1391"/>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ar"/>
    <w:rsid w:val="00FC1391"/>
    <w:pPr>
      <w:keepLines/>
      <w:ind w:left="1702" w:hanging="1418"/>
    </w:pPr>
  </w:style>
  <w:style w:type="paragraph" w:customStyle="1" w:styleId="FP">
    <w:name w:val="FP"/>
    <w:basedOn w:val="Normal"/>
    <w:rsid w:val="00FC1391"/>
    <w:pPr>
      <w:spacing w:after="0"/>
    </w:pPr>
  </w:style>
  <w:style w:type="paragraph" w:customStyle="1" w:styleId="NW">
    <w:name w:val="NW"/>
    <w:basedOn w:val="NO"/>
    <w:rsid w:val="00FC1391"/>
    <w:pPr>
      <w:spacing w:after="0"/>
    </w:pPr>
  </w:style>
  <w:style w:type="paragraph" w:customStyle="1" w:styleId="EW">
    <w:name w:val="EW"/>
    <w:basedOn w:val="EX"/>
    <w:rsid w:val="00FC1391"/>
    <w:pPr>
      <w:spacing w:after="0"/>
    </w:pPr>
  </w:style>
  <w:style w:type="paragraph" w:customStyle="1" w:styleId="B1">
    <w:name w:val="B1"/>
    <w:basedOn w:val="List"/>
    <w:link w:val="B1Char"/>
    <w:rsid w:val="00FC1391"/>
  </w:style>
  <w:style w:type="paragraph" w:styleId="TOC6">
    <w:name w:val="toc 6"/>
    <w:basedOn w:val="TOC5"/>
    <w:next w:val="Normal"/>
    <w:semiHidden/>
    <w:rsid w:val="00FC1391"/>
    <w:pPr>
      <w:ind w:left="1985" w:hanging="1985"/>
    </w:pPr>
  </w:style>
  <w:style w:type="paragraph" w:styleId="TOC7">
    <w:name w:val="toc 7"/>
    <w:basedOn w:val="TOC6"/>
    <w:next w:val="Normal"/>
    <w:semiHidden/>
    <w:rsid w:val="00FC1391"/>
    <w:pPr>
      <w:ind w:left="2268" w:hanging="2268"/>
    </w:pPr>
  </w:style>
  <w:style w:type="paragraph" w:customStyle="1" w:styleId="EditorsNote">
    <w:name w:val="Editor's Note"/>
    <w:basedOn w:val="NO"/>
    <w:link w:val="EditorsNoteChar"/>
    <w:rsid w:val="00FC1391"/>
    <w:rPr>
      <w:color w:val="FF0000"/>
    </w:rPr>
  </w:style>
  <w:style w:type="paragraph" w:customStyle="1" w:styleId="TH">
    <w:name w:val="TH"/>
    <w:basedOn w:val="Normal"/>
    <w:link w:val="THChar"/>
    <w:rsid w:val="00FC1391"/>
    <w:pPr>
      <w:keepNext/>
      <w:keepLines/>
      <w:spacing w:before="60"/>
      <w:jc w:val="center"/>
    </w:pPr>
    <w:rPr>
      <w:rFonts w:ascii="Arial" w:hAnsi="Arial"/>
      <w:b/>
    </w:rPr>
  </w:style>
  <w:style w:type="paragraph" w:customStyle="1" w:styleId="ZA">
    <w:name w:val="ZA"/>
    <w:rsid w:val="00FC139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FC139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FC1391"/>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FC139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FC1391"/>
    <w:pPr>
      <w:ind w:left="851" w:hanging="851"/>
    </w:pPr>
  </w:style>
  <w:style w:type="paragraph" w:customStyle="1" w:styleId="ZH">
    <w:name w:val="ZH"/>
    <w:rsid w:val="00FC1391"/>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basedOn w:val="TH"/>
    <w:link w:val="TFChar"/>
    <w:rsid w:val="00FC1391"/>
    <w:pPr>
      <w:keepNext w:val="0"/>
      <w:spacing w:before="0" w:after="240"/>
    </w:pPr>
  </w:style>
  <w:style w:type="paragraph" w:customStyle="1" w:styleId="ZG">
    <w:name w:val="ZG"/>
    <w:rsid w:val="00FC1391"/>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link w:val="B2Char"/>
    <w:rsid w:val="00FC1391"/>
  </w:style>
  <w:style w:type="paragraph" w:customStyle="1" w:styleId="B3">
    <w:name w:val="B3"/>
    <w:basedOn w:val="List3"/>
    <w:rsid w:val="00FC1391"/>
  </w:style>
  <w:style w:type="paragraph" w:customStyle="1" w:styleId="B4">
    <w:name w:val="B4"/>
    <w:basedOn w:val="List4"/>
    <w:rsid w:val="00FC1391"/>
  </w:style>
  <w:style w:type="paragraph" w:customStyle="1" w:styleId="B5">
    <w:name w:val="B5"/>
    <w:basedOn w:val="List5"/>
    <w:rsid w:val="00FC1391"/>
  </w:style>
  <w:style w:type="paragraph" w:customStyle="1" w:styleId="ZTD">
    <w:name w:val="ZTD"/>
    <w:basedOn w:val="ZB"/>
    <w:rsid w:val="00FC1391"/>
    <w:pPr>
      <w:framePr w:hRule="auto" w:wrap="notBeside" w:y="852"/>
    </w:pPr>
    <w:rPr>
      <w:i w:val="0"/>
      <w:sz w:val="40"/>
    </w:rPr>
  </w:style>
  <w:style w:type="paragraph" w:customStyle="1" w:styleId="ZV">
    <w:name w:val="ZV"/>
    <w:basedOn w:val="ZU"/>
    <w:rsid w:val="00FC1391"/>
    <w:pPr>
      <w:framePr w:wrap="notBeside" w:y="16161"/>
    </w:pPr>
  </w:style>
  <w:style w:type="character" w:styleId="CommentReference">
    <w:name w:val="annotation reference"/>
    <w:basedOn w:val="DefaultParagraphFont"/>
    <w:semiHidden/>
    <w:unhideWhenUsed/>
    <w:rsid w:val="002D24B8"/>
    <w:rPr>
      <w:sz w:val="16"/>
      <w:szCs w:val="16"/>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paragraph" w:styleId="Bibliography">
    <w:name w:val="Bibliography"/>
    <w:basedOn w:val="Normal"/>
    <w:next w:val="Normal"/>
    <w:uiPriority w:val="37"/>
    <w:semiHidden/>
    <w:unhideWhenUsed/>
    <w:rsid w:val="001128F1"/>
  </w:style>
  <w:style w:type="paragraph" w:styleId="BlockText">
    <w:name w:val="Block Text"/>
    <w:basedOn w:val="Normal"/>
    <w:rsid w:val="001128F1"/>
    <w:pPr>
      <w:spacing w:after="120"/>
      <w:ind w:left="1440" w:right="1440"/>
    </w:pPr>
  </w:style>
  <w:style w:type="paragraph" w:styleId="BodyText">
    <w:name w:val="Body Text"/>
    <w:basedOn w:val="Normal"/>
    <w:link w:val="BodyTextChar"/>
    <w:rsid w:val="001128F1"/>
    <w:pPr>
      <w:spacing w:after="120"/>
    </w:pPr>
  </w:style>
  <w:style w:type="character" w:customStyle="1" w:styleId="BodyTextChar">
    <w:name w:val="Body Text Char"/>
    <w:link w:val="BodyText"/>
    <w:rsid w:val="001128F1"/>
    <w:rPr>
      <w:rFonts w:eastAsia="Times New Roman"/>
      <w:lang w:val="en-GB" w:eastAsia="en-US"/>
    </w:rPr>
  </w:style>
  <w:style w:type="paragraph" w:styleId="BodyText2">
    <w:name w:val="Body Text 2"/>
    <w:basedOn w:val="Normal"/>
    <w:link w:val="BodyText2Char"/>
    <w:rsid w:val="001128F1"/>
    <w:pPr>
      <w:spacing w:after="120" w:line="480" w:lineRule="auto"/>
    </w:pPr>
  </w:style>
  <w:style w:type="character" w:customStyle="1" w:styleId="BodyText2Char">
    <w:name w:val="Body Text 2 Char"/>
    <w:link w:val="BodyText2"/>
    <w:rsid w:val="001128F1"/>
    <w:rPr>
      <w:rFonts w:eastAsia="Times New Roman"/>
      <w:lang w:val="en-GB" w:eastAsia="en-US"/>
    </w:rPr>
  </w:style>
  <w:style w:type="paragraph" w:styleId="BodyText3">
    <w:name w:val="Body Text 3"/>
    <w:basedOn w:val="Normal"/>
    <w:link w:val="BodyText3Char"/>
    <w:rsid w:val="001128F1"/>
    <w:pPr>
      <w:spacing w:after="120"/>
    </w:pPr>
    <w:rPr>
      <w:sz w:val="16"/>
      <w:szCs w:val="16"/>
    </w:rPr>
  </w:style>
  <w:style w:type="character" w:customStyle="1" w:styleId="BodyText3Char">
    <w:name w:val="Body Text 3 Char"/>
    <w:link w:val="BodyText3"/>
    <w:rsid w:val="001128F1"/>
    <w:rPr>
      <w:rFonts w:eastAsia="Times New Roman"/>
      <w:sz w:val="16"/>
      <w:szCs w:val="16"/>
      <w:lang w:val="en-GB" w:eastAsia="en-US"/>
    </w:rPr>
  </w:style>
  <w:style w:type="paragraph" w:styleId="BodyTextFirstIndent">
    <w:name w:val="Body Text First Indent"/>
    <w:basedOn w:val="BodyText"/>
    <w:link w:val="BodyTextFirstIndentChar"/>
    <w:rsid w:val="001128F1"/>
    <w:pPr>
      <w:ind w:firstLine="210"/>
    </w:pPr>
  </w:style>
  <w:style w:type="character" w:customStyle="1" w:styleId="BodyTextFirstIndentChar">
    <w:name w:val="Body Text First Indent Char"/>
    <w:link w:val="BodyTextFirstIndent"/>
    <w:rsid w:val="001128F1"/>
    <w:rPr>
      <w:rFonts w:eastAsia="Times New Roman"/>
      <w:lang w:val="en-GB" w:eastAsia="en-US"/>
    </w:rPr>
  </w:style>
  <w:style w:type="paragraph" w:styleId="BodyTextIndent">
    <w:name w:val="Body Text Indent"/>
    <w:basedOn w:val="Normal"/>
    <w:link w:val="BodyTextIndentChar"/>
    <w:rsid w:val="001128F1"/>
    <w:pPr>
      <w:spacing w:after="120"/>
      <w:ind w:left="283"/>
    </w:pPr>
  </w:style>
  <w:style w:type="character" w:customStyle="1" w:styleId="BodyTextIndentChar">
    <w:name w:val="Body Text Indent Char"/>
    <w:link w:val="BodyTextIndent"/>
    <w:rsid w:val="001128F1"/>
    <w:rPr>
      <w:rFonts w:eastAsia="Times New Roman"/>
      <w:lang w:val="en-GB" w:eastAsia="en-US"/>
    </w:rPr>
  </w:style>
  <w:style w:type="paragraph" w:styleId="BodyTextFirstIndent2">
    <w:name w:val="Body Text First Indent 2"/>
    <w:basedOn w:val="BodyTextIndent"/>
    <w:link w:val="BodyTextFirstIndent2Char"/>
    <w:rsid w:val="001128F1"/>
    <w:pPr>
      <w:ind w:firstLine="210"/>
    </w:pPr>
  </w:style>
  <w:style w:type="character" w:customStyle="1" w:styleId="BodyTextFirstIndent2Char">
    <w:name w:val="Body Text First Indent 2 Char"/>
    <w:link w:val="BodyTextFirstIndent2"/>
    <w:rsid w:val="001128F1"/>
    <w:rPr>
      <w:rFonts w:eastAsia="Times New Roman"/>
      <w:lang w:val="en-GB" w:eastAsia="en-US"/>
    </w:rPr>
  </w:style>
  <w:style w:type="paragraph" w:styleId="BodyTextIndent2">
    <w:name w:val="Body Text Indent 2"/>
    <w:basedOn w:val="Normal"/>
    <w:link w:val="BodyTextIndent2Char"/>
    <w:rsid w:val="001128F1"/>
    <w:pPr>
      <w:spacing w:after="120" w:line="480" w:lineRule="auto"/>
      <w:ind w:left="283"/>
    </w:pPr>
  </w:style>
  <w:style w:type="character" w:customStyle="1" w:styleId="BodyTextIndent2Char">
    <w:name w:val="Body Text Indent 2 Char"/>
    <w:link w:val="BodyTextIndent2"/>
    <w:rsid w:val="001128F1"/>
    <w:rPr>
      <w:rFonts w:eastAsia="Times New Roman"/>
      <w:lang w:val="en-GB" w:eastAsia="en-US"/>
    </w:rPr>
  </w:style>
  <w:style w:type="paragraph" w:styleId="BodyTextIndent3">
    <w:name w:val="Body Text Indent 3"/>
    <w:basedOn w:val="Normal"/>
    <w:link w:val="BodyTextIndent3Char"/>
    <w:rsid w:val="001128F1"/>
    <w:pPr>
      <w:spacing w:after="120"/>
      <w:ind w:left="283"/>
    </w:pPr>
    <w:rPr>
      <w:sz w:val="16"/>
      <w:szCs w:val="16"/>
    </w:rPr>
  </w:style>
  <w:style w:type="character" w:customStyle="1" w:styleId="BodyTextIndent3Char">
    <w:name w:val="Body Text Indent 3 Char"/>
    <w:link w:val="BodyTextIndent3"/>
    <w:rsid w:val="001128F1"/>
    <w:rPr>
      <w:rFonts w:eastAsia="Times New Roman"/>
      <w:sz w:val="16"/>
      <w:szCs w:val="16"/>
      <w:lang w:val="en-GB" w:eastAsia="en-US"/>
    </w:rPr>
  </w:style>
  <w:style w:type="paragraph" w:styleId="Caption">
    <w:name w:val="caption"/>
    <w:basedOn w:val="Normal"/>
    <w:next w:val="Normal"/>
    <w:semiHidden/>
    <w:unhideWhenUsed/>
    <w:qFormat/>
    <w:rsid w:val="001128F1"/>
    <w:rPr>
      <w:b/>
      <w:bCs/>
    </w:rPr>
  </w:style>
  <w:style w:type="paragraph" w:styleId="Closing">
    <w:name w:val="Closing"/>
    <w:basedOn w:val="Normal"/>
    <w:link w:val="ClosingChar"/>
    <w:rsid w:val="001128F1"/>
    <w:pPr>
      <w:ind w:left="4252"/>
    </w:pPr>
  </w:style>
  <w:style w:type="character" w:customStyle="1" w:styleId="ClosingChar">
    <w:name w:val="Closing Char"/>
    <w:link w:val="Closing"/>
    <w:rsid w:val="001128F1"/>
    <w:rPr>
      <w:rFonts w:eastAsia="Times New Roman"/>
      <w:lang w:val="en-GB" w:eastAsia="en-US"/>
    </w:rPr>
  </w:style>
  <w:style w:type="paragraph" w:styleId="CommentText">
    <w:name w:val="annotation text"/>
    <w:basedOn w:val="Normal"/>
    <w:link w:val="CommentTextChar"/>
    <w:rsid w:val="001128F1"/>
  </w:style>
  <w:style w:type="character" w:customStyle="1" w:styleId="CommentTextChar">
    <w:name w:val="Comment Text Char"/>
    <w:link w:val="CommentText"/>
    <w:rsid w:val="001128F1"/>
    <w:rPr>
      <w:rFonts w:eastAsia="Times New Roman"/>
      <w:lang w:val="en-GB" w:eastAsia="en-US"/>
    </w:rPr>
  </w:style>
  <w:style w:type="paragraph" w:styleId="CommentSubject">
    <w:name w:val="annotation subject"/>
    <w:basedOn w:val="CommentText"/>
    <w:next w:val="CommentText"/>
    <w:link w:val="CommentSubjectChar"/>
    <w:rsid w:val="001128F1"/>
    <w:rPr>
      <w:b/>
      <w:bCs/>
    </w:rPr>
  </w:style>
  <w:style w:type="character" w:customStyle="1" w:styleId="CommentSubjectChar">
    <w:name w:val="Comment Subject Char"/>
    <w:link w:val="CommentSubject"/>
    <w:rsid w:val="001128F1"/>
    <w:rPr>
      <w:rFonts w:eastAsia="Times New Roman"/>
      <w:b/>
      <w:bCs/>
      <w:lang w:val="en-GB" w:eastAsia="en-US"/>
    </w:rPr>
  </w:style>
  <w:style w:type="paragraph" w:styleId="Date">
    <w:name w:val="Date"/>
    <w:basedOn w:val="Normal"/>
    <w:next w:val="Normal"/>
    <w:link w:val="DateChar"/>
    <w:rsid w:val="001128F1"/>
  </w:style>
  <w:style w:type="character" w:customStyle="1" w:styleId="DateChar">
    <w:name w:val="Date Char"/>
    <w:link w:val="Date"/>
    <w:rsid w:val="001128F1"/>
    <w:rPr>
      <w:rFonts w:eastAsia="Times New Roman"/>
      <w:lang w:val="en-GB" w:eastAsia="en-US"/>
    </w:rPr>
  </w:style>
  <w:style w:type="paragraph" w:styleId="DocumentMap">
    <w:name w:val="Document Map"/>
    <w:basedOn w:val="Normal"/>
    <w:link w:val="DocumentMapChar"/>
    <w:rsid w:val="001128F1"/>
    <w:rPr>
      <w:rFonts w:ascii="Segoe UI" w:hAnsi="Segoe UI" w:cs="Segoe UI"/>
      <w:sz w:val="16"/>
      <w:szCs w:val="16"/>
    </w:rPr>
  </w:style>
  <w:style w:type="character" w:customStyle="1" w:styleId="DocumentMapChar">
    <w:name w:val="Document Map Char"/>
    <w:link w:val="DocumentMap"/>
    <w:rsid w:val="001128F1"/>
    <w:rPr>
      <w:rFonts w:ascii="Segoe UI" w:eastAsia="Times New Roman" w:hAnsi="Segoe UI" w:cs="Segoe UI"/>
      <w:sz w:val="16"/>
      <w:szCs w:val="16"/>
      <w:lang w:val="en-GB" w:eastAsia="en-US"/>
    </w:rPr>
  </w:style>
  <w:style w:type="paragraph" w:styleId="E-mailSignature">
    <w:name w:val="E-mail Signature"/>
    <w:basedOn w:val="Normal"/>
    <w:link w:val="E-mailSignatureChar"/>
    <w:rsid w:val="001128F1"/>
  </w:style>
  <w:style w:type="character" w:customStyle="1" w:styleId="E-mailSignatureChar">
    <w:name w:val="E-mail Signature Char"/>
    <w:link w:val="E-mailSignature"/>
    <w:rsid w:val="001128F1"/>
    <w:rPr>
      <w:rFonts w:eastAsia="Times New Roman"/>
      <w:lang w:val="en-GB" w:eastAsia="en-US"/>
    </w:rPr>
  </w:style>
  <w:style w:type="paragraph" w:styleId="EndnoteText">
    <w:name w:val="endnote text"/>
    <w:basedOn w:val="Normal"/>
    <w:link w:val="EndnoteTextChar"/>
    <w:rsid w:val="001128F1"/>
  </w:style>
  <w:style w:type="character" w:customStyle="1" w:styleId="EndnoteTextChar">
    <w:name w:val="Endnote Text Char"/>
    <w:link w:val="EndnoteText"/>
    <w:rsid w:val="001128F1"/>
    <w:rPr>
      <w:rFonts w:eastAsia="Times New Roman"/>
      <w:lang w:val="en-GB" w:eastAsia="en-US"/>
    </w:rPr>
  </w:style>
  <w:style w:type="paragraph" w:styleId="EnvelopeAddress">
    <w:name w:val="envelope address"/>
    <w:basedOn w:val="Normal"/>
    <w:rsid w:val="001128F1"/>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1128F1"/>
    <w:rPr>
      <w:rFonts w:ascii="Calibri Light" w:hAnsi="Calibri Light"/>
    </w:rPr>
  </w:style>
  <w:style w:type="paragraph" w:styleId="FootnoteText">
    <w:name w:val="footnote text"/>
    <w:basedOn w:val="Normal"/>
    <w:link w:val="FootnoteTextChar"/>
    <w:rsid w:val="00FC1391"/>
    <w:pPr>
      <w:keepLines/>
      <w:ind w:left="454" w:hanging="454"/>
    </w:pPr>
    <w:rPr>
      <w:sz w:val="16"/>
    </w:rPr>
  </w:style>
  <w:style w:type="character" w:customStyle="1" w:styleId="FootnoteTextChar">
    <w:name w:val="Footnote Text Char"/>
    <w:link w:val="FootnoteText"/>
    <w:rsid w:val="001128F1"/>
    <w:rPr>
      <w:rFonts w:eastAsia="Times New Roman"/>
      <w:sz w:val="16"/>
      <w:lang w:val="en-GB" w:eastAsia="en-US"/>
    </w:rPr>
  </w:style>
  <w:style w:type="paragraph" w:styleId="HTMLAddress">
    <w:name w:val="HTML Address"/>
    <w:basedOn w:val="Normal"/>
    <w:link w:val="HTMLAddressChar"/>
    <w:rsid w:val="001128F1"/>
    <w:rPr>
      <w:i/>
      <w:iCs/>
    </w:rPr>
  </w:style>
  <w:style w:type="character" w:customStyle="1" w:styleId="HTMLAddressChar">
    <w:name w:val="HTML Address Char"/>
    <w:link w:val="HTMLAddress"/>
    <w:rsid w:val="001128F1"/>
    <w:rPr>
      <w:rFonts w:eastAsia="Times New Roman"/>
      <w:i/>
      <w:iCs/>
      <w:lang w:val="en-GB" w:eastAsia="en-US"/>
    </w:rPr>
  </w:style>
  <w:style w:type="paragraph" w:styleId="HTMLPreformatted">
    <w:name w:val="HTML Preformatted"/>
    <w:basedOn w:val="Normal"/>
    <w:link w:val="HTMLPreformattedChar"/>
    <w:rsid w:val="001128F1"/>
    <w:rPr>
      <w:rFonts w:ascii="Courier New" w:hAnsi="Courier New" w:cs="Courier New"/>
    </w:rPr>
  </w:style>
  <w:style w:type="character" w:customStyle="1" w:styleId="HTMLPreformattedChar">
    <w:name w:val="HTML Preformatted Char"/>
    <w:link w:val="HTMLPreformatted"/>
    <w:rsid w:val="001128F1"/>
    <w:rPr>
      <w:rFonts w:ascii="Courier New" w:eastAsia="Times New Roman" w:hAnsi="Courier New" w:cs="Courier New"/>
      <w:lang w:val="en-GB" w:eastAsia="en-US"/>
    </w:rPr>
  </w:style>
  <w:style w:type="paragraph" w:styleId="Index1">
    <w:name w:val="index 1"/>
    <w:basedOn w:val="Normal"/>
    <w:rsid w:val="00FC1391"/>
    <w:pPr>
      <w:keepLines/>
    </w:pPr>
  </w:style>
  <w:style w:type="paragraph" w:styleId="Index2">
    <w:name w:val="index 2"/>
    <w:basedOn w:val="Index1"/>
    <w:rsid w:val="00FC1391"/>
    <w:pPr>
      <w:ind w:left="284"/>
    </w:pPr>
  </w:style>
  <w:style w:type="paragraph" w:styleId="Index3">
    <w:name w:val="index 3"/>
    <w:basedOn w:val="Normal"/>
    <w:next w:val="Normal"/>
    <w:rsid w:val="001128F1"/>
    <w:pPr>
      <w:ind w:left="600" w:hanging="200"/>
    </w:pPr>
  </w:style>
  <w:style w:type="paragraph" w:styleId="Index4">
    <w:name w:val="index 4"/>
    <w:basedOn w:val="Normal"/>
    <w:next w:val="Normal"/>
    <w:rsid w:val="001128F1"/>
    <w:pPr>
      <w:ind w:left="800" w:hanging="200"/>
    </w:pPr>
  </w:style>
  <w:style w:type="paragraph" w:styleId="Index5">
    <w:name w:val="index 5"/>
    <w:basedOn w:val="Normal"/>
    <w:next w:val="Normal"/>
    <w:rsid w:val="001128F1"/>
    <w:pPr>
      <w:ind w:left="1000" w:hanging="200"/>
    </w:pPr>
  </w:style>
  <w:style w:type="paragraph" w:styleId="Index6">
    <w:name w:val="index 6"/>
    <w:basedOn w:val="Normal"/>
    <w:next w:val="Normal"/>
    <w:rsid w:val="001128F1"/>
    <w:pPr>
      <w:ind w:left="1200" w:hanging="200"/>
    </w:pPr>
  </w:style>
  <w:style w:type="paragraph" w:styleId="Index7">
    <w:name w:val="index 7"/>
    <w:basedOn w:val="Normal"/>
    <w:next w:val="Normal"/>
    <w:rsid w:val="001128F1"/>
    <w:pPr>
      <w:ind w:left="1400" w:hanging="200"/>
    </w:pPr>
  </w:style>
  <w:style w:type="paragraph" w:styleId="Index8">
    <w:name w:val="index 8"/>
    <w:basedOn w:val="Normal"/>
    <w:next w:val="Normal"/>
    <w:rsid w:val="001128F1"/>
    <w:pPr>
      <w:ind w:left="1600" w:hanging="200"/>
    </w:pPr>
  </w:style>
  <w:style w:type="paragraph" w:styleId="Index9">
    <w:name w:val="index 9"/>
    <w:basedOn w:val="Normal"/>
    <w:next w:val="Normal"/>
    <w:rsid w:val="001128F1"/>
    <w:pPr>
      <w:ind w:left="1800" w:hanging="200"/>
    </w:pPr>
  </w:style>
  <w:style w:type="paragraph" w:styleId="IndexHeading">
    <w:name w:val="index heading"/>
    <w:basedOn w:val="Normal"/>
    <w:next w:val="Index1"/>
    <w:rsid w:val="001128F1"/>
    <w:rPr>
      <w:rFonts w:ascii="Calibri Light" w:hAnsi="Calibri Light"/>
      <w:b/>
      <w:bCs/>
    </w:rPr>
  </w:style>
  <w:style w:type="paragraph" w:styleId="IntenseQuote">
    <w:name w:val="Intense Quote"/>
    <w:basedOn w:val="Normal"/>
    <w:next w:val="Normal"/>
    <w:link w:val="IntenseQuoteChar"/>
    <w:uiPriority w:val="30"/>
    <w:qFormat/>
    <w:rsid w:val="001128F1"/>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1128F1"/>
    <w:rPr>
      <w:rFonts w:eastAsia="Times New Roman"/>
      <w:i/>
      <w:iCs/>
      <w:color w:val="4472C4"/>
      <w:lang w:val="en-GB" w:eastAsia="en-US"/>
    </w:rPr>
  </w:style>
  <w:style w:type="paragraph" w:styleId="List">
    <w:name w:val="List"/>
    <w:basedOn w:val="Normal"/>
    <w:rsid w:val="00FC1391"/>
    <w:pPr>
      <w:ind w:left="568" w:hanging="284"/>
    </w:pPr>
  </w:style>
  <w:style w:type="paragraph" w:styleId="List2">
    <w:name w:val="List 2"/>
    <w:basedOn w:val="List"/>
    <w:rsid w:val="00FC1391"/>
    <w:pPr>
      <w:ind w:left="851"/>
    </w:pPr>
  </w:style>
  <w:style w:type="paragraph" w:styleId="List3">
    <w:name w:val="List 3"/>
    <w:basedOn w:val="List2"/>
    <w:rsid w:val="00FC1391"/>
    <w:pPr>
      <w:ind w:left="1135"/>
    </w:pPr>
  </w:style>
  <w:style w:type="paragraph" w:styleId="List4">
    <w:name w:val="List 4"/>
    <w:basedOn w:val="List3"/>
    <w:rsid w:val="00FC1391"/>
    <w:pPr>
      <w:ind w:left="1418"/>
    </w:pPr>
  </w:style>
  <w:style w:type="paragraph" w:styleId="List5">
    <w:name w:val="List 5"/>
    <w:basedOn w:val="List4"/>
    <w:rsid w:val="00FC1391"/>
    <w:pPr>
      <w:ind w:left="1702"/>
    </w:pPr>
  </w:style>
  <w:style w:type="paragraph" w:styleId="ListBullet">
    <w:name w:val="List Bullet"/>
    <w:basedOn w:val="List"/>
    <w:rsid w:val="00FC1391"/>
  </w:style>
  <w:style w:type="paragraph" w:styleId="ListBullet2">
    <w:name w:val="List Bullet 2"/>
    <w:basedOn w:val="ListBullet"/>
    <w:rsid w:val="00FC1391"/>
    <w:pPr>
      <w:ind w:left="851"/>
    </w:pPr>
  </w:style>
  <w:style w:type="paragraph" w:styleId="ListBullet3">
    <w:name w:val="List Bullet 3"/>
    <w:basedOn w:val="ListBullet2"/>
    <w:rsid w:val="00FC1391"/>
    <w:pPr>
      <w:ind w:left="1135"/>
    </w:pPr>
  </w:style>
  <w:style w:type="paragraph" w:styleId="ListBullet4">
    <w:name w:val="List Bullet 4"/>
    <w:basedOn w:val="ListBullet3"/>
    <w:rsid w:val="00FC1391"/>
    <w:pPr>
      <w:ind w:left="1418"/>
    </w:pPr>
  </w:style>
  <w:style w:type="paragraph" w:styleId="ListBullet5">
    <w:name w:val="List Bullet 5"/>
    <w:basedOn w:val="ListBullet4"/>
    <w:rsid w:val="00FC1391"/>
    <w:pPr>
      <w:ind w:left="1702"/>
    </w:pPr>
  </w:style>
  <w:style w:type="paragraph" w:styleId="ListContinue">
    <w:name w:val="List Continue"/>
    <w:basedOn w:val="Normal"/>
    <w:rsid w:val="001128F1"/>
    <w:pPr>
      <w:spacing w:after="120"/>
      <w:ind w:left="283"/>
      <w:contextualSpacing/>
    </w:pPr>
  </w:style>
  <w:style w:type="paragraph" w:styleId="ListContinue2">
    <w:name w:val="List Continue 2"/>
    <w:basedOn w:val="Normal"/>
    <w:rsid w:val="001128F1"/>
    <w:pPr>
      <w:spacing w:after="120"/>
      <w:ind w:left="566"/>
      <w:contextualSpacing/>
    </w:pPr>
  </w:style>
  <w:style w:type="paragraph" w:styleId="ListContinue3">
    <w:name w:val="List Continue 3"/>
    <w:basedOn w:val="Normal"/>
    <w:rsid w:val="001128F1"/>
    <w:pPr>
      <w:spacing w:after="120"/>
      <w:ind w:left="849"/>
      <w:contextualSpacing/>
    </w:pPr>
  </w:style>
  <w:style w:type="paragraph" w:styleId="ListContinue4">
    <w:name w:val="List Continue 4"/>
    <w:basedOn w:val="Normal"/>
    <w:rsid w:val="001128F1"/>
    <w:pPr>
      <w:spacing w:after="120"/>
      <w:ind w:left="1132"/>
      <w:contextualSpacing/>
    </w:pPr>
  </w:style>
  <w:style w:type="paragraph" w:styleId="ListContinue5">
    <w:name w:val="List Continue 5"/>
    <w:basedOn w:val="Normal"/>
    <w:rsid w:val="001128F1"/>
    <w:pPr>
      <w:spacing w:after="120"/>
      <w:ind w:left="1415"/>
      <w:contextualSpacing/>
    </w:pPr>
  </w:style>
  <w:style w:type="paragraph" w:styleId="ListNumber">
    <w:name w:val="List Number"/>
    <w:basedOn w:val="List"/>
    <w:rsid w:val="00FC1391"/>
  </w:style>
  <w:style w:type="paragraph" w:styleId="ListNumber2">
    <w:name w:val="List Number 2"/>
    <w:basedOn w:val="ListNumber"/>
    <w:rsid w:val="00FC1391"/>
    <w:pPr>
      <w:ind w:left="851"/>
    </w:pPr>
  </w:style>
  <w:style w:type="paragraph" w:styleId="ListNumber3">
    <w:name w:val="List Number 3"/>
    <w:basedOn w:val="Normal"/>
    <w:rsid w:val="001128F1"/>
    <w:pPr>
      <w:numPr>
        <w:numId w:val="12"/>
      </w:numPr>
      <w:contextualSpacing/>
    </w:pPr>
  </w:style>
  <w:style w:type="paragraph" w:styleId="ListNumber4">
    <w:name w:val="List Number 4"/>
    <w:basedOn w:val="Normal"/>
    <w:rsid w:val="001128F1"/>
    <w:pPr>
      <w:numPr>
        <w:numId w:val="13"/>
      </w:numPr>
      <w:contextualSpacing/>
    </w:pPr>
  </w:style>
  <w:style w:type="paragraph" w:styleId="ListNumber5">
    <w:name w:val="List Number 5"/>
    <w:basedOn w:val="Normal"/>
    <w:rsid w:val="001128F1"/>
    <w:pPr>
      <w:numPr>
        <w:numId w:val="14"/>
      </w:numPr>
      <w:contextualSpacing/>
    </w:pPr>
  </w:style>
  <w:style w:type="paragraph" w:styleId="ListParagraph">
    <w:name w:val="List Paragraph"/>
    <w:basedOn w:val="Normal"/>
    <w:uiPriority w:val="34"/>
    <w:qFormat/>
    <w:rsid w:val="001128F1"/>
    <w:pPr>
      <w:ind w:left="720"/>
    </w:pPr>
  </w:style>
  <w:style w:type="paragraph" w:styleId="MacroText">
    <w:name w:val="macro"/>
    <w:link w:val="MacroTextChar"/>
    <w:rsid w:val="001128F1"/>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link w:val="MacroText"/>
    <w:rsid w:val="001128F1"/>
    <w:rPr>
      <w:rFonts w:ascii="Courier New" w:hAnsi="Courier New" w:cs="Courier New"/>
      <w:lang w:val="en-GB" w:eastAsia="en-US"/>
    </w:rPr>
  </w:style>
  <w:style w:type="paragraph" w:styleId="MessageHeader">
    <w:name w:val="Message Header"/>
    <w:basedOn w:val="Normal"/>
    <w:link w:val="MessageHeaderChar"/>
    <w:rsid w:val="001128F1"/>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1128F1"/>
    <w:rPr>
      <w:rFonts w:ascii="Calibri Light" w:eastAsia="Times New Roman" w:hAnsi="Calibri Light"/>
      <w:sz w:val="24"/>
      <w:szCs w:val="24"/>
      <w:shd w:val="pct20" w:color="auto" w:fill="auto"/>
      <w:lang w:val="en-GB" w:eastAsia="en-US"/>
    </w:rPr>
  </w:style>
  <w:style w:type="paragraph" w:styleId="NoSpacing">
    <w:name w:val="No Spacing"/>
    <w:uiPriority w:val="1"/>
    <w:qFormat/>
    <w:rsid w:val="001128F1"/>
    <w:rPr>
      <w:lang w:val="en-GB" w:eastAsia="en-US"/>
    </w:rPr>
  </w:style>
  <w:style w:type="paragraph" w:styleId="NormalWeb">
    <w:name w:val="Normal (Web)"/>
    <w:basedOn w:val="Normal"/>
    <w:rsid w:val="001128F1"/>
    <w:rPr>
      <w:sz w:val="24"/>
      <w:szCs w:val="24"/>
    </w:rPr>
  </w:style>
  <w:style w:type="paragraph" w:styleId="NormalIndent">
    <w:name w:val="Normal Indent"/>
    <w:basedOn w:val="Normal"/>
    <w:rsid w:val="001128F1"/>
    <w:pPr>
      <w:ind w:left="720"/>
    </w:pPr>
  </w:style>
  <w:style w:type="paragraph" w:styleId="NoteHeading">
    <w:name w:val="Note Heading"/>
    <w:basedOn w:val="Normal"/>
    <w:next w:val="Normal"/>
    <w:link w:val="NoteHeadingChar"/>
    <w:rsid w:val="001128F1"/>
  </w:style>
  <w:style w:type="character" w:customStyle="1" w:styleId="NoteHeadingChar">
    <w:name w:val="Note Heading Char"/>
    <w:link w:val="NoteHeading"/>
    <w:rsid w:val="001128F1"/>
    <w:rPr>
      <w:rFonts w:eastAsia="Times New Roman"/>
      <w:lang w:val="en-GB" w:eastAsia="en-US"/>
    </w:rPr>
  </w:style>
  <w:style w:type="paragraph" w:styleId="PlainText">
    <w:name w:val="Plain Text"/>
    <w:basedOn w:val="Normal"/>
    <w:link w:val="PlainTextChar"/>
    <w:rsid w:val="001128F1"/>
    <w:rPr>
      <w:rFonts w:ascii="Courier New" w:hAnsi="Courier New" w:cs="Courier New"/>
    </w:rPr>
  </w:style>
  <w:style w:type="character" w:customStyle="1" w:styleId="PlainTextChar">
    <w:name w:val="Plain Text Char"/>
    <w:link w:val="PlainText"/>
    <w:rsid w:val="001128F1"/>
    <w:rPr>
      <w:rFonts w:ascii="Courier New" w:eastAsia="Times New Roman" w:hAnsi="Courier New" w:cs="Courier New"/>
      <w:lang w:val="en-GB" w:eastAsia="en-US"/>
    </w:rPr>
  </w:style>
  <w:style w:type="paragraph" w:styleId="Quote">
    <w:name w:val="Quote"/>
    <w:basedOn w:val="Normal"/>
    <w:next w:val="Normal"/>
    <w:link w:val="QuoteChar"/>
    <w:uiPriority w:val="29"/>
    <w:qFormat/>
    <w:rsid w:val="001128F1"/>
    <w:pPr>
      <w:spacing w:before="200" w:after="160"/>
      <w:ind w:left="864" w:right="864"/>
      <w:jc w:val="center"/>
    </w:pPr>
    <w:rPr>
      <w:i/>
      <w:iCs/>
      <w:color w:val="404040"/>
    </w:rPr>
  </w:style>
  <w:style w:type="character" w:customStyle="1" w:styleId="QuoteChar">
    <w:name w:val="Quote Char"/>
    <w:link w:val="Quote"/>
    <w:uiPriority w:val="29"/>
    <w:rsid w:val="001128F1"/>
    <w:rPr>
      <w:rFonts w:eastAsia="Times New Roman"/>
      <w:i/>
      <w:iCs/>
      <w:color w:val="404040"/>
      <w:lang w:val="en-GB" w:eastAsia="en-US"/>
    </w:rPr>
  </w:style>
  <w:style w:type="paragraph" w:styleId="Salutation">
    <w:name w:val="Salutation"/>
    <w:basedOn w:val="Normal"/>
    <w:next w:val="Normal"/>
    <w:link w:val="SalutationChar"/>
    <w:rsid w:val="001128F1"/>
  </w:style>
  <w:style w:type="character" w:customStyle="1" w:styleId="SalutationChar">
    <w:name w:val="Salutation Char"/>
    <w:link w:val="Salutation"/>
    <w:rsid w:val="001128F1"/>
    <w:rPr>
      <w:rFonts w:eastAsia="Times New Roman"/>
      <w:lang w:val="en-GB" w:eastAsia="en-US"/>
    </w:rPr>
  </w:style>
  <w:style w:type="paragraph" w:styleId="Signature">
    <w:name w:val="Signature"/>
    <w:basedOn w:val="Normal"/>
    <w:link w:val="SignatureChar"/>
    <w:rsid w:val="001128F1"/>
    <w:pPr>
      <w:ind w:left="4252"/>
    </w:pPr>
  </w:style>
  <w:style w:type="character" w:customStyle="1" w:styleId="SignatureChar">
    <w:name w:val="Signature Char"/>
    <w:link w:val="Signature"/>
    <w:rsid w:val="001128F1"/>
    <w:rPr>
      <w:rFonts w:eastAsia="Times New Roman"/>
      <w:lang w:val="en-GB" w:eastAsia="en-US"/>
    </w:rPr>
  </w:style>
  <w:style w:type="paragraph" w:styleId="Subtitle">
    <w:name w:val="Subtitle"/>
    <w:basedOn w:val="Normal"/>
    <w:next w:val="Normal"/>
    <w:link w:val="SubtitleChar"/>
    <w:qFormat/>
    <w:rsid w:val="001128F1"/>
    <w:pPr>
      <w:spacing w:after="60"/>
      <w:jc w:val="center"/>
      <w:outlineLvl w:val="1"/>
    </w:pPr>
    <w:rPr>
      <w:rFonts w:ascii="Calibri Light" w:hAnsi="Calibri Light"/>
      <w:sz w:val="24"/>
      <w:szCs w:val="24"/>
    </w:rPr>
  </w:style>
  <w:style w:type="character" w:customStyle="1" w:styleId="SubtitleChar">
    <w:name w:val="Subtitle Char"/>
    <w:link w:val="Subtitle"/>
    <w:rsid w:val="001128F1"/>
    <w:rPr>
      <w:rFonts w:ascii="Calibri Light" w:eastAsia="Times New Roman" w:hAnsi="Calibri Light"/>
      <w:sz w:val="24"/>
      <w:szCs w:val="24"/>
      <w:lang w:val="en-GB" w:eastAsia="en-US"/>
    </w:rPr>
  </w:style>
  <w:style w:type="paragraph" w:styleId="TableofAuthorities">
    <w:name w:val="table of authorities"/>
    <w:basedOn w:val="Normal"/>
    <w:next w:val="Normal"/>
    <w:rsid w:val="001128F1"/>
    <w:pPr>
      <w:ind w:left="200" w:hanging="200"/>
    </w:pPr>
  </w:style>
  <w:style w:type="paragraph" w:styleId="TableofFigures">
    <w:name w:val="table of figures"/>
    <w:basedOn w:val="Normal"/>
    <w:next w:val="Normal"/>
    <w:rsid w:val="001128F1"/>
  </w:style>
  <w:style w:type="paragraph" w:styleId="Title">
    <w:name w:val="Title"/>
    <w:basedOn w:val="Normal"/>
    <w:next w:val="Normal"/>
    <w:link w:val="TitleChar"/>
    <w:qFormat/>
    <w:rsid w:val="001128F1"/>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1128F1"/>
    <w:rPr>
      <w:rFonts w:ascii="Calibri Light" w:eastAsia="Times New Roman" w:hAnsi="Calibri Light"/>
      <w:b/>
      <w:bCs/>
      <w:kern w:val="28"/>
      <w:sz w:val="32"/>
      <w:szCs w:val="32"/>
      <w:lang w:val="en-GB" w:eastAsia="en-US"/>
    </w:rPr>
  </w:style>
  <w:style w:type="paragraph" w:styleId="TOAHeading">
    <w:name w:val="toa heading"/>
    <w:basedOn w:val="Normal"/>
    <w:next w:val="Normal"/>
    <w:rsid w:val="001128F1"/>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1128F1"/>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932D06"/>
    <w:rPr>
      <w:lang w:val="en-GB" w:eastAsia="en-US"/>
    </w:rPr>
  </w:style>
  <w:style w:type="character" w:customStyle="1" w:styleId="EXCar">
    <w:name w:val="EX Car"/>
    <w:link w:val="EX"/>
    <w:locked/>
    <w:rsid w:val="005C2B91"/>
    <w:rPr>
      <w:rFonts w:eastAsia="Times New Roman"/>
      <w:lang w:val="en-GB" w:eastAsia="en-US"/>
    </w:rPr>
  </w:style>
  <w:style w:type="character" w:customStyle="1" w:styleId="B1Char">
    <w:name w:val="B1 Char"/>
    <w:link w:val="B1"/>
    <w:qFormat/>
    <w:locked/>
    <w:rsid w:val="004B1F6F"/>
    <w:rPr>
      <w:rFonts w:eastAsia="Times New Roman"/>
      <w:lang w:val="en-GB" w:eastAsia="en-US"/>
    </w:rPr>
  </w:style>
  <w:style w:type="character" w:customStyle="1" w:styleId="THChar">
    <w:name w:val="TH Char"/>
    <w:link w:val="TH"/>
    <w:qFormat/>
    <w:rsid w:val="004B1F6F"/>
    <w:rPr>
      <w:rFonts w:ascii="Arial" w:eastAsia="Times New Roman" w:hAnsi="Arial"/>
      <w:b/>
      <w:lang w:val="en-GB" w:eastAsia="en-US"/>
    </w:rPr>
  </w:style>
  <w:style w:type="character" w:customStyle="1" w:styleId="TFChar">
    <w:name w:val="TF Char"/>
    <w:link w:val="TF"/>
    <w:qFormat/>
    <w:rsid w:val="004B1F6F"/>
    <w:rPr>
      <w:rFonts w:ascii="Arial" w:eastAsia="Times New Roman" w:hAnsi="Arial"/>
      <w:b/>
      <w:lang w:val="en-GB" w:eastAsia="en-US"/>
    </w:rPr>
  </w:style>
  <w:style w:type="character" w:customStyle="1" w:styleId="EditorsNoteChar">
    <w:name w:val="Editor's Note Char"/>
    <w:link w:val="EditorsNote"/>
    <w:rsid w:val="001A0522"/>
    <w:rPr>
      <w:rFonts w:eastAsia="Times New Roman"/>
      <w:color w:val="FF0000"/>
      <w:lang w:val="en-GB" w:eastAsia="en-US"/>
    </w:rPr>
  </w:style>
  <w:style w:type="character" w:customStyle="1" w:styleId="TAHChar">
    <w:name w:val="TAH Char"/>
    <w:link w:val="TAH"/>
    <w:qFormat/>
    <w:rsid w:val="00633C97"/>
    <w:rPr>
      <w:rFonts w:ascii="Arial" w:eastAsia="Times New Roman" w:hAnsi="Arial"/>
      <w:b/>
      <w:sz w:val="18"/>
      <w:lang w:val="en-GB" w:eastAsia="en-US"/>
    </w:rPr>
  </w:style>
  <w:style w:type="character" w:customStyle="1" w:styleId="TALChar">
    <w:name w:val="TAL Char"/>
    <w:link w:val="TAL"/>
    <w:qFormat/>
    <w:rsid w:val="00633C97"/>
    <w:rPr>
      <w:rFonts w:ascii="Arial" w:eastAsia="Times New Roman" w:hAnsi="Arial"/>
      <w:sz w:val="18"/>
      <w:lang w:val="en-GB" w:eastAsia="en-US"/>
    </w:rPr>
  </w:style>
  <w:style w:type="character" w:customStyle="1" w:styleId="TALChar1">
    <w:name w:val="TAL Char1"/>
    <w:rsid w:val="00633C97"/>
    <w:rPr>
      <w:rFonts w:ascii="Arial" w:hAnsi="Arial"/>
      <w:sz w:val="18"/>
      <w:lang w:eastAsia="en-US"/>
    </w:rPr>
  </w:style>
  <w:style w:type="character" w:customStyle="1" w:styleId="TACChar">
    <w:name w:val="TAC Char"/>
    <w:link w:val="TAC"/>
    <w:qFormat/>
    <w:rsid w:val="00992154"/>
    <w:rPr>
      <w:rFonts w:ascii="Arial" w:eastAsia="Times New Roman" w:hAnsi="Arial"/>
      <w:sz w:val="18"/>
      <w:lang w:val="en-GB" w:eastAsia="en-US"/>
    </w:rPr>
  </w:style>
  <w:style w:type="character" w:customStyle="1" w:styleId="B2Char">
    <w:name w:val="B2 Char"/>
    <w:link w:val="B2"/>
    <w:rsid w:val="00053156"/>
    <w:rPr>
      <w:rFonts w:eastAsia="Times New Roman"/>
      <w:lang w:val="en-GB" w:eastAsia="en-US"/>
    </w:rPr>
  </w:style>
  <w:style w:type="character" w:styleId="FootnoteReference">
    <w:name w:val="footnote reference"/>
    <w:basedOn w:val="DefaultParagraphFont"/>
    <w:semiHidden/>
    <w:rsid w:val="00FC1391"/>
    <w:rPr>
      <w:b/>
      <w:position w:val="6"/>
      <w:sz w:val="16"/>
    </w:rPr>
  </w:style>
  <w:style w:type="paragraph" w:customStyle="1" w:styleId="FL">
    <w:name w:val="FL"/>
    <w:basedOn w:val="Normal"/>
    <w:rsid w:val="00FC1391"/>
    <w:pPr>
      <w:keepNext/>
      <w:keepLines/>
      <w:spacing w:before="60"/>
      <w:jc w:val="center"/>
    </w:pPr>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emf"/><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oleObject" Target="embeddings/oleObject15.bin"/><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6811111.vsdx"/><Relationship Id="rId46"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41" Type="http://schemas.openxmlformats.org/officeDocument/2006/relationships/image" Target="media/image18.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6.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F09F6-80BA-49C3-BC50-5903A3CF6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33</Pages>
  <Words>9878</Words>
  <Characters>56309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66055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7</cp:revision>
  <cp:lastPrinted>2019-02-25T14:05:00Z</cp:lastPrinted>
  <dcterms:created xsi:type="dcterms:W3CDTF">2024-01-04T14:14:00Z</dcterms:created>
  <dcterms:modified xsi:type="dcterms:W3CDTF">2024-01-05T10:40:00Z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28.622%Rel-18%Extra Releases added to title area.%28.622%Rel-18%"TM" added to 3GPP logo.%28.622%Rel-18%Copyright date changed to 2003.%28.622%Rel-18%Copyright date changed to 2004. Chinese OP changed from CWTS to CCSA%28.622%Rel-18%North American OP chang</vt:lpwstr>
  </property>
  <property fmtid="{D5CDD505-2E9C-101B-9397-08002B2CF9AE}" pid="3" name="MCCCRsImpl1">
    <vt:lpwstr>ed from T1 to ATIS%28.622%Rel-18%Stock text of clause 3 includes reference to 21.905.%28.622%Rel-18%Caters for new TSG structure. Minor corrections.%28.622%Rel-18%Revision marks removed.%28.622%Rel-18%LTE logo line added, © date changed to 2008, guidance </vt:lpwstr>
  </property>
  <property fmtid="{D5CDD505-2E9C-101B-9397-08002B2CF9AE}" pid="4" name="MCCCRsImpl2">
    <vt:lpwstr>on keywords modified; acknowledgement of trade marks; sundry editorial corrections and cosmetic improvements%28.622%Rel-18%3GPP logo changed for cleaner version, with tag line;_x000b_LTE-Advanced logo line added;_x000b_ © date changed to 2010;_x000b_editorial change to cov</vt:lpwstr>
  </property>
  <property fmtid="{D5CDD505-2E9C-101B-9397-08002B2CF9AE}" pid="5" name="MCCCRsImpl3">
    <vt:lpwstr>er page footnote text;_x000b_trade marks acknowledgement text modified;_x000b_additional Releases added on cover page;_x000b_proforma copyright release text block modified%28.622%Rel-18%Smaller 3GPP logo file used.%28.622%Rel-18%Guidance note concerning use of LTE-Advanced</vt:lpwstr>
  </property>
  <property fmtid="{D5CDD505-2E9C-101B-9397-08002B2CF9AE}" pid="6" name="MCCCRsImpl4">
    <vt:lpwstr> logo added.%28.622%Rel-18%Guidance of use of logos on cover page modified; copyright year modified.%28.622%Rel-18%Changed File Properties to MCC macro default. _x000d_Removed R99, added Rel-12/13._x000d_Modified Copyright year._x000d_Guidance on annex X Change history.%28</vt:lpwstr>
  </property>
  <property fmtid="{D5CDD505-2E9C-101B-9397-08002B2CF9AE}" pid="7" name="MCCCRsImpl5">
    <vt:lpwstr>.622%Rel-18%Updated Release selection on cover. In clause 3, added "3GPP" to TR 21.905.%28.622%Rel-18%New Organizational Partner TSDSI added to copyright block._x000b_Old Releases removed.%28.622%Rel-18%Provision for LTE Advanced Pro logo _x000b_Update copyright year</vt:lpwstr>
  </property>
  <property fmtid="{D5CDD505-2E9C-101B-9397-08002B2CF9AE}" pid="8" name="MCCCRsImpl6">
    <vt:lpwstr> to 2016%28.622%Rel-18%Standarization of the layout of the Change History table in the last annex.(Unreleased)%28.622%Rel-18%Minor adjustment to Change History table heading%28.622%Rel-18%Adds option for 5G logo on cover%28.622%Rel-18%Smaller 5G logo to r</vt:lpwstr>
  </property>
  <property fmtid="{D5CDD505-2E9C-101B-9397-08002B2CF9AE}" pid="9" name="MCCCRsImpl7">
    <vt:lpwstr>educe file size%28.622%Rel-18%Replacement of frames on cover pages by in-line text._x000d_Clarification of help text on when to use 5G logo._x000b_Removal of defunct keywords frame on page 2._x000b_Add Rel-16, Rel-17 options, eliminated earlier, frozen, Releases (cover pag</vt:lpwstr>
  </property>
  <property fmtid="{D5CDD505-2E9C-101B-9397-08002B2CF9AE}" pid="10" name="MCCCRsImpl8">
    <vt:lpwstr>e, below title)_x000b_Corrections to some guidance text, addition of guidance text concerning automatic page headers under Word 2016 ff._x000b_Use of modal auxiliary verbs added to Foreword._x000b_More explicit guidance on Bibliography and Index annexes._x000b_Converted to .docx</vt:lpwstr>
  </property>
  <property fmtid="{D5CDD505-2E9C-101B-9397-08002B2CF9AE}" pid="11" name="MCCCRsImpl9">
    <vt:lpwstr> format.%28.622%Rel-18%Cover page table outline shown dotted for ease of logo selection. (Author to hide outline after logo selection.) User now needs to delete whole table rows instead of individual cells, which proved to be tricky._x000d_Change of style for "</vt:lpwstr>
  </property>
  <property fmtid="{D5CDD505-2E9C-101B-9397-08002B2CF9AE}" pid="12" name="MCCCRsImpl10">
    <vt:lpwstr>notes" in the Foreword to normal paragraphs._x000d_Insertion of new bookmarks, correction of location of existing bookmarks. (To improve navigation.)_x000d_Improvements to guidance text.%28.622%Rel-18%Provision for 5G Advanced logo _x000b_Update copyright year to 2021_x000b_Addi</vt:lpwstr>
  </property>
  <property fmtid="{D5CDD505-2E9C-101B-9397-08002B2CF9AE}" pid="13" name="_2015_ms_pID_725343">
    <vt:lpwstr>(3)j4GE49cqvpiXPG7xxt83iZr1dwGo0h1CbeKav/HZ/oeNfPu6E/553KcENy6KpfiRsWbFbnlr
ELfBmG/KVY5JBOzlm3LppZjrzJaOUEgVU/k+7W6wCVLKMd5EfzaOySbMLG8CPDZwlMSsbxty
sCVPUWfM0HUFbUTZlsQcKbDeI+dxkCuQCirIBYUBnM6kCx+xvRLTxxtGJ1a2lEL9YVctVnS4
3KOEmShpp/kTREt7Z/</vt:lpwstr>
  </property>
  <property fmtid="{D5CDD505-2E9C-101B-9397-08002B2CF9AE}" pid="14" name="_2015_ms_pID_7253431">
    <vt:lpwstr>OE9bkiIyq6JF/tD5ATl5/ka0KCTcT+c8tB3FgFDIFACXAEOWKdbDWs
7Rlj9ps6q+++7wobeCkUEwhemVxOOxdgbz+K4eHiPtvBc80+ISg8eW5vpeKlBA1FsotXAQvx
jat21wPcrJJJ9ybxNdsQ14MulFpQq/MdyCH7SuWaQlNFt5pxmyi2WqMD1jYUs+5YUk5/pAcG
t83vJ3hr2mEap7cMdwgQIPUgAfXiZNQbWfbj</vt:lpwstr>
  </property>
  <property fmtid="{D5CDD505-2E9C-101B-9397-08002B2CF9AE}" pid="15" name="_2015_ms_pID_7253432">
    <vt:lpwstr>vQ==</vt:lpwstr>
  </property>
</Properties>
</file>