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Pr="00F949D1" w:rsidRDefault="004A3549">
      <w:pPr>
        <w:pStyle w:val="ZA"/>
        <w:framePr w:wrap="notBeside"/>
      </w:pPr>
      <w:bookmarkStart w:id="0" w:name="page1"/>
      <w:bookmarkStart w:id="1" w:name="_GoBack"/>
      <w:bookmarkEnd w:id="1"/>
      <w:r w:rsidRPr="00F949D1">
        <w:rPr>
          <w:sz w:val="64"/>
        </w:rPr>
        <w:t xml:space="preserve">3GPP TS </w:t>
      </w:r>
      <w:r w:rsidR="003021F0" w:rsidRPr="00F949D1">
        <w:rPr>
          <w:sz w:val="64"/>
        </w:rPr>
        <w:t>32.404</w:t>
      </w:r>
      <w:r w:rsidRPr="00F949D1">
        <w:rPr>
          <w:sz w:val="64"/>
        </w:rPr>
        <w:t xml:space="preserve"> </w:t>
      </w:r>
      <w:r w:rsidR="00814134" w:rsidRPr="00F949D1">
        <w:t>V</w:t>
      </w:r>
      <w:r w:rsidR="00FF185D">
        <w:t>18.0.0</w:t>
      </w:r>
      <w:r w:rsidR="002F3800" w:rsidRPr="00F949D1">
        <w:rPr>
          <w:sz w:val="32"/>
        </w:rPr>
        <w:t xml:space="preserve"> </w:t>
      </w:r>
      <w:r w:rsidRPr="00F949D1">
        <w:rPr>
          <w:sz w:val="32"/>
        </w:rPr>
        <w:t>(</w:t>
      </w:r>
      <w:r w:rsidR="00FF185D">
        <w:rPr>
          <w:sz w:val="32"/>
        </w:rPr>
        <w:t>2023-09</w:t>
      </w:r>
      <w:r w:rsidR="00151C1F">
        <w:rPr>
          <w:sz w:val="32"/>
        </w:rPr>
        <w:t>)</w:t>
      </w:r>
    </w:p>
    <w:p w:rsidR="004A3549" w:rsidRPr="00F949D1" w:rsidRDefault="004A3549">
      <w:pPr>
        <w:pStyle w:val="ZB"/>
        <w:framePr w:wrap="notBeside"/>
      </w:pPr>
      <w:r w:rsidRPr="00F949D1">
        <w:t>Technical Specification</w:t>
      </w:r>
    </w:p>
    <w:p w:rsidR="004A3549" w:rsidRPr="00F949D1" w:rsidRDefault="004A3549">
      <w:pPr>
        <w:pStyle w:val="ZT"/>
        <w:framePr w:wrap="notBeside"/>
      </w:pPr>
      <w:r w:rsidRPr="00F949D1">
        <w:t>3rd Generation Partnership Project;</w:t>
      </w:r>
    </w:p>
    <w:p w:rsidR="004A3549" w:rsidRPr="00F949D1" w:rsidRDefault="003A0EB4">
      <w:pPr>
        <w:pStyle w:val="ZT"/>
        <w:framePr w:wrap="notBeside"/>
      </w:pPr>
      <w:r w:rsidRPr="00F949D1">
        <w:t>Technical Specification Group Services and System Aspects;</w:t>
      </w:r>
    </w:p>
    <w:p w:rsidR="004A3549" w:rsidRPr="00F949D1" w:rsidRDefault="003A0EB4">
      <w:pPr>
        <w:pStyle w:val="ZT"/>
        <w:framePr w:wrap="notBeside"/>
      </w:pPr>
      <w:r w:rsidRPr="00F949D1">
        <w:t>Telecommunication management;</w:t>
      </w:r>
    </w:p>
    <w:p w:rsidR="004A3549" w:rsidRPr="00F949D1" w:rsidRDefault="003A0EB4">
      <w:pPr>
        <w:pStyle w:val="ZT"/>
        <w:framePr w:wrap="notBeside"/>
      </w:pPr>
      <w:r w:rsidRPr="00F949D1">
        <w:t>Performance Management (PM);</w:t>
      </w:r>
    </w:p>
    <w:p w:rsidR="00171782" w:rsidRPr="00F949D1" w:rsidRDefault="00A932AD" w:rsidP="00027D6A">
      <w:pPr>
        <w:pStyle w:val="ZT"/>
        <w:framePr w:wrap="notBeside"/>
        <w:wordWrap w:val="0"/>
        <w:rPr>
          <w:rStyle w:val="Strong"/>
          <w:b/>
        </w:rPr>
      </w:pPr>
      <w:r w:rsidRPr="00F949D1">
        <w:rPr>
          <w:rStyle w:val="Strong"/>
          <w:b/>
        </w:rPr>
        <w:t>Performance measurements</w:t>
      </w:r>
      <w:r w:rsidR="00CD3F28">
        <w:rPr>
          <w:rStyle w:val="Strong"/>
          <w:b/>
        </w:rPr>
        <w:t>;</w:t>
      </w:r>
    </w:p>
    <w:p w:rsidR="003A0EB4" w:rsidRPr="00F949D1" w:rsidRDefault="00AE731D" w:rsidP="00171782">
      <w:pPr>
        <w:pStyle w:val="ZT"/>
        <w:framePr w:wrap="notBeside"/>
      </w:pPr>
      <w:r w:rsidRPr="00F949D1">
        <w:rPr>
          <w:rStyle w:val="Strong"/>
          <w:b/>
        </w:rPr>
        <w:t>Definitions and template</w:t>
      </w:r>
    </w:p>
    <w:p w:rsidR="004A3549" w:rsidRPr="00F949D1" w:rsidRDefault="004A3549">
      <w:pPr>
        <w:pStyle w:val="ZT"/>
        <w:framePr w:wrap="notBeside"/>
        <w:rPr>
          <w:i/>
          <w:sz w:val="28"/>
        </w:rPr>
      </w:pPr>
      <w:r w:rsidRPr="00F949D1">
        <w:t>(</w:t>
      </w:r>
      <w:r w:rsidRPr="00F949D1">
        <w:rPr>
          <w:rStyle w:val="ZGSM"/>
        </w:rPr>
        <w:t>Release</w:t>
      </w:r>
      <w:r w:rsidR="002F3800">
        <w:rPr>
          <w:rStyle w:val="ZGSM"/>
        </w:rPr>
        <w:t xml:space="preserve"> </w:t>
      </w:r>
      <w:r w:rsidR="00AE4D6C">
        <w:rPr>
          <w:rStyle w:val="ZGSM"/>
        </w:rPr>
        <w:t>18</w:t>
      </w:r>
      <w:r w:rsidRPr="00F949D1">
        <w:t>)</w:t>
      </w:r>
    </w:p>
    <w:bookmarkStart w:id="2" w:name="_MON_1684549432"/>
    <w:bookmarkEnd w:id="2"/>
    <w:bookmarkStart w:id="3" w:name="_MON_1684549432"/>
    <w:bookmarkEnd w:id="3"/>
    <w:p w:rsidR="00814134" w:rsidRPr="00235394" w:rsidRDefault="00AE4D6C" w:rsidP="00814134">
      <w:pPr>
        <w:pStyle w:val="ZU"/>
        <w:framePr w:h="4929" w:hRule="exact" w:wrap="notBeside"/>
        <w:tabs>
          <w:tab w:val="right" w:pos="10206"/>
        </w:tabs>
        <w:jc w:val="left"/>
      </w:pPr>
      <w:r w:rsidRPr="00AE4D6C">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8" o:title=""/>
          </v:shape>
          <o:OLEObject Type="Embed" ProgID="Word.Picture.8" ShapeID="_x0000_i1025" DrawAspect="Content" ObjectID="_1771925575" r:id="rId9"/>
        </w:object>
      </w:r>
      <w:r w:rsidR="00814134" w:rsidRPr="00235394">
        <w:rPr>
          <w:color w:val="0000FF"/>
        </w:rPr>
        <w:tab/>
      </w:r>
      <w:r w:rsidR="00814134" w:rsidRPr="00235394">
        <w:pict>
          <v:shape id="_x0000_i1026" type="#_x0000_t75" style="width:127.7pt;height:75.15pt">
            <v:imagedata r:id="rId10" o:title="3GPP-logo_web"/>
          </v:shape>
        </w:pict>
      </w:r>
    </w:p>
    <w:p w:rsidR="00A00CB2" w:rsidRDefault="00A00CB2" w:rsidP="00A00CB2">
      <w:pPr>
        <w:pStyle w:val="ZU"/>
        <w:framePr w:h="4929" w:hRule="exact" w:wrap="notBeside"/>
        <w:tabs>
          <w:tab w:val="right" w:pos="10206"/>
        </w:tabs>
        <w:jc w:val="left"/>
      </w:pPr>
    </w:p>
    <w:p w:rsidR="004A3549" w:rsidRPr="00F949D1" w:rsidRDefault="004A3549">
      <w:pPr>
        <w:framePr w:h="1636" w:hRule="exact" w:wrap="notBeside" w:vAnchor="page" w:hAnchor="margin" w:y="15121"/>
        <w:jc w:val="both"/>
        <w:rPr>
          <w:sz w:val="16"/>
        </w:rPr>
      </w:pPr>
      <w:r w:rsidRPr="00F949D1">
        <w:rPr>
          <w:sz w:val="16"/>
        </w:rPr>
        <w:t>The present document has been developed within the 3</w:t>
      </w:r>
      <w:r w:rsidRPr="00F949D1">
        <w:rPr>
          <w:sz w:val="16"/>
          <w:vertAlign w:val="superscript"/>
        </w:rPr>
        <w:t>rd</w:t>
      </w:r>
      <w:r w:rsidRPr="00F949D1">
        <w:rPr>
          <w:sz w:val="16"/>
        </w:rPr>
        <w:t xml:space="preserve"> Generation Partnership Project (3GPP</w:t>
      </w:r>
      <w:r w:rsidRPr="00F949D1">
        <w:rPr>
          <w:sz w:val="16"/>
          <w:vertAlign w:val="superscript"/>
        </w:rPr>
        <w:t xml:space="preserve"> TM</w:t>
      </w:r>
      <w:r w:rsidRPr="00F949D1">
        <w:rPr>
          <w:sz w:val="16"/>
        </w:rPr>
        <w:t>) and may be further elabo</w:t>
      </w:r>
      <w:r w:rsidR="00750823">
        <w:rPr>
          <w:sz w:val="16"/>
        </w:rPr>
        <w:t>rated for the purposes of 3GPP.</w:t>
      </w:r>
      <w:r w:rsidRPr="00F949D1">
        <w:rPr>
          <w:sz w:val="16"/>
        </w:rPr>
        <w:t xml:space="preserve"> </w:t>
      </w:r>
      <w:r w:rsidRPr="00F949D1">
        <w:rPr>
          <w:sz w:val="16"/>
        </w:rPr>
        <w:br/>
        <w:t>The present document has not been subject to any approval process by the 3GPP</w:t>
      </w:r>
      <w:r w:rsidRPr="00F949D1">
        <w:rPr>
          <w:sz w:val="16"/>
          <w:vertAlign w:val="superscript"/>
        </w:rPr>
        <w:t xml:space="preserve"> </w:t>
      </w:r>
      <w:r w:rsidRPr="00F949D1">
        <w:rPr>
          <w:sz w:val="16"/>
        </w:rPr>
        <w:t>Organizational Partners and shall not be implemented.</w:t>
      </w:r>
      <w:r w:rsidRPr="00F949D1">
        <w:rPr>
          <w:sz w:val="16"/>
        </w:rPr>
        <w:tab/>
        <w:t xml:space="preserve"> </w:t>
      </w:r>
      <w:r w:rsidRPr="00F949D1">
        <w:rPr>
          <w:sz w:val="16"/>
        </w:rPr>
        <w:br/>
        <w:t>This Specification is provided for future development work within 3GPP</w:t>
      </w:r>
      <w:r w:rsidRPr="00F949D1">
        <w:rPr>
          <w:sz w:val="16"/>
          <w:vertAlign w:val="superscript"/>
        </w:rPr>
        <w:t xml:space="preserve"> </w:t>
      </w:r>
      <w:r w:rsidRPr="00F949D1">
        <w:rPr>
          <w:sz w:val="16"/>
        </w:rPr>
        <w:t>only. The Organizational Partners accept no liability for any use of this Specification.</w:t>
      </w:r>
      <w:r w:rsidRPr="00F949D1">
        <w:rPr>
          <w:sz w:val="16"/>
        </w:rPr>
        <w:br/>
        <w:t>Specifications and reports for implementation of the 3GPP</w:t>
      </w:r>
      <w:r w:rsidRPr="00F949D1">
        <w:rPr>
          <w:sz w:val="16"/>
          <w:vertAlign w:val="superscript"/>
        </w:rPr>
        <w:t xml:space="preserve"> TM</w:t>
      </w:r>
      <w:r w:rsidRPr="00F949D1">
        <w:rPr>
          <w:sz w:val="16"/>
        </w:rPr>
        <w:t xml:space="preserve"> system should be obtained via the 3GPP Organizational Partners' Publications Offices.</w:t>
      </w:r>
    </w:p>
    <w:p w:rsidR="004A3549" w:rsidRPr="00F949D1" w:rsidRDefault="004A3549">
      <w:pPr>
        <w:pStyle w:val="ZV"/>
        <w:framePr w:wrap="notBeside"/>
      </w:pPr>
    </w:p>
    <w:p w:rsidR="004A3549" w:rsidRPr="00F949D1" w:rsidRDefault="004A3549"/>
    <w:bookmarkEnd w:id="0"/>
    <w:p w:rsidR="004A3549" w:rsidRPr="00F949D1" w:rsidRDefault="004A3549">
      <w:pPr>
        <w:sectPr w:rsidR="004A3549" w:rsidRPr="00F949D1">
          <w:footnotePr>
            <w:numRestart w:val="eachSect"/>
          </w:footnotePr>
          <w:pgSz w:w="11907" w:h="16840"/>
          <w:pgMar w:top="2268" w:right="851" w:bottom="10773" w:left="851" w:header="0" w:footer="0" w:gutter="0"/>
          <w:cols w:space="720"/>
        </w:sectPr>
      </w:pPr>
    </w:p>
    <w:p w:rsidR="004A3549" w:rsidRPr="00F949D1" w:rsidRDefault="004A3549">
      <w:bookmarkStart w:id="4" w:name="page2"/>
    </w:p>
    <w:p w:rsidR="004A3549" w:rsidRPr="00F949D1" w:rsidRDefault="004A3549">
      <w:pPr>
        <w:pStyle w:val="FP"/>
        <w:framePr w:wrap="notBeside" w:hAnchor="margin" w:y="1419"/>
        <w:pBdr>
          <w:bottom w:val="single" w:sz="6" w:space="1" w:color="auto"/>
        </w:pBdr>
        <w:spacing w:before="240"/>
        <w:ind w:left="2835" w:right="2835"/>
        <w:jc w:val="center"/>
      </w:pPr>
      <w:r w:rsidRPr="00F949D1">
        <w:t>Keywords</w:t>
      </w:r>
    </w:p>
    <w:p w:rsidR="004A3549" w:rsidRPr="00F949D1" w:rsidRDefault="003A0EB4">
      <w:pPr>
        <w:pStyle w:val="FP"/>
        <w:framePr w:wrap="notBeside" w:hAnchor="margin" w:y="1419"/>
        <w:ind w:left="2835" w:right="2835"/>
        <w:jc w:val="center"/>
        <w:rPr>
          <w:rFonts w:ascii="Arial" w:hAnsi="Arial"/>
          <w:sz w:val="18"/>
        </w:rPr>
      </w:pPr>
      <w:r w:rsidRPr="00F949D1">
        <w:rPr>
          <w:rFonts w:ascii="Arial" w:hAnsi="Arial"/>
          <w:sz w:val="18"/>
        </w:rPr>
        <w:t>GSM, UMTS, management, performance</w:t>
      </w:r>
    </w:p>
    <w:p w:rsidR="004A3549" w:rsidRPr="00F949D1" w:rsidRDefault="004A3549"/>
    <w:p w:rsidR="004A3549" w:rsidRPr="00F949D1" w:rsidRDefault="004A3549">
      <w:pPr>
        <w:pStyle w:val="FP"/>
        <w:framePr w:wrap="notBeside" w:hAnchor="margin" w:yAlign="center"/>
        <w:spacing w:after="240"/>
        <w:ind w:left="2835" w:right="2835"/>
        <w:jc w:val="center"/>
        <w:rPr>
          <w:rFonts w:ascii="Arial" w:hAnsi="Arial"/>
          <w:b/>
          <w:i/>
        </w:rPr>
      </w:pPr>
      <w:r w:rsidRPr="00F949D1">
        <w:rPr>
          <w:rFonts w:ascii="Arial" w:hAnsi="Arial"/>
          <w:b/>
          <w:i/>
        </w:rPr>
        <w:t>3GPP</w:t>
      </w:r>
    </w:p>
    <w:p w:rsidR="004A3549" w:rsidRPr="00F949D1" w:rsidRDefault="004A3549">
      <w:pPr>
        <w:pStyle w:val="FP"/>
        <w:framePr w:wrap="notBeside" w:hAnchor="margin" w:yAlign="center"/>
        <w:pBdr>
          <w:bottom w:val="single" w:sz="6" w:space="1" w:color="auto"/>
        </w:pBdr>
        <w:ind w:left="2835" w:right="2835"/>
        <w:jc w:val="center"/>
      </w:pPr>
      <w:r w:rsidRPr="00F949D1">
        <w:t>Postal address</w:t>
      </w:r>
    </w:p>
    <w:p w:rsidR="004A3549" w:rsidRPr="00F949D1" w:rsidRDefault="004A3549">
      <w:pPr>
        <w:pStyle w:val="FP"/>
        <w:framePr w:wrap="notBeside" w:hAnchor="margin" w:yAlign="center"/>
        <w:ind w:left="2835" w:right="2835"/>
        <w:jc w:val="center"/>
        <w:rPr>
          <w:rFonts w:ascii="Arial" w:hAnsi="Arial"/>
          <w:sz w:val="18"/>
        </w:rPr>
      </w:pPr>
    </w:p>
    <w:p w:rsidR="004A3549" w:rsidRPr="00F949D1" w:rsidRDefault="004A3549">
      <w:pPr>
        <w:pStyle w:val="FP"/>
        <w:framePr w:wrap="notBeside" w:hAnchor="margin" w:yAlign="center"/>
        <w:pBdr>
          <w:bottom w:val="single" w:sz="6" w:space="1" w:color="auto"/>
        </w:pBdr>
        <w:spacing w:before="240"/>
        <w:ind w:left="2835" w:right="2835"/>
        <w:jc w:val="center"/>
      </w:pPr>
      <w:r w:rsidRPr="00F949D1">
        <w:t>3GPP support office address</w:t>
      </w:r>
    </w:p>
    <w:p w:rsidR="004A3549" w:rsidRPr="00F949D1" w:rsidRDefault="004A3549">
      <w:pPr>
        <w:pStyle w:val="FP"/>
        <w:framePr w:wrap="notBeside" w:hAnchor="margin" w:yAlign="center"/>
        <w:ind w:left="2835" w:right="2835"/>
        <w:jc w:val="center"/>
        <w:rPr>
          <w:rFonts w:ascii="Arial" w:hAnsi="Arial"/>
          <w:sz w:val="18"/>
        </w:rPr>
      </w:pPr>
      <w:r w:rsidRPr="00F949D1">
        <w:rPr>
          <w:rFonts w:ascii="Arial" w:hAnsi="Arial"/>
          <w:sz w:val="18"/>
        </w:rPr>
        <w:t xml:space="preserve">650 Route des </w:t>
      </w:r>
      <w:proofErr w:type="spellStart"/>
      <w:r w:rsidRPr="00F949D1">
        <w:rPr>
          <w:rFonts w:ascii="Arial" w:hAnsi="Arial"/>
          <w:sz w:val="18"/>
        </w:rPr>
        <w:t>Lucioles</w:t>
      </w:r>
      <w:proofErr w:type="spellEnd"/>
      <w:r w:rsidRPr="00F949D1">
        <w:rPr>
          <w:rFonts w:ascii="Arial" w:hAnsi="Arial"/>
          <w:sz w:val="18"/>
        </w:rPr>
        <w:t xml:space="preserve"> - Sophia Antipolis</w:t>
      </w:r>
    </w:p>
    <w:p w:rsidR="004A3549" w:rsidRPr="00F949D1" w:rsidRDefault="004A3549">
      <w:pPr>
        <w:pStyle w:val="FP"/>
        <w:framePr w:wrap="notBeside" w:hAnchor="margin" w:yAlign="center"/>
        <w:ind w:left="2835" w:right="2835"/>
        <w:jc w:val="center"/>
        <w:rPr>
          <w:rFonts w:ascii="Arial" w:hAnsi="Arial"/>
          <w:sz w:val="18"/>
        </w:rPr>
      </w:pPr>
      <w:proofErr w:type="spellStart"/>
      <w:r w:rsidRPr="00F949D1">
        <w:rPr>
          <w:rFonts w:ascii="Arial" w:hAnsi="Arial"/>
          <w:sz w:val="18"/>
        </w:rPr>
        <w:t>Valbonne</w:t>
      </w:r>
      <w:proofErr w:type="spellEnd"/>
      <w:r w:rsidRPr="00F949D1">
        <w:rPr>
          <w:rFonts w:ascii="Arial" w:hAnsi="Arial"/>
          <w:sz w:val="18"/>
        </w:rPr>
        <w:t xml:space="preserve"> - FRANCE</w:t>
      </w:r>
    </w:p>
    <w:p w:rsidR="004A3549" w:rsidRPr="00F949D1" w:rsidRDefault="004A3549">
      <w:pPr>
        <w:pStyle w:val="FP"/>
        <w:framePr w:wrap="notBeside" w:hAnchor="margin" w:yAlign="center"/>
        <w:spacing w:after="20"/>
        <w:ind w:left="2835" w:right="2835"/>
        <w:jc w:val="center"/>
        <w:rPr>
          <w:rFonts w:ascii="Arial" w:hAnsi="Arial"/>
          <w:sz w:val="18"/>
        </w:rPr>
      </w:pPr>
      <w:r w:rsidRPr="00F949D1">
        <w:rPr>
          <w:rFonts w:ascii="Arial" w:hAnsi="Arial"/>
          <w:sz w:val="18"/>
        </w:rPr>
        <w:t>Tel.: +33 4 92 94 42 00 Fax: +33 4 93 65 47 16</w:t>
      </w:r>
    </w:p>
    <w:p w:rsidR="004A3549" w:rsidRPr="00F949D1" w:rsidRDefault="004A3549">
      <w:pPr>
        <w:pStyle w:val="FP"/>
        <w:framePr w:wrap="notBeside" w:hAnchor="margin" w:yAlign="center"/>
        <w:pBdr>
          <w:bottom w:val="single" w:sz="6" w:space="1" w:color="auto"/>
        </w:pBdr>
        <w:spacing w:before="240"/>
        <w:ind w:left="2835" w:right="2835"/>
        <w:jc w:val="center"/>
      </w:pPr>
      <w:r w:rsidRPr="00F949D1">
        <w:t>Internet</w:t>
      </w:r>
    </w:p>
    <w:p w:rsidR="004A3549" w:rsidRPr="00F949D1" w:rsidRDefault="004A3549">
      <w:pPr>
        <w:pStyle w:val="FP"/>
        <w:framePr w:wrap="notBeside" w:hAnchor="margin" w:yAlign="center"/>
        <w:ind w:left="2835" w:right="2835"/>
        <w:jc w:val="center"/>
        <w:rPr>
          <w:rFonts w:ascii="Arial" w:hAnsi="Arial"/>
          <w:sz w:val="18"/>
        </w:rPr>
      </w:pPr>
      <w:r w:rsidRPr="00F949D1">
        <w:rPr>
          <w:rFonts w:ascii="Arial" w:hAnsi="Arial"/>
          <w:sz w:val="18"/>
        </w:rPr>
        <w:t>http://www.3gpp.org</w:t>
      </w:r>
    </w:p>
    <w:p w:rsidR="004A3549" w:rsidRPr="00F949D1" w:rsidRDefault="004A3549"/>
    <w:p w:rsidR="00A00CB2" w:rsidRDefault="00A00CB2" w:rsidP="00A00CB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A00CB2" w:rsidRDefault="00A00CB2" w:rsidP="00A00CB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A00CB2" w:rsidRDefault="00A00CB2" w:rsidP="00A00CB2">
      <w:pPr>
        <w:pStyle w:val="FP"/>
        <w:framePr w:h="3057" w:hRule="exact" w:wrap="notBeside" w:vAnchor="page" w:hAnchor="margin" w:y="12605"/>
        <w:jc w:val="center"/>
        <w:rPr>
          <w:noProof/>
        </w:rPr>
      </w:pPr>
    </w:p>
    <w:p w:rsidR="00A00CB2" w:rsidRDefault="00693DEE" w:rsidP="00A00CB2">
      <w:pPr>
        <w:pStyle w:val="FP"/>
        <w:framePr w:h="3057" w:hRule="exact" w:wrap="notBeside" w:vAnchor="page" w:hAnchor="margin" w:y="12605"/>
        <w:jc w:val="center"/>
        <w:rPr>
          <w:noProof/>
          <w:sz w:val="18"/>
        </w:rPr>
      </w:pPr>
      <w:r>
        <w:rPr>
          <w:noProof/>
          <w:sz w:val="18"/>
        </w:rPr>
        <w:t>©</w:t>
      </w:r>
      <w:r w:rsidR="002F3800">
        <w:rPr>
          <w:noProof/>
          <w:sz w:val="18"/>
        </w:rPr>
        <w:t xml:space="preserve"> 202</w:t>
      </w:r>
      <w:r w:rsidR="002370A5">
        <w:rPr>
          <w:noProof/>
          <w:sz w:val="18"/>
        </w:rPr>
        <w:t>3</w:t>
      </w:r>
      <w:r w:rsidR="00A00CB2">
        <w:rPr>
          <w:noProof/>
          <w:sz w:val="18"/>
        </w:rPr>
        <w:t xml:space="preserve">, 3GPP Organizational Partners (ARIB, ATIS, CCSA, ETSI, </w:t>
      </w:r>
      <w:r w:rsidR="00AC7D40">
        <w:rPr>
          <w:noProof/>
          <w:sz w:val="18"/>
        </w:rPr>
        <w:t xml:space="preserve">TSDSI, </w:t>
      </w:r>
      <w:r w:rsidR="00A00CB2">
        <w:rPr>
          <w:noProof/>
          <w:sz w:val="18"/>
        </w:rPr>
        <w:t>TTA, TTC).</w:t>
      </w:r>
      <w:bookmarkStart w:id="5" w:name="copyrightaddon"/>
      <w:bookmarkEnd w:id="5"/>
    </w:p>
    <w:p w:rsidR="00A00CB2" w:rsidRDefault="00A00CB2" w:rsidP="00A00CB2">
      <w:pPr>
        <w:pStyle w:val="FP"/>
        <w:framePr w:h="3057" w:hRule="exact" w:wrap="notBeside" w:vAnchor="page" w:hAnchor="margin" w:y="12605"/>
        <w:jc w:val="center"/>
        <w:rPr>
          <w:noProof/>
          <w:sz w:val="18"/>
        </w:rPr>
      </w:pPr>
      <w:r>
        <w:rPr>
          <w:noProof/>
          <w:sz w:val="18"/>
        </w:rPr>
        <w:t>All rights reserved.</w:t>
      </w:r>
      <w:r>
        <w:rPr>
          <w:noProof/>
          <w:sz w:val="18"/>
        </w:rPr>
        <w:br/>
      </w:r>
    </w:p>
    <w:p w:rsidR="00A00CB2" w:rsidRDefault="00A00CB2" w:rsidP="00A00CB2">
      <w:pPr>
        <w:pStyle w:val="FP"/>
        <w:framePr w:h="3057" w:hRule="exact" w:wrap="notBeside" w:vAnchor="page" w:hAnchor="margin" w:y="12605"/>
        <w:rPr>
          <w:noProof/>
          <w:sz w:val="18"/>
        </w:rPr>
      </w:pPr>
      <w:r>
        <w:rPr>
          <w:noProof/>
          <w:sz w:val="18"/>
        </w:rPr>
        <w:t>UMTS™ is a Trade Mark of ETSI registered for the benefit of its members</w:t>
      </w:r>
    </w:p>
    <w:p w:rsidR="00A00CB2" w:rsidRDefault="00A00CB2" w:rsidP="00A00CB2">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4B2E7E">
        <w:rPr>
          <w:noProof/>
          <w:sz w:val="18"/>
        </w:rPr>
        <w:t xml:space="preserve"> is a Trade Mark of ETSI registered for the benefit of its Members and of the 3GPP Organizational Partners</w:t>
      </w:r>
    </w:p>
    <w:p w:rsidR="00A00CB2" w:rsidRDefault="00A00CB2" w:rsidP="00A00CB2">
      <w:pPr>
        <w:pStyle w:val="FP"/>
        <w:framePr w:h="3057" w:hRule="exact" w:wrap="notBeside" w:vAnchor="page" w:hAnchor="margin" w:y="12605"/>
        <w:rPr>
          <w:noProof/>
          <w:sz w:val="18"/>
        </w:rPr>
      </w:pPr>
      <w:r>
        <w:rPr>
          <w:noProof/>
          <w:sz w:val="18"/>
        </w:rPr>
        <w:t>GSM® and the GSM logo are registered and owned by the GSM Association</w:t>
      </w:r>
    </w:p>
    <w:p w:rsidR="004A3549" w:rsidRPr="00F949D1" w:rsidRDefault="004A3549"/>
    <w:bookmarkEnd w:id="4"/>
    <w:p w:rsidR="003A0EB4" w:rsidRPr="00F949D1" w:rsidRDefault="004A3549" w:rsidP="00E31199">
      <w:pPr>
        <w:pStyle w:val="TT"/>
      </w:pPr>
      <w:r w:rsidRPr="00F949D1">
        <w:br w:type="page"/>
      </w:r>
      <w:r w:rsidR="003A0EB4" w:rsidRPr="00F949D1">
        <w:t>Contents</w:t>
      </w:r>
    </w:p>
    <w:p w:rsidR="000E320F" w:rsidRDefault="00B4330B">
      <w:pPr>
        <w:pStyle w:val="TOC1"/>
        <w:rPr>
          <w:rFonts w:ascii="Calibri" w:hAnsi="Calibri"/>
          <w:noProof/>
          <w:szCs w:val="22"/>
        </w:rPr>
      </w:pPr>
      <w:r>
        <w:fldChar w:fldCharType="begin" w:fldLock="1"/>
      </w:r>
      <w:r>
        <w:instrText xml:space="preserve"> TOC \o "1-9" </w:instrText>
      </w:r>
      <w:r>
        <w:fldChar w:fldCharType="separate"/>
      </w:r>
      <w:r w:rsidR="000E320F">
        <w:rPr>
          <w:noProof/>
        </w:rPr>
        <w:t>1</w:t>
      </w:r>
      <w:r w:rsidR="000E320F">
        <w:rPr>
          <w:rFonts w:ascii="Calibri" w:hAnsi="Calibri"/>
          <w:noProof/>
          <w:szCs w:val="22"/>
        </w:rPr>
        <w:tab/>
      </w:r>
      <w:r w:rsidR="000E320F">
        <w:rPr>
          <w:noProof/>
        </w:rPr>
        <w:t>Scope</w:t>
      </w:r>
      <w:r w:rsidR="000E320F">
        <w:rPr>
          <w:noProof/>
        </w:rPr>
        <w:tab/>
      </w:r>
      <w:r w:rsidR="000E320F">
        <w:rPr>
          <w:noProof/>
        </w:rPr>
        <w:fldChar w:fldCharType="begin" w:fldLock="1"/>
      </w:r>
      <w:r w:rsidR="000E320F">
        <w:rPr>
          <w:noProof/>
        </w:rPr>
        <w:instrText xml:space="preserve"> PAGEREF _Toc145683393 \h </w:instrText>
      </w:r>
      <w:r w:rsidR="000E320F">
        <w:rPr>
          <w:noProof/>
        </w:rPr>
      </w:r>
      <w:r w:rsidR="000E320F">
        <w:rPr>
          <w:noProof/>
        </w:rPr>
        <w:fldChar w:fldCharType="separate"/>
      </w:r>
      <w:r w:rsidR="000E320F">
        <w:rPr>
          <w:noProof/>
        </w:rPr>
        <w:t>6</w:t>
      </w:r>
      <w:r w:rsidR="000E320F">
        <w:rPr>
          <w:noProof/>
        </w:rPr>
        <w:fldChar w:fldCharType="end"/>
      </w:r>
    </w:p>
    <w:p w:rsidR="000E320F" w:rsidRDefault="000E320F">
      <w:pPr>
        <w:pStyle w:val="TOC1"/>
        <w:rPr>
          <w:rFonts w:ascii="Calibri" w:hAnsi="Calibri"/>
          <w:noProof/>
          <w:szCs w:val="22"/>
        </w:rPr>
      </w:pPr>
      <w:r>
        <w:rPr>
          <w:noProof/>
        </w:rPr>
        <w:t>2</w:t>
      </w:r>
      <w:r>
        <w:rPr>
          <w:rFonts w:ascii="Calibri" w:hAnsi="Calibri"/>
          <w:noProof/>
          <w:szCs w:val="22"/>
        </w:rPr>
        <w:tab/>
      </w:r>
      <w:r>
        <w:rPr>
          <w:noProof/>
        </w:rPr>
        <w:t>References</w:t>
      </w:r>
      <w:r>
        <w:rPr>
          <w:noProof/>
        </w:rPr>
        <w:tab/>
      </w:r>
      <w:r>
        <w:rPr>
          <w:noProof/>
        </w:rPr>
        <w:fldChar w:fldCharType="begin" w:fldLock="1"/>
      </w:r>
      <w:r>
        <w:rPr>
          <w:noProof/>
        </w:rPr>
        <w:instrText xml:space="preserve"> PAGEREF _Toc145683394 \h </w:instrText>
      </w:r>
      <w:r>
        <w:rPr>
          <w:noProof/>
        </w:rPr>
      </w:r>
      <w:r>
        <w:rPr>
          <w:noProof/>
        </w:rPr>
        <w:fldChar w:fldCharType="separate"/>
      </w:r>
      <w:r>
        <w:rPr>
          <w:noProof/>
        </w:rPr>
        <w:t>6</w:t>
      </w:r>
      <w:r>
        <w:rPr>
          <w:noProof/>
        </w:rPr>
        <w:fldChar w:fldCharType="end"/>
      </w:r>
    </w:p>
    <w:p w:rsidR="000E320F" w:rsidRDefault="000E320F">
      <w:pPr>
        <w:pStyle w:val="TOC1"/>
        <w:rPr>
          <w:rFonts w:ascii="Calibri" w:hAnsi="Calibri"/>
          <w:noProof/>
          <w:szCs w:val="22"/>
        </w:rPr>
      </w:pPr>
      <w:r>
        <w:rPr>
          <w:noProof/>
        </w:rPr>
        <w:t>3</w:t>
      </w:r>
      <w:r>
        <w:rPr>
          <w:rFonts w:ascii="Calibri" w:hAnsi="Calibri"/>
          <w:noProof/>
          <w:szCs w:val="22"/>
        </w:rPr>
        <w:tab/>
      </w:r>
      <w:r>
        <w:rPr>
          <w:noProof/>
        </w:rPr>
        <w:t>Definitions and template</w:t>
      </w:r>
      <w:r>
        <w:rPr>
          <w:noProof/>
        </w:rPr>
        <w:tab/>
      </w:r>
      <w:r>
        <w:rPr>
          <w:noProof/>
        </w:rPr>
        <w:fldChar w:fldCharType="begin" w:fldLock="1"/>
      </w:r>
      <w:r>
        <w:rPr>
          <w:noProof/>
        </w:rPr>
        <w:instrText xml:space="preserve"> PAGEREF _Toc145683395 \h </w:instrText>
      </w:r>
      <w:r>
        <w:rPr>
          <w:noProof/>
        </w:rPr>
      </w:r>
      <w:r>
        <w:rPr>
          <w:noProof/>
        </w:rPr>
        <w:fldChar w:fldCharType="separate"/>
      </w:r>
      <w:r>
        <w:rPr>
          <w:noProof/>
        </w:rPr>
        <w:t>7</w:t>
      </w:r>
      <w:r>
        <w:rPr>
          <w:noProof/>
        </w:rPr>
        <w:fldChar w:fldCharType="end"/>
      </w:r>
    </w:p>
    <w:p w:rsidR="000E320F" w:rsidRDefault="000E320F">
      <w:pPr>
        <w:pStyle w:val="TOC2"/>
        <w:rPr>
          <w:rFonts w:ascii="Calibri" w:hAnsi="Calibri"/>
          <w:noProof/>
          <w:sz w:val="22"/>
          <w:szCs w:val="22"/>
        </w:rPr>
      </w:pPr>
      <w:r>
        <w:rPr>
          <w:noProof/>
        </w:rPr>
        <w:t>3.1</w:t>
      </w:r>
      <w:r>
        <w:rPr>
          <w:rFonts w:ascii="Calibri" w:hAnsi="Calibri"/>
          <w:noProof/>
          <w:sz w:val="22"/>
          <w:szCs w:val="22"/>
        </w:rPr>
        <w:tab/>
      </w:r>
      <w:r>
        <w:rPr>
          <w:noProof/>
        </w:rPr>
        <w:t>Definitions</w:t>
      </w:r>
      <w:r>
        <w:rPr>
          <w:noProof/>
        </w:rPr>
        <w:tab/>
      </w:r>
      <w:r>
        <w:rPr>
          <w:noProof/>
        </w:rPr>
        <w:fldChar w:fldCharType="begin" w:fldLock="1"/>
      </w:r>
      <w:r>
        <w:rPr>
          <w:noProof/>
        </w:rPr>
        <w:instrText xml:space="preserve"> PAGEREF _Toc145683396 \h </w:instrText>
      </w:r>
      <w:r>
        <w:rPr>
          <w:noProof/>
        </w:rPr>
      </w:r>
      <w:r>
        <w:rPr>
          <w:noProof/>
        </w:rPr>
        <w:fldChar w:fldCharType="separate"/>
      </w:r>
      <w:r>
        <w:rPr>
          <w:noProof/>
        </w:rPr>
        <w:t>7</w:t>
      </w:r>
      <w:r>
        <w:rPr>
          <w:noProof/>
        </w:rPr>
        <w:fldChar w:fldCharType="end"/>
      </w:r>
    </w:p>
    <w:p w:rsidR="000E320F" w:rsidRDefault="000E320F">
      <w:pPr>
        <w:pStyle w:val="TOC2"/>
        <w:rPr>
          <w:rFonts w:ascii="Calibri" w:hAnsi="Calibri"/>
          <w:noProof/>
          <w:sz w:val="22"/>
          <w:szCs w:val="22"/>
        </w:rPr>
      </w:pPr>
      <w:r>
        <w:rPr>
          <w:noProof/>
        </w:rPr>
        <w:t>3.2</w:t>
      </w:r>
      <w:r>
        <w:rPr>
          <w:rFonts w:ascii="Calibri" w:hAnsi="Calibri"/>
          <w:noProof/>
          <w:sz w:val="22"/>
          <w:szCs w:val="22"/>
        </w:rPr>
        <w:tab/>
      </w:r>
      <w:r>
        <w:rPr>
          <w:noProof/>
        </w:rPr>
        <w:t>Abbreviations</w:t>
      </w:r>
      <w:r>
        <w:rPr>
          <w:noProof/>
        </w:rPr>
        <w:tab/>
      </w:r>
      <w:r>
        <w:rPr>
          <w:noProof/>
        </w:rPr>
        <w:fldChar w:fldCharType="begin" w:fldLock="1"/>
      </w:r>
      <w:r>
        <w:rPr>
          <w:noProof/>
        </w:rPr>
        <w:instrText xml:space="preserve"> PAGEREF _Toc145683397 \h </w:instrText>
      </w:r>
      <w:r>
        <w:rPr>
          <w:noProof/>
        </w:rPr>
      </w:r>
      <w:r>
        <w:rPr>
          <w:noProof/>
        </w:rPr>
        <w:fldChar w:fldCharType="separate"/>
      </w:r>
      <w:r>
        <w:rPr>
          <w:noProof/>
        </w:rPr>
        <w:t>8</w:t>
      </w:r>
      <w:r>
        <w:rPr>
          <w:noProof/>
        </w:rPr>
        <w:fldChar w:fldCharType="end"/>
      </w:r>
    </w:p>
    <w:p w:rsidR="000E320F" w:rsidRDefault="000E320F">
      <w:pPr>
        <w:pStyle w:val="TOC2"/>
        <w:rPr>
          <w:rFonts w:ascii="Calibri" w:hAnsi="Calibri"/>
          <w:noProof/>
          <w:sz w:val="22"/>
          <w:szCs w:val="22"/>
        </w:rPr>
      </w:pPr>
      <w:r>
        <w:rPr>
          <w:noProof/>
        </w:rPr>
        <w:t>3.3</w:t>
      </w:r>
      <w:r>
        <w:rPr>
          <w:rFonts w:ascii="Calibri" w:hAnsi="Calibri"/>
          <w:noProof/>
          <w:sz w:val="22"/>
          <w:szCs w:val="22"/>
        </w:rPr>
        <w:tab/>
      </w:r>
      <w:r>
        <w:rPr>
          <w:noProof/>
        </w:rPr>
        <w:t>Measurement definition template</w:t>
      </w:r>
      <w:r>
        <w:rPr>
          <w:noProof/>
        </w:rPr>
        <w:tab/>
      </w:r>
      <w:r>
        <w:rPr>
          <w:noProof/>
        </w:rPr>
        <w:fldChar w:fldCharType="begin" w:fldLock="1"/>
      </w:r>
      <w:r>
        <w:rPr>
          <w:noProof/>
        </w:rPr>
        <w:instrText xml:space="preserve"> PAGEREF _Toc145683398 \h </w:instrText>
      </w:r>
      <w:r>
        <w:rPr>
          <w:noProof/>
        </w:rPr>
      </w:r>
      <w:r>
        <w:rPr>
          <w:noProof/>
        </w:rPr>
        <w:fldChar w:fldCharType="separate"/>
      </w:r>
      <w:r>
        <w:rPr>
          <w:noProof/>
        </w:rPr>
        <w:t>10</w:t>
      </w:r>
      <w:r>
        <w:rPr>
          <w:noProof/>
        </w:rPr>
        <w:fldChar w:fldCharType="end"/>
      </w:r>
    </w:p>
    <w:p w:rsidR="000E320F" w:rsidRDefault="000E320F">
      <w:pPr>
        <w:pStyle w:val="TOC2"/>
        <w:rPr>
          <w:rFonts w:ascii="Calibri" w:hAnsi="Calibri"/>
          <w:noProof/>
          <w:sz w:val="22"/>
          <w:szCs w:val="22"/>
        </w:rPr>
      </w:pPr>
      <w:r>
        <w:rPr>
          <w:noProof/>
        </w:rPr>
        <w:t>3.4</w:t>
      </w:r>
      <w:r>
        <w:rPr>
          <w:rFonts w:ascii="Calibri" w:hAnsi="Calibri"/>
          <w:noProof/>
          <w:sz w:val="22"/>
          <w:szCs w:val="22"/>
        </w:rPr>
        <w:tab/>
      </w:r>
      <w:r>
        <w:rPr>
          <w:noProof/>
        </w:rPr>
        <w:t>Definition of private Object Classes</w:t>
      </w:r>
      <w:r>
        <w:rPr>
          <w:noProof/>
        </w:rPr>
        <w:tab/>
      </w:r>
      <w:r>
        <w:rPr>
          <w:noProof/>
        </w:rPr>
        <w:fldChar w:fldCharType="begin" w:fldLock="1"/>
      </w:r>
      <w:r>
        <w:rPr>
          <w:noProof/>
        </w:rPr>
        <w:instrText xml:space="preserve"> PAGEREF _Toc145683399 \h </w:instrText>
      </w:r>
      <w:r>
        <w:rPr>
          <w:noProof/>
        </w:rPr>
      </w:r>
      <w:r>
        <w:rPr>
          <w:noProof/>
        </w:rPr>
        <w:fldChar w:fldCharType="separate"/>
      </w:r>
      <w:r>
        <w:rPr>
          <w:noProof/>
        </w:rPr>
        <w:t>13</w:t>
      </w:r>
      <w:r>
        <w:rPr>
          <w:noProof/>
        </w:rPr>
        <w:fldChar w:fldCharType="end"/>
      </w:r>
    </w:p>
    <w:p w:rsidR="000E320F" w:rsidRDefault="000E320F">
      <w:pPr>
        <w:pStyle w:val="TOC3"/>
        <w:rPr>
          <w:rFonts w:ascii="Calibri" w:hAnsi="Calibri"/>
          <w:noProof/>
          <w:sz w:val="22"/>
          <w:szCs w:val="22"/>
        </w:rPr>
      </w:pPr>
      <w:r>
        <w:rPr>
          <w:noProof/>
        </w:rPr>
        <w:t>3.4.0</w:t>
      </w:r>
      <w:r>
        <w:rPr>
          <w:rFonts w:ascii="Calibri" w:hAnsi="Calibri"/>
          <w:noProof/>
          <w:sz w:val="22"/>
          <w:szCs w:val="22"/>
        </w:rPr>
        <w:tab/>
      </w:r>
      <w:r>
        <w:rPr>
          <w:noProof/>
        </w:rPr>
        <w:t>Definition</w:t>
      </w:r>
      <w:r>
        <w:rPr>
          <w:noProof/>
        </w:rPr>
        <w:tab/>
      </w:r>
      <w:r>
        <w:rPr>
          <w:noProof/>
        </w:rPr>
        <w:fldChar w:fldCharType="begin" w:fldLock="1"/>
      </w:r>
      <w:r>
        <w:rPr>
          <w:noProof/>
        </w:rPr>
        <w:instrText xml:space="preserve"> PAGEREF _Toc145683400 \h </w:instrText>
      </w:r>
      <w:r>
        <w:rPr>
          <w:noProof/>
        </w:rPr>
      </w:r>
      <w:r>
        <w:rPr>
          <w:noProof/>
        </w:rPr>
        <w:fldChar w:fldCharType="separate"/>
      </w:r>
      <w:r>
        <w:rPr>
          <w:noProof/>
        </w:rPr>
        <w:t>13</w:t>
      </w:r>
      <w:r>
        <w:rPr>
          <w:noProof/>
        </w:rPr>
        <w:fldChar w:fldCharType="end"/>
      </w:r>
    </w:p>
    <w:p w:rsidR="000E320F" w:rsidRDefault="000E320F">
      <w:pPr>
        <w:pStyle w:val="TOC3"/>
        <w:rPr>
          <w:rFonts w:ascii="Calibri" w:hAnsi="Calibri"/>
          <w:noProof/>
          <w:sz w:val="22"/>
          <w:szCs w:val="22"/>
        </w:rPr>
      </w:pPr>
      <w:r>
        <w:rPr>
          <w:noProof/>
        </w:rPr>
        <w:t>3.4.1</w:t>
      </w:r>
      <w:r>
        <w:rPr>
          <w:rFonts w:ascii="Calibri" w:hAnsi="Calibri"/>
          <w:noProof/>
          <w:sz w:val="22"/>
          <w:szCs w:val="22"/>
        </w:rPr>
        <w:tab/>
      </w:r>
      <w:r>
        <w:rPr>
          <w:noProof/>
        </w:rPr>
        <w:t>RA</w:t>
      </w:r>
      <w:r>
        <w:rPr>
          <w:noProof/>
        </w:rPr>
        <w:tab/>
      </w:r>
      <w:r>
        <w:rPr>
          <w:noProof/>
        </w:rPr>
        <w:fldChar w:fldCharType="begin" w:fldLock="1"/>
      </w:r>
      <w:r>
        <w:rPr>
          <w:noProof/>
        </w:rPr>
        <w:instrText xml:space="preserve"> PAGEREF _Toc145683401 \h </w:instrText>
      </w:r>
      <w:r>
        <w:rPr>
          <w:noProof/>
        </w:rPr>
      </w:r>
      <w:r>
        <w:rPr>
          <w:noProof/>
        </w:rPr>
        <w:fldChar w:fldCharType="separate"/>
      </w:r>
      <w:r>
        <w:rPr>
          <w:noProof/>
        </w:rPr>
        <w:t>13</w:t>
      </w:r>
      <w:r>
        <w:rPr>
          <w:noProof/>
        </w:rPr>
        <w:fldChar w:fldCharType="end"/>
      </w:r>
    </w:p>
    <w:p w:rsidR="000E320F" w:rsidRDefault="000E320F">
      <w:pPr>
        <w:pStyle w:val="TOC3"/>
        <w:rPr>
          <w:rFonts w:ascii="Calibri" w:hAnsi="Calibri"/>
          <w:noProof/>
          <w:sz w:val="22"/>
          <w:szCs w:val="22"/>
        </w:rPr>
      </w:pPr>
      <w:r>
        <w:rPr>
          <w:noProof/>
        </w:rPr>
        <w:t>3.4.2</w:t>
      </w:r>
      <w:r>
        <w:rPr>
          <w:rFonts w:ascii="Calibri" w:hAnsi="Calibri"/>
          <w:noProof/>
          <w:sz w:val="22"/>
          <w:szCs w:val="22"/>
        </w:rPr>
        <w:tab/>
      </w:r>
      <w:r w:rsidRPr="00FF4E47">
        <w:rPr>
          <w:noProof/>
          <w:snapToGrid w:val="0"/>
        </w:rPr>
        <w:t>MMS Relay/Server</w:t>
      </w:r>
      <w:r>
        <w:rPr>
          <w:noProof/>
        </w:rPr>
        <w:tab/>
      </w:r>
      <w:r>
        <w:rPr>
          <w:noProof/>
        </w:rPr>
        <w:fldChar w:fldCharType="begin" w:fldLock="1"/>
      </w:r>
      <w:r>
        <w:rPr>
          <w:noProof/>
        </w:rPr>
        <w:instrText xml:space="preserve"> PAGEREF _Toc145683402 \h </w:instrText>
      </w:r>
      <w:r>
        <w:rPr>
          <w:noProof/>
        </w:rPr>
      </w:r>
      <w:r>
        <w:rPr>
          <w:noProof/>
        </w:rPr>
        <w:fldChar w:fldCharType="separate"/>
      </w:r>
      <w:r>
        <w:rPr>
          <w:noProof/>
        </w:rPr>
        <w:t>14</w:t>
      </w:r>
      <w:r>
        <w:rPr>
          <w:noProof/>
        </w:rPr>
        <w:fldChar w:fldCharType="end"/>
      </w:r>
    </w:p>
    <w:p w:rsidR="000E320F" w:rsidRDefault="000E320F">
      <w:pPr>
        <w:pStyle w:val="TOC3"/>
        <w:rPr>
          <w:rFonts w:ascii="Calibri" w:hAnsi="Calibri"/>
          <w:noProof/>
          <w:sz w:val="22"/>
          <w:szCs w:val="22"/>
        </w:rPr>
      </w:pPr>
      <w:r>
        <w:rPr>
          <w:noProof/>
        </w:rPr>
        <w:t>3.4.</w:t>
      </w:r>
      <w:r>
        <w:rPr>
          <w:noProof/>
          <w:lang w:eastAsia="zh-CN"/>
        </w:rPr>
        <w:t>3</w:t>
      </w:r>
      <w:r>
        <w:rPr>
          <w:rFonts w:ascii="Calibri" w:hAnsi="Calibri"/>
          <w:noProof/>
          <w:sz w:val="22"/>
          <w:szCs w:val="22"/>
        </w:rPr>
        <w:tab/>
      </w:r>
      <w:r>
        <w:rPr>
          <w:noProof/>
          <w:lang w:eastAsia="zh-CN"/>
        </w:rPr>
        <w:t>ObservedDestination</w:t>
      </w:r>
      <w:r>
        <w:rPr>
          <w:noProof/>
        </w:rPr>
        <w:tab/>
      </w:r>
      <w:r>
        <w:rPr>
          <w:noProof/>
        </w:rPr>
        <w:fldChar w:fldCharType="begin" w:fldLock="1"/>
      </w:r>
      <w:r>
        <w:rPr>
          <w:noProof/>
        </w:rPr>
        <w:instrText xml:space="preserve"> PAGEREF _Toc145683403 \h </w:instrText>
      </w:r>
      <w:r>
        <w:rPr>
          <w:noProof/>
        </w:rPr>
      </w:r>
      <w:r>
        <w:rPr>
          <w:noProof/>
        </w:rPr>
        <w:fldChar w:fldCharType="separate"/>
      </w:r>
      <w:r>
        <w:rPr>
          <w:noProof/>
        </w:rPr>
        <w:t>14</w:t>
      </w:r>
      <w:r>
        <w:rPr>
          <w:noProof/>
        </w:rPr>
        <w:fldChar w:fldCharType="end"/>
      </w:r>
    </w:p>
    <w:p w:rsidR="000E320F" w:rsidRDefault="000E320F">
      <w:pPr>
        <w:pStyle w:val="TOC2"/>
        <w:rPr>
          <w:rFonts w:ascii="Calibri" w:hAnsi="Calibri"/>
          <w:noProof/>
          <w:sz w:val="22"/>
          <w:szCs w:val="22"/>
        </w:rPr>
      </w:pPr>
      <w:r>
        <w:rPr>
          <w:noProof/>
        </w:rPr>
        <w:t>3.5</w:t>
      </w:r>
      <w:r>
        <w:rPr>
          <w:rFonts w:ascii="Calibri" w:hAnsi="Calibri"/>
          <w:noProof/>
          <w:sz w:val="22"/>
          <w:szCs w:val="22"/>
        </w:rPr>
        <w:tab/>
      </w:r>
      <w:r>
        <w:rPr>
          <w:noProof/>
        </w:rPr>
        <w:t>Management of per cause measurements</w:t>
      </w:r>
      <w:r>
        <w:rPr>
          <w:noProof/>
        </w:rPr>
        <w:tab/>
      </w:r>
      <w:r>
        <w:rPr>
          <w:noProof/>
        </w:rPr>
        <w:fldChar w:fldCharType="begin" w:fldLock="1"/>
      </w:r>
      <w:r>
        <w:rPr>
          <w:noProof/>
        </w:rPr>
        <w:instrText xml:space="preserve"> PAGEREF _Toc145683404 \h </w:instrText>
      </w:r>
      <w:r>
        <w:rPr>
          <w:noProof/>
        </w:rPr>
      </w:r>
      <w:r>
        <w:rPr>
          <w:noProof/>
        </w:rPr>
        <w:fldChar w:fldCharType="separate"/>
      </w:r>
      <w:r>
        <w:rPr>
          <w:noProof/>
        </w:rPr>
        <w:t>14</w:t>
      </w:r>
      <w:r>
        <w:rPr>
          <w:noProof/>
        </w:rPr>
        <w:fldChar w:fldCharType="end"/>
      </w:r>
    </w:p>
    <w:p w:rsidR="000E320F" w:rsidRDefault="000E320F">
      <w:pPr>
        <w:pStyle w:val="TOC2"/>
        <w:rPr>
          <w:rFonts w:ascii="Calibri" w:hAnsi="Calibri"/>
          <w:noProof/>
          <w:sz w:val="22"/>
          <w:szCs w:val="22"/>
        </w:rPr>
      </w:pPr>
      <w:r>
        <w:rPr>
          <w:noProof/>
        </w:rPr>
        <w:t>3.</w:t>
      </w:r>
      <w:r>
        <w:rPr>
          <w:noProof/>
          <w:lang w:eastAsia="zh-CN"/>
        </w:rPr>
        <w:t>6</w:t>
      </w:r>
      <w:r>
        <w:rPr>
          <w:rFonts w:ascii="Calibri" w:hAnsi="Calibri"/>
          <w:noProof/>
          <w:sz w:val="22"/>
          <w:szCs w:val="22"/>
        </w:rPr>
        <w:tab/>
      </w:r>
      <w:r>
        <w:rPr>
          <w:noProof/>
          <w:lang w:eastAsia="zh-CN"/>
        </w:rPr>
        <w:t xml:space="preserve">Rule for generic </w:t>
      </w:r>
      <w:r>
        <w:rPr>
          <w:noProof/>
        </w:rPr>
        <w:t>measurements</w:t>
      </w:r>
      <w:r>
        <w:rPr>
          <w:noProof/>
          <w:lang w:eastAsia="zh-CN"/>
        </w:rPr>
        <w:t xml:space="preserve"> definition</w:t>
      </w:r>
      <w:r>
        <w:rPr>
          <w:noProof/>
        </w:rPr>
        <w:tab/>
      </w:r>
      <w:r>
        <w:rPr>
          <w:noProof/>
        </w:rPr>
        <w:fldChar w:fldCharType="begin" w:fldLock="1"/>
      </w:r>
      <w:r>
        <w:rPr>
          <w:noProof/>
        </w:rPr>
        <w:instrText xml:space="preserve"> PAGEREF _Toc145683405 \h </w:instrText>
      </w:r>
      <w:r>
        <w:rPr>
          <w:noProof/>
        </w:rPr>
      </w:r>
      <w:r>
        <w:rPr>
          <w:noProof/>
        </w:rPr>
        <w:fldChar w:fldCharType="separate"/>
      </w:r>
      <w:r>
        <w:rPr>
          <w:noProof/>
        </w:rPr>
        <w:t>15</w:t>
      </w:r>
      <w:r>
        <w:rPr>
          <w:noProof/>
        </w:rPr>
        <w:fldChar w:fldCharType="end"/>
      </w:r>
    </w:p>
    <w:p w:rsidR="000E320F" w:rsidRDefault="000E320F" w:rsidP="000E320F">
      <w:pPr>
        <w:pStyle w:val="TOC8"/>
        <w:rPr>
          <w:rFonts w:ascii="Calibri" w:hAnsi="Calibri"/>
          <w:b w:val="0"/>
          <w:noProof/>
          <w:szCs w:val="22"/>
        </w:rPr>
      </w:pPr>
      <w:r>
        <w:rPr>
          <w:noProof/>
        </w:rPr>
        <w:t>Annex A (informative):</w:t>
      </w:r>
      <w:r>
        <w:rPr>
          <w:noProof/>
        </w:rPr>
        <w:tab/>
        <w:t>Examples for "(n-1) out of n" approach</w:t>
      </w:r>
      <w:r>
        <w:rPr>
          <w:noProof/>
        </w:rPr>
        <w:tab/>
      </w:r>
      <w:r>
        <w:rPr>
          <w:noProof/>
        </w:rPr>
        <w:fldChar w:fldCharType="begin" w:fldLock="1"/>
      </w:r>
      <w:r>
        <w:rPr>
          <w:noProof/>
        </w:rPr>
        <w:instrText xml:space="preserve"> PAGEREF _Toc145683406 \h </w:instrText>
      </w:r>
      <w:r>
        <w:rPr>
          <w:noProof/>
        </w:rPr>
      </w:r>
      <w:r>
        <w:rPr>
          <w:noProof/>
        </w:rPr>
        <w:fldChar w:fldCharType="separate"/>
      </w:r>
      <w:r>
        <w:rPr>
          <w:noProof/>
        </w:rPr>
        <w:t>16</w:t>
      </w:r>
      <w:r>
        <w:rPr>
          <w:noProof/>
        </w:rPr>
        <w:fldChar w:fldCharType="end"/>
      </w:r>
    </w:p>
    <w:p w:rsidR="000E320F" w:rsidRDefault="000E320F">
      <w:pPr>
        <w:pStyle w:val="TOC1"/>
        <w:rPr>
          <w:rFonts w:ascii="Calibri" w:hAnsi="Calibri"/>
          <w:noProof/>
          <w:szCs w:val="22"/>
        </w:rPr>
      </w:pPr>
      <w:r>
        <w:rPr>
          <w:noProof/>
        </w:rPr>
        <w:t>A.0</w:t>
      </w:r>
      <w:r>
        <w:rPr>
          <w:rFonts w:ascii="Calibri" w:hAnsi="Calibri"/>
          <w:noProof/>
          <w:szCs w:val="22"/>
        </w:rPr>
        <w:tab/>
      </w:r>
      <w:r>
        <w:rPr>
          <w:noProof/>
        </w:rPr>
        <w:t>Introduction</w:t>
      </w:r>
      <w:r>
        <w:rPr>
          <w:noProof/>
        </w:rPr>
        <w:tab/>
      </w:r>
      <w:r>
        <w:rPr>
          <w:noProof/>
        </w:rPr>
        <w:fldChar w:fldCharType="begin" w:fldLock="1"/>
      </w:r>
      <w:r>
        <w:rPr>
          <w:noProof/>
        </w:rPr>
        <w:instrText xml:space="preserve"> PAGEREF _Toc145683407 \h </w:instrText>
      </w:r>
      <w:r>
        <w:rPr>
          <w:noProof/>
        </w:rPr>
      </w:r>
      <w:r>
        <w:rPr>
          <w:noProof/>
        </w:rPr>
        <w:fldChar w:fldCharType="separate"/>
      </w:r>
      <w:r>
        <w:rPr>
          <w:noProof/>
        </w:rPr>
        <w:t>16</w:t>
      </w:r>
      <w:r>
        <w:rPr>
          <w:noProof/>
        </w:rPr>
        <w:fldChar w:fldCharType="end"/>
      </w:r>
    </w:p>
    <w:p w:rsidR="000E320F" w:rsidRDefault="000E320F">
      <w:pPr>
        <w:pStyle w:val="TOC1"/>
        <w:rPr>
          <w:rFonts w:ascii="Calibri" w:hAnsi="Calibri"/>
          <w:noProof/>
          <w:szCs w:val="22"/>
        </w:rPr>
      </w:pPr>
      <w:r>
        <w:rPr>
          <w:noProof/>
        </w:rPr>
        <w:t>A.1</w:t>
      </w:r>
      <w:r>
        <w:rPr>
          <w:rFonts w:ascii="Calibri" w:hAnsi="Calibri"/>
          <w:noProof/>
          <w:szCs w:val="22"/>
        </w:rPr>
        <w:tab/>
      </w:r>
      <w:r>
        <w:rPr>
          <w:noProof/>
        </w:rPr>
        <w:t>Attempt/success/failure procedure measurements</w:t>
      </w:r>
      <w:r>
        <w:rPr>
          <w:noProof/>
        </w:rPr>
        <w:tab/>
      </w:r>
      <w:r>
        <w:rPr>
          <w:noProof/>
        </w:rPr>
        <w:fldChar w:fldCharType="begin" w:fldLock="1"/>
      </w:r>
      <w:r>
        <w:rPr>
          <w:noProof/>
        </w:rPr>
        <w:instrText xml:space="preserve"> PAGEREF _Toc145683408 \h </w:instrText>
      </w:r>
      <w:r>
        <w:rPr>
          <w:noProof/>
        </w:rPr>
      </w:r>
      <w:r>
        <w:rPr>
          <w:noProof/>
        </w:rPr>
        <w:fldChar w:fldCharType="separate"/>
      </w:r>
      <w:r>
        <w:rPr>
          <w:noProof/>
        </w:rPr>
        <w:t>16</w:t>
      </w:r>
      <w:r>
        <w:rPr>
          <w:noProof/>
        </w:rPr>
        <w:fldChar w:fldCharType="end"/>
      </w:r>
    </w:p>
    <w:p w:rsidR="000E320F" w:rsidRDefault="000E320F">
      <w:pPr>
        <w:pStyle w:val="TOC1"/>
        <w:rPr>
          <w:rFonts w:ascii="Calibri" w:hAnsi="Calibri"/>
          <w:noProof/>
          <w:szCs w:val="22"/>
        </w:rPr>
      </w:pPr>
      <w:r>
        <w:rPr>
          <w:noProof/>
        </w:rPr>
        <w:t>A.2</w:t>
      </w:r>
      <w:r>
        <w:rPr>
          <w:rFonts w:ascii="Calibri" w:hAnsi="Calibri"/>
          <w:noProof/>
          <w:szCs w:val="22"/>
        </w:rPr>
        <w:tab/>
      </w:r>
      <w:r>
        <w:rPr>
          <w:noProof/>
        </w:rPr>
        <w:t>GSM/UMTS combined measurements</w:t>
      </w:r>
      <w:r>
        <w:rPr>
          <w:noProof/>
        </w:rPr>
        <w:tab/>
      </w:r>
      <w:r>
        <w:rPr>
          <w:noProof/>
        </w:rPr>
        <w:fldChar w:fldCharType="begin" w:fldLock="1"/>
      </w:r>
      <w:r>
        <w:rPr>
          <w:noProof/>
        </w:rPr>
        <w:instrText xml:space="preserve"> PAGEREF _Toc145683409 \h </w:instrText>
      </w:r>
      <w:r>
        <w:rPr>
          <w:noProof/>
        </w:rPr>
      </w:r>
      <w:r>
        <w:rPr>
          <w:noProof/>
        </w:rPr>
        <w:fldChar w:fldCharType="separate"/>
      </w:r>
      <w:r>
        <w:rPr>
          <w:noProof/>
        </w:rPr>
        <w:t>16</w:t>
      </w:r>
      <w:r>
        <w:rPr>
          <w:noProof/>
        </w:rPr>
        <w:fldChar w:fldCharType="end"/>
      </w:r>
    </w:p>
    <w:p w:rsidR="000E320F" w:rsidRDefault="000E320F">
      <w:pPr>
        <w:pStyle w:val="TOC1"/>
        <w:rPr>
          <w:rFonts w:ascii="Calibri" w:hAnsi="Calibri"/>
          <w:noProof/>
          <w:szCs w:val="22"/>
        </w:rPr>
      </w:pPr>
      <w:r>
        <w:rPr>
          <w:noProof/>
        </w:rPr>
        <w:t>A.3</w:t>
      </w:r>
      <w:r>
        <w:rPr>
          <w:rFonts w:ascii="Calibri" w:hAnsi="Calibri"/>
          <w:noProof/>
          <w:szCs w:val="22"/>
        </w:rPr>
        <w:tab/>
      </w:r>
      <w:r>
        <w:rPr>
          <w:noProof/>
        </w:rPr>
        <w:t>Embedded "(n-1) out of n" approaches</w:t>
      </w:r>
      <w:r>
        <w:rPr>
          <w:noProof/>
        </w:rPr>
        <w:tab/>
      </w:r>
      <w:r>
        <w:rPr>
          <w:noProof/>
        </w:rPr>
        <w:fldChar w:fldCharType="begin" w:fldLock="1"/>
      </w:r>
      <w:r>
        <w:rPr>
          <w:noProof/>
        </w:rPr>
        <w:instrText xml:space="preserve"> PAGEREF _Toc145683410 \h </w:instrText>
      </w:r>
      <w:r>
        <w:rPr>
          <w:noProof/>
        </w:rPr>
      </w:r>
      <w:r>
        <w:rPr>
          <w:noProof/>
        </w:rPr>
        <w:fldChar w:fldCharType="separate"/>
      </w:r>
      <w:r>
        <w:rPr>
          <w:noProof/>
        </w:rPr>
        <w:t>18</w:t>
      </w:r>
      <w:r>
        <w:rPr>
          <w:noProof/>
        </w:rPr>
        <w:fldChar w:fldCharType="end"/>
      </w:r>
    </w:p>
    <w:p w:rsidR="000E320F" w:rsidRDefault="000E320F" w:rsidP="000E320F">
      <w:pPr>
        <w:pStyle w:val="TOC8"/>
        <w:rPr>
          <w:rFonts w:ascii="Calibri" w:hAnsi="Calibri"/>
          <w:b w:val="0"/>
          <w:noProof/>
          <w:szCs w:val="22"/>
        </w:rPr>
      </w:pPr>
      <w:r>
        <w:rPr>
          <w:noProof/>
        </w:rPr>
        <w:t>Annex B (informative):</w:t>
      </w:r>
      <w:r>
        <w:rPr>
          <w:noProof/>
        </w:rPr>
        <w:tab/>
        <w:t>Top-Down Performance Measurement Definition Process</w:t>
      </w:r>
      <w:r>
        <w:rPr>
          <w:noProof/>
        </w:rPr>
        <w:tab/>
      </w:r>
      <w:r>
        <w:rPr>
          <w:noProof/>
        </w:rPr>
        <w:fldChar w:fldCharType="begin" w:fldLock="1"/>
      </w:r>
      <w:r>
        <w:rPr>
          <w:noProof/>
        </w:rPr>
        <w:instrText xml:space="preserve"> PAGEREF _Toc145683411 \h </w:instrText>
      </w:r>
      <w:r>
        <w:rPr>
          <w:noProof/>
        </w:rPr>
      </w:r>
      <w:r>
        <w:rPr>
          <w:noProof/>
        </w:rPr>
        <w:fldChar w:fldCharType="separate"/>
      </w:r>
      <w:r>
        <w:rPr>
          <w:noProof/>
        </w:rPr>
        <w:t>19</w:t>
      </w:r>
      <w:r>
        <w:rPr>
          <w:noProof/>
        </w:rPr>
        <w:fldChar w:fldCharType="end"/>
      </w:r>
    </w:p>
    <w:p w:rsidR="000E320F" w:rsidRDefault="000E320F">
      <w:pPr>
        <w:pStyle w:val="TOC1"/>
        <w:rPr>
          <w:rFonts w:ascii="Calibri" w:hAnsi="Calibri"/>
          <w:noProof/>
          <w:szCs w:val="22"/>
        </w:rPr>
      </w:pPr>
      <w:r>
        <w:rPr>
          <w:noProof/>
        </w:rPr>
        <w:t>B.1</w:t>
      </w:r>
      <w:r>
        <w:rPr>
          <w:rFonts w:ascii="Calibri" w:hAnsi="Calibri"/>
          <w:noProof/>
          <w:szCs w:val="22"/>
        </w:rPr>
        <w:tab/>
      </w:r>
      <w:r>
        <w:rPr>
          <w:noProof/>
        </w:rPr>
        <w:t>Scope of this annex</w:t>
      </w:r>
      <w:r>
        <w:rPr>
          <w:noProof/>
        </w:rPr>
        <w:tab/>
      </w:r>
      <w:r>
        <w:rPr>
          <w:noProof/>
        </w:rPr>
        <w:fldChar w:fldCharType="begin" w:fldLock="1"/>
      </w:r>
      <w:r>
        <w:rPr>
          <w:noProof/>
        </w:rPr>
        <w:instrText xml:space="preserve"> PAGEREF _Toc145683412 \h </w:instrText>
      </w:r>
      <w:r>
        <w:rPr>
          <w:noProof/>
        </w:rPr>
      </w:r>
      <w:r>
        <w:rPr>
          <w:noProof/>
        </w:rPr>
        <w:fldChar w:fldCharType="separate"/>
      </w:r>
      <w:r>
        <w:rPr>
          <w:noProof/>
        </w:rPr>
        <w:t>19</w:t>
      </w:r>
      <w:r>
        <w:rPr>
          <w:noProof/>
        </w:rPr>
        <w:fldChar w:fldCharType="end"/>
      </w:r>
    </w:p>
    <w:p w:rsidR="000E320F" w:rsidRDefault="000E320F">
      <w:pPr>
        <w:pStyle w:val="TOC1"/>
        <w:rPr>
          <w:rFonts w:ascii="Calibri" w:hAnsi="Calibri"/>
          <w:noProof/>
          <w:szCs w:val="22"/>
        </w:rPr>
      </w:pPr>
      <w:r>
        <w:rPr>
          <w:noProof/>
        </w:rPr>
        <w:t>B.2</w:t>
      </w:r>
      <w:r>
        <w:rPr>
          <w:rFonts w:ascii="Calibri" w:hAnsi="Calibri"/>
          <w:noProof/>
          <w:szCs w:val="22"/>
        </w:rPr>
        <w:tab/>
      </w:r>
      <w:r>
        <w:rPr>
          <w:noProof/>
        </w:rPr>
        <w:t>Overview</w:t>
      </w:r>
      <w:r>
        <w:rPr>
          <w:noProof/>
        </w:rPr>
        <w:tab/>
      </w:r>
      <w:r>
        <w:rPr>
          <w:noProof/>
        </w:rPr>
        <w:fldChar w:fldCharType="begin" w:fldLock="1"/>
      </w:r>
      <w:r>
        <w:rPr>
          <w:noProof/>
        </w:rPr>
        <w:instrText xml:space="preserve"> PAGEREF _Toc145683413 \h </w:instrText>
      </w:r>
      <w:r>
        <w:rPr>
          <w:noProof/>
        </w:rPr>
      </w:r>
      <w:r>
        <w:rPr>
          <w:noProof/>
        </w:rPr>
        <w:fldChar w:fldCharType="separate"/>
      </w:r>
      <w:r>
        <w:rPr>
          <w:noProof/>
        </w:rPr>
        <w:t>19</w:t>
      </w:r>
      <w:r>
        <w:rPr>
          <w:noProof/>
        </w:rPr>
        <w:fldChar w:fldCharType="end"/>
      </w:r>
    </w:p>
    <w:p w:rsidR="000E320F" w:rsidRDefault="000E320F">
      <w:pPr>
        <w:pStyle w:val="TOC1"/>
        <w:rPr>
          <w:rFonts w:ascii="Calibri" w:hAnsi="Calibri"/>
          <w:noProof/>
          <w:szCs w:val="22"/>
        </w:rPr>
      </w:pPr>
      <w:r>
        <w:rPr>
          <w:noProof/>
        </w:rPr>
        <w:t>B.3</w:t>
      </w:r>
      <w:r>
        <w:rPr>
          <w:rFonts w:ascii="Calibri" w:hAnsi="Calibri"/>
          <w:noProof/>
          <w:szCs w:val="22"/>
        </w:rPr>
        <w:tab/>
      </w:r>
      <w:r>
        <w:rPr>
          <w:noProof/>
        </w:rPr>
        <w:t>Measurement User Communities</w:t>
      </w:r>
      <w:r>
        <w:rPr>
          <w:noProof/>
        </w:rPr>
        <w:tab/>
      </w:r>
      <w:r>
        <w:rPr>
          <w:noProof/>
        </w:rPr>
        <w:fldChar w:fldCharType="begin" w:fldLock="1"/>
      </w:r>
      <w:r>
        <w:rPr>
          <w:noProof/>
        </w:rPr>
        <w:instrText xml:space="preserve"> PAGEREF _Toc145683414 \h </w:instrText>
      </w:r>
      <w:r>
        <w:rPr>
          <w:noProof/>
        </w:rPr>
      </w:r>
      <w:r>
        <w:rPr>
          <w:noProof/>
        </w:rPr>
        <w:fldChar w:fldCharType="separate"/>
      </w:r>
      <w:r>
        <w:rPr>
          <w:noProof/>
        </w:rPr>
        <w:t>20</w:t>
      </w:r>
      <w:r>
        <w:rPr>
          <w:noProof/>
        </w:rPr>
        <w:fldChar w:fldCharType="end"/>
      </w:r>
    </w:p>
    <w:p w:rsidR="000E320F" w:rsidRDefault="000E320F">
      <w:pPr>
        <w:pStyle w:val="TOC2"/>
        <w:rPr>
          <w:rFonts w:ascii="Calibri" w:hAnsi="Calibri"/>
          <w:noProof/>
          <w:sz w:val="22"/>
          <w:szCs w:val="22"/>
        </w:rPr>
      </w:pPr>
      <w:r>
        <w:rPr>
          <w:noProof/>
        </w:rPr>
        <w:t>B.3.0</w:t>
      </w:r>
      <w:r>
        <w:rPr>
          <w:rFonts w:ascii="Calibri" w:hAnsi="Calibri"/>
          <w:noProof/>
          <w:sz w:val="22"/>
          <w:szCs w:val="22"/>
        </w:rPr>
        <w:tab/>
      </w:r>
      <w:r>
        <w:rPr>
          <w:noProof/>
        </w:rPr>
        <w:t>Introduction</w:t>
      </w:r>
      <w:r>
        <w:rPr>
          <w:noProof/>
        </w:rPr>
        <w:tab/>
      </w:r>
      <w:r>
        <w:rPr>
          <w:noProof/>
        </w:rPr>
        <w:fldChar w:fldCharType="begin" w:fldLock="1"/>
      </w:r>
      <w:r>
        <w:rPr>
          <w:noProof/>
        </w:rPr>
        <w:instrText xml:space="preserve"> PAGEREF _Toc145683415 \h </w:instrText>
      </w:r>
      <w:r>
        <w:rPr>
          <w:noProof/>
        </w:rPr>
      </w:r>
      <w:r>
        <w:rPr>
          <w:noProof/>
        </w:rPr>
        <w:fldChar w:fldCharType="separate"/>
      </w:r>
      <w:r>
        <w:rPr>
          <w:noProof/>
        </w:rPr>
        <w:t>20</w:t>
      </w:r>
      <w:r>
        <w:rPr>
          <w:noProof/>
        </w:rPr>
        <w:fldChar w:fldCharType="end"/>
      </w:r>
    </w:p>
    <w:p w:rsidR="000E320F" w:rsidRDefault="000E320F">
      <w:pPr>
        <w:pStyle w:val="TOC2"/>
        <w:rPr>
          <w:rFonts w:ascii="Calibri" w:hAnsi="Calibri"/>
          <w:noProof/>
          <w:sz w:val="22"/>
          <w:szCs w:val="22"/>
        </w:rPr>
      </w:pPr>
      <w:r>
        <w:rPr>
          <w:noProof/>
        </w:rPr>
        <w:t>B.3.1</w:t>
      </w:r>
      <w:r>
        <w:rPr>
          <w:rFonts w:ascii="Calibri" w:hAnsi="Calibri"/>
          <w:noProof/>
          <w:sz w:val="22"/>
          <w:szCs w:val="22"/>
        </w:rPr>
        <w:tab/>
      </w:r>
      <w:r>
        <w:rPr>
          <w:noProof/>
        </w:rPr>
        <w:t>Network Operator Business Community</w:t>
      </w:r>
      <w:r>
        <w:rPr>
          <w:noProof/>
        </w:rPr>
        <w:tab/>
      </w:r>
      <w:r>
        <w:rPr>
          <w:noProof/>
        </w:rPr>
        <w:fldChar w:fldCharType="begin" w:fldLock="1"/>
      </w:r>
      <w:r>
        <w:rPr>
          <w:noProof/>
        </w:rPr>
        <w:instrText xml:space="preserve"> PAGEREF _Toc145683416 \h </w:instrText>
      </w:r>
      <w:r>
        <w:rPr>
          <w:noProof/>
        </w:rPr>
      </w:r>
      <w:r>
        <w:rPr>
          <w:noProof/>
        </w:rPr>
        <w:fldChar w:fldCharType="separate"/>
      </w:r>
      <w:r>
        <w:rPr>
          <w:noProof/>
        </w:rPr>
        <w:t>20</w:t>
      </w:r>
      <w:r>
        <w:rPr>
          <w:noProof/>
        </w:rPr>
        <w:fldChar w:fldCharType="end"/>
      </w:r>
    </w:p>
    <w:p w:rsidR="000E320F" w:rsidRDefault="000E320F">
      <w:pPr>
        <w:pStyle w:val="TOC2"/>
        <w:rPr>
          <w:rFonts w:ascii="Calibri" w:hAnsi="Calibri"/>
          <w:noProof/>
          <w:sz w:val="22"/>
          <w:szCs w:val="22"/>
        </w:rPr>
      </w:pPr>
      <w:r>
        <w:rPr>
          <w:noProof/>
        </w:rPr>
        <w:t>B.3.2</w:t>
      </w:r>
      <w:r>
        <w:rPr>
          <w:rFonts w:ascii="Calibri" w:hAnsi="Calibri"/>
          <w:noProof/>
          <w:sz w:val="22"/>
          <w:szCs w:val="22"/>
        </w:rPr>
        <w:tab/>
      </w:r>
      <w:r>
        <w:rPr>
          <w:noProof/>
        </w:rPr>
        <w:t>Network Operator Maintenance Community</w:t>
      </w:r>
      <w:r>
        <w:rPr>
          <w:noProof/>
        </w:rPr>
        <w:tab/>
      </w:r>
      <w:r>
        <w:rPr>
          <w:noProof/>
        </w:rPr>
        <w:fldChar w:fldCharType="begin" w:fldLock="1"/>
      </w:r>
      <w:r>
        <w:rPr>
          <w:noProof/>
        </w:rPr>
        <w:instrText xml:space="preserve"> PAGEREF _Toc145683417 \h </w:instrText>
      </w:r>
      <w:r>
        <w:rPr>
          <w:noProof/>
        </w:rPr>
      </w:r>
      <w:r>
        <w:rPr>
          <w:noProof/>
        </w:rPr>
        <w:fldChar w:fldCharType="separate"/>
      </w:r>
      <w:r>
        <w:rPr>
          <w:noProof/>
        </w:rPr>
        <w:t>21</w:t>
      </w:r>
      <w:r>
        <w:rPr>
          <w:noProof/>
        </w:rPr>
        <w:fldChar w:fldCharType="end"/>
      </w:r>
    </w:p>
    <w:p w:rsidR="000E320F" w:rsidRDefault="000E320F">
      <w:pPr>
        <w:pStyle w:val="TOC2"/>
        <w:rPr>
          <w:rFonts w:ascii="Calibri" w:hAnsi="Calibri"/>
          <w:noProof/>
          <w:sz w:val="22"/>
          <w:szCs w:val="22"/>
        </w:rPr>
      </w:pPr>
      <w:r>
        <w:rPr>
          <w:noProof/>
        </w:rPr>
        <w:t>B.3.3</w:t>
      </w:r>
      <w:r>
        <w:rPr>
          <w:rFonts w:ascii="Calibri" w:hAnsi="Calibri"/>
          <w:noProof/>
          <w:sz w:val="22"/>
          <w:szCs w:val="22"/>
        </w:rPr>
        <w:tab/>
      </w:r>
      <w:r>
        <w:rPr>
          <w:noProof/>
        </w:rPr>
        <w:t>Network Operator Traffic Engineering Community</w:t>
      </w:r>
      <w:r>
        <w:rPr>
          <w:noProof/>
        </w:rPr>
        <w:tab/>
      </w:r>
      <w:r>
        <w:rPr>
          <w:noProof/>
        </w:rPr>
        <w:fldChar w:fldCharType="begin" w:fldLock="1"/>
      </w:r>
      <w:r>
        <w:rPr>
          <w:noProof/>
        </w:rPr>
        <w:instrText xml:space="preserve"> PAGEREF _Toc145683418 \h </w:instrText>
      </w:r>
      <w:r>
        <w:rPr>
          <w:noProof/>
        </w:rPr>
      </w:r>
      <w:r>
        <w:rPr>
          <w:noProof/>
        </w:rPr>
        <w:fldChar w:fldCharType="separate"/>
      </w:r>
      <w:r>
        <w:rPr>
          <w:noProof/>
        </w:rPr>
        <w:t>21</w:t>
      </w:r>
      <w:r>
        <w:rPr>
          <w:noProof/>
        </w:rPr>
        <w:fldChar w:fldCharType="end"/>
      </w:r>
    </w:p>
    <w:p w:rsidR="000E320F" w:rsidRDefault="000E320F">
      <w:pPr>
        <w:pStyle w:val="TOC2"/>
        <w:rPr>
          <w:rFonts w:ascii="Calibri" w:hAnsi="Calibri"/>
          <w:noProof/>
          <w:sz w:val="22"/>
          <w:szCs w:val="22"/>
        </w:rPr>
      </w:pPr>
      <w:r>
        <w:rPr>
          <w:noProof/>
        </w:rPr>
        <w:t>B.3.4</w:t>
      </w:r>
      <w:r>
        <w:rPr>
          <w:rFonts w:ascii="Calibri" w:hAnsi="Calibri"/>
          <w:noProof/>
          <w:sz w:val="22"/>
          <w:szCs w:val="22"/>
        </w:rPr>
        <w:tab/>
      </w:r>
      <w:r>
        <w:rPr>
          <w:noProof/>
        </w:rPr>
        <w:t>Network Operator Customer Care Community</w:t>
      </w:r>
      <w:r>
        <w:rPr>
          <w:noProof/>
        </w:rPr>
        <w:tab/>
      </w:r>
      <w:r>
        <w:rPr>
          <w:noProof/>
        </w:rPr>
        <w:fldChar w:fldCharType="begin" w:fldLock="1"/>
      </w:r>
      <w:r>
        <w:rPr>
          <w:noProof/>
        </w:rPr>
        <w:instrText xml:space="preserve"> PAGEREF _Toc145683419 \h </w:instrText>
      </w:r>
      <w:r>
        <w:rPr>
          <w:noProof/>
        </w:rPr>
      </w:r>
      <w:r>
        <w:rPr>
          <w:noProof/>
        </w:rPr>
        <w:fldChar w:fldCharType="separate"/>
      </w:r>
      <w:r>
        <w:rPr>
          <w:noProof/>
        </w:rPr>
        <w:t>21</w:t>
      </w:r>
      <w:r>
        <w:rPr>
          <w:noProof/>
        </w:rPr>
        <w:fldChar w:fldCharType="end"/>
      </w:r>
    </w:p>
    <w:p w:rsidR="000E320F" w:rsidRDefault="000E320F">
      <w:pPr>
        <w:pStyle w:val="TOC2"/>
        <w:rPr>
          <w:rFonts w:ascii="Calibri" w:hAnsi="Calibri"/>
          <w:noProof/>
          <w:sz w:val="22"/>
          <w:szCs w:val="22"/>
        </w:rPr>
      </w:pPr>
      <w:r>
        <w:rPr>
          <w:noProof/>
        </w:rPr>
        <w:t>B.3.5</w:t>
      </w:r>
      <w:r>
        <w:rPr>
          <w:rFonts w:ascii="Calibri" w:hAnsi="Calibri"/>
          <w:noProof/>
          <w:sz w:val="22"/>
          <w:szCs w:val="22"/>
        </w:rPr>
        <w:tab/>
      </w:r>
      <w:r>
        <w:rPr>
          <w:noProof/>
        </w:rPr>
        <w:t>Equipment Vendor Performance Modelling Community</w:t>
      </w:r>
      <w:r>
        <w:rPr>
          <w:noProof/>
        </w:rPr>
        <w:tab/>
      </w:r>
      <w:r>
        <w:rPr>
          <w:noProof/>
        </w:rPr>
        <w:fldChar w:fldCharType="begin" w:fldLock="1"/>
      </w:r>
      <w:r>
        <w:rPr>
          <w:noProof/>
        </w:rPr>
        <w:instrText xml:space="preserve"> PAGEREF _Toc145683420 \h </w:instrText>
      </w:r>
      <w:r>
        <w:rPr>
          <w:noProof/>
        </w:rPr>
      </w:r>
      <w:r>
        <w:rPr>
          <w:noProof/>
        </w:rPr>
        <w:fldChar w:fldCharType="separate"/>
      </w:r>
      <w:r>
        <w:rPr>
          <w:noProof/>
        </w:rPr>
        <w:t>22</w:t>
      </w:r>
      <w:r>
        <w:rPr>
          <w:noProof/>
        </w:rPr>
        <w:fldChar w:fldCharType="end"/>
      </w:r>
    </w:p>
    <w:p w:rsidR="000E320F" w:rsidRDefault="000E320F">
      <w:pPr>
        <w:pStyle w:val="TOC2"/>
        <w:rPr>
          <w:rFonts w:ascii="Calibri" w:hAnsi="Calibri"/>
          <w:noProof/>
          <w:sz w:val="22"/>
          <w:szCs w:val="22"/>
        </w:rPr>
      </w:pPr>
      <w:r>
        <w:rPr>
          <w:noProof/>
        </w:rPr>
        <w:t>B.3.6</w:t>
      </w:r>
      <w:r>
        <w:rPr>
          <w:rFonts w:ascii="Calibri" w:hAnsi="Calibri"/>
          <w:noProof/>
          <w:sz w:val="22"/>
          <w:szCs w:val="22"/>
        </w:rPr>
        <w:tab/>
      </w:r>
      <w:r>
        <w:rPr>
          <w:noProof/>
        </w:rPr>
        <w:t>Equipment Vendor Development Engineering Community</w:t>
      </w:r>
      <w:r>
        <w:rPr>
          <w:noProof/>
        </w:rPr>
        <w:tab/>
      </w:r>
      <w:r>
        <w:rPr>
          <w:noProof/>
        </w:rPr>
        <w:fldChar w:fldCharType="begin" w:fldLock="1"/>
      </w:r>
      <w:r>
        <w:rPr>
          <w:noProof/>
        </w:rPr>
        <w:instrText xml:space="preserve"> PAGEREF _Toc145683421 \h </w:instrText>
      </w:r>
      <w:r>
        <w:rPr>
          <w:noProof/>
        </w:rPr>
      </w:r>
      <w:r>
        <w:rPr>
          <w:noProof/>
        </w:rPr>
        <w:fldChar w:fldCharType="separate"/>
      </w:r>
      <w:r>
        <w:rPr>
          <w:noProof/>
        </w:rPr>
        <w:t>23</w:t>
      </w:r>
      <w:r>
        <w:rPr>
          <w:noProof/>
        </w:rPr>
        <w:fldChar w:fldCharType="end"/>
      </w:r>
    </w:p>
    <w:p w:rsidR="000E320F" w:rsidRDefault="000E320F">
      <w:pPr>
        <w:pStyle w:val="TOC2"/>
        <w:rPr>
          <w:rFonts w:ascii="Calibri" w:hAnsi="Calibri"/>
          <w:noProof/>
          <w:sz w:val="22"/>
          <w:szCs w:val="22"/>
        </w:rPr>
      </w:pPr>
      <w:r>
        <w:rPr>
          <w:noProof/>
        </w:rPr>
        <w:t>B.3.7</w:t>
      </w:r>
      <w:r>
        <w:rPr>
          <w:rFonts w:ascii="Calibri" w:hAnsi="Calibri"/>
          <w:noProof/>
          <w:sz w:val="22"/>
          <w:szCs w:val="22"/>
        </w:rPr>
        <w:tab/>
      </w:r>
      <w:r>
        <w:rPr>
          <w:noProof/>
        </w:rPr>
        <w:t>User Community Conclusion</w:t>
      </w:r>
      <w:r>
        <w:rPr>
          <w:noProof/>
        </w:rPr>
        <w:tab/>
      </w:r>
      <w:r>
        <w:rPr>
          <w:noProof/>
        </w:rPr>
        <w:fldChar w:fldCharType="begin" w:fldLock="1"/>
      </w:r>
      <w:r>
        <w:rPr>
          <w:noProof/>
        </w:rPr>
        <w:instrText xml:space="preserve"> PAGEREF _Toc145683422 \h </w:instrText>
      </w:r>
      <w:r>
        <w:rPr>
          <w:noProof/>
        </w:rPr>
      </w:r>
      <w:r>
        <w:rPr>
          <w:noProof/>
        </w:rPr>
        <w:fldChar w:fldCharType="separate"/>
      </w:r>
      <w:r>
        <w:rPr>
          <w:noProof/>
        </w:rPr>
        <w:t>23</w:t>
      </w:r>
      <w:r>
        <w:rPr>
          <w:noProof/>
        </w:rPr>
        <w:fldChar w:fldCharType="end"/>
      </w:r>
    </w:p>
    <w:p w:rsidR="000E320F" w:rsidRDefault="000E320F">
      <w:pPr>
        <w:pStyle w:val="TOC1"/>
        <w:rPr>
          <w:rFonts w:ascii="Calibri" w:hAnsi="Calibri"/>
          <w:noProof/>
          <w:szCs w:val="22"/>
        </w:rPr>
      </w:pPr>
      <w:r>
        <w:rPr>
          <w:noProof/>
        </w:rPr>
        <w:t>B.4</w:t>
      </w:r>
      <w:r>
        <w:rPr>
          <w:rFonts w:ascii="Calibri" w:hAnsi="Calibri"/>
          <w:noProof/>
          <w:szCs w:val="22"/>
        </w:rPr>
        <w:tab/>
      </w:r>
      <w:r>
        <w:rPr>
          <w:noProof/>
        </w:rPr>
        <w:t>Enhanced GQM</w:t>
      </w:r>
      <w:r>
        <w:rPr>
          <w:noProof/>
        </w:rPr>
        <w:tab/>
      </w:r>
      <w:r>
        <w:rPr>
          <w:noProof/>
        </w:rPr>
        <w:fldChar w:fldCharType="begin" w:fldLock="1"/>
      </w:r>
      <w:r>
        <w:rPr>
          <w:noProof/>
        </w:rPr>
        <w:instrText xml:space="preserve"> PAGEREF _Toc145683423 \h </w:instrText>
      </w:r>
      <w:r>
        <w:rPr>
          <w:noProof/>
        </w:rPr>
      </w:r>
      <w:r>
        <w:rPr>
          <w:noProof/>
        </w:rPr>
        <w:fldChar w:fldCharType="separate"/>
      </w:r>
      <w:r>
        <w:rPr>
          <w:noProof/>
        </w:rPr>
        <w:t>24</w:t>
      </w:r>
      <w:r>
        <w:rPr>
          <w:noProof/>
        </w:rPr>
        <w:fldChar w:fldCharType="end"/>
      </w:r>
    </w:p>
    <w:p w:rsidR="000E320F" w:rsidRDefault="000E320F">
      <w:pPr>
        <w:pStyle w:val="TOC2"/>
        <w:rPr>
          <w:rFonts w:ascii="Calibri" w:hAnsi="Calibri"/>
          <w:noProof/>
          <w:sz w:val="22"/>
          <w:szCs w:val="22"/>
        </w:rPr>
      </w:pPr>
      <w:r>
        <w:rPr>
          <w:noProof/>
        </w:rPr>
        <w:t>B.4.0</w:t>
      </w:r>
      <w:r>
        <w:rPr>
          <w:rFonts w:ascii="Calibri" w:hAnsi="Calibri"/>
          <w:noProof/>
          <w:sz w:val="22"/>
          <w:szCs w:val="22"/>
        </w:rPr>
        <w:tab/>
      </w:r>
      <w:r>
        <w:rPr>
          <w:noProof/>
        </w:rPr>
        <w:t>Introduction</w:t>
      </w:r>
      <w:r>
        <w:rPr>
          <w:noProof/>
        </w:rPr>
        <w:tab/>
      </w:r>
      <w:r>
        <w:rPr>
          <w:noProof/>
        </w:rPr>
        <w:fldChar w:fldCharType="begin" w:fldLock="1"/>
      </w:r>
      <w:r>
        <w:rPr>
          <w:noProof/>
        </w:rPr>
        <w:instrText xml:space="preserve"> PAGEREF _Toc145683424 \h </w:instrText>
      </w:r>
      <w:r>
        <w:rPr>
          <w:noProof/>
        </w:rPr>
      </w:r>
      <w:r>
        <w:rPr>
          <w:noProof/>
        </w:rPr>
        <w:fldChar w:fldCharType="separate"/>
      </w:r>
      <w:r>
        <w:rPr>
          <w:noProof/>
        </w:rPr>
        <w:t>24</w:t>
      </w:r>
      <w:r>
        <w:rPr>
          <w:noProof/>
        </w:rPr>
        <w:fldChar w:fldCharType="end"/>
      </w:r>
    </w:p>
    <w:p w:rsidR="000E320F" w:rsidRDefault="000E320F">
      <w:pPr>
        <w:pStyle w:val="TOC2"/>
        <w:rPr>
          <w:rFonts w:ascii="Calibri" w:hAnsi="Calibri"/>
          <w:noProof/>
          <w:sz w:val="22"/>
          <w:szCs w:val="22"/>
        </w:rPr>
      </w:pPr>
      <w:r>
        <w:rPr>
          <w:noProof/>
        </w:rPr>
        <w:t>B.4.1</w:t>
      </w:r>
      <w:r>
        <w:rPr>
          <w:rFonts w:ascii="Calibri" w:hAnsi="Calibri"/>
          <w:noProof/>
          <w:sz w:val="22"/>
          <w:szCs w:val="22"/>
        </w:rPr>
        <w:tab/>
      </w:r>
      <w:r>
        <w:rPr>
          <w:noProof/>
        </w:rPr>
        <w:t>GQM Methodology</w:t>
      </w:r>
      <w:r>
        <w:rPr>
          <w:noProof/>
        </w:rPr>
        <w:tab/>
      </w:r>
      <w:r>
        <w:rPr>
          <w:noProof/>
        </w:rPr>
        <w:fldChar w:fldCharType="begin" w:fldLock="1"/>
      </w:r>
      <w:r>
        <w:rPr>
          <w:noProof/>
        </w:rPr>
        <w:instrText xml:space="preserve"> PAGEREF _Toc145683425 \h </w:instrText>
      </w:r>
      <w:r>
        <w:rPr>
          <w:noProof/>
        </w:rPr>
      </w:r>
      <w:r>
        <w:rPr>
          <w:noProof/>
        </w:rPr>
        <w:fldChar w:fldCharType="separate"/>
      </w:r>
      <w:r>
        <w:rPr>
          <w:noProof/>
        </w:rPr>
        <w:t>24</w:t>
      </w:r>
      <w:r>
        <w:rPr>
          <w:noProof/>
        </w:rPr>
        <w:fldChar w:fldCharType="end"/>
      </w:r>
    </w:p>
    <w:p w:rsidR="000E320F" w:rsidRDefault="000E320F">
      <w:pPr>
        <w:pStyle w:val="TOC2"/>
        <w:rPr>
          <w:rFonts w:ascii="Calibri" w:hAnsi="Calibri"/>
          <w:noProof/>
          <w:sz w:val="22"/>
          <w:szCs w:val="22"/>
        </w:rPr>
      </w:pPr>
      <w:r>
        <w:rPr>
          <w:noProof/>
        </w:rPr>
        <w:t>B.4.2</w:t>
      </w:r>
      <w:r>
        <w:rPr>
          <w:rFonts w:ascii="Calibri" w:hAnsi="Calibri"/>
          <w:noProof/>
          <w:sz w:val="22"/>
          <w:szCs w:val="22"/>
        </w:rPr>
        <w:tab/>
      </w:r>
      <w:r>
        <w:rPr>
          <w:noProof/>
        </w:rPr>
        <w:t>Enhanced GQM (EGQM) Methodology</w:t>
      </w:r>
      <w:r>
        <w:rPr>
          <w:noProof/>
        </w:rPr>
        <w:tab/>
      </w:r>
      <w:r>
        <w:rPr>
          <w:noProof/>
        </w:rPr>
        <w:fldChar w:fldCharType="begin" w:fldLock="1"/>
      </w:r>
      <w:r>
        <w:rPr>
          <w:noProof/>
        </w:rPr>
        <w:instrText xml:space="preserve"> PAGEREF _Toc145683426 \h </w:instrText>
      </w:r>
      <w:r>
        <w:rPr>
          <w:noProof/>
        </w:rPr>
      </w:r>
      <w:r>
        <w:rPr>
          <w:noProof/>
        </w:rPr>
        <w:fldChar w:fldCharType="separate"/>
      </w:r>
      <w:r>
        <w:rPr>
          <w:noProof/>
        </w:rPr>
        <w:t>26</w:t>
      </w:r>
      <w:r>
        <w:rPr>
          <w:noProof/>
        </w:rPr>
        <w:fldChar w:fldCharType="end"/>
      </w:r>
    </w:p>
    <w:p w:rsidR="000E320F" w:rsidRDefault="000E320F">
      <w:pPr>
        <w:pStyle w:val="TOC1"/>
        <w:rPr>
          <w:rFonts w:ascii="Calibri" w:hAnsi="Calibri"/>
          <w:noProof/>
          <w:szCs w:val="22"/>
        </w:rPr>
      </w:pPr>
      <w:r>
        <w:rPr>
          <w:noProof/>
        </w:rPr>
        <w:t>B.5</w:t>
      </w:r>
      <w:r>
        <w:rPr>
          <w:rFonts w:ascii="Calibri" w:hAnsi="Calibri"/>
          <w:noProof/>
          <w:szCs w:val="22"/>
        </w:rPr>
        <w:tab/>
      </w:r>
      <w:r>
        <w:rPr>
          <w:noProof/>
        </w:rPr>
        <w:t>Measurements Life Cycle Process</w:t>
      </w:r>
      <w:r>
        <w:rPr>
          <w:noProof/>
        </w:rPr>
        <w:tab/>
      </w:r>
      <w:r>
        <w:rPr>
          <w:noProof/>
        </w:rPr>
        <w:fldChar w:fldCharType="begin" w:fldLock="1"/>
      </w:r>
      <w:r>
        <w:rPr>
          <w:noProof/>
        </w:rPr>
        <w:instrText xml:space="preserve"> PAGEREF _Toc145683427 \h </w:instrText>
      </w:r>
      <w:r>
        <w:rPr>
          <w:noProof/>
        </w:rPr>
      </w:r>
      <w:r>
        <w:rPr>
          <w:noProof/>
        </w:rPr>
        <w:fldChar w:fldCharType="separate"/>
      </w:r>
      <w:r>
        <w:rPr>
          <w:noProof/>
        </w:rPr>
        <w:t>28</w:t>
      </w:r>
      <w:r>
        <w:rPr>
          <w:noProof/>
        </w:rPr>
        <w:fldChar w:fldCharType="end"/>
      </w:r>
    </w:p>
    <w:p w:rsidR="000E320F" w:rsidRDefault="000E320F">
      <w:pPr>
        <w:pStyle w:val="TOC1"/>
        <w:rPr>
          <w:rFonts w:ascii="Calibri" w:hAnsi="Calibri"/>
          <w:noProof/>
          <w:szCs w:val="22"/>
        </w:rPr>
      </w:pPr>
      <w:r>
        <w:rPr>
          <w:noProof/>
        </w:rPr>
        <w:t>B.6</w:t>
      </w:r>
      <w:r>
        <w:rPr>
          <w:rFonts w:ascii="Calibri" w:hAnsi="Calibri"/>
          <w:noProof/>
          <w:szCs w:val="22"/>
        </w:rPr>
        <w:tab/>
      </w:r>
      <w:r>
        <w:rPr>
          <w:noProof/>
        </w:rPr>
        <w:t>Conclusion</w:t>
      </w:r>
      <w:r>
        <w:rPr>
          <w:noProof/>
        </w:rPr>
        <w:tab/>
      </w:r>
      <w:r>
        <w:rPr>
          <w:noProof/>
        </w:rPr>
        <w:fldChar w:fldCharType="begin" w:fldLock="1"/>
      </w:r>
      <w:r>
        <w:rPr>
          <w:noProof/>
        </w:rPr>
        <w:instrText xml:space="preserve"> PAGEREF _Toc145683428 \h </w:instrText>
      </w:r>
      <w:r>
        <w:rPr>
          <w:noProof/>
        </w:rPr>
      </w:r>
      <w:r>
        <w:rPr>
          <w:noProof/>
        </w:rPr>
        <w:fldChar w:fldCharType="separate"/>
      </w:r>
      <w:r>
        <w:rPr>
          <w:noProof/>
        </w:rPr>
        <w:t>29</w:t>
      </w:r>
      <w:r>
        <w:rPr>
          <w:noProof/>
        </w:rPr>
        <w:fldChar w:fldCharType="end"/>
      </w:r>
    </w:p>
    <w:p w:rsidR="000E320F" w:rsidRDefault="000E320F" w:rsidP="000E320F">
      <w:pPr>
        <w:pStyle w:val="TOC8"/>
        <w:rPr>
          <w:rFonts w:ascii="Calibri" w:hAnsi="Calibri"/>
          <w:b w:val="0"/>
          <w:noProof/>
          <w:szCs w:val="22"/>
        </w:rPr>
      </w:pPr>
      <w:r>
        <w:rPr>
          <w:noProof/>
        </w:rPr>
        <w:t>Annex C (informative):</w:t>
      </w:r>
      <w:r>
        <w:rPr>
          <w:noProof/>
        </w:rPr>
        <w:tab/>
        <w:t>Change history</w:t>
      </w:r>
      <w:r>
        <w:rPr>
          <w:noProof/>
        </w:rPr>
        <w:tab/>
      </w:r>
      <w:r>
        <w:rPr>
          <w:noProof/>
        </w:rPr>
        <w:fldChar w:fldCharType="begin" w:fldLock="1"/>
      </w:r>
      <w:r>
        <w:rPr>
          <w:noProof/>
        </w:rPr>
        <w:instrText xml:space="preserve"> PAGEREF _Toc145683429 \h </w:instrText>
      </w:r>
      <w:r>
        <w:rPr>
          <w:noProof/>
        </w:rPr>
      </w:r>
      <w:r>
        <w:rPr>
          <w:noProof/>
        </w:rPr>
        <w:fldChar w:fldCharType="separate"/>
      </w:r>
      <w:r>
        <w:rPr>
          <w:noProof/>
        </w:rPr>
        <w:t>30</w:t>
      </w:r>
      <w:r>
        <w:rPr>
          <w:noProof/>
        </w:rPr>
        <w:fldChar w:fldCharType="end"/>
      </w:r>
    </w:p>
    <w:p w:rsidR="003A0EB4" w:rsidRPr="00F949D1" w:rsidRDefault="00B4330B" w:rsidP="003A0EB4">
      <w:r>
        <w:rPr>
          <w:noProof/>
          <w:sz w:val="22"/>
        </w:rPr>
        <w:fldChar w:fldCharType="end"/>
      </w:r>
    </w:p>
    <w:p w:rsidR="003A0EB4" w:rsidRPr="00F949D1" w:rsidRDefault="003A0EB4" w:rsidP="00E31199">
      <w:pPr>
        <w:pStyle w:val="TT"/>
        <w:outlineLvl w:val="0"/>
      </w:pPr>
      <w:r w:rsidRPr="00F949D1">
        <w:br w:type="page"/>
        <w:t>Foreword</w:t>
      </w:r>
    </w:p>
    <w:p w:rsidR="003A0EB4" w:rsidRPr="00F949D1" w:rsidRDefault="003A0EB4" w:rsidP="003A0EB4">
      <w:r w:rsidRPr="00F949D1">
        <w:t>This Technical Specification has been produced by the 3</w:t>
      </w:r>
      <w:r w:rsidRPr="00F949D1">
        <w:rPr>
          <w:vertAlign w:val="superscript"/>
        </w:rPr>
        <w:t>rd</w:t>
      </w:r>
      <w:r w:rsidRPr="00F949D1">
        <w:t xml:space="preserve"> Generation Partnership Project (3GPP).</w:t>
      </w:r>
    </w:p>
    <w:p w:rsidR="003A0EB4" w:rsidRPr="00F949D1" w:rsidRDefault="003A0EB4" w:rsidP="003A0EB4">
      <w:r w:rsidRPr="00F949D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3A0EB4" w:rsidRPr="00F949D1" w:rsidRDefault="003A0EB4" w:rsidP="003A0EB4">
      <w:pPr>
        <w:pStyle w:val="B1"/>
      </w:pPr>
      <w:r w:rsidRPr="00F949D1">
        <w:t xml:space="preserve">Version </w:t>
      </w:r>
      <w:proofErr w:type="spellStart"/>
      <w:r w:rsidRPr="00F949D1">
        <w:t>x.y.z</w:t>
      </w:r>
      <w:proofErr w:type="spellEnd"/>
    </w:p>
    <w:p w:rsidR="003A0EB4" w:rsidRPr="00F949D1" w:rsidRDefault="003A0EB4" w:rsidP="003A0EB4">
      <w:pPr>
        <w:pStyle w:val="B1"/>
      </w:pPr>
      <w:r w:rsidRPr="00F949D1">
        <w:t>where:</w:t>
      </w:r>
    </w:p>
    <w:p w:rsidR="003A0EB4" w:rsidRPr="00F949D1" w:rsidRDefault="003A0EB4" w:rsidP="003A0EB4">
      <w:pPr>
        <w:pStyle w:val="B2"/>
      </w:pPr>
      <w:r w:rsidRPr="00F949D1">
        <w:t>x</w:t>
      </w:r>
      <w:r w:rsidRPr="00F949D1">
        <w:tab/>
        <w:t>the first digit:</w:t>
      </w:r>
    </w:p>
    <w:p w:rsidR="003A0EB4" w:rsidRPr="00F949D1" w:rsidRDefault="003A0EB4" w:rsidP="003A0EB4">
      <w:pPr>
        <w:pStyle w:val="B3"/>
      </w:pPr>
      <w:r w:rsidRPr="00F949D1">
        <w:t>1</w:t>
      </w:r>
      <w:r w:rsidRPr="00F949D1">
        <w:tab/>
        <w:t>presented to TSG for information;</w:t>
      </w:r>
    </w:p>
    <w:p w:rsidR="003A0EB4" w:rsidRPr="00F949D1" w:rsidRDefault="003A0EB4" w:rsidP="003A0EB4">
      <w:pPr>
        <w:pStyle w:val="B3"/>
      </w:pPr>
      <w:r w:rsidRPr="00F949D1">
        <w:t>2</w:t>
      </w:r>
      <w:r w:rsidRPr="00F949D1">
        <w:tab/>
        <w:t>presented to TSG for approval;</w:t>
      </w:r>
    </w:p>
    <w:p w:rsidR="003A0EB4" w:rsidRPr="00F949D1" w:rsidRDefault="003A0EB4" w:rsidP="003A0EB4">
      <w:pPr>
        <w:pStyle w:val="B3"/>
      </w:pPr>
      <w:r w:rsidRPr="00F949D1">
        <w:t>3</w:t>
      </w:r>
      <w:r w:rsidRPr="00F949D1">
        <w:tab/>
        <w:t>or greater indicates TSG approved document under change control.</w:t>
      </w:r>
    </w:p>
    <w:p w:rsidR="003A0EB4" w:rsidRPr="00F949D1" w:rsidRDefault="003A0EB4" w:rsidP="003A0EB4">
      <w:pPr>
        <w:pStyle w:val="B2"/>
      </w:pPr>
      <w:r w:rsidRPr="00F949D1">
        <w:t>y</w:t>
      </w:r>
      <w:r w:rsidRPr="00F949D1">
        <w:tab/>
        <w:t>the second digit is incremented for all changes of substance, i.e. technical enhancements, corrections, updates, etc.</w:t>
      </w:r>
    </w:p>
    <w:p w:rsidR="003A0EB4" w:rsidRPr="00F949D1" w:rsidRDefault="003A0EB4" w:rsidP="003A0EB4">
      <w:pPr>
        <w:pStyle w:val="B2"/>
      </w:pPr>
      <w:r w:rsidRPr="00F949D1">
        <w:t>z</w:t>
      </w:r>
      <w:r w:rsidRPr="00F949D1">
        <w:tab/>
        <w:t>the third digit is incremented when editorial only changes have been incorporated in the document.</w:t>
      </w:r>
    </w:p>
    <w:p w:rsidR="003A0EB4" w:rsidRPr="00F949D1" w:rsidRDefault="003A0EB4" w:rsidP="00E31199">
      <w:pPr>
        <w:pStyle w:val="TT"/>
        <w:outlineLvl w:val="0"/>
      </w:pPr>
      <w:r w:rsidRPr="00F949D1">
        <w:t>Introduction</w:t>
      </w:r>
    </w:p>
    <w:p w:rsidR="003A0EB4" w:rsidRPr="00F949D1" w:rsidRDefault="003A0EB4" w:rsidP="003A0EB4">
      <w:r w:rsidRPr="00F949D1">
        <w:t xml:space="preserve">The present document is part of a TS-family covering the 3rd Generation Partnership Project; Technical Specification Group Services and System Aspects; </w:t>
      </w:r>
      <w:r w:rsidRPr="00F949D1">
        <w:rPr>
          <w:snapToGrid w:val="0"/>
        </w:rPr>
        <w:t xml:space="preserve">Telecommunication </w:t>
      </w:r>
      <w:r w:rsidR="00B92A84" w:rsidRPr="00F949D1">
        <w:rPr>
          <w:snapToGrid w:val="0"/>
        </w:rPr>
        <w:t>m</w:t>
      </w:r>
      <w:r w:rsidRPr="00F949D1">
        <w:rPr>
          <w:snapToGrid w:val="0"/>
        </w:rPr>
        <w:t>anagement;</w:t>
      </w:r>
      <w:r w:rsidRPr="00F949D1">
        <w:t xml:space="preserve"> as identified below:</w:t>
      </w:r>
    </w:p>
    <w:p w:rsidR="00814134" w:rsidRDefault="00814134" w:rsidP="00814134">
      <w:pPr>
        <w:pStyle w:val="B1"/>
      </w:pPr>
      <w:r>
        <w:t xml:space="preserve">28.552 </w:t>
      </w:r>
      <w:r w:rsidR="00FF185D" w:rsidRPr="000A024D">
        <w:t>Management and orchestration; 5G performance measurements</w:t>
      </w:r>
    </w:p>
    <w:p w:rsidR="00B92A84" w:rsidRPr="00F949D1" w:rsidRDefault="00B92A84" w:rsidP="00814134">
      <w:pPr>
        <w:pStyle w:val="B1"/>
      </w:pPr>
      <w:r w:rsidRPr="00F949D1">
        <w:t>32.401</w:t>
      </w:r>
      <w:r w:rsidRPr="00F949D1">
        <w:tab/>
        <w:t>Performance Management (PM); Concept and requirements</w:t>
      </w:r>
    </w:p>
    <w:p w:rsidR="00B92A84" w:rsidRPr="00F949D1" w:rsidRDefault="00B92A84" w:rsidP="008D06E3">
      <w:pPr>
        <w:pStyle w:val="B1"/>
      </w:pPr>
      <w:r w:rsidRPr="00F949D1">
        <w:t>52.402</w:t>
      </w:r>
      <w:r w:rsidRPr="00F949D1">
        <w:tab/>
        <w:t>Performance Management (PM); Performance measurements – GSM</w:t>
      </w:r>
    </w:p>
    <w:p w:rsidR="00B92A84" w:rsidRPr="00F949D1" w:rsidRDefault="00B92A84" w:rsidP="008D06E3">
      <w:pPr>
        <w:pStyle w:val="B1"/>
        <w:rPr>
          <w:b/>
          <w:bCs/>
        </w:rPr>
      </w:pPr>
      <w:r w:rsidRPr="00F949D1">
        <w:rPr>
          <w:b/>
          <w:bCs/>
        </w:rPr>
        <w:t>32.404</w:t>
      </w:r>
      <w:r w:rsidRPr="00F949D1">
        <w:rPr>
          <w:b/>
          <w:bCs/>
        </w:rPr>
        <w:tab/>
        <w:t>Performance Management (PM); Performance measurements - Definitions and template</w:t>
      </w:r>
    </w:p>
    <w:p w:rsidR="00B92A84" w:rsidRPr="00F949D1" w:rsidRDefault="00B92A84" w:rsidP="008D06E3">
      <w:pPr>
        <w:pStyle w:val="B1"/>
      </w:pPr>
      <w:r w:rsidRPr="00F949D1">
        <w:t>32.405</w:t>
      </w:r>
      <w:r w:rsidRPr="00F949D1">
        <w:tab/>
        <w:t>Performance Management (PM); Performance measurements Universal Terrestrial Radio Access Network (UTRAN)</w:t>
      </w:r>
    </w:p>
    <w:p w:rsidR="00B92A84" w:rsidRPr="00F949D1" w:rsidRDefault="00B92A84" w:rsidP="008D06E3">
      <w:pPr>
        <w:pStyle w:val="B1"/>
      </w:pPr>
      <w:r w:rsidRPr="00F949D1">
        <w:t>32.406</w:t>
      </w:r>
      <w:r w:rsidRPr="00F949D1">
        <w:tab/>
        <w:t>Performance Management (PM); Performance measurements</w:t>
      </w:r>
      <w:r w:rsidRPr="00F949D1">
        <w:rPr>
          <w:lang w:eastAsia="zh-CN"/>
        </w:rPr>
        <w:t xml:space="preserve"> Core Network (CN) Packet Switched (PS) domain</w:t>
      </w:r>
    </w:p>
    <w:p w:rsidR="00B92A84" w:rsidRPr="00F949D1" w:rsidRDefault="00B92A84" w:rsidP="008D06E3">
      <w:pPr>
        <w:pStyle w:val="B1"/>
      </w:pPr>
      <w:r w:rsidRPr="00F949D1">
        <w:t>32.407</w:t>
      </w:r>
      <w:r w:rsidRPr="00F949D1">
        <w:tab/>
        <w:t>Performance Management (PM); Performance measurements</w:t>
      </w:r>
      <w:r w:rsidRPr="00F949D1">
        <w:rPr>
          <w:lang w:eastAsia="zh-CN"/>
        </w:rPr>
        <w:t xml:space="preserve"> Core Network (CN) Circuit Switched (CS) domain</w:t>
      </w:r>
      <w:bookmarkStart w:id="6" w:name="OLE_LINK2"/>
      <w:bookmarkStart w:id="7" w:name="OLE_LINK3"/>
      <w:r w:rsidR="00204602">
        <w:rPr>
          <w:lang w:eastAsia="zh-CN"/>
        </w:rPr>
        <w:t>; UMTS and combined UMTS/GSM</w:t>
      </w:r>
      <w:bookmarkEnd w:id="6"/>
      <w:bookmarkEnd w:id="7"/>
    </w:p>
    <w:p w:rsidR="00B92A84" w:rsidRPr="00F949D1" w:rsidRDefault="00B92A84" w:rsidP="008D06E3">
      <w:pPr>
        <w:pStyle w:val="B1"/>
        <w:rPr>
          <w:lang w:eastAsia="zh-CN"/>
        </w:rPr>
      </w:pPr>
      <w:r w:rsidRPr="00F949D1">
        <w:t>32.408</w:t>
      </w:r>
      <w:r w:rsidRPr="00F949D1">
        <w:tab/>
        <w:t xml:space="preserve">Performance Management (PM); </w:t>
      </w:r>
      <w:r w:rsidRPr="00F949D1">
        <w:rPr>
          <w:lang w:eastAsia="zh-CN"/>
        </w:rPr>
        <w:t>Performance measurements Teleservice</w:t>
      </w:r>
    </w:p>
    <w:p w:rsidR="00B92A84" w:rsidRDefault="00B92A84" w:rsidP="008D06E3">
      <w:pPr>
        <w:pStyle w:val="B1"/>
        <w:rPr>
          <w:lang w:eastAsia="zh-CN"/>
        </w:rPr>
      </w:pPr>
      <w:r w:rsidRPr="00F949D1">
        <w:t>32.409</w:t>
      </w:r>
      <w:r w:rsidRPr="00F949D1">
        <w:tab/>
        <w:t xml:space="preserve">Performance Management (PM); </w:t>
      </w:r>
      <w:r w:rsidRPr="00F949D1">
        <w:rPr>
          <w:lang w:eastAsia="zh-CN"/>
        </w:rPr>
        <w:t>Performance measurements IP Multimedia Subsystem (IMS)</w:t>
      </w:r>
    </w:p>
    <w:p w:rsidR="00204602" w:rsidRDefault="00204602" w:rsidP="008D06E3">
      <w:pPr>
        <w:pStyle w:val="B1"/>
      </w:pPr>
      <w:r>
        <w:t>32.425</w:t>
      </w:r>
      <w:r>
        <w:tab/>
        <w:t xml:space="preserve">Performance Management (PM); Performance measurements Evolved Universal Terrestrial Radio Access Network (E-UTRAN) </w:t>
      </w:r>
    </w:p>
    <w:p w:rsidR="00204602" w:rsidRDefault="00204602" w:rsidP="008D06E3">
      <w:pPr>
        <w:pStyle w:val="B1"/>
      </w:pPr>
      <w:r>
        <w:t>32.426</w:t>
      </w:r>
      <w:r>
        <w:tab/>
        <w:t>Performance Management (PM); Performance measurements Evolved Packet Core (EPC) network</w:t>
      </w:r>
    </w:p>
    <w:p w:rsidR="00204602" w:rsidRDefault="00204602" w:rsidP="008D06E3">
      <w:pPr>
        <w:pStyle w:val="B1"/>
      </w:pPr>
      <w:r>
        <w:t>32.452</w:t>
      </w:r>
      <w:r>
        <w:tab/>
        <w:t>Performance Management (PM); Performance measurements Home Node B (HNB) Subsystem HNS</w:t>
      </w:r>
    </w:p>
    <w:p w:rsidR="00204602" w:rsidRPr="00204602" w:rsidRDefault="00204602" w:rsidP="008D06E3">
      <w:pPr>
        <w:pStyle w:val="B1"/>
      </w:pPr>
      <w:r>
        <w:t>32.453</w:t>
      </w:r>
      <w:r>
        <w:tab/>
        <w:t>Performance Management (PM); Performance measurements Home enhanced Node B (HeNB) Subsystem (</w:t>
      </w:r>
      <w:proofErr w:type="spellStart"/>
      <w:r>
        <w:t>HeNS</w:t>
      </w:r>
      <w:proofErr w:type="spellEnd"/>
      <w:r>
        <w:t>)</w:t>
      </w:r>
    </w:p>
    <w:p w:rsidR="003A0EB4" w:rsidRPr="00F949D1" w:rsidRDefault="003A0EB4" w:rsidP="003A0EB4">
      <w:r w:rsidRPr="00F949D1">
        <w:t>The present document is part of a set of specifications, which describe the requirements and information model necessary for the standardised Operation, Administration and Mainten</w:t>
      </w:r>
      <w:r w:rsidR="00204602">
        <w:t xml:space="preserve">ance (OA&amp;M) of a multi-vendor PLMN </w:t>
      </w:r>
      <w:r w:rsidRPr="00F949D1">
        <w:t>system.</w:t>
      </w:r>
    </w:p>
    <w:p w:rsidR="003A0EB4" w:rsidRPr="00F949D1" w:rsidRDefault="003A0EB4" w:rsidP="003A0EB4">
      <w:r w:rsidRPr="00F949D1">
        <w:t xml:space="preserve">During the lifetime of a </w:t>
      </w:r>
      <w:r w:rsidR="00204602">
        <w:t>PLMN</w:t>
      </w:r>
      <w:r w:rsidRPr="00F949D1">
        <w:t>,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rsidR="003A0EB4" w:rsidRPr="00F949D1" w:rsidRDefault="003A0EB4" w:rsidP="003A0EB4">
      <w:r w:rsidRPr="00F949D1">
        <w:t xml:space="preserve">Many of the activities involved in the daily operation and future network planning of a </w:t>
      </w:r>
      <w:r w:rsidR="00204602">
        <w:t>PLMN</w:t>
      </w:r>
      <w:r w:rsidRPr="00F949D1">
        <w:t xml:space="preserve"> require data on which to base decisions. This data refers to the load carried by the network and the grade of service offered. In order to produce this data performance measurements are executed in the NEs</w:t>
      </w:r>
      <w:r w:rsidR="00FF185D" w:rsidRPr="00FF185D">
        <w:t xml:space="preserve"> or NFs</w:t>
      </w:r>
      <w:r w:rsidRPr="00F949D1">
        <w:t>,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rsidR="00442B95" w:rsidRPr="00F949D1" w:rsidRDefault="003A0EB4" w:rsidP="00AB4609">
      <w:pPr>
        <w:spacing w:after="0"/>
      </w:pPr>
      <w:r w:rsidRPr="00F949D1">
        <w:t>Annex B has been added to help in the definition of new performance measurements that can be submitted to 3GPP for potential adoption and inclusion in the present document. Annex B discusses a top-down performance measurement definition methodology that focuses on how the end-user of performance measurements can use the measurements.</w:t>
      </w:r>
    </w:p>
    <w:p w:rsidR="003A0EB4" w:rsidRPr="00F949D1" w:rsidRDefault="00442B95" w:rsidP="00442B95">
      <w:pPr>
        <w:pStyle w:val="Heading1"/>
      </w:pPr>
      <w:r w:rsidRPr="00F949D1">
        <w:br w:type="page"/>
      </w:r>
      <w:bookmarkStart w:id="8" w:name="_Toc145683393"/>
      <w:r w:rsidR="003A0EB4" w:rsidRPr="00F949D1">
        <w:t>1</w:t>
      </w:r>
      <w:r w:rsidR="003A0EB4" w:rsidRPr="00F949D1">
        <w:tab/>
        <w:t>Scope</w:t>
      </w:r>
      <w:bookmarkEnd w:id="8"/>
    </w:p>
    <w:p w:rsidR="00204602" w:rsidRPr="00F949D1" w:rsidRDefault="00204602" w:rsidP="00204602">
      <w:r w:rsidRPr="00F949D1">
        <w:t xml:space="preserve">The present document describes </w:t>
      </w:r>
      <w:r>
        <w:t xml:space="preserve">definitions and template related to </w:t>
      </w:r>
      <w:r w:rsidRPr="00F949D1">
        <w:t>the measurements for UMTS</w:t>
      </w:r>
      <w:r>
        <w:t xml:space="preserve">, </w:t>
      </w:r>
      <w:r w:rsidRPr="00F949D1">
        <w:t>GSM</w:t>
      </w:r>
      <w:r w:rsidR="00814134">
        <w:t>,</w:t>
      </w:r>
      <w:r>
        <w:t xml:space="preserve"> LTE </w:t>
      </w:r>
      <w:r w:rsidR="00814134">
        <w:t xml:space="preserve">and 5G </w:t>
      </w:r>
      <w:r>
        <w:t>networks (and combined such networks)</w:t>
      </w:r>
      <w:r w:rsidRPr="00F949D1">
        <w:t>.</w:t>
      </w:r>
      <w:r>
        <w:t xml:space="preserve"> </w:t>
      </w:r>
      <w:r>
        <w:br/>
      </w:r>
      <w:r w:rsidRPr="00F949D1">
        <w:t>TS 32.401 [1] describes Performance Management concepts and requirements.</w:t>
      </w:r>
      <w:r>
        <w:t xml:space="preserve"> </w:t>
      </w:r>
      <w:r>
        <w:br/>
      </w:r>
      <w:r w:rsidRPr="00F949D1">
        <w:t>The present document is valid for all measurement types provided by an implementation of a UMTS</w:t>
      </w:r>
      <w:r>
        <w:t>, GSM</w:t>
      </w:r>
      <w:r w:rsidR="00814134">
        <w:t>,</w:t>
      </w:r>
      <w:r>
        <w:t xml:space="preserve"> LTE </w:t>
      </w:r>
      <w:r w:rsidR="00814134">
        <w:t xml:space="preserve">or 5G </w:t>
      </w:r>
      <w:r w:rsidRPr="00F949D1">
        <w:t>network</w:t>
      </w:r>
      <w:r>
        <w:t xml:space="preserve"> (and combined such networks)</w:t>
      </w:r>
      <w:r w:rsidRPr="00F949D1">
        <w:t xml:space="preserve">. </w:t>
      </w:r>
      <w:r>
        <w:br/>
      </w:r>
      <w:r w:rsidRPr="00F949D1">
        <w:t>Vendor specific measurements types are not covered. Instead, these could be applied according to manufacturer's documentation.</w:t>
      </w:r>
    </w:p>
    <w:p w:rsidR="00833D0D" w:rsidRPr="00F949D1" w:rsidRDefault="00833D0D" w:rsidP="00833D0D">
      <w:r w:rsidRPr="00F949D1">
        <w:t xml:space="preserve">Measurements related to "external" technologies (such as ATM or IP) as described by "external" standards bodies </w:t>
      </w:r>
      <w:r w:rsidR="00AB4609">
        <w:br/>
      </w:r>
      <w:r w:rsidRPr="00F949D1">
        <w:t>(e.g. ITU-T or IETF) shall only be referenced within this specification, wherever there is a need identified for the existence of such a reference.</w:t>
      </w:r>
    </w:p>
    <w:p w:rsidR="003A0EB4" w:rsidRPr="00F949D1" w:rsidRDefault="003A0EB4" w:rsidP="00833D0D">
      <w:r w:rsidRPr="00F949D1">
        <w:t>The definition of the standard measurements is intended to result in comparability of measurement data produced in a multi-vendor network, for those measurement types that can be standardised across all vendors' implementations.</w:t>
      </w:r>
    </w:p>
    <w:p w:rsidR="003A0EB4" w:rsidRPr="00F949D1" w:rsidRDefault="003A0EB4" w:rsidP="003A0EB4">
      <w:pPr>
        <w:pStyle w:val="B1"/>
      </w:pPr>
    </w:p>
    <w:p w:rsidR="003A0EB4" w:rsidRPr="00F949D1" w:rsidRDefault="003A0EB4" w:rsidP="00E31199">
      <w:pPr>
        <w:pStyle w:val="Heading1"/>
      </w:pPr>
      <w:bookmarkStart w:id="9" w:name="_Toc145683394"/>
      <w:r w:rsidRPr="00F949D1">
        <w:t>2</w:t>
      </w:r>
      <w:r w:rsidRPr="00F949D1">
        <w:tab/>
        <w:t>References</w:t>
      </w:r>
      <w:bookmarkEnd w:id="9"/>
    </w:p>
    <w:p w:rsidR="003A0EB4" w:rsidRPr="00F949D1" w:rsidRDefault="003A0EB4" w:rsidP="003A0EB4">
      <w:r w:rsidRPr="00F949D1">
        <w:t>The following documents contain provisions which, through reference in this text, constitute provisions of the present document.</w:t>
      </w:r>
    </w:p>
    <w:p w:rsidR="003A0EB4" w:rsidRPr="00F949D1" w:rsidRDefault="008D06E3" w:rsidP="008D06E3">
      <w:pPr>
        <w:pStyle w:val="B1"/>
      </w:pPr>
      <w:r>
        <w:t>-</w:t>
      </w:r>
      <w:r>
        <w:tab/>
      </w:r>
      <w:r w:rsidR="003A0EB4" w:rsidRPr="00F949D1">
        <w:t>References are either specific (identified by date of publication and/or edition number or version number) or non</w:t>
      </w:r>
      <w:r w:rsidR="003A0EB4" w:rsidRPr="00F949D1">
        <w:noBreakHyphen/>
        <w:t>specific.</w:t>
      </w:r>
    </w:p>
    <w:p w:rsidR="003A0EB4" w:rsidRPr="00F949D1" w:rsidRDefault="008D06E3" w:rsidP="008D06E3">
      <w:pPr>
        <w:pStyle w:val="B1"/>
      </w:pPr>
      <w:r>
        <w:t>-</w:t>
      </w:r>
      <w:r>
        <w:tab/>
      </w:r>
      <w:r w:rsidR="003A0EB4" w:rsidRPr="00F949D1">
        <w:t>For a specific reference, subsequent revisions do not apply.</w:t>
      </w:r>
    </w:p>
    <w:p w:rsidR="003A0EB4" w:rsidRPr="00F949D1" w:rsidRDefault="008D06E3" w:rsidP="008D06E3">
      <w:pPr>
        <w:pStyle w:val="B1"/>
      </w:pPr>
      <w:r>
        <w:t>-</w:t>
      </w:r>
      <w:r>
        <w:tab/>
      </w:r>
      <w:r w:rsidR="003A0EB4" w:rsidRPr="00F949D1">
        <w:t xml:space="preserve">For a non-specific reference, the latest version applies. In the case of a reference to a 3GPP document (including a GSM document), a non-specific reference implicitly refers to the latest version of that document </w:t>
      </w:r>
      <w:r w:rsidR="003A0EB4" w:rsidRPr="00F949D1">
        <w:rPr>
          <w:i/>
        </w:rPr>
        <w:t>in the same Release as the present document</w:t>
      </w:r>
      <w:r w:rsidR="003A0EB4" w:rsidRPr="00F949D1">
        <w:t>.</w:t>
      </w:r>
    </w:p>
    <w:p w:rsidR="003A0EB4" w:rsidRPr="003F41C7" w:rsidRDefault="003A0EB4" w:rsidP="003F41C7">
      <w:pPr>
        <w:pStyle w:val="EX"/>
      </w:pPr>
      <w:r w:rsidRPr="003F41C7">
        <w:t>[1]</w:t>
      </w:r>
      <w:r w:rsidRPr="003F41C7">
        <w:tab/>
      </w:r>
      <w:r w:rsidR="00772DE9" w:rsidRPr="003F41C7">
        <w:t>3GPP TS 32.401: "Telecommunication management; Performance Management (PM); Concept and requirements".</w:t>
      </w:r>
    </w:p>
    <w:p w:rsidR="003A0EB4" w:rsidRPr="003F41C7" w:rsidRDefault="003A0EB4" w:rsidP="003F41C7">
      <w:pPr>
        <w:pStyle w:val="EX"/>
      </w:pPr>
      <w:r w:rsidRPr="003F41C7">
        <w:t>[2]</w:t>
      </w:r>
      <w:r w:rsidRPr="003F41C7">
        <w:tab/>
      </w:r>
      <w:r w:rsidR="00772DE9" w:rsidRPr="003F41C7">
        <w:t>3GPP TS 52.402: "Telecommunication management; Performance Management (PM); Performance measurements - GSM".</w:t>
      </w:r>
    </w:p>
    <w:p w:rsidR="003A0EB4" w:rsidRPr="003F41C7" w:rsidRDefault="003A0EB4" w:rsidP="003F41C7">
      <w:pPr>
        <w:pStyle w:val="EX"/>
      </w:pPr>
      <w:r w:rsidRPr="003F41C7">
        <w:t>[3]</w:t>
      </w:r>
      <w:r w:rsidRPr="003F41C7">
        <w:tab/>
        <w:t>3GPP TS 32.600: "Telecommunication management; Configuration Management (CM); Concept and high-level requirements".</w:t>
      </w:r>
    </w:p>
    <w:p w:rsidR="003A0EB4" w:rsidRPr="003F41C7" w:rsidRDefault="003A0EB4" w:rsidP="003F41C7">
      <w:pPr>
        <w:pStyle w:val="EX"/>
      </w:pPr>
      <w:r w:rsidRPr="003F41C7">
        <w:t>[4]</w:t>
      </w:r>
      <w:r w:rsidRPr="003F41C7">
        <w:tab/>
      </w:r>
      <w:r w:rsidR="003F41C7" w:rsidRPr="003F41C7">
        <w:rPr>
          <w:szCs w:val="18"/>
        </w:rPr>
        <w:t>Void</w:t>
      </w:r>
      <w:r w:rsidR="00772DE9" w:rsidRPr="003F41C7">
        <w:rPr>
          <w:szCs w:val="18"/>
        </w:rPr>
        <w:t>.</w:t>
      </w:r>
    </w:p>
    <w:p w:rsidR="003A0EB4" w:rsidRPr="003F41C7" w:rsidRDefault="003A0EB4" w:rsidP="003F41C7">
      <w:pPr>
        <w:pStyle w:val="EX"/>
      </w:pPr>
      <w:r w:rsidRPr="003F41C7">
        <w:t>[5]</w:t>
      </w:r>
      <w:r w:rsidRPr="003F41C7">
        <w:tab/>
      </w:r>
      <w:r w:rsidR="00772DE9" w:rsidRPr="003F41C7">
        <w:t>3GPP TS 23.003: "Numbering, Addressing and Identification".</w:t>
      </w:r>
    </w:p>
    <w:p w:rsidR="003A0EB4" w:rsidRPr="003F41C7" w:rsidRDefault="003A0EB4" w:rsidP="003F41C7">
      <w:pPr>
        <w:pStyle w:val="EX"/>
      </w:pPr>
      <w:r w:rsidRPr="003F41C7">
        <w:t>[6]</w:t>
      </w:r>
      <w:r w:rsidRPr="003F41C7">
        <w:tab/>
      </w:r>
      <w:r w:rsidR="00AB4609" w:rsidRPr="003F41C7">
        <w:t>Void.</w:t>
      </w:r>
    </w:p>
    <w:p w:rsidR="003A0EB4" w:rsidRPr="003F41C7" w:rsidRDefault="003A0EB4" w:rsidP="003F41C7">
      <w:pPr>
        <w:pStyle w:val="EX"/>
      </w:pPr>
      <w:r w:rsidRPr="003F41C7">
        <w:t>[7]</w:t>
      </w:r>
      <w:r w:rsidRPr="003F41C7">
        <w:tab/>
      </w:r>
      <w:r w:rsidR="00FF185D" w:rsidRPr="003F41C7">
        <w:t>Void</w:t>
      </w:r>
    </w:p>
    <w:p w:rsidR="003A0EB4" w:rsidRPr="003F41C7" w:rsidRDefault="003A0EB4" w:rsidP="003F41C7">
      <w:pPr>
        <w:pStyle w:val="EX"/>
      </w:pPr>
      <w:r w:rsidRPr="003F41C7">
        <w:t>[8]</w:t>
      </w:r>
      <w:r w:rsidRPr="003F41C7">
        <w:tab/>
      </w:r>
      <w:r w:rsidR="00FF185D" w:rsidRPr="003F41C7">
        <w:t>Void</w:t>
      </w:r>
    </w:p>
    <w:p w:rsidR="003A0EB4" w:rsidRPr="003F41C7" w:rsidRDefault="003A0EB4" w:rsidP="003F41C7">
      <w:pPr>
        <w:pStyle w:val="EX"/>
      </w:pPr>
      <w:r w:rsidRPr="003F41C7">
        <w:t>[9]</w:t>
      </w:r>
      <w:r w:rsidRPr="003F41C7">
        <w:tab/>
      </w:r>
      <w:r w:rsidR="00FF185D" w:rsidRPr="003F41C7">
        <w:t>Void</w:t>
      </w:r>
    </w:p>
    <w:p w:rsidR="00AB4609" w:rsidRPr="003F41C7" w:rsidRDefault="00AB4609" w:rsidP="003F41C7">
      <w:pPr>
        <w:pStyle w:val="EX"/>
      </w:pPr>
      <w:r w:rsidRPr="003F41C7">
        <w:rPr>
          <w:rFonts w:hint="eastAsia"/>
        </w:rPr>
        <w:t>[10]</w:t>
      </w:r>
      <w:r w:rsidRPr="003F41C7">
        <w:tab/>
        <w:t>ITU-T Recommendation E.410</w:t>
      </w:r>
      <w:r w:rsidRPr="003F41C7">
        <w:rPr>
          <w:rFonts w:hint="eastAsia"/>
        </w:rPr>
        <w:t xml:space="preserve">: </w:t>
      </w:r>
      <w:r w:rsidRPr="003F41C7">
        <w:t>"</w:t>
      </w:r>
      <w:r w:rsidRPr="003F41C7">
        <w:rPr>
          <w:rFonts w:hint="eastAsia"/>
        </w:rPr>
        <w:t xml:space="preserve"> </w:t>
      </w:r>
      <w:r w:rsidRPr="003F41C7">
        <w:t>International network management – General</w:t>
      </w:r>
      <w:r w:rsidRPr="003F41C7">
        <w:rPr>
          <w:rFonts w:hint="eastAsia"/>
        </w:rPr>
        <w:t xml:space="preserve"> </w:t>
      </w:r>
      <w:r w:rsidRPr="003F41C7">
        <w:t>information"</w:t>
      </w:r>
      <w:r w:rsidR="003F41C7" w:rsidRPr="003F41C7">
        <w:t>.</w:t>
      </w:r>
    </w:p>
    <w:p w:rsidR="003F41C7" w:rsidRPr="003F41C7" w:rsidRDefault="003F41C7" w:rsidP="003F41C7">
      <w:pPr>
        <w:pStyle w:val="EX"/>
      </w:pPr>
      <w:r w:rsidRPr="003F41C7">
        <w:t>[11]</w:t>
      </w:r>
      <w:r w:rsidRPr="003F41C7">
        <w:tab/>
        <w:t>3GPP TS 32.405: "Telecommunication management; Performance Management (PM); Performance measurements - Universal Terrestrial Radio Access Network (UTRAN)".</w:t>
      </w:r>
    </w:p>
    <w:p w:rsidR="003F41C7" w:rsidRPr="003F41C7" w:rsidRDefault="003F41C7" w:rsidP="003F41C7">
      <w:pPr>
        <w:pStyle w:val="EX"/>
      </w:pPr>
      <w:r w:rsidRPr="003F41C7">
        <w:t>[12]</w:t>
      </w:r>
      <w:r w:rsidRPr="003F41C7">
        <w:tab/>
        <w:t>3GPP TS 32.406: "Telecommunication management; Performance Management (PM); Performance measurements - Core Network (CN) Packet Switched (PS) domain".</w:t>
      </w:r>
    </w:p>
    <w:p w:rsidR="003F41C7" w:rsidRPr="003F41C7" w:rsidRDefault="003F41C7" w:rsidP="003F41C7">
      <w:pPr>
        <w:pStyle w:val="EX"/>
      </w:pPr>
      <w:r w:rsidRPr="003F41C7">
        <w:t>[13]</w:t>
      </w:r>
      <w:r w:rsidRPr="003F41C7">
        <w:tab/>
        <w:t xml:space="preserve">3GPP TS 32.407: "Telecommunication management; Performance Management (PM); Performance measurements - Core Network (CN) Circuit Switched (CS) domain; </w:t>
      </w:r>
      <w:r w:rsidRPr="003F41C7">
        <w:br/>
        <w:t>UMTS and combined UMTS/GSM</w:t>
      </w:r>
    </w:p>
    <w:p w:rsidR="003F41C7" w:rsidRPr="003F41C7" w:rsidRDefault="003F41C7" w:rsidP="003F41C7">
      <w:pPr>
        <w:pStyle w:val="EX"/>
      </w:pPr>
      <w:r w:rsidRPr="003F41C7">
        <w:t>[14]</w:t>
      </w:r>
      <w:r w:rsidRPr="003F41C7">
        <w:tab/>
        <w:t>3GPP TS 32.408: "Telecommunication management; Performance Management (PM); Performance measurements - Teleservice".</w:t>
      </w:r>
    </w:p>
    <w:p w:rsidR="003F41C7" w:rsidRPr="003F41C7" w:rsidRDefault="003F41C7" w:rsidP="003F41C7">
      <w:pPr>
        <w:pStyle w:val="EX"/>
      </w:pPr>
      <w:r w:rsidRPr="003F41C7">
        <w:t>[15]</w:t>
      </w:r>
      <w:r w:rsidRPr="003F41C7">
        <w:tab/>
        <w:t>3GPP TS 32.409: "Telecommunication management; Performance Management (PM); Performance measurements - IP Multimedia Subsystem (IMS)".</w:t>
      </w:r>
    </w:p>
    <w:p w:rsidR="003F41C7" w:rsidRPr="003F41C7" w:rsidRDefault="003F41C7" w:rsidP="003F41C7">
      <w:pPr>
        <w:pStyle w:val="EX"/>
      </w:pPr>
      <w:r w:rsidRPr="003F41C7">
        <w:t>[16]</w:t>
      </w:r>
      <w:r w:rsidRPr="003F41C7">
        <w:tab/>
        <w:t>3GPP TS 32.425: "Telecommunication management; Performance Management (PM); Performance measurements Evolved Universal Terrestrial Radio Access Network (E-UTRAN</w:t>
      </w:r>
      <w:r w:rsidR="00FF185D" w:rsidRPr="003F41C7">
        <w:t>)</w:t>
      </w:r>
      <w:r w:rsidR="00FF185D">
        <w:t>"</w:t>
      </w:r>
      <w:r w:rsidR="00FF185D" w:rsidRPr="003F41C7">
        <w:t>.</w:t>
      </w:r>
    </w:p>
    <w:p w:rsidR="003F41C7" w:rsidRPr="003F41C7" w:rsidRDefault="003F41C7" w:rsidP="003F41C7">
      <w:pPr>
        <w:pStyle w:val="EX"/>
      </w:pPr>
      <w:r w:rsidRPr="003F41C7">
        <w:t>[17]</w:t>
      </w:r>
      <w:r w:rsidRPr="003F41C7">
        <w:tab/>
        <w:t>3GPP TS 32.426: "Telecommunication management; Performance Management (PM); Performance measurements Evolved Packet Core (EPC) network</w:t>
      </w:r>
      <w:r w:rsidR="00FF185D">
        <w:t>"</w:t>
      </w:r>
      <w:r w:rsidRPr="003F41C7">
        <w:t>.</w:t>
      </w:r>
    </w:p>
    <w:p w:rsidR="003F41C7" w:rsidRPr="003F41C7" w:rsidRDefault="003F41C7" w:rsidP="003F41C7">
      <w:pPr>
        <w:pStyle w:val="EX"/>
      </w:pPr>
      <w:r w:rsidRPr="003F41C7">
        <w:t>[18]</w:t>
      </w:r>
      <w:r w:rsidRPr="003F41C7">
        <w:tab/>
        <w:t>3GPP TS 32.452: "Telecommunication management; Performance Management (PM); Performance measurements Home Node B (HNB) Subsystem (HNS)</w:t>
      </w:r>
      <w:r w:rsidR="00FF185D" w:rsidRPr="00FF185D">
        <w:t xml:space="preserve"> </w:t>
      </w:r>
      <w:r w:rsidR="00FF185D">
        <w:t>"</w:t>
      </w:r>
      <w:r w:rsidRPr="003F41C7">
        <w:t>.</w:t>
      </w:r>
    </w:p>
    <w:p w:rsidR="003F41C7" w:rsidRDefault="003F41C7" w:rsidP="003F41C7">
      <w:pPr>
        <w:pStyle w:val="EX"/>
      </w:pPr>
      <w:r w:rsidRPr="003F41C7">
        <w:t>[19]</w:t>
      </w:r>
      <w:r w:rsidRPr="003F41C7">
        <w:tab/>
        <w:t>3GPP TS 32.453: "Telecommunication management; Performance Management (PM); Performance measurements Home enhanced Node B (HeNB) Subsystem (</w:t>
      </w:r>
      <w:proofErr w:type="spellStart"/>
      <w:r w:rsidRPr="003F41C7">
        <w:t>HeNS</w:t>
      </w:r>
      <w:proofErr w:type="spellEnd"/>
      <w:r w:rsidRPr="003F41C7">
        <w:t>)</w:t>
      </w:r>
      <w:r w:rsidR="00FF185D" w:rsidRPr="00FF185D">
        <w:t xml:space="preserve"> </w:t>
      </w:r>
      <w:r w:rsidR="00FF185D">
        <w:t>"</w:t>
      </w:r>
      <w:r w:rsidRPr="003F41C7">
        <w:t>.</w:t>
      </w:r>
    </w:p>
    <w:p w:rsidR="00814134" w:rsidRPr="003F41C7" w:rsidRDefault="00814134" w:rsidP="00814134">
      <w:pPr>
        <w:pStyle w:val="EX"/>
      </w:pPr>
      <w:r w:rsidRPr="003F41C7">
        <w:t>[</w:t>
      </w:r>
      <w:r>
        <w:t>20</w:t>
      </w:r>
      <w:r w:rsidRPr="003F41C7">
        <w:t>]</w:t>
      </w:r>
      <w:r w:rsidRPr="003F41C7">
        <w:tab/>
      </w:r>
      <w:r w:rsidR="00FF185D" w:rsidRPr="003F41C7">
        <w:t>Void</w:t>
      </w:r>
    </w:p>
    <w:p w:rsidR="00814134" w:rsidRDefault="00814134" w:rsidP="00814134">
      <w:pPr>
        <w:pStyle w:val="EX"/>
      </w:pPr>
      <w:r w:rsidRPr="003F41C7">
        <w:t>[</w:t>
      </w:r>
      <w:r>
        <w:t>21</w:t>
      </w:r>
      <w:r w:rsidRPr="003F41C7">
        <w:t>]</w:t>
      </w:r>
      <w:r w:rsidRPr="003F41C7">
        <w:tab/>
      </w:r>
      <w:r w:rsidR="00FF185D" w:rsidRPr="003F41C7">
        <w:t>Void</w:t>
      </w:r>
    </w:p>
    <w:p w:rsidR="00814134" w:rsidRPr="003F41C7" w:rsidRDefault="00814134" w:rsidP="00814134">
      <w:pPr>
        <w:pStyle w:val="EX"/>
      </w:pPr>
      <w:r w:rsidRPr="003F41C7">
        <w:t>[</w:t>
      </w:r>
      <w:r>
        <w:t>22</w:t>
      </w:r>
      <w:r w:rsidRPr="003F41C7">
        <w:t>]</w:t>
      </w:r>
      <w:r w:rsidRPr="003F41C7">
        <w:tab/>
      </w:r>
      <w:r w:rsidR="00FF185D" w:rsidRPr="003F41C7">
        <w:t>Void</w:t>
      </w:r>
    </w:p>
    <w:p w:rsidR="00814134" w:rsidRDefault="00814134" w:rsidP="00814134">
      <w:pPr>
        <w:pStyle w:val="EX"/>
      </w:pPr>
      <w:r w:rsidRPr="003F41C7">
        <w:t>[</w:t>
      </w:r>
      <w:r>
        <w:t>23</w:t>
      </w:r>
      <w:r w:rsidRPr="003F41C7">
        <w:t>]</w:t>
      </w:r>
      <w:r w:rsidRPr="003F41C7">
        <w:tab/>
      </w:r>
      <w:r w:rsidR="00FF185D" w:rsidRPr="003F41C7">
        <w:t>Void</w:t>
      </w:r>
    </w:p>
    <w:p w:rsidR="00FF185D" w:rsidRDefault="00FF185D" w:rsidP="00FF185D">
      <w:pPr>
        <w:pStyle w:val="EX"/>
      </w:pPr>
      <w:r>
        <w:t>[24]</w:t>
      </w:r>
      <w:r>
        <w:tab/>
      </w:r>
      <w:r w:rsidRPr="003F41C7">
        <w:t xml:space="preserve">3GPP TS </w:t>
      </w:r>
      <w:r>
        <w:t>28</w:t>
      </w:r>
      <w:r w:rsidRPr="003F41C7">
        <w:t>.622: "</w:t>
      </w:r>
      <w:r w:rsidRPr="0079002F">
        <w:t>Telecommunication management; Generic Network Resource Model (NRM) Integration Reference Point (IRP); Information Service (IS</w:t>
      </w:r>
      <w:r>
        <w:t>)</w:t>
      </w:r>
      <w:r w:rsidRPr="003F41C7">
        <w:t>"</w:t>
      </w:r>
      <w:r>
        <w:t>.</w:t>
      </w:r>
    </w:p>
    <w:p w:rsidR="00FF185D" w:rsidRDefault="00FF185D" w:rsidP="00FF185D">
      <w:pPr>
        <w:pStyle w:val="EX"/>
      </w:pPr>
      <w:r>
        <w:t>[25]</w:t>
      </w:r>
      <w:r>
        <w:tab/>
      </w:r>
      <w:r w:rsidRPr="003F41C7">
        <w:t xml:space="preserve">3GPP TS </w:t>
      </w:r>
      <w:r>
        <w:t>28</w:t>
      </w:r>
      <w:r w:rsidRPr="003F41C7">
        <w:t>.6</w:t>
      </w:r>
      <w:r>
        <w:t>5</w:t>
      </w:r>
      <w:r w:rsidRPr="003F41C7">
        <w:t>2: "</w:t>
      </w:r>
      <w:r w:rsidRPr="0079002F">
        <w:t xml:space="preserve">Telecommunication management; Universal Terrestrial Radio Access Network (UTRAN) Network Resource Model (NRM) Integration Reference Point (IRP); Information Service (IS) </w:t>
      </w:r>
      <w:r w:rsidRPr="003F41C7">
        <w:t>"</w:t>
      </w:r>
      <w:r>
        <w:t>.</w:t>
      </w:r>
    </w:p>
    <w:p w:rsidR="00FF185D" w:rsidRDefault="00FF185D" w:rsidP="00FF185D">
      <w:pPr>
        <w:pStyle w:val="EX"/>
      </w:pPr>
      <w:r>
        <w:t>[26]</w:t>
      </w:r>
      <w:r>
        <w:tab/>
      </w:r>
      <w:r w:rsidRPr="003F41C7">
        <w:t xml:space="preserve">3GPP TS </w:t>
      </w:r>
      <w:r>
        <w:t>28</w:t>
      </w:r>
      <w:r w:rsidRPr="003F41C7">
        <w:t>.</w:t>
      </w:r>
      <w:r>
        <w:t>70</w:t>
      </w:r>
      <w:r w:rsidRPr="003F41C7">
        <w:t>2: "</w:t>
      </w:r>
      <w:r w:rsidRPr="0079002F">
        <w:t xml:space="preserve">Telecommunication management; Core Network (CN) Network Resource Model (NRM) Integration Reference Point (IRP); Information Service (IS) </w:t>
      </w:r>
      <w:r w:rsidRPr="003F41C7">
        <w:t>"</w:t>
      </w:r>
      <w:r>
        <w:t>.</w:t>
      </w:r>
    </w:p>
    <w:p w:rsidR="00FF185D" w:rsidRDefault="00FF185D" w:rsidP="00FF185D">
      <w:pPr>
        <w:pStyle w:val="EX"/>
      </w:pPr>
      <w:r>
        <w:t>[27]</w:t>
      </w:r>
      <w:r>
        <w:tab/>
      </w:r>
      <w:r w:rsidRPr="003F41C7">
        <w:t xml:space="preserve">3GPP TS </w:t>
      </w:r>
      <w:r w:rsidRPr="00BC3A08">
        <w:t>28.552</w:t>
      </w:r>
      <w:r>
        <w:t>:</w:t>
      </w:r>
      <w:r w:rsidRPr="00BC3A08">
        <w:t xml:space="preserve"> </w:t>
      </w:r>
      <w:r>
        <w:t>"</w:t>
      </w:r>
      <w:r w:rsidRPr="00EC0906">
        <w:t>Management and orchestration; 5G performance measurements</w:t>
      </w:r>
      <w:r>
        <w:t>".</w:t>
      </w:r>
    </w:p>
    <w:p w:rsidR="00FF185D" w:rsidRDefault="00FF185D" w:rsidP="00FF185D">
      <w:pPr>
        <w:pStyle w:val="EX"/>
      </w:pPr>
      <w:r>
        <w:t>[28]</w:t>
      </w:r>
      <w:r>
        <w:tab/>
      </w:r>
      <w:r w:rsidRPr="003F41C7">
        <w:t xml:space="preserve">3GPP TS </w:t>
      </w:r>
      <w:r>
        <w:t>28</w:t>
      </w:r>
      <w:r w:rsidRPr="003F41C7">
        <w:t>.</w:t>
      </w:r>
      <w:r>
        <w:t>541</w:t>
      </w:r>
      <w:r w:rsidRPr="003F41C7">
        <w:t>: "</w:t>
      </w:r>
      <w:r w:rsidRPr="004719D1">
        <w:t>Management and orchestration; 5G Network Resource Model (NRM); Stage 2 and stage 3</w:t>
      </w:r>
      <w:r w:rsidRPr="003F41C7">
        <w:t>"</w:t>
      </w:r>
      <w:r>
        <w:t>.</w:t>
      </w:r>
    </w:p>
    <w:p w:rsidR="00FF185D" w:rsidRDefault="00FF185D" w:rsidP="00FF185D">
      <w:pPr>
        <w:pStyle w:val="EX"/>
      </w:pPr>
      <w:r>
        <w:t>[29]</w:t>
      </w:r>
      <w:r>
        <w:tab/>
        <w:t xml:space="preserve">3GPP TS 25.433: </w:t>
      </w:r>
      <w:r w:rsidRPr="003F41C7">
        <w:t>"</w:t>
      </w:r>
      <w:r w:rsidRPr="00534F9E">
        <w:t xml:space="preserve">UTRAN </w:t>
      </w:r>
      <w:proofErr w:type="spellStart"/>
      <w:r w:rsidRPr="00534F9E">
        <w:t>Iub</w:t>
      </w:r>
      <w:proofErr w:type="spellEnd"/>
      <w:r w:rsidRPr="00534F9E">
        <w:t xml:space="preserve"> interface Node B Application Part (NBAP) signalling</w:t>
      </w:r>
      <w:r w:rsidRPr="003F41C7">
        <w:t>"</w:t>
      </w:r>
      <w:r>
        <w:t>.</w:t>
      </w:r>
    </w:p>
    <w:p w:rsidR="00FF185D" w:rsidRPr="003F41C7" w:rsidRDefault="00FF185D" w:rsidP="00FF185D">
      <w:pPr>
        <w:pStyle w:val="EX"/>
      </w:pPr>
      <w:r>
        <w:t>[30]</w:t>
      </w:r>
      <w:r>
        <w:tab/>
        <w:t xml:space="preserve">3GPP TS 25.331: </w:t>
      </w:r>
      <w:r w:rsidRPr="003F41C7">
        <w:t>"</w:t>
      </w:r>
      <w:r w:rsidRPr="00534F9E">
        <w:t xml:space="preserve"> </w:t>
      </w:r>
      <w:r>
        <w:t>Radio Resource Control (RRC); Protocol specification</w:t>
      </w:r>
      <w:r w:rsidRPr="003F41C7">
        <w:t>"</w:t>
      </w:r>
      <w:r>
        <w:t>.</w:t>
      </w:r>
    </w:p>
    <w:p w:rsidR="00FF185D" w:rsidRPr="003F41C7" w:rsidRDefault="00FF185D" w:rsidP="00814134">
      <w:pPr>
        <w:pStyle w:val="EX"/>
      </w:pPr>
    </w:p>
    <w:p w:rsidR="003A0EB4" w:rsidRPr="00F949D1" w:rsidRDefault="003A0EB4" w:rsidP="00E31199">
      <w:pPr>
        <w:pStyle w:val="Heading1"/>
      </w:pPr>
      <w:bookmarkStart w:id="10" w:name="_Toc145683395"/>
      <w:r w:rsidRPr="00F949D1">
        <w:t>3</w:t>
      </w:r>
      <w:r w:rsidRPr="00F949D1">
        <w:tab/>
        <w:t xml:space="preserve">Definitions and </w:t>
      </w:r>
      <w:r w:rsidR="00027D6A" w:rsidRPr="00F949D1">
        <w:t>template</w:t>
      </w:r>
      <w:bookmarkEnd w:id="10"/>
    </w:p>
    <w:p w:rsidR="003A0EB4" w:rsidRPr="00F949D1" w:rsidRDefault="003A0EB4" w:rsidP="00E31199">
      <w:pPr>
        <w:pStyle w:val="Heading2"/>
      </w:pPr>
      <w:bookmarkStart w:id="11" w:name="_Toc145683396"/>
      <w:r w:rsidRPr="00F949D1">
        <w:t>3.1</w:t>
      </w:r>
      <w:r w:rsidRPr="00F949D1">
        <w:tab/>
        <w:t>Definitions</w:t>
      </w:r>
      <w:bookmarkEnd w:id="11"/>
    </w:p>
    <w:p w:rsidR="003A0EB4" w:rsidRPr="00F949D1" w:rsidRDefault="003A0EB4" w:rsidP="003A0EB4">
      <w:r w:rsidRPr="00F949D1">
        <w:t>For the purposes of the present document, the following terms and definitions apply:</w:t>
      </w:r>
    </w:p>
    <w:p w:rsidR="003A0EB4" w:rsidRPr="00F949D1" w:rsidRDefault="003A0EB4" w:rsidP="003A0EB4">
      <w:pPr>
        <w:rPr>
          <w:b/>
        </w:rPr>
      </w:pPr>
      <w:r w:rsidRPr="00F949D1">
        <w:rPr>
          <w:b/>
        </w:rPr>
        <w:t>"</w:t>
      </w:r>
      <w:r w:rsidRPr="00F949D1">
        <w:rPr>
          <w:b/>
          <w:i/>
        </w:rPr>
        <w:t>(n-1)</w:t>
      </w:r>
      <w:r w:rsidRPr="00F949D1">
        <w:rPr>
          <w:b/>
        </w:rPr>
        <w:t xml:space="preserve"> out of </w:t>
      </w:r>
      <w:r w:rsidRPr="00F949D1">
        <w:rPr>
          <w:b/>
          <w:i/>
        </w:rPr>
        <w:t>n</w:t>
      </w:r>
      <w:r w:rsidRPr="00F949D1">
        <w:rPr>
          <w:b/>
        </w:rPr>
        <w:t>" approach:</w:t>
      </w:r>
    </w:p>
    <w:p w:rsidR="003A0EB4" w:rsidRPr="00F949D1" w:rsidRDefault="003A0EB4" w:rsidP="003A0EB4">
      <w:pPr>
        <w:pStyle w:val="B1"/>
      </w:pPr>
      <w:r w:rsidRPr="00F949D1">
        <w:t>-</w:t>
      </w:r>
      <w:r w:rsidRPr="00F949D1">
        <w:tab/>
        <w:t>The measurements result values generated by a NE can be obtained in a number of different ways. Therefore, the "</w:t>
      </w:r>
      <w:r w:rsidRPr="00F949D1">
        <w:rPr>
          <w:i/>
        </w:rPr>
        <w:t>(n-1)</w:t>
      </w:r>
      <w:r w:rsidRPr="00F949D1">
        <w:t xml:space="preserve"> out of </w:t>
      </w:r>
      <w:r w:rsidRPr="00F949D1">
        <w:rPr>
          <w:i/>
        </w:rPr>
        <w:t>n</w:t>
      </w:r>
      <w:r w:rsidRPr="00F949D1">
        <w:t xml:space="preserve"> approach" has been defined in order to avoid redundancy in the measurements.</w:t>
      </w:r>
    </w:p>
    <w:p w:rsidR="003A0EB4" w:rsidRPr="00F949D1" w:rsidRDefault="003A0EB4" w:rsidP="003A0EB4">
      <w:pPr>
        <w:pStyle w:val="B1"/>
      </w:pPr>
      <w:r w:rsidRPr="00F949D1">
        <w:t>-</w:t>
      </w:r>
      <w:r w:rsidRPr="00F949D1">
        <w:tab/>
        <w:t>The "</w:t>
      </w:r>
      <w:r w:rsidRPr="00F949D1">
        <w:rPr>
          <w:i/>
        </w:rPr>
        <w:t>(n-1)</w:t>
      </w:r>
      <w:r w:rsidRPr="00F949D1">
        <w:t xml:space="preserve"> out of </w:t>
      </w:r>
      <w:r w:rsidRPr="00F949D1">
        <w:rPr>
          <w:i/>
        </w:rPr>
        <w:t>n</w:t>
      </w:r>
      <w:r w:rsidRPr="00F949D1">
        <w:t xml:space="preserve"> approach" allows a vendor to choose any (n-1) out of the n defined counters for implementation but some choices can offer more detailed information than others. The missing n</w:t>
      </w:r>
      <w:r w:rsidRPr="00F949D1">
        <w:rPr>
          <w:vertAlign w:val="superscript"/>
        </w:rPr>
        <w:t>th</w:t>
      </w:r>
      <w:r w:rsidRPr="00F949D1">
        <w:t xml:space="preserve"> value can be calculated in post</w:t>
      </w:r>
      <w:r w:rsidRPr="00F949D1">
        <w:noBreakHyphen/>
        <w:t>processing.</w:t>
      </w:r>
    </w:p>
    <w:p w:rsidR="003A0EB4" w:rsidRPr="00F949D1" w:rsidRDefault="003A0EB4" w:rsidP="003A0EB4">
      <w:pPr>
        <w:pStyle w:val="B1"/>
      </w:pPr>
      <w:r w:rsidRPr="00F949D1">
        <w:t>-</w:t>
      </w:r>
      <w:r w:rsidRPr="00F949D1">
        <w:tab/>
        <w:t xml:space="preserve">If multiple measurements are included in one template, then the applicability of the "(n-1) out of n" scenario are mentioned in template item A with the following sentence "The </w:t>
      </w:r>
      <w:r w:rsidRPr="00F949D1">
        <w:rPr>
          <w:i/>
        </w:rPr>
        <w:t>n</w:t>
      </w:r>
      <w:r w:rsidRPr="00F949D1">
        <w:t xml:space="preserve"> measurement types defined in item E are subject to the "</w:t>
      </w:r>
      <w:r w:rsidRPr="00F949D1">
        <w:rPr>
          <w:i/>
        </w:rPr>
        <w:t>(n-1)</w:t>
      </w:r>
      <w:r w:rsidRPr="00F949D1">
        <w:t xml:space="preserve"> out of </w:t>
      </w:r>
      <w:r w:rsidRPr="00F949D1">
        <w:rPr>
          <w:i/>
        </w:rPr>
        <w:t>n</w:t>
      </w:r>
      <w:r w:rsidRPr="00F949D1">
        <w:t xml:space="preserve"> approach"</w:t>
      </w:r>
      <w:r w:rsidR="00FF185D" w:rsidRPr="00F949D1">
        <w:t>"</w:t>
      </w:r>
      <w:r w:rsidRPr="00F949D1">
        <w:rPr>
          <w:i/>
        </w:rPr>
        <w:t xml:space="preserve">. </w:t>
      </w:r>
      <w:r w:rsidRPr="00F949D1">
        <w:t>The item D will specify the measurement result per measurement type specified in template item E.</w:t>
      </w:r>
    </w:p>
    <w:p w:rsidR="003A0EB4" w:rsidRPr="00F949D1" w:rsidRDefault="003A0EB4" w:rsidP="003A0EB4">
      <w:pPr>
        <w:pStyle w:val="B1"/>
        <w:numPr>
          <w:ilvl w:val="0"/>
          <w:numId w:val="314"/>
        </w:numPr>
      </w:pPr>
      <w:r w:rsidRPr="00F949D1">
        <w:t>If the measurements that are applicable to the "</w:t>
      </w:r>
      <w:r w:rsidRPr="00F949D1">
        <w:rPr>
          <w:i/>
        </w:rPr>
        <w:t>(n-1)</w:t>
      </w:r>
      <w:r w:rsidRPr="00F949D1">
        <w:t xml:space="preserve"> out of </w:t>
      </w:r>
      <w:r w:rsidRPr="00F949D1">
        <w:rPr>
          <w:i/>
        </w:rPr>
        <w:t>n</w:t>
      </w:r>
      <w:r w:rsidRPr="00F949D1">
        <w:t>" scenario are defined in separate templates, then they will be grouped together into a common clause of the TS, and the applicability of the approach will be mentioned in the clause that groups the measurements.</w:t>
      </w:r>
    </w:p>
    <w:p w:rsidR="003A0EB4" w:rsidRPr="00F949D1" w:rsidRDefault="003A0EB4" w:rsidP="003A0EB4">
      <w:pPr>
        <w:pStyle w:val="B1"/>
        <w:numPr>
          <w:ilvl w:val="0"/>
          <w:numId w:val="314"/>
        </w:numPr>
      </w:pPr>
      <w:r w:rsidRPr="00F949D1">
        <w:t>Examples of measurements which are subject to the "</w:t>
      </w:r>
      <w:r w:rsidRPr="00F949D1">
        <w:rPr>
          <w:i/>
        </w:rPr>
        <w:t>(n-1)</w:t>
      </w:r>
      <w:r w:rsidRPr="00F949D1">
        <w:t xml:space="preserve"> out of </w:t>
      </w:r>
      <w:r w:rsidRPr="00F949D1">
        <w:rPr>
          <w:i/>
        </w:rPr>
        <w:t>n</w:t>
      </w:r>
      <w:r w:rsidRPr="00F949D1">
        <w:t>" approach are provided in the annex A.</w:t>
      </w:r>
    </w:p>
    <w:p w:rsidR="003A0EB4" w:rsidRPr="00F949D1" w:rsidRDefault="003A0EB4" w:rsidP="00E31199">
      <w:pPr>
        <w:rPr>
          <w:b/>
        </w:rPr>
      </w:pPr>
      <w:r w:rsidRPr="00F949D1">
        <w:rPr>
          <w:b/>
        </w:rPr>
        <w:t>Measurement community</w:t>
      </w:r>
    </w:p>
    <w:p w:rsidR="003A0EB4" w:rsidRPr="00F949D1" w:rsidRDefault="003A0EB4" w:rsidP="003A0EB4">
      <w:r w:rsidRPr="00F949D1">
        <w:t xml:space="preserve">Several measurement communities are defined in the present document to identify the end users of system measurements. Each measurement should be defined to address the needs of at least one of  these user communities. </w:t>
      </w:r>
    </w:p>
    <w:p w:rsidR="003A0EB4" w:rsidRPr="00F949D1" w:rsidRDefault="003A0EB4" w:rsidP="003A0EB4">
      <w:r w:rsidRPr="00F949D1">
        <w:t>Six communities have been identified so far:</w:t>
      </w:r>
    </w:p>
    <w:p w:rsidR="003A0EB4" w:rsidRPr="00F949D1" w:rsidRDefault="00DD2291" w:rsidP="008D06E3">
      <w:pPr>
        <w:pStyle w:val="B1"/>
      </w:pPr>
      <w:r w:rsidRPr="00F949D1">
        <w:t>-</w:t>
      </w:r>
      <w:r w:rsidRPr="00F949D1">
        <w:tab/>
      </w:r>
      <w:r w:rsidR="003A0EB4" w:rsidRPr="00F949D1">
        <w:t>Network Operator's Business Community</w:t>
      </w:r>
    </w:p>
    <w:p w:rsidR="003A0EB4" w:rsidRPr="00F949D1" w:rsidRDefault="00DD2291" w:rsidP="008D06E3">
      <w:pPr>
        <w:pStyle w:val="B1"/>
      </w:pPr>
      <w:r w:rsidRPr="00F949D1">
        <w:t>-</w:t>
      </w:r>
      <w:r w:rsidRPr="00F949D1">
        <w:tab/>
      </w:r>
      <w:r w:rsidR="003A0EB4" w:rsidRPr="00F949D1">
        <w:t>Network Operator's Maintenance Community</w:t>
      </w:r>
    </w:p>
    <w:p w:rsidR="003A0EB4" w:rsidRPr="00F949D1" w:rsidRDefault="00DD2291" w:rsidP="008D06E3">
      <w:pPr>
        <w:pStyle w:val="B1"/>
      </w:pPr>
      <w:r w:rsidRPr="00F949D1">
        <w:t>-</w:t>
      </w:r>
      <w:r w:rsidRPr="00F949D1">
        <w:tab/>
      </w:r>
      <w:r w:rsidR="003A0EB4" w:rsidRPr="00F949D1">
        <w:t>Network Operator's Traffic Engineering Community</w:t>
      </w:r>
    </w:p>
    <w:p w:rsidR="003A0EB4" w:rsidRPr="00F949D1" w:rsidRDefault="00DD2291" w:rsidP="008D06E3">
      <w:pPr>
        <w:pStyle w:val="B1"/>
      </w:pPr>
      <w:r w:rsidRPr="00F949D1">
        <w:t>-</w:t>
      </w:r>
      <w:r w:rsidRPr="00F949D1">
        <w:tab/>
      </w:r>
      <w:r w:rsidR="003A0EB4" w:rsidRPr="00F949D1">
        <w:t>Network Operator's Customer Care Community</w:t>
      </w:r>
    </w:p>
    <w:p w:rsidR="003A0EB4" w:rsidRPr="00F949D1" w:rsidRDefault="00DD2291" w:rsidP="008D06E3">
      <w:pPr>
        <w:pStyle w:val="B1"/>
      </w:pPr>
      <w:r w:rsidRPr="00F949D1">
        <w:t>-</w:t>
      </w:r>
      <w:r w:rsidRPr="00F949D1">
        <w:tab/>
      </w:r>
      <w:r w:rsidR="003A0EB4" w:rsidRPr="00F949D1">
        <w:t>Equipment Vendor's Performance Modelling Community</w:t>
      </w:r>
    </w:p>
    <w:p w:rsidR="003A0EB4" w:rsidRPr="00F949D1" w:rsidRDefault="00DD2291" w:rsidP="008D06E3">
      <w:pPr>
        <w:pStyle w:val="B1"/>
      </w:pPr>
      <w:r w:rsidRPr="00F949D1">
        <w:t>-</w:t>
      </w:r>
      <w:r w:rsidRPr="00F949D1">
        <w:tab/>
      </w:r>
      <w:r w:rsidR="003A0EB4" w:rsidRPr="00F949D1">
        <w:t>Equipment Vendor's Development Engineering Community</w:t>
      </w:r>
    </w:p>
    <w:p w:rsidR="00442B95" w:rsidRPr="00F949D1" w:rsidRDefault="00442B95" w:rsidP="00442B95">
      <w:pPr>
        <w:pStyle w:val="EW"/>
      </w:pPr>
    </w:p>
    <w:p w:rsidR="003A0EB4" w:rsidRPr="00F949D1" w:rsidRDefault="003A0EB4" w:rsidP="003A0EB4">
      <w:r w:rsidRPr="00F949D1">
        <w:rPr>
          <w:bCs/>
        </w:rPr>
        <w:t>A comprehensive description of measurement communities is provided in Annex B. The user communities names are a composite of the various terms used in the industry and might be subject to modification or refinement in future releases.</w:t>
      </w:r>
    </w:p>
    <w:p w:rsidR="003A0EB4" w:rsidRPr="00F949D1" w:rsidRDefault="003A0EB4" w:rsidP="00E31199">
      <w:pPr>
        <w:rPr>
          <w:b/>
        </w:rPr>
      </w:pPr>
      <w:r w:rsidRPr="00F949D1">
        <w:rPr>
          <w:b/>
        </w:rPr>
        <w:t>Measurement family</w:t>
      </w:r>
    </w:p>
    <w:p w:rsidR="003A0EB4" w:rsidRPr="00F949D1" w:rsidRDefault="003A0EB4" w:rsidP="003A0EB4">
      <w:r w:rsidRPr="00F949D1">
        <w:t xml:space="preserve">The measurement names are all beginning with a prefix containing the measurement family name (e.g. </w:t>
      </w:r>
      <w:proofErr w:type="spellStart"/>
      <w:r w:rsidRPr="00F949D1">
        <w:t>RAB.AttEstabCS.Conv</w:t>
      </w:r>
      <w:proofErr w:type="spellEnd"/>
      <w:r w:rsidRPr="00F949D1">
        <w:t xml:space="preserve">, </w:t>
      </w:r>
      <w:proofErr w:type="spellStart"/>
      <w:r w:rsidRPr="00F949D1">
        <w:t>MM.AttGprsAttach</w:t>
      </w:r>
      <w:proofErr w:type="spellEnd"/>
      <w:r w:rsidRPr="00F949D1">
        <w:t xml:space="preserve">). This family name identifies all measurements which relate to a given functionality and it may be used for measurement administration (see TS 32.401 </w:t>
      </w:r>
      <w:r w:rsidR="00772DE9" w:rsidRPr="00F949D1">
        <w:t>[1]</w:t>
      </w:r>
      <w:r w:rsidRPr="00F949D1">
        <w:t>).</w:t>
      </w:r>
    </w:p>
    <w:p w:rsidR="003F41C7" w:rsidRPr="00F949D1" w:rsidRDefault="003F41C7" w:rsidP="003F41C7">
      <w:r>
        <w:t xml:space="preserve">The measurement </w:t>
      </w:r>
      <w:r w:rsidRPr="004636D1">
        <w:t>families for UMTS and combined GSM/UMTS networks are specified in TS 32.40</w:t>
      </w:r>
      <w:r w:rsidRPr="004636D1">
        <w:rPr>
          <w:lang w:eastAsia="zh-CN"/>
        </w:rPr>
        <w:t>5</w:t>
      </w:r>
      <w:r w:rsidRPr="004636D1">
        <w:t xml:space="preserve"> [</w:t>
      </w:r>
      <w:r>
        <w:rPr>
          <w:lang w:eastAsia="zh-CN"/>
        </w:rPr>
        <w:t>11</w:t>
      </w:r>
      <w:r w:rsidRPr="004636D1">
        <w:t>]</w:t>
      </w:r>
      <w:r w:rsidR="00FF185D" w:rsidRPr="00FF185D">
        <w:t xml:space="preserve"> for UTRAN</w:t>
      </w:r>
      <w:r w:rsidRPr="004636D1">
        <w:rPr>
          <w:lang w:eastAsia="zh-CN"/>
        </w:rPr>
        <w:t>,</w:t>
      </w:r>
      <w:r w:rsidRPr="004636D1">
        <w:t xml:space="preserve"> TS 32.40</w:t>
      </w:r>
      <w:r w:rsidRPr="004636D1">
        <w:rPr>
          <w:lang w:eastAsia="zh-CN"/>
        </w:rPr>
        <w:t>6</w:t>
      </w:r>
      <w:r w:rsidRPr="004636D1">
        <w:t xml:space="preserve"> [</w:t>
      </w:r>
      <w:r>
        <w:rPr>
          <w:lang w:eastAsia="zh-CN"/>
        </w:rPr>
        <w:t>12</w:t>
      </w:r>
      <w:r w:rsidRPr="004636D1">
        <w:t>]</w:t>
      </w:r>
      <w:r w:rsidR="00FF185D" w:rsidRPr="00FF185D">
        <w:t xml:space="preserve"> for CN PS domain</w:t>
      </w:r>
      <w:r w:rsidRPr="004636D1">
        <w:rPr>
          <w:lang w:eastAsia="zh-CN"/>
        </w:rPr>
        <w:t>,</w:t>
      </w:r>
      <w:r w:rsidRPr="004636D1">
        <w:t xml:space="preserve"> TS 32.40</w:t>
      </w:r>
      <w:r w:rsidRPr="004636D1">
        <w:rPr>
          <w:lang w:eastAsia="zh-CN"/>
        </w:rPr>
        <w:t>7</w:t>
      </w:r>
      <w:r w:rsidRPr="004636D1">
        <w:t xml:space="preserve"> [</w:t>
      </w:r>
      <w:r>
        <w:rPr>
          <w:lang w:eastAsia="zh-CN"/>
        </w:rPr>
        <w:t>13</w:t>
      </w:r>
      <w:r w:rsidRPr="004636D1">
        <w:t>]</w:t>
      </w:r>
      <w:r w:rsidR="00FF185D" w:rsidRPr="00FF185D">
        <w:t xml:space="preserve"> for CN CS domain UMTS and combined UMTS/GSM</w:t>
      </w:r>
      <w:r w:rsidRPr="004636D1">
        <w:rPr>
          <w:lang w:eastAsia="zh-CN"/>
        </w:rPr>
        <w:t>,</w:t>
      </w:r>
      <w:r w:rsidRPr="004636D1">
        <w:t xml:space="preserve"> TS 32.40</w:t>
      </w:r>
      <w:r w:rsidRPr="004636D1">
        <w:rPr>
          <w:lang w:eastAsia="zh-CN"/>
        </w:rPr>
        <w:t>8</w:t>
      </w:r>
      <w:r w:rsidRPr="004636D1">
        <w:t xml:space="preserve"> [</w:t>
      </w:r>
      <w:r>
        <w:rPr>
          <w:lang w:eastAsia="zh-CN"/>
        </w:rPr>
        <w:t>14</w:t>
      </w:r>
      <w:r w:rsidRPr="004636D1">
        <w:t>]</w:t>
      </w:r>
      <w:r>
        <w:rPr>
          <w:lang w:eastAsia="zh-CN"/>
        </w:rPr>
        <w:t xml:space="preserve"> </w:t>
      </w:r>
      <w:r w:rsidR="00FF185D" w:rsidRPr="00FF185D">
        <w:rPr>
          <w:lang w:eastAsia="zh-CN"/>
        </w:rPr>
        <w:t xml:space="preserve">for Teleservice </w:t>
      </w:r>
      <w:r>
        <w:rPr>
          <w:lang w:eastAsia="zh-CN"/>
        </w:rPr>
        <w:t xml:space="preserve">and </w:t>
      </w:r>
      <w:r w:rsidRPr="004636D1">
        <w:t>TS 32.40</w:t>
      </w:r>
      <w:r w:rsidRPr="004636D1">
        <w:rPr>
          <w:lang w:eastAsia="zh-CN"/>
        </w:rPr>
        <w:t>9</w:t>
      </w:r>
      <w:r w:rsidRPr="004636D1">
        <w:t xml:space="preserve"> [</w:t>
      </w:r>
      <w:r>
        <w:rPr>
          <w:lang w:eastAsia="zh-CN"/>
        </w:rPr>
        <w:t>15</w:t>
      </w:r>
      <w:r w:rsidRPr="004636D1">
        <w:t>]</w:t>
      </w:r>
      <w:r w:rsidR="00FF185D" w:rsidRPr="00FF185D">
        <w:t xml:space="preserve"> for IMS</w:t>
      </w:r>
      <w:r w:rsidRPr="004636D1">
        <w:t>.</w:t>
      </w:r>
      <w:r>
        <w:br/>
        <w:t xml:space="preserve">Measurement families for E-UTRAN are specified in TS 32.425 [16] and for EPC in TS 32.426 [17]. </w:t>
      </w:r>
      <w:r w:rsidR="00814134" w:rsidRPr="001834BC">
        <w:t>Measurement families for 5G are specified in TS 28.552 [</w:t>
      </w:r>
      <w:r w:rsidR="00FF185D">
        <w:t>27</w:t>
      </w:r>
      <w:r w:rsidR="00814134" w:rsidRPr="001834BC">
        <w:t xml:space="preserve">]. </w:t>
      </w:r>
      <w:r>
        <w:t xml:space="preserve">Measurement families for Home Node B (HNB) Subsystem (HNS) are defined in TS 32.452 [18] and for </w:t>
      </w:r>
      <w:r>
        <w:rPr>
          <w:lang w:eastAsia="zh-CN"/>
        </w:rPr>
        <w:t>Home enhanced Node B (HeNB) Subsystem (</w:t>
      </w:r>
      <w:proofErr w:type="spellStart"/>
      <w:r>
        <w:rPr>
          <w:lang w:eastAsia="zh-CN"/>
        </w:rPr>
        <w:t>HeNS</w:t>
      </w:r>
      <w:proofErr w:type="spellEnd"/>
      <w:r>
        <w:rPr>
          <w:lang w:eastAsia="zh-CN"/>
        </w:rPr>
        <w:t>)</w:t>
      </w:r>
      <w:r>
        <w:t xml:space="preserve"> in TS.32.453 [19].</w:t>
      </w:r>
    </w:p>
    <w:p w:rsidR="003A0EB4" w:rsidRPr="00F949D1" w:rsidRDefault="003A0EB4" w:rsidP="00E31199">
      <w:pPr>
        <w:pStyle w:val="Heading2"/>
      </w:pPr>
      <w:bookmarkStart w:id="12" w:name="_Toc145683397"/>
      <w:r w:rsidRPr="00F949D1">
        <w:t>3.2</w:t>
      </w:r>
      <w:r w:rsidRPr="00F949D1">
        <w:tab/>
        <w:t>Abbreviations</w:t>
      </w:r>
      <w:bookmarkEnd w:id="12"/>
    </w:p>
    <w:p w:rsidR="003A0EB4" w:rsidRPr="00F949D1" w:rsidRDefault="003A0EB4" w:rsidP="003A0EB4">
      <w:pPr>
        <w:keepNext/>
      </w:pPr>
      <w:r w:rsidRPr="00F949D1">
        <w:t>For the purposes of the present document, the following abbreviations apply:</w:t>
      </w:r>
    </w:p>
    <w:p w:rsidR="00814134" w:rsidRDefault="003A0EB4" w:rsidP="00814134">
      <w:pPr>
        <w:pStyle w:val="EW"/>
      </w:pPr>
      <w:r w:rsidRPr="00F949D1">
        <w:t>3GPP</w:t>
      </w:r>
      <w:r w:rsidRPr="00F949D1">
        <w:tab/>
      </w:r>
      <w:r w:rsidR="00814134">
        <w:t xml:space="preserve">Third </w:t>
      </w:r>
      <w:r w:rsidR="00814134" w:rsidRPr="0047113B">
        <w:t>Generation</w:t>
      </w:r>
      <w:r w:rsidR="00814134" w:rsidRPr="00F949D1">
        <w:t xml:space="preserve"> </w:t>
      </w:r>
      <w:r w:rsidRPr="00F949D1">
        <w:t xml:space="preserve"> Partnership Project</w:t>
      </w:r>
    </w:p>
    <w:p w:rsidR="003A0EB4" w:rsidRPr="00F949D1" w:rsidRDefault="00814134" w:rsidP="003A0EB4">
      <w:pPr>
        <w:pStyle w:val="EW"/>
      </w:pPr>
      <w:r>
        <w:t>5GS</w:t>
      </w:r>
      <w:r>
        <w:tab/>
        <w:t>5G System</w:t>
      </w:r>
    </w:p>
    <w:p w:rsidR="003A0EB4" w:rsidRPr="00F949D1" w:rsidRDefault="0093039A" w:rsidP="003A0EB4">
      <w:pPr>
        <w:pStyle w:val="EW"/>
      </w:pPr>
      <w:r w:rsidRPr="00F949D1">
        <w:rPr>
          <w:lang w:eastAsia="zh-CN"/>
        </w:rPr>
        <w:t>ATM</w:t>
      </w:r>
      <w:r w:rsidRPr="00F949D1">
        <w:rPr>
          <w:lang w:eastAsia="zh-CN"/>
        </w:rPr>
        <w:tab/>
      </w:r>
      <w:r w:rsidRPr="00F949D1">
        <w:t>Asynchronous Transfer Mode</w:t>
      </w:r>
    </w:p>
    <w:p w:rsidR="003A0EB4" w:rsidRPr="00F949D1" w:rsidRDefault="003A0EB4" w:rsidP="003A0EB4">
      <w:pPr>
        <w:pStyle w:val="EW"/>
      </w:pPr>
      <w:r w:rsidRPr="00F949D1">
        <w:t>CN</w:t>
      </w:r>
      <w:r w:rsidRPr="00F949D1">
        <w:tab/>
        <w:t>Core Network</w:t>
      </w:r>
    </w:p>
    <w:p w:rsidR="003A0EB4" w:rsidRPr="00F949D1" w:rsidRDefault="003A0EB4" w:rsidP="003A0EB4">
      <w:pPr>
        <w:pStyle w:val="EW"/>
      </w:pPr>
      <w:r w:rsidRPr="00F949D1">
        <w:t>EGQM</w:t>
      </w:r>
      <w:r w:rsidRPr="00F949D1">
        <w:tab/>
        <w:t>Enhanced Goal, Question, Metric</w:t>
      </w:r>
    </w:p>
    <w:p w:rsidR="003A0EB4" w:rsidRPr="00F949D1" w:rsidRDefault="003A0EB4" w:rsidP="003A0EB4">
      <w:pPr>
        <w:pStyle w:val="EW"/>
      </w:pPr>
      <w:r w:rsidRPr="00F949D1">
        <w:t>EM</w:t>
      </w:r>
      <w:r w:rsidRPr="00F949D1">
        <w:tab/>
        <w:t>(Network) Element Manager</w:t>
      </w:r>
    </w:p>
    <w:p w:rsidR="003F41C7" w:rsidRDefault="003F41C7" w:rsidP="003F41C7">
      <w:pPr>
        <w:pStyle w:val="EW"/>
      </w:pPr>
      <w:r>
        <w:t>EPC</w:t>
      </w:r>
      <w:r>
        <w:tab/>
        <w:t>Evolved Packet Core</w:t>
      </w:r>
    </w:p>
    <w:p w:rsidR="003F41C7" w:rsidRDefault="003F41C7" w:rsidP="003F41C7">
      <w:pPr>
        <w:pStyle w:val="EW"/>
      </w:pPr>
      <w:r>
        <w:t>EPS</w:t>
      </w:r>
      <w:r>
        <w:tab/>
        <w:t>Evolved Packet System</w:t>
      </w:r>
    </w:p>
    <w:p w:rsidR="003F41C7" w:rsidRPr="00F949D1" w:rsidRDefault="003F41C7" w:rsidP="003F41C7">
      <w:pPr>
        <w:pStyle w:val="EW"/>
      </w:pPr>
      <w:r>
        <w:t>GSM</w:t>
      </w:r>
      <w:r>
        <w:tab/>
        <w:t xml:space="preserve">Global System for </w:t>
      </w:r>
      <w:smartTag w:uri="urn:schemas-microsoft-com:office:smarttags" w:element="place">
        <w:r>
          <w:t>Mobile</w:t>
        </w:r>
      </w:smartTag>
      <w:r>
        <w:t xml:space="preserve"> Communications</w:t>
      </w:r>
    </w:p>
    <w:p w:rsidR="003A0EB4" w:rsidRPr="00F949D1" w:rsidRDefault="003A0EB4" w:rsidP="003A0EB4">
      <w:pPr>
        <w:pStyle w:val="EW"/>
      </w:pPr>
      <w:r w:rsidRPr="00F949D1">
        <w:t>GQM</w:t>
      </w:r>
      <w:r w:rsidRPr="00F949D1">
        <w:tab/>
      </w:r>
      <w:r w:rsidRPr="00F949D1">
        <w:tab/>
        <w:t>Goal, Question, Metric</w:t>
      </w:r>
    </w:p>
    <w:p w:rsidR="003A0EB4" w:rsidRPr="00F949D1" w:rsidRDefault="003A0EB4" w:rsidP="003A0EB4">
      <w:pPr>
        <w:pStyle w:val="EW"/>
      </w:pPr>
      <w:r w:rsidRPr="00F949D1">
        <w:t>ITU-T</w:t>
      </w:r>
      <w:r w:rsidRPr="00F949D1">
        <w:tab/>
        <w:t xml:space="preserve">International Telecommunication </w:t>
      </w:r>
      <w:smartTag w:uri="urn:schemas-microsoft-com:office:smarttags" w:element="place">
        <w:r w:rsidRPr="00F949D1">
          <w:t>Union</w:t>
        </w:r>
      </w:smartTag>
      <w:r w:rsidRPr="00F949D1">
        <w:t xml:space="preserve"> - Telecommunications Standardisation Sector</w:t>
      </w:r>
    </w:p>
    <w:p w:rsidR="003F41C7" w:rsidRPr="00F949D1" w:rsidRDefault="003F41C7" w:rsidP="003F41C7">
      <w:pPr>
        <w:pStyle w:val="EW"/>
      </w:pPr>
      <w:r>
        <w:t>LTE</w:t>
      </w:r>
      <w:r>
        <w:tab/>
        <w:t>Long Term Evolution</w:t>
      </w:r>
    </w:p>
    <w:p w:rsidR="00814134" w:rsidRDefault="003A0EB4" w:rsidP="00814134">
      <w:pPr>
        <w:pStyle w:val="EW"/>
      </w:pPr>
      <w:r w:rsidRPr="00F949D1">
        <w:t>NE</w:t>
      </w:r>
      <w:r w:rsidRPr="00F949D1">
        <w:tab/>
        <w:t>Network Element</w:t>
      </w:r>
      <w:r w:rsidR="00814134" w:rsidRPr="00814134">
        <w:t xml:space="preserve"> </w:t>
      </w:r>
    </w:p>
    <w:p w:rsidR="003A0EB4" w:rsidRPr="00F949D1" w:rsidRDefault="00FF185D" w:rsidP="00814134">
      <w:pPr>
        <w:pStyle w:val="EW"/>
      </w:pPr>
      <w:r>
        <w:t>NF</w:t>
      </w:r>
      <w:r>
        <w:tab/>
        <w:t>Network Function</w:t>
      </w:r>
    </w:p>
    <w:p w:rsidR="00814134" w:rsidRDefault="003A0EB4" w:rsidP="00814134">
      <w:pPr>
        <w:pStyle w:val="EW"/>
      </w:pPr>
      <w:r w:rsidRPr="00F949D1">
        <w:t>NM</w:t>
      </w:r>
      <w:r w:rsidRPr="00F949D1">
        <w:tab/>
        <w:t>Network Manager</w:t>
      </w:r>
      <w:r w:rsidR="00814134" w:rsidRPr="00814134">
        <w:t xml:space="preserve"> </w:t>
      </w:r>
    </w:p>
    <w:p w:rsidR="003A0EB4" w:rsidRPr="00F949D1" w:rsidRDefault="003A0EB4" w:rsidP="003A0EB4">
      <w:pPr>
        <w:pStyle w:val="EW"/>
      </w:pPr>
      <w:r w:rsidRPr="00F949D1">
        <w:t>OA&amp;M</w:t>
      </w:r>
      <w:r w:rsidRPr="00F949D1">
        <w:tab/>
        <w:t>Operation, Administration and Maintenance</w:t>
      </w:r>
    </w:p>
    <w:p w:rsidR="003A0EB4" w:rsidRPr="00F949D1" w:rsidRDefault="003A0EB4" w:rsidP="003A0EB4">
      <w:pPr>
        <w:pStyle w:val="EW"/>
      </w:pPr>
      <w:r w:rsidRPr="00F949D1">
        <w:t>OS</w:t>
      </w:r>
      <w:r w:rsidRPr="00F949D1">
        <w:tab/>
        <w:t>Operations System (EM, NM)</w:t>
      </w:r>
    </w:p>
    <w:p w:rsidR="003F41C7" w:rsidRPr="00F949D1" w:rsidRDefault="003F41C7" w:rsidP="003F41C7">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rsidR="003A0EB4" w:rsidRPr="00F949D1" w:rsidRDefault="003A0EB4" w:rsidP="003A0EB4">
      <w:pPr>
        <w:pStyle w:val="EW"/>
      </w:pPr>
      <w:r w:rsidRPr="00F949D1">
        <w:t>PM</w:t>
      </w:r>
      <w:r w:rsidRPr="00F949D1">
        <w:tab/>
        <w:t>Performance Management</w:t>
      </w:r>
    </w:p>
    <w:p w:rsidR="003A0EB4" w:rsidRPr="00F949D1" w:rsidRDefault="003A0EB4" w:rsidP="003A0EB4">
      <w:pPr>
        <w:pStyle w:val="EW"/>
      </w:pPr>
      <w:r w:rsidRPr="00F949D1">
        <w:t>QoS</w:t>
      </w:r>
      <w:r w:rsidRPr="00F949D1">
        <w:tab/>
        <w:t>Quality of Service</w:t>
      </w:r>
    </w:p>
    <w:p w:rsidR="003A0EB4" w:rsidRPr="00F949D1" w:rsidRDefault="003A0EB4" w:rsidP="003A0EB4">
      <w:pPr>
        <w:pStyle w:val="EW"/>
      </w:pPr>
      <w:r w:rsidRPr="00F949D1">
        <w:t>RNC</w:t>
      </w:r>
      <w:r w:rsidRPr="00F949D1">
        <w:tab/>
        <w:t>Radio Network Controller</w:t>
      </w:r>
    </w:p>
    <w:p w:rsidR="003A0EB4" w:rsidRPr="00F949D1" w:rsidRDefault="003A0EB4" w:rsidP="003A0EB4">
      <w:pPr>
        <w:pStyle w:val="EW"/>
      </w:pPr>
      <w:r w:rsidRPr="00F949D1">
        <w:t>UMTS</w:t>
      </w:r>
      <w:r w:rsidRPr="00F949D1">
        <w:tab/>
        <w:t xml:space="preserve">Universal </w:t>
      </w:r>
      <w:smartTag w:uri="urn:schemas-microsoft-com:office:smarttags" w:element="place">
        <w:r w:rsidRPr="00F949D1">
          <w:t>Mobile</w:t>
        </w:r>
      </w:smartTag>
      <w:r w:rsidRPr="00F949D1">
        <w:t xml:space="preserve"> Telecommunications System</w:t>
      </w:r>
    </w:p>
    <w:p w:rsidR="003A0EB4" w:rsidRPr="00F949D1" w:rsidRDefault="003A0EB4" w:rsidP="003A0EB4">
      <w:pPr>
        <w:pStyle w:val="EX"/>
        <w:keepLines w:val="0"/>
      </w:pPr>
      <w:r w:rsidRPr="00F949D1">
        <w:t>UTRAN</w:t>
      </w:r>
      <w:r w:rsidRPr="00F949D1">
        <w:tab/>
        <w:t>Universal Terrestrial Radio Access Network</w:t>
      </w:r>
    </w:p>
    <w:p w:rsidR="003A0EB4" w:rsidRPr="00F949D1" w:rsidRDefault="003A0EB4" w:rsidP="003A0EB4">
      <w:pPr>
        <w:keepNext/>
      </w:pPr>
      <w:r w:rsidRPr="00F949D1">
        <w:t>You can find below a list of abbreviations used within the measurement types for field E of the measurement template (see subclause 3.3).</w:t>
      </w:r>
    </w:p>
    <w:p w:rsidR="003A0EB4" w:rsidRPr="00F949D1" w:rsidRDefault="003A0EB4" w:rsidP="003A0EB4">
      <w:pPr>
        <w:pStyle w:val="EW"/>
        <w:keepNext/>
      </w:pPr>
      <w:proofErr w:type="spellStart"/>
      <w:r w:rsidRPr="00F949D1">
        <w:t>Att</w:t>
      </w:r>
      <w:proofErr w:type="spellEnd"/>
      <w:r w:rsidRPr="00F949D1">
        <w:tab/>
        <w:t>Attempt(</w:t>
      </w:r>
      <w:proofErr w:type="spellStart"/>
      <w:r w:rsidRPr="00F949D1">
        <w:t>s,ed</w:t>
      </w:r>
      <w:proofErr w:type="spellEnd"/>
      <w:r w:rsidRPr="00F949D1">
        <w:t>)</w:t>
      </w:r>
    </w:p>
    <w:p w:rsidR="003A0EB4" w:rsidRPr="00F949D1" w:rsidRDefault="003A0EB4" w:rsidP="003A0EB4">
      <w:pPr>
        <w:pStyle w:val="EW"/>
      </w:pPr>
      <w:smartTag w:uri="urn:schemas-microsoft-com:office:smarttags" w:element="State">
        <w:smartTag w:uri="urn:schemas-microsoft-com:office:smarttags" w:element="place">
          <w:r w:rsidRPr="00F949D1">
            <w:t>Conn</w:t>
          </w:r>
        </w:smartTag>
      </w:smartTag>
      <w:r w:rsidRPr="00F949D1">
        <w:tab/>
        <w:t>Connection</w:t>
      </w:r>
    </w:p>
    <w:p w:rsidR="003A0EB4" w:rsidRPr="00F949D1" w:rsidRDefault="003A0EB4" w:rsidP="003A0EB4">
      <w:pPr>
        <w:pStyle w:val="EW"/>
      </w:pPr>
      <w:r w:rsidRPr="00F949D1">
        <w:t>CS</w:t>
      </w:r>
      <w:r w:rsidRPr="00F949D1">
        <w:tab/>
        <w:t>Circuit switched</w:t>
      </w:r>
    </w:p>
    <w:p w:rsidR="003A0EB4" w:rsidRPr="00F949D1" w:rsidRDefault="003A0EB4" w:rsidP="003A0EB4">
      <w:pPr>
        <w:pStyle w:val="EW"/>
      </w:pPr>
      <w:r w:rsidRPr="00F949D1">
        <w:t>Conv</w:t>
      </w:r>
      <w:r w:rsidRPr="00F949D1">
        <w:tab/>
        <w:t>Conversational</w:t>
      </w:r>
    </w:p>
    <w:p w:rsidR="003A0EB4" w:rsidRPr="00F949D1" w:rsidRDefault="003A0EB4" w:rsidP="003A0EB4">
      <w:pPr>
        <w:pStyle w:val="EW"/>
      </w:pPr>
      <w:proofErr w:type="spellStart"/>
      <w:r w:rsidRPr="00F949D1">
        <w:t>Estab</w:t>
      </w:r>
      <w:proofErr w:type="spellEnd"/>
      <w:r w:rsidRPr="00F949D1">
        <w:tab/>
        <w:t>Establish (</w:t>
      </w:r>
      <w:proofErr w:type="spellStart"/>
      <w:r w:rsidRPr="00F949D1">
        <w:t>ed,ment</w:t>
      </w:r>
      <w:proofErr w:type="spellEnd"/>
      <w:r w:rsidRPr="00F949D1">
        <w:t>)</w:t>
      </w:r>
    </w:p>
    <w:p w:rsidR="003A0EB4" w:rsidRPr="00F949D1" w:rsidRDefault="00863EEB" w:rsidP="00863EEB">
      <w:pPr>
        <w:pStyle w:val="EW"/>
      </w:pPr>
      <w:r w:rsidRPr="00F949D1">
        <w:rPr>
          <w:color w:val="000000"/>
        </w:rPr>
        <w:t>FDD</w:t>
      </w:r>
      <w:r w:rsidRPr="00F949D1">
        <w:rPr>
          <w:color w:val="000000"/>
        </w:rPr>
        <w:tab/>
        <w:t>Frequency Division Duplex</w:t>
      </w:r>
    </w:p>
    <w:p w:rsidR="003A0EB4" w:rsidRPr="00F949D1" w:rsidRDefault="003A0EB4" w:rsidP="003A0EB4">
      <w:pPr>
        <w:pStyle w:val="EW"/>
      </w:pPr>
      <w:r w:rsidRPr="00F949D1">
        <w:t>HHO</w:t>
      </w:r>
      <w:r w:rsidRPr="00F949D1">
        <w:tab/>
        <w:t>Hard Handover</w:t>
      </w:r>
    </w:p>
    <w:p w:rsidR="003A0EB4" w:rsidRPr="00F949D1" w:rsidRDefault="003A0EB4" w:rsidP="003A0EB4">
      <w:pPr>
        <w:pStyle w:val="EW"/>
      </w:pPr>
      <w:r w:rsidRPr="00F949D1">
        <w:t>HO</w:t>
      </w:r>
      <w:r w:rsidRPr="00F949D1">
        <w:tab/>
        <w:t>Handover</w:t>
      </w:r>
    </w:p>
    <w:p w:rsidR="003A0EB4" w:rsidRPr="00F949D1" w:rsidRDefault="003A0EB4" w:rsidP="003A0EB4">
      <w:pPr>
        <w:pStyle w:val="EW"/>
      </w:pPr>
      <w:r w:rsidRPr="00F949D1">
        <w:t>Inter</w:t>
      </w:r>
      <w:r w:rsidRPr="00F949D1">
        <w:tab/>
        <w:t>Inter</w:t>
      </w:r>
    </w:p>
    <w:p w:rsidR="003A0EB4" w:rsidRPr="00F949D1" w:rsidRDefault="003A0EB4" w:rsidP="003A0EB4">
      <w:pPr>
        <w:pStyle w:val="EW"/>
      </w:pPr>
      <w:r w:rsidRPr="00F949D1">
        <w:t>Intra</w:t>
      </w:r>
      <w:r w:rsidRPr="00F949D1">
        <w:tab/>
        <w:t>Intra</w:t>
      </w:r>
    </w:p>
    <w:p w:rsidR="00863EEB" w:rsidRPr="00F949D1" w:rsidRDefault="00863EEB" w:rsidP="00863EEB">
      <w:pPr>
        <w:pStyle w:val="EW"/>
        <w:rPr>
          <w:color w:val="000000"/>
        </w:rPr>
      </w:pPr>
      <w:r w:rsidRPr="00F949D1">
        <w:rPr>
          <w:color w:val="000000"/>
        </w:rPr>
        <w:t>Max</w:t>
      </w:r>
      <w:r w:rsidRPr="00F949D1">
        <w:rPr>
          <w:color w:val="000000"/>
        </w:rPr>
        <w:tab/>
        <w:t>Maximum</w:t>
      </w:r>
    </w:p>
    <w:p w:rsidR="003A0EB4" w:rsidRPr="00F949D1" w:rsidRDefault="003A0EB4" w:rsidP="003A0EB4">
      <w:pPr>
        <w:pStyle w:val="EW"/>
      </w:pPr>
      <w:r w:rsidRPr="00F949D1">
        <w:t>MM</w:t>
      </w:r>
      <w:r w:rsidRPr="00F949D1">
        <w:tab/>
        <w:t>Mobility Management</w:t>
      </w:r>
    </w:p>
    <w:p w:rsidR="003A0EB4" w:rsidRPr="00F949D1" w:rsidRDefault="003A0EB4" w:rsidP="003A0EB4">
      <w:pPr>
        <w:pStyle w:val="EW"/>
      </w:pPr>
      <w:r w:rsidRPr="00F949D1">
        <w:t>Out</w:t>
      </w:r>
      <w:r w:rsidRPr="00F949D1">
        <w:tab/>
        <w:t>Outgoing</w:t>
      </w:r>
    </w:p>
    <w:p w:rsidR="003A0EB4" w:rsidRPr="00F949D1" w:rsidRDefault="003A0EB4" w:rsidP="003A0EB4">
      <w:pPr>
        <w:pStyle w:val="EW"/>
      </w:pPr>
      <w:r w:rsidRPr="00F949D1">
        <w:t>PS</w:t>
      </w:r>
      <w:r w:rsidRPr="00F949D1">
        <w:tab/>
        <w:t>Packet switched</w:t>
      </w:r>
    </w:p>
    <w:p w:rsidR="003A0EB4" w:rsidRPr="00F949D1" w:rsidRDefault="003A0EB4" w:rsidP="003A0EB4">
      <w:pPr>
        <w:pStyle w:val="EW"/>
      </w:pPr>
      <w:r w:rsidRPr="00F949D1">
        <w:t>RAB</w:t>
      </w:r>
      <w:r w:rsidRPr="00F949D1">
        <w:tab/>
        <w:t>Radio Access Bearer</w:t>
      </w:r>
    </w:p>
    <w:p w:rsidR="003A0EB4" w:rsidRPr="00F949D1" w:rsidRDefault="003A0EB4" w:rsidP="003A0EB4">
      <w:pPr>
        <w:pStyle w:val="EW"/>
      </w:pPr>
      <w:r w:rsidRPr="00F949D1">
        <w:t>RNC</w:t>
      </w:r>
      <w:r w:rsidRPr="00F949D1">
        <w:tab/>
        <w:t>RNC</w:t>
      </w:r>
    </w:p>
    <w:p w:rsidR="003A0EB4" w:rsidRPr="00F949D1" w:rsidRDefault="003A0EB4" w:rsidP="003A0EB4">
      <w:pPr>
        <w:pStyle w:val="EW"/>
      </w:pPr>
      <w:r w:rsidRPr="00F949D1">
        <w:t>RRC</w:t>
      </w:r>
      <w:r w:rsidRPr="00F949D1">
        <w:tab/>
        <w:t>Radio Resource Control</w:t>
      </w:r>
    </w:p>
    <w:p w:rsidR="003A0EB4" w:rsidRPr="00F949D1" w:rsidRDefault="003A0EB4" w:rsidP="003A0EB4">
      <w:pPr>
        <w:pStyle w:val="EW"/>
      </w:pPr>
      <w:r w:rsidRPr="00F949D1">
        <w:t>SGSN</w:t>
      </w:r>
      <w:r w:rsidRPr="00F949D1">
        <w:tab/>
        <w:t>SGSN</w:t>
      </w:r>
    </w:p>
    <w:p w:rsidR="003A0EB4" w:rsidRPr="00F949D1" w:rsidRDefault="003A0EB4" w:rsidP="003A0EB4">
      <w:pPr>
        <w:pStyle w:val="EW"/>
      </w:pPr>
      <w:r w:rsidRPr="00F949D1">
        <w:t>Sub</w:t>
      </w:r>
      <w:r w:rsidRPr="00F949D1">
        <w:tab/>
        <w:t>Subscriber</w:t>
      </w:r>
    </w:p>
    <w:p w:rsidR="003A0EB4" w:rsidRPr="00F949D1" w:rsidRDefault="003A0EB4" w:rsidP="003A0EB4">
      <w:pPr>
        <w:pStyle w:val="EW"/>
      </w:pPr>
      <w:proofErr w:type="spellStart"/>
      <w:r w:rsidRPr="00F949D1">
        <w:t>Succ</w:t>
      </w:r>
      <w:proofErr w:type="spellEnd"/>
      <w:r w:rsidRPr="00F949D1">
        <w:tab/>
        <w:t>Success(</w:t>
      </w:r>
      <w:proofErr w:type="spellStart"/>
      <w:r w:rsidRPr="00F949D1">
        <w:t>es,ful</w:t>
      </w:r>
      <w:proofErr w:type="spellEnd"/>
      <w:r w:rsidRPr="00F949D1">
        <w:t>)</w:t>
      </w:r>
    </w:p>
    <w:p w:rsidR="003A0EB4" w:rsidRDefault="003A0EB4" w:rsidP="003A0EB4">
      <w:pPr>
        <w:pStyle w:val="EX"/>
      </w:pPr>
      <w:r w:rsidRPr="00F949D1">
        <w:t>UTRAN</w:t>
      </w:r>
      <w:r w:rsidRPr="00F949D1">
        <w:tab/>
        <w:t>UTRAN</w:t>
      </w:r>
    </w:p>
    <w:p w:rsidR="003F41C7" w:rsidRPr="00F949D1" w:rsidRDefault="003F41C7" w:rsidP="003F41C7">
      <w:r>
        <w:t>Further measurement type abbreviations</w:t>
      </w:r>
      <w:r w:rsidRPr="004636D1">
        <w:t xml:space="preserve"> </w:t>
      </w:r>
      <w:r>
        <w:t xml:space="preserve">used </w:t>
      </w:r>
      <w:r w:rsidRPr="004636D1">
        <w:t>for UMTS and combined GSM/UMTS networks are specified in TS 32.40</w:t>
      </w:r>
      <w:r w:rsidRPr="004636D1">
        <w:rPr>
          <w:lang w:eastAsia="zh-CN"/>
        </w:rPr>
        <w:t>5</w:t>
      </w:r>
      <w:r w:rsidRPr="004636D1">
        <w:t xml:space="preserve"> [</w:t>
      </w:r>
      <w:r>
        <w:rPr>
          <w:lang w:eastAsia="zh-CN"/>
        </w:rPr>
        <w:t>11</w:t>
      </w:r>
      <w:r w:rsidRPr="004636D1">
        <w:t>]</w:t>
      </w:r>
      <w:r w:rsidRPr="004636D1">
        <w:rPr>
          <w:lang w:eastAsia="zh-CN"/>
        </w:rPr>
        <w:t>,</w:t>
      </w:r>
      <w:r w:rsidRPr="004636D1">
        <w:t xml:space="preserve"> TS 32.40</w:t>
      </w:r>
      <w:r w:rsidRPr="004636D1">
        <w:rPr>
          <w:lang w:eastAsia="zh-CN"/>
        </w:rPr>
        <w:t>6</w:t>
      </w:r>
      <w:r w:rsidRPr="004636D1">
        <w:t xml:space="preserve"> [</w:t>
      </w:r>
      <w:r>
        <w:rPr>
          <w:lang w:eastAsia="zh-CN"/>
        </w:rPr>
        <w:t>12</w:t>
      </w:r>
      <w:r w:rsidRPr="004636D1">
        <w:t>]</w:t>
      </w:r>
      <w:r w:rsidRPr="004636D1">
        <w:rPr>
          <w:lang w:eastAsia="zh-CN"/>
        </w:rPr>
        <w:t>,</w:t>
      </w:r>
      <w:r w:rsidRPr="004636D1">
        <w:t xml:space="preserve"> TS 32.40</w:t>
      </w:r>
      <w:r w:rsidRPr="004636D1">
        <w:rPr>
          <w:lang w:eastAsia="zh-CN"/>
        </w:rPr>
        <w:t>7</w:t>
      </w:r>
      <w:r w:rsidRPr="004636D1">
        <w:t xml:space="preserve"> [</w:t>
      </w:r>
      <w:r>
        <w:rPr>
          <w:lang w:eastAsia="zh-CN"/>
        </w:rPr>
        <w:t>13</w:t>
      </w:r>
      <w:r w:rsidRPr="004636D1">
        <w:t>]</w:t>
      </w:r>
      <w:r w:rsidRPr="004636D1">
        <w:rPr>
          <w:lang w:eastAsia="zh-CN"/>
        </w:rPr>
        <w:t>,</w:t>
      </w:r>
      <w:r w:rsidRPr="004636D1">
        <w:t xml:space="preserve"> TS 32.40</w:t>
      </w:r>
      <w:r w:rsidRPr="004636D1">
        <w:rPr>
          <w:lang w:eastAsia="zh-CN"/>
        </w:rPr>
        <w:t>8</w:t>
      </w:r>
      <w:r w:rsidRPr="004636D1">
        <w:t xml:space="preserve"> [</w:t>
      </w:r>
      <w:r>
        <w:rPr>
          <w:lang w:eastAsia="zh-CN"/>
        </w:rPr>
        <w:t>14</w:t>
      </w:r>
      <w:r w:rsidRPr="004636D1">
        <w:t>]</w:t>
      </w:r>
      <w:r>
        <w:rPr>
          <w:lang w:eastAsia="zh-CN"/>
        </w:rPr>
        <w:t xml:space="preserve"> and for IMS </w:t>
      </w:r>
      <w:r w:rsidRPr="004636D1">
        <w:rPr>
          <w:lang w:eastAsia="zh-CN"/>
        </w:rPr>
        <w:t xml:space="preserve">in </w:t>
      </w:r>
      <w:r w:rsidRPr="004636D1">
        <w:t>TS 32.40</w:t>
      </w:r>
      <w:r w:rsidRPr="004636D1">
        <w:rPr>
          <w:lang w:eastAsia="zh-CN"/>
        </w:rPr>
        <w:t>9</w:t>
      </w:r>
      <w:r w:rsidRPr="004636D1">
        <w:t xml:space="preserve"> [</w:t>
      </w:r>
      <w:r>
        <w:rPr>
          <w:lang w:eastAsia="zh-CN"/>
        </w:rPr>
        <w:t>15</w:t>
      </w:r>
      <w:r w:rsidRPr="004636D1">
        <w:t>].</w:t>
      </w:r>
      <w:r>
        <w:br/>
        <w:t xml:space="preserve">Measurement type abbreviations for E-UTRAN are specified in TS 32.425 [16] and for EPC in TS 32.426 [17]. </w:t>
      </w:r>
      <w:r w:rsidR="00814134">
        <w:t>Measurement type abbreviations for 5G are specified in TS 28.552 [</w:t>
      </w:r>
      <w:r w:rsidR="00FF185D">
        <w:t>27</w:t>
      </w:r>
      <w:r w:rsidR="00814134">
        <w:t xml:space="preserve">]. </w:t>
      </w:r>
      <w:r>
        <w:t xml:space="preserve">Measurement type abbreviations for Home Node B (HNB) Subsystem (HNS) are defined in TS 32.452 [18] and for </w:t>
      </w:r>
      <w:r>
        <w:rPr>
          <w:lang w:eastAsia="zh-CN"/>
        </w:rPr>
        <w:t>Home enhanced Node B (HeNB) Subsystem (</w:t>
      </w:r>
      <w:proofErr w:type="spellStart"/>
      <w:r>
        <w:rPr>
          <w:lang w:eastAsia="zh-CN"/>
        </w:rPr>
        <w:t>HeNS</w:t>
      </w:r>
      <w:proofErr w:type="spellEnd"/>
      <w:r>
        <w:rPr>
          <w:lang w:eastAsia="zh-CN"/>
        </w:rPr>
        <w:t>)</w:t>
      </w:r>
      <w:r>
        <w:t xml:space="preserve"> in TS.32.453 [19].</w:t>
      </w:r>
    </w:p>
    <w:p w:rsidR="003F41C7" w:rsidRPr="00F949D1" w:rsidRDefault="003F41C7" w:rsidP="003A0EB4">
      <w:pPr>
        <w:pStyle w:val="EX"/>
      </w:pPr>
    </w:p>
    <w:p w:rsidR="003A0EB4" w:rsidRPr="00F949D1" w:rsidRDefault="005B76E2" w:rsidP="00E31199">
      <w:pPr>
        <w:pStyle w:val="Heading2"/>
      </w:pPr>
      <w:r>
        <w:br w:type="page"/>
      </w:r>
      <w:bookmarkStart w:id="13" w:name="_Toc145683398"/>
      <w:r w:rsidR="003A0EB4" w:rsidRPr="00F949D1">
        <w:t>3.3</w:t>
      </w:r>
      <w:r w:rsidR="003A0EB4" w:rsidRPr="00F949D1">
        <w:tab/>
        <w:t>Measurement definition template</w:t>
      </w:r>
      <w:bookmarkEnd w:id="13"/>
    </w:p>
    <w:p w:rsidR="003A0EB4" w:rsidRPr="00F949D1" w:rsidRDefault="003A0EB4" w:rsidP="003A0EB4">
      <w:r w:rsidRPr="00F949D1">
        <w:t>Following is the template used to describe the measurements contained in this subclause.</w:t>
      </w:r>
    </w:p>
    <w:p w:rsidR="0093039A" w:rsidRPr="00F949D1" w:rsidRDefault="0093039A" w:rsidP="0093039A">
      <w:pPr>
        <w:rPr>
          <w:b/>
        </w:rPr>
      </w:pPr>
      <w:proofErr w:type="spellStart"/>
      <w:r w:rsidRPr="00F949D1">
        <w:rPr>
          <w:b/>
        </w:rPr>
        <w:t>C.x.y</w:t>
      </w:r>
      <w:proofErr w:type="spellEnd"/>
      <w:r w:rsidRPr="00F949D1">
        <w:rPr>
          <w:b/>
        </w:rPr>
        <w:t>. Measurement Name (clause header)</w:t>
      </w:r>
    </w:p>
    <w:p w:rsidR="0093039A" w:rsidRPr="00F949D1" w:rsidRDefault="0093039A" w:rsidP="0093039A">
      <w:pPr>
        <w:pStyle w:val="B1"/>
      </w:pPr>
      <w:r w:rsidRPr="00F949D1">
        <w:tab/>
        <w:t xml:space="preserve">This is a descriptive name of the measurement type that is specified as clause </w:t>
      </w:r>
      <w:proofErr w:type="spellStart"/>
      <w:r w:rsidRPr="00F949D1">
        <w:t>C.x.y</w:t>
      </w:r>
      <w:proofErr w:type="spellEnd"/>
      <w:r w:rsidRPr="00F949D1">
        <w:t xml:space="preserve"> of the present document.</w:t>
      </w:r>
    </w:p>
    <w:p w:rsidR="0093039A" w:rsidRPr="00F949D1" w:rsidRDefault="0093039A" w:rsidP="0093039A">
      <w:pPr>
        <w:pStyle w:val="B1"/>
      </w:pPr>
      <w:r w:rsidRPr="00F949D1">
        <w:tab/>
        <w:t>The measurement name shall be written in lower-case characters except abbreviations (e.g. RNC).</w:t>
      </w:r>
    </w:p>
    <w:p w:rsidR="0093039A" w:rsidRPr="00F949D1" w:rsidRDefault="0093039A" w:rsidP="0093039A">
      <w:pPr>
        <w:pStyle w:val="B1"/>
      </w:pPr>
      <w:r w:rsidRPr="00F949D1">
        <w:tab/>
        <w:t>A measurement name can apply to one or more measurements. If the measurement name applies to several measurements then all fields of the template will take this into account.</w:t>
      </w:r>
    </w:p>
    <w:p w:rsidR="0093039A" w:rsidRPr="00F949D1" w:rsidRDefault="0093039A" w:rsidP="0093039A">
      <w:pPr>
        <w:pStyle w:val="B1"/>
      </w:pPr>
      <w:r w:rsidRPr="00F949D1">
        <w:tab/>
        <w:t>Measurement names shall not exceed 64 characters in length and should be constrained to 32 ch</w:t>
      </w:r>
      <w:r w:rsidRPr="00F949D1">
        <w:rPr>
          <w:lang w:eastAsia="zh-CN"/>
        </w:rPr>
        <w:t>a</w:t>
      </w:r>
      <w:r w:rsidRPr="00F949D1">
        <w:t>racters maximum. Exceptions greater than 32 characters are allowed but should be kept to a minimum and only made where necessary.</w:t>
      </w:r>
    </w:p>
    <w:p w:rsidR="0093039A" w:rsidRPr="00F949D1" w:rsidRDefault="0093039A" w:rsidP="0093039A">
      <w:pPr>
        <w:pStyle w:val="B1"/>
        <w:rPr>
          <w:b/>
        </w:rPr>
      </w:pPr>
      <w:r w:rsidRPr="00F949D1">
        <w:rPr>
          <w:b/>
        </w:rPr>
        <w:t>a)</w:t>
      </w:r>
      <w:r w:rsidRPr="00F949D1">
        <w:rPr>
          <w:b/>
        </w:rPr>
        <w:tab/>
        <w:t>Description</w:t>
      </w:r>
    </w:p>
    <w:p w:rsidR="0093039A" w:rsidRPr="00F949D1" w:rsidRDefault="0093039A" w:rsidP="0093039A">
      <w:pPr>
        <w:pStyle w:val="B1"/>
      </w:pPr>
      <w:r w:rsidRPr="00F949D1">
        <w:tab/>
        <w:t>This subclause contains an explanation of the measurement operation.</w:t>
      </w:r>
    </w:p>
    <w:p w:rsidR="0093039A" w:rsidRPr="00F949D1" w:rsidRDefault="0093039A" w:rsidP="0093039A">
      <w:pPr>
        <w:pStyle w:val="B1"/>
        <w:rPr>
          <w:b/>
        </w:rPr>
      </w:pPr>
      <w:r w:rsidRPr="00F949D1">
        <w:rPr>
          <w:b/>
        </w:rPr>
        <w:t>b)</w:t>
      </w:r>
      <w:r w:rsidRPr="00F949D1">
        <w:rPr>
          <w:b/>
        </w:rPr>
        <w:tab/>
        <w:t>Collection Method</w:t>
      </w:r>
    </w:p>
    <w:p w:rsidR="0093039A" w:rsidRPr="00F949D1" w:rsidRDefault="0093039A" w:rsidP="0093039A">
      <w:pPr>
        <w:pStyle w:val="B1"/>
      </w:pPr>
      <w:r w:rsidRPr="00F949D1">
        <w:tab/>
        <w:t>This n contains the form in which this measurement data is obtained:</w:t>
      </w:r>
    </w:p>
    <w:p w:rsidR="0093039A" w:rsidRPr="00F949D1" w:rsidRDefault="0093039A" w:rsidP="0093039A">
      <w:pPr>
        <w:pStyle w:val="B2"/>
      </w:pPr>
      <w:r w:rsidRPr="00F949D1">
        <w:t>-</w:t>
      </w:r>
      <w:r w:rsidRPr="00F949D1">
        <w:tab/>
      </w:r>
      <w:r w:rsidRPr="00F949D1">
        <w:rPr>
          <w:b/>
          <w:bCs/>
        </w:rPr>
        <w:t>CC</w:t>
      </w:r>
      <w:r w:rsidRPr="00F949D1">
        <w:t xml:space="preserve"> (Cumulative Counter);</w:t>
      </w:r>
    </w:p>
    <w:p w:rsidR="0093039A" w:rsidRPr="00F949D1" w:rsidRDefault="0093039A" w:rsidP="0093039A">
      <w:pPr>
        <w:pStyle w:val="B2"/>
      </w:pPr>
      <w:r w:rsidRPr="00F949D1">
        <w:t>-</w:t>
      </w:r>
      <w:r w:rsidRPr="00F949D1">
        <w:tab/>
      </w:r>
      <w:r w:rsidRPr="00F949D1">
        <w:rPr>
          <w:b/>
          <w:bCs/>
        </w:rPr>
        <w:t>GAUGE</w:t>
      </w:r>
      <w:r w:rsidRPr="00F949D1">
        <w:t xml:space="preserve"> (dynamic variable), used when data being measured can vary up or down during the period of measurement;</w:t>
      </w:r>
    </w:p>
    <w:p w:rsidR="0093039A" w:rsidRPr="00F949D1" w:rsidRDefault="0093039A" w:rsidP="0093039A">
      <w:pPr>
        <w:pStyle w:val="B2"/>
      </w:pPr>
      <w:r w:rsidRPr="00F949D1">
        <w:t>-</w:t>
      </w:r>
      <w:r w:rsidRPr="00F949D1">
        <w:tab/>
      </w:r>
      <w:r w:rsidRPr="00F949D1">
        <w:rPr>
          <w:b/>
          <w:bCs/>
        </w:rPr>
        <w:t>DER</w:t>
      </w:r>
      <w:r w:rsidRPr="00F949D1">
        <w:t xml:space="preserve"> (Discrete Event Registration), when data related to a particular event are captured every n</w:t>
      </w:r>
      <w:r w:rsidRPr="00F949D1">
        <w:rPr>
          <w:vertAlign w:val="superscript"/>
        </w:rPr>
        <w:t>th</w:t>
      </w:r>
      <w:r w:rsidRPr="00F949D1">
        <w:t xml:space="preserve"> event is registered, where n can be 1 or larger;</w:t>
      </w:r>
    </w:p>
    <w:p w:rsidR="00AC7D40" w:rsidRPr="00F949D1" w:rsidRDefault="0093039A" w:rsidP="00AC7D40">
      <w:pPr>
        <w:pStyle w:val="B2"/>
      </w:pPr>
      <w:r w:rsidRPr="00F949D1">
        <w:t>-</w:t>
      </w:r>
      <w:r w:rsidRPr="00F949D1">
        <w:tab/>
      </w:r>
      <w:r w:rsidRPr="00F949D1">
        <w:rPr>
          <w:b/>
          <w:bCs/>
        </w:rPr>
        <w:t>SI</w:t>
      </w:r>
      <w:r w:rsidRPr="00F949D1">
        <w:t xml:space="preserve"> (Status Inspection)</w:t>
      </w:r>
      <w:r w:rsidR="00AC7D40">
        <w:t>;</w:t>
      </w:r>
      <w:r w:rsidR="00AC7D40" w:rsidRPr="003F1B65">
        <w:t xml:space="preserve"> </w:t>
      </w:r>
    </w:p>
    <w:p w:rsidR="0093039A" w:rsidRPr="00F949D1" w:rsidRDefault="00AC7D40" w:rsidP="00AC7D40">
      <w:pPr>
        <w:pStyle w:val="B2"/>
      </w:pPr>
      <w:r w:rsidRPr="00F949D1">
        <w:t>-</w:t>
      </w:r>
      <w:r w:rsidRPr="00F949D1">
        <w:tab/>
      </w:r>
      <w:r>
        <w:rPr>
          <w:b/>
        </w:rPr>
        <w:t xml:space="preserve">TF </w:t>
      </w:r>
      <w:r w:rsidRPr="00C01C95">
        <w:t>(Transparent Forwarding)</w:t>
      </w:r>
      <w:r w:rsidR="009E0061" w:rsidRPr="009E0061">
        <w:t xml:space="preserve"> </w:t>
      </w:r>
      <w:r w:rsidR="009E0061">
        <w:t>;</w:t>
      </w:r>
    </w:p>
    <w:p w:rsidR="009E0061" w:rsidRDefault="009E0061" w:rsidP="009E0061">
      <w:pPr>
        <w:pStyle w:val="B2"/>
      </w:pPr>
      <w:r>
        <w:t>-</w:t>
      </w:r>
      <w:r>
        <w:tab/>
      </w:r>
      <w:r>
        <w:rPr>
          <w:b/>
        </w:rPr>
        <w:t>OM</w:t>
      </w:r>
      <w:r>
        <w:t xml:space="preserve"> (Object Mapping).</w:t>
      </w:r>
    </w:p>
    <w:p w:rsidR="0093039A" w:rsidRPr="00F949D1" w:rsidRDefault="0093039A" w:rsidP="0093039A">
      <w:pPr>
        <w:pStyle w:val="B1"/>
        <w:rPr>
          <w:b/>
        </w:rPr>
      </w:pPr>
      <w:r w:rsidRPr="00F949D1">
        <w:rPr>
          <w:b/>
        </w:rPr>
        <w:t>c)</w:t>
      </w:r>
      <w:r w:rsidRPr="00F949D1">
        <w:rPr>
          <w:b/>
        </w:rPr>
        <w:tab/>
        <w:t>Condition</w:t>
      </w:r>
    </w:p>
    <w:p w:rsidR="0093039A" w:rsidRPr="00F949D1" w:rsidRDefault="0093039A" w:rsidP="0093039A">
      <w:pPr>
        <w:pStyle w:val="B1"/>
      </w:pPr>
      <w:r w:rsidRPr="00F949D1">
        <w:tab/>
        <w:t>This subclause contains the condition which causes the measurement result data to be updated;</w:t>
      </w:r>
      <w:r w:rsidRPr="00F949D1">
        <w:br/>
        <w:t>This will be defined by identifying protocol related trigger events for starting and stopping measurement processes, or updating the current measurement result value. Where it is not possible to give a precise condition, then the conditional circumstances leading to the update are stated.</w:t>
      </w:r>
    </w:p>
    <w:p w:rsidR="0093039A" w:rsidRPr="00F949D1" w:rsidRDefault="0093039A" w:rsidP="0093039A">
      <w:pPr>
        <w:pStyle w:val="B1"/>
        <w:rPr>
          <w:lang w:eastAsia="zh-CN"/>
        </w:rPr>
      </w:pPr>
      <w:r w:rsidRPr="00F949D1">
        <w:tab/>
        <w:t>If a measurement is not available for FDD or TDD, then the measurement description shall contain a statement.</w:t>
      </w:r>
    </w:p>
    <w:p w:rsidR="0093039A" w:rsidRPr="00F949D1" w:rsidRDefault="0093039A" w:rsidP="0093039A">
      <w:pPr>
        <w:pStyle w:val="B1"/>
        <w:ind w:leftChars="284" w:firstLine="0"/>
        <w:rPr>
          <w:lang w:eastAsia="zh-CN"/>
        </w:rPr>
      </w:pPr>
      <w:r w:rsidRPr="00F949D1">
        <w:t xml:space="preserve">If a measurement </w:t>
      </w:r>
      <w:r w:rsidRPr="00F949D1">
        <w:rPr>
          <w:lang w:eastAsia="zh-CN"/>
        </w:rPr>
        <w:t xml:space="preserve">is </w:t>
      </w:r>
      <w:r w:rsidRPr="00F949D1">
        <w:t xml:space="preserve">related to </w:t>
      </w:r>
      <w:r w:rsidR="00FF185D" w:rsidRPr="00FF185D">
        <w:t>"</w:t>
      </w:r>
      <w:r w:rsidRPr="00F949D1">
        <w:t>external</w:t>
      </w:r>
      <w:r w:rsidR="00FF185D" w:rsidRPr="00FF185D">
        <w:t>"</w:t>
      </w:r>
      <w:r w:rsidRPr="00F949D1">
        <w:t xml:space="preserve"> technologies, </w:t>
      </w:r>
      <w:bookmarkStart w:id="14" w:name="OLE_LINK1"/>
      <w:r w:rsidRPr="00F949D1">
        <w:t xml:space="preserve">this </w:t>
      </w:r>
      <w:r w:rsidRPr="00F949D1">
        <w:rPr>
          <w:lang w:eastAsia="zh-CN"/>
        </w:rPr>
        <w:t>subclause shall</w:t>
      </w:r>
      <w:r w:rsidRPr="00F949D1">
        <w:t xml:space="preserve"> give a brief </w:t>
      </w:r>
      <w:r w:rsidRPr="00F949D1">
        <w:rPr>
          <w:lang w:eastAsia="zh-CN"/>
        </w:rPr>
        <w:t>reference to other standard bodies.</w:t>
      </w:r>
      <w:bookmarkEnd w:id="14"/>
    </w:p>
    <w:p w:rsidR="0093039A" w:rsidRPr="00F949D1" w:rsidRDefault="0093039A" w:rsidP="0093039A">
      <w:pPr>
        <w:pStyle w:val="B1"/>
        <w:rPr>
          <w:b/>
        </w:rPr>
      </w:pPr>
      <w:r w:rsidRPr="00F949D1">
        <w:rPr>
          <w:b/>
        </w:rPr>
        <w:t>d)</w:t>
      </w:r>
      <w:r w:rsidRPr="00F949D1">
        <w:rPr>
          <w:b/>
        </w:rPr>
        <w:tab/>
        <w:t>Measurement Result (measured value(s), Units)</w:t>
      </w:r>
    </w:p>
    <w:p w:rsidR="0093039A" w:rsidRPr="00F949D1" w:rsidRDefault="0093039A" w:rsidP="0093039A">
      <w:pPr>
        <w:pStyle w:val="B1"/>
        <w:rPr>
          <w:lang w:eastAsia="zh-CN"/>
        </w:rPr>
      </w:pPr>
      <w:r w:rsidRPr="00F949D1">
        <w:tab/>
        <w:t>This subclause contains a description of expected result value(s) (e.g. a single integer value).</w:t>
      </w:r>
      <w:r w:rsidRPr="00F949D1">
        <w:rPr>
          <w:lang w:eastAsia="zh-CN"/>
        </w:rPr>
        <w:t xml:space="preserve"> </w:t>
      </w:r>
      <w:r w:rsidRPr="00F949D1">
        <w:t xml:space="preserve">If a measurement </w:t>
      </w:r>
      <w:r w:rsidRPr="00F949D1">
        <w:rPr>
          <w:lang w:eastAsia="zh-CN"/>
        </w:rPr>
        <w:t xml:space="preserve">is </w:t>
      </w:r>
      <w:r w:rsidRPr="00F949D1">
        <w:t xml:space="preserve">related to </w:t>
      </w:r>
      <w:r w:rsidR="00FF185D" w:rsidRPr="00FF185D">
        <w:t>"</w:t>
      </w:r>
      <w:r w:rsidRPr="00F949D1">
        <w:t>external</w:t>
      </w:r>
      <w:r w:rsidR="00FF185D" w:rsidRPr="00FF185D">
        <w:t>"</w:t>
      </w:r>
      <w:r w:rsidRPr="00F949D1">
        <w:t xml:space="preserve"> technologies,</w:t>
      </w:r>
      <w:r w:rsidRPr="00F949D1">
        <w:rPr>
          <w:lang w:eastAsia="zh-CN"/>
        </w:rPr>
        <w:t xml:space="preserve"> </w:t>
      </w:r>
      <w:r w:rsidRPr="00F949D1">
        <w:t xml:space="preserve">this </w:t>
      </w:r>
      <w:r w:rsidRPr="00F949D1">
        <w:rPr>
          <w:lang w:eastAsia="zh-CN"/>
        </w:rPr>
        <w:t>subclause shall</w:t>
      </w:r>
      <w:r w:rsidRPr="00F949D1">
        <w:t xml:space="preserve"> </w:t>
      </w:r>
      <w:r w:rsidRPr="00F949D1">
        <w:rPr>
          <w:lang w:eastAsia="zh-CN"/>
        </w:rPr>
        <w:t xml:space="preserve">also </w:t>
      </w:r>
      <w:r w:rsidRPr="00F949D1">
        <w:t xml:space="preserve">give a brief </w:t>
      </w:r>
      <w:r w:rsidRPr="00F949D1">
        <w:rPr>
          <w:lang w:eastAsia="zh-CN"/>
        </w:rPr>
        <w:t>reference to other standard bodies.</w:t>
      </w:r>
    </w:p>
    <w:p w:rsidR="0093039A" w:rsidRPr="00050522" w:rsidRDefault="0093039A" w:rsidP="0093039A">
      <w:pPr>
        <w:pStyle w:val="B1"/>
      </w:pPr>
      <w:r w:rsidRPr="00F949D1">
        <w:tab/>
      </w:r>
      <w:r w:rsidRPr="00050522">
        <w:t>The definition applies for each measurement result.</w:t>
      </w:r>
    </w:p>
    <w:p w:rsidR="00050522" w:rsidRPr="00050522" w:rsidRDefault="00050522" w:rsidP="00050522">
      <w:pPr>
        <w:pStyle w:val="B1"/>
        <w:rPr>
          <w:b/>
        </w:rPr>
      </w:pPr>
      <w:r w:rsidRPr="00050522">
        <w:rPr>
          <w:b/>
        </w:rPr>
        <w:t>e)</w:t>
      </w:r>
      <w:r w:rsidRPr="00050522">
        <w:rPr>
          <w:b/>
        </w:rPr>
        <w:tab/>
        <w:t>Measurement Type</w:t>
      </w:r>
    </w:p>
    <w:p w:rsidR="00050522" w:rsidRPr="00050522" w:rsidRDefault="00050522" w:rsidP="00050522">
      <w:pPr>
        <w:pStyle w:val="B1"/>
      </w:pPr>
      <w:r w:rsidRPr="00050522">
        <w:tab/>
        <w:t>This subclause contains a short form of the measurement name specified in the header, which is used to identify the measurement type in the result files.</w:t>
      </w:r>
    </w:p>
    <w:p w:rsidR="00050522" w:rsidRPr="00050522" w:rsidRDefault="00050522" w:rsidP="00050522">
      <w:pPr>
        <w:pStyle w:val="B1"/>
      </w:pPr>
      <w:r w:rsidRPr="00050522">
        <w:tab/>
        <w:t>The measurement names are dotted sequences of items. The sequence of elements identifying a measurement is organised from the general to the particular.</w:t>
      </w:r>
    </w:p>
    <w:p w:rsidR="00050522" w:rsidRPr="00050522" w:rsidRDefault="00050522" w:rsidP="00050522">
      <w:pPr>
        <w:pStyle w:val="B2"/>
      </w:pPr>
      <w:r w:rsidRPr="00050522">
        <w:t>-</w:t>
      </w:r>
      <w:r w:rsidRPr="00050522">
        <w:tab/>
        <w:t>The first item identifies the measurement family (e.g. HHO, RAB, SMS). Note that this family may also be used for measurement administration purpose.</w:t>
      </w:r>
    </w:p>
    <w:p w:rsidR="00DB4911" w:rsidRDefault="00050522" w:rsidP="00DB4911">
      <w:pPr>
        <w:pStyle w:val="B2"/>
      </w:pPr>
      <w:r w:rsidRPr="00050522">
        <w:t>-</w:t>
      </w:r>
      <w:r w:rsidRPr="00050522">
        <w:tab/>
        <w:t>The second item identifies the name of the measurement itself</w:t>
      </w:r>
      <w:r w:rsidR="00DB4911">
        <w:t>, for which the following rules shall apply:</w:t>
      </w:r>
    </w:p>
    <w:p w:rsidR="00DB4911" w:rsidRDefault="00FC5C3E" w:rsidP="00121EA2">
      <w:pPr>
        <w:pStyle w:val="B3"/>
      </w:pPr>
      <w:r>
        <w:t>-</w:t>
      </w:r>
      <w:r>
        <w:tab/>
      </w:r>
      <w:r w:rsidR="00DB4911">
        <w:t>The second item of the measurement name can be divided into  &lt;Operation&gt;, &lt;Reason/Result&gt; and &lt;Direction&gt; (and in that order)</w:t>
      </w:r>
    </w:p>
    <w:p w:rsidR="00DB4911" w:rsidRDefault="00FC5C3E" w:rsidP="00121EA2">
      <w:pPr>
        <w:pStyle w:val="B3"/>
      </w:pPr>
      <w:r>
        <w:t>-</w:t>
      </w:r>
      <w:r>
        <w:tab/>
      </w:r>
      <w:r w:rsidR="00DB4911">
        <w:t>Examples of Operation can be Establishment, Release, and Modification</w:t>
      </w:r>
    </w:p>
    <w:p w:rsidR="00DB4911" w:rsidRDefault="00FC5C3E" w:rsidP="00121EA2">
      <w:pPr>
        <w:pStyle w:val="B3"/>
      </w:pPr>
      <w:r>
        <w:t>-</w:t>
      </w:r>
      <w:r>
        <w:tab/>
      </w:r>
      <w:r w:rsidR="00DB4911">
        <w:t>Examples of Reason/Result can be Attempt, Failure, Success, Throughput and Volume</w:t>
      </w:r>
    </w:p>
    <w:p w:rsidR="00050522" w:rsidRPr="00050522" w:rsidRDefault="00FC5C3E" w:rsidP="00121EA2">
      <w:pPr>
        <w:pStyle w:val="B3"/>
      </w:pPr>
      <w:r>
        <w:t>-</w:t>
      </w:r>
      <w:r>
        <w:tab/>
      </w:r>
      <w:r w:rsidR="00DB4911">
        <w:t>Examples of Direction can be Incoming, Outgoing, Uplink and Downlink</w:t>
      </w:r>
    </w:p>
    <w:p w:rsidR="00050522" w:rsidRPr="00050522" w:rsidRDefault="00050522" w:rsidP="00050522">
      <w:pPr>
        <w:pStyle w:val="B2"/>
      </w:pPr>
      <w:r w:rsidRPr="00050522">
        <w:t>-</w:t>
      </w:r>
      <w:r w:rsidRPr="00050522">
        <w:tab/>
        <w:t xml:space="preserve">Depending on the measurement type, additional items may be present to specify </w:t>
      </w:r>
      <w:proofErr w:type="spellStart"/>
      <w:r w:rsidRPr="00050522">
        <w:t>subcounters</w:t>
      </w:r>
      <w:proofErr w:type="spellEnd"/>
      <w:r w:rsidRPr="00050522">
        <w:t xml:space="preserve"> (failure causes, traffic classes, min, max, </w:t>
      </w:r>
      <w:proofErr w:type="spellStart"/>
      <w:r w:rsidRPr="00050522">
        <w:t>avg</w:t>
      </w:r>
      <w:proofErr w:type="spellEnd"/>
      <w:r w:rsidRPr="00050522">
        <w:t xml:space="preserve">, G, U ...). In case of multiple additional items, they are also represented as a dotted sequence of items. When available, the template will describe to which standard it is referring to for these additional items (e.g. cause, traffic class). Otherwise, the additional item semantics must be described in details in the present document. </w:t>
      </w:r>
    </w:p>
    <w:p w:rsidR="00050522" w:rsidRPr="00050522" w:rsidRDefault="00050522" w:rsidP="00050522">
      <w:pPr>
        <w:pStyle w:val="B2"/>
        <w:rPr>
          <w:lang w:eastAsia="zh-CN"/>
        </w:rPr>
      </w:pPr>
      <w:r w:rsidRPr="00050522">
        <w:tab/>
        <w:t>Standardised causes will be a number.</w:t>
      </w:r>
      <w:r w:rsidRPr="00050522">
        <w:rPr>
          <w:lang w:eastAsia="zh-CN"/>
        </w:rPr>
        <w:t xml:space="preserve">  This number shall be derived according to which of the following rules applies:</w:t>
      </w:r>
    </w:p>
    <w:p w:rsidR="00050522" w:rsidRPr="00050522" w:rsidRDefault="00050522" w:rsidP="00050522">
      <w:pPr>
        <w:pStyle w:val="B2"/>
        <w:numPr>
          <w:ilvl w:val="0"/>
          <w:numId w:val="559"/>
        </w:numPr>
        <w:overflowPunct/>
        <w:autoSpaceDE/>
        <w:autoSpaceDN/>
        <w:adjustRightInd/>
        <w:textAlignment w:val="auto"/>
        <w:rPr>
          <w:lang w:eastAsia="zh-CN"/>
        </w:rPr>
      </w:pPr>
      <w:r w:rsidRPr="00050522">
        <w:rPr>
          <w:rFonts w:hint="eastAsia"/>
          <w:lang w:eastAsia="zh-CN"/>
        </w:rPr>
        <w:t xml:space="preserve">For the standardised causes with numeric values </w:t>
      </w:r>
      <w:r w:rsidRPr="00050522">
        <w:rPr>
          <w:lang w:eastAsia="zh-CN"/>
        </w:rPr>
        <w:t xml:space="preserve">explicitly specified </w:t>
      </w:r>
      <w:r w:rsidRPr="00050522">
        <w:rPr>
          <w:rFonts w:hint="eastAsia"/>
          <w:lang w:eastAsia="zh-CN"/>
        </w:rPr>
        <w:t>in the refe</w:t>
      </w:r>
      <w:r w:rsidR="00DB4911">
        <w:rPr>
          <w:lang w:eastAsia="zh-CN"/>
        </w:rPr>
        <w:t>re</w:t>
      </w:r>
      <w:r w:rsidR="00DB4911">
        <w:rPr>
          <w:rFonts w:hint="eastAsia"/>
          <w:lang w:eastAsia="zh-CN"/>
        </w:rPr>
        <w:t>n</w:t>
      </w:r>
      <w:r w:rsidRPr="00050522">
        <w:rPr>
          <w:rFonts w:hint="eastAsia"/>
          <w:lang w:eastAsia="zh-CN"/>
        </w:rPr>
        <w:t xml:space="preserve">ce </w:t>
      </w:r>
      <w:proofErr w:type="spellStart"/>
      <w:r w:rsidRPr="00050522">
        <w:rPr>
          <w:rFonts w:hint="eastAsia"/>
          <w:lang w:eastAsia="zh-CN"/>
        </w:rPr>
        <w:t>spefication</w:t>
      </w:r>
      <w:proofErr w:type="spellEnd"/>
      <w:r w:rsidRPr="00050522">
        <w:rPr>
          <w:lang w:eastAsia="zh-CN"/>
        </w:rPr>
        <w:t>,</w:t>
      </w:r>
      <w:r w:rsidRPr="00050522">
        <w:rPr>
          <w:rFonts w:hint="eastAsia"/>
          <w:lang w:eastAsia="zh-CN"/>
        </w:rPr>
        <w:t xml:space="preserve"> the </w:t>
      </w:r>
      <w:proofErr w:type="spellStart"/>
      <w:r w:rsidRPr="00050522">
        <w:rPr>
          <w:rFonts w:hint="eastAsia"/>
          <w:lang w:eastAsia="zh-CN"/>
        </w:rPr>
        <w:t>subcounter</w:t>
      </w:r>
      <w:proofErr w:type="spellEnd"/>
      <w:r w:rsidRPr="00050522">
        <w:rPr>
          <w:rFonts w:hint="eastAsia"/>
          <w:lang w:eastAsia="zh-CN"/>
        </w:rPr>
        <w:t xml:space="preserve"> name will be the number </w:t>
      </w:r>
      <w:r w:rsidRPr="00050522">
        <w:rPr>
          <w:lang w:eastAsia="zh-CN"/>
        </w:rPr>
        <w:t>assigned</w:t>
      </w:r>
      <w:r w:rsidRPr="00050522">
        <w:rPr>
          <w:rFonts w:hint="eastAsia"/>
          <w:lang w:eastAsia="zh-CN"/>
        </w:rPr>
        <w:t xml:space="preserve"> to this cause </w:t>
      </w:r>
      <w:r w:rsidRPr="00050522">
        <w:rPr>
          <w:lang w:eastAsia="zh-CN"/>
        </w:rPr>
        <w:t>in this reference specification</w:t>
      </w:r>
      <w:r w:rsidRPr="00050522">
        <w:rPr>
          <w:rFonts w:hint="eastAsia"/>
          <w:lang w:eastAsia="zh-CN"/>
        </w:rPr>
        <w:t>.</w:t>
      </w:r>
      <w:r w:rsidRPr="00050522">
        <w:rPr>
          <w:lang w:eastAsia="zh-CN"/>
        </w:rPr>
        <w:t xml:space="preserve"> </w:t>
      </w:r>
    </w:p>
    <w:p w:rsidR="00050522" w:rsidRPr="00050522" w:rsidRDefault="00050522" w:rsidP="00050522">
      <w:pPr>
        <w:pStyle w:val="B2"/>
        <w:numPr>
          <w:ilvl w:val="0"/>
          <w:numId w:val="559"/>
        </w:numPr>
        <w:overflowPunct/>
        <w:autoSpaceDE/>
        <w:autoSpaceDN/>
        <w:adjustRightInd/>
        <w:textAlignment w:val="auto"/>
        <w:rPr>
          <w:lang w:eastAsia="zh-CN"/>
        </w:rPr>
      </w:pPr>
      <w:r w:rsidRPr="00050522">
        <w:rPr>
          <w:lang w:eastAsia="zh-CN"/>
        </w:rPr>
        <w:t xml:space="preserve">For the </w:t>
      </w:r>
      <w:r w:rsidRPr="00050522">
        <w:rPr>
          <w:rFonts w:hint="eastAsia"/>
          <w:lang w:eastAsia="zh-CN"/>
        </w:rPr>
        <w:t xml:space="preserve">standardised causes without numeric values </w:t>
      </w:r>
      <w:r w:rsidRPr="00050522">
        <w:rPr>
          <w:lang w:eastAsia="zh-CN"/>
        </w:rPr>
        <w:t xml:space="preserve">explicitly specified </w:t>
      </w:r>
      <w:r w:rsidRPr="00050522">
        <w:rPr>
          <w:rFonts w:hint="eastAsia"/>
          <w:lang w:eastAsia="zh-CN"/>
        </w:rPr>
        <w:t>in the refe</w:t>
      </w:r>
      <w:r w:rsidRPr="00050522">
        <w:rPr>
          <w:lang w:eastAsia="zh-CN"/>
        </w:rPr>
        <w:t>re</w:t>
      </w:r>
      <w:r w:rsidRPr="00050522">
        <w:rPr>
          <w:rFonts w:hint="eastAsia"/>
          <w:lang w:eastAsia="zh-CN"/>
        </w:rPr>
        <w:t xml:space="preserve">nce </w:t>
      </w:r>
      <w:proofErr w:type="spellStart"/>
      <w:r w:rsidRPr="00050522">
        <w:rPr>
          <w:rFonts w:hint="eastAsia"/>
          <w:lang w:eastAsia="zh-CN"/>
        </w:rPr>
        <w:t>spefication</w:t>
      </w:r>
      <w:proofErr w:type="spellEnd"/>
      <w:r w:rsidRPr="00050522">
        <w:rPr>
          <w:lang w:eastAsia="zh-CN"/>
        </w:rPr>
        <w:t>, but where the causes are identified,</w:t>
      </w:r>
      <w:r w:rsidRPr="00050522">
        <w:rPr>
          <w:rFonts w:hint="eastAsia"/>
          <w:lang w:eastAsia="zh-CN"/>
        </w:rPr>
        <w:t xml:space="preserve"> the </w:t>
      </w:r>
      <w:proofErr w:type="spellStart"/>
      <w:r w:rsidRPr="00050522">
        <w:rPr>
          <w:rFonts w:hint="eastAsia"/>
          <w:lang w:eastAsia="zh-CN"/>
        </w:rPr>
        <w:t>subcounter</w:t>
      </w:r>
      <w:proofErr w:type="spellEnd"/>
      <w:r w:rsidRPr="00050522">
        <w:rPr>
          <w:rFonts w:hint="eastAsia"/>
          <w:lang w:eastAsia="zh-CN"/>
        </w:rPr>
        <w:t xml:space="preserve"> name shall be </w:t>
      </w:r>
      <w:r w:rsidRPr="00050522">
        <w:rPr>
          <w:lang w:eastAsia="zh-CN"/>
        </w:rPr>
        <w:t xml:space="preserve">a </w:t>
      </w:r>
      <w:r w:rsidRPr="00050522">
        <w:rPr>
          <w:rFonts w:hint="eastAsia"/>
          <w:lang w:eastAsia="zh-CN"/>
        </w:rPr>
        <w:t xml:space="preserve">number from 1 to n </w:t>
      </w:r>
      <w:r w:rsidRPr="00050522">
        <w:rPr>
          <w:lang w:eastAsia="zh-CN"/>
        </w:rPr>
        <w:t xml:space="preserve">mapped in an incremental sequence </w:t>
      </w:r>
      <w:r w:rsidRPr="00050522">
        <w:rPr>
          <w:rFonts w:hint="eastAsia"/>
          <w:lang w:eastAsia="zh-CN"/>
        </w:rPr>
        <w:t xml:space="preserve">to </w:t>
      </w:r>
      <w:r w:rsidRPr="00050522">
        <w:rPr>
          <w:lang w:eastAsia="zh-CN"/>
        </w:rPr>
        <w:t xml:space="preserve">each of the specified </w:t>
      </w:r>
      <w:r w:rsidRPr="00050522">
        <w:rPr>
          <w:rFonts w:hint="eastAsia"/>
          <w:lang w:eastAsia="zh-CN"/>
        </w:rPr>
        <w:t>cause</w:t>
      </w:r>
      <w:r w:rsidRPr="00050522">
        <w:rPr>
          <w:lang w:eastAsia="zh-CN"/>
        </w:rPr>
        <w:t>s</w:t>
      </w:r>
      <w:r w:rsidRPr="00050522">
        <w:rPr>
          <w:rFonts w:hint="eastAsia"/>
          <w:lang w:eastAsia="zh-CN"/>
        </w:rPr>
        <w:t xml:space="preserve"> </w:t>
      </w:r>
      <w:r w:rsidRPr="00050522">
        <w:rPr>
          <w:lang w:eastAsia="zh-CN"/>
        </w:rPr>
        <w:t xml:space="preserve">following </w:t>
      </w:r>
      <w:r w:rsidRPr="00050522">
        <w:rPr>
          <w:rFonts w:hint="eastAsia"/>
          <w:lang w:eastAsia="zh-CN"/>
        </w:rPr>
        <w:t xml:space="preserve">top down sequence </w:t>
      </w:r>
      <w:r w:rsidRPr="00050522">
        <w:rPr>
          <w:lang w:eastAsia="zh-CN"/>
        </w:rPr>
        <w:t xml:space="preserve">in the order they are identified in </w:t>
      </w:r>
      <w:r w:rsidRPr="00050522">
        <w:rPr>
          <w:rFonts w:hint="eastAsia"/>
          <w:lang w:eastAsia="zh-CN"/>
        </w:rPr>
        <w:t>the reference specification</w:t>
      </w:r>
      <w:r w:rsidRPr="00050522">
        <w:t xml:space="preserve"> (e.g. RRC.ConnEstab.1</w:t>
      </w:r>
      <w:r w:rsidRPr="00050522">
        <w:rPr>
          <w:rFonts w:hint="eastAsia"/>
          <w:lang w:eastAsia="zh-CN"/>
        </w:rPr>
        <w:t xml:space="preserve">, 1 </w:t>
      </w:r>
      <w:proofErr w:type="spellStart"/>
      <w:r w:rsidRPr="00050522">
        <w:rPr>
          <w:rFonts w:hint="eastAsia"/>
          <w:lang w:eastAsia="zh-CN"/>
        </w:rPr>
        <w:t>idenfies</w:t>
      </w:r>
      <w:proofErr w:type="spellEnd"/>
      <w:r w:rsidRPr="00050522">
        <w:rPr>
          <w:rFonts w:hint="eastAsia"/>
          <w:lang w:eastAsia="zh-CN"/>
        </w:rPr>
        <w:t xml:space="preserve"> the </w:t>
      </w:r>
      <w:r w:rsidRPr="00050522">
        <w:rPr>
          <w:lang w:eastAsia="zh-CN"/>
        </w:rPr>
        <w:t>establishment</w:t>
      </w:r>
      <w:r w:rsidRPr="00050522">
        <w:rPr>
          <w:rFonts w:hint="eastAsia"/>
          <w:lang w:eastAsia="zh-CN"/>
        </w:rPr>
        <w:t xml:space="preserve"> cause </w:t>
      </w:r>
      <w:r w:rsidR="00FF185D" w:rsidRPr="00FF185D">
        <w:rPr>
          <w:lang w:eastAsia="zh-CN"/>
        </w:rPr>
        <w:t xml:space="preserve">" </w:t>
      </w:r>
      <w:r w:rsidRPr="00050522">
        <w:rPr>
          <w:lang w:eastAsia="zh-CN"/>
        </w:rPr>
        <w:t>Originating Conversational Call</w:t>
      </w:r>
      <w:r w:rsidR="00FF185D" w:rsidRPr="00FF185D">
        <w:rPr>
          <w:lang w:eastAsia="zh-CN"/>
        </w:rPr>
        <w:t>"</w:t>
      </w:r>
      <w:r w:rsidRPr="00050522">
        <w:rPr>
          <w:rFonts w:hint="eastAsia"/>
          <w:lang w:eastAsia="zh-CN"/>
        </w:rPr>
        <w:t>, see TS 25.331</w:t>
      </w:r>
      <w:r w:rsidR="00FF185D" w:rsidRPr="00FF185D">
        <w:rPr>
          <w:lang w:eastAsia="zh-CN"/>
        </w:rPr>
        <w:t xml:space="preserve"> [</w:t>
      </w:r>
      <w:r w:rsidR="00FF185D">
        <w:rPr>
          <w:lang w:eastAsia="zh-CN"/>
        </w:rPr>
        <w:t>30</w:t>
      </w:r>
      <w:r w:rsidR="00FF185D" w:rsidRPr="00FF185D">
        <w:rPr>
          <w:lang w:eastAsia="zh-CN"/>
        </w:rPr>
        <w:t>]</w:t>
      </w:r>
      <w:r w:rsidRPr="00050522">
        <w:rPr>
          <w:lang w:eastAsia="zh-CN"/>
        </w:rPr>
        <w:t>)</w:t>
      </w:r>
      <w:r w:rsidRPr="00050522">
        <w:rPr>
          <w:rFonts w:hint="eastAsia"/>
          <w:lang w:eastAsia="zh-CN"/>
        </w:rPr>
        <w:t>;</w:t>
      </w:r>
    </w:p>
    <w:p w:rsidR="00050522" w:rsidRPr="00050522" w:rsidRDefault="00050522" w:rsidP="00050522">
      <w:pPr>
        <w:pStyle w:val="B2"/>
        <w:numPr>
          <w:ilvl w:val="0"/>
          <w:numId w:val="559"/>
        </w:numPr>
        <w:overflowPunct/>
        <w:autoSpaceDE/>
        <w:autoSpaceDN/>
        <w:adjustRightInd/>
        <w:textAlignment w:val="auto"/>
      </w:pPr>
      <w:r w:rsidRPr="00050522">
        <w:rPr>
          <w:lang w:eastAsia="zh-CN"/>
        </w:rPr>
        <w:t xml:space="preserve">For the </w:t>
      </w:r>
      <w:r w:rsidRPr="00050522">
        <w:rPr>
          <w:rFonts w:hint="eastAsia"/>
          <w:lang w:eastAsia="zh-CN"/>
        </w:rPr>
        <w:t xml:space="preserve">standardised causes without numeric values </w:t>
      </w:r>
      <w:r w:rsidRPr="00050522">
        <w:rPr>
          <w:lang w:eastAsia="zh-CN"/>
        </w:rPr>
        <w:t xml:space="preserve">explicitly specified </w:t>
      </w:r>
      <w:r w:rsidRPr="00050522">
        <w:rPr>
          <w:rFonts w:hint="eastAsia"/>
          <w:lang w:eastAsia="zh-CN"/>
        </w:rPr>
        <w:t>in the refe</w:t>
      </w:r>
      <w:r w:rsidRPr="00050522">
        <w:rPr>
          <w:lang w:eastAsia="zh-CN"/>
        </w:rPr>
        <w:t>re</w:t>
      </w:r>
      <w:r w:rsidRPr="00050522">
        <w:rPr>
          <w:rFonts w:hint="eastAsia"/>
          <w:lang w:eastAsia="zh-CN"/>
        </w:rPr>
        <w:t xml:space="preserve">nce </w:t>
      </w:r>
      <w:proofErr w:type="spellStart"/>
      <w:r w:rsidRPr="00050522">
        <w:rPr>
          <w:rFonts w:hint="eastAsia"/>
          <w:lang w:eastAsia="zh-CN"/>
        </w:rPr>
        <w:t>spefication</w:t>
      </w:r>
      <w:proofErr w:type="spellEnd"/>
      <w:r w:rsidRPr="00050522">
        <w:rPr>
          <w:rFonts w:hint="eastAsia"/>
          <w:lang w:eastAsia="zh-CN"/>
        </w:rPr>
        <w:t xml:space="preserve"> </w:t>
      </w:r>
      <w:r w:rsidRPr="00050522">
        <w:rPr>
          <w:lang w:eastAsia="zh-CN"/>
        </w:rPr>
        <w:t>and the causes identified and the</w:t>
      </w:r>
      <w:r w:rsidRPr="00050522">
        <w:rPr>
          <w:rFonts w:hint="eastAsia"/>
          <w:lang w:eastAsia="zh-CN"/>
        </w:rPr>
        <w:t xml:space="preserve"> causes have been divided into different cause groups, the </w:t>
      </w:r>
      <w:proofErr w:type="spellStart"/>
      <w:r w:rsidRPr="00050522">
        <w:rPr>
          <w:rFonts w:hint="eastAsia"/>
          <w:lang w:eastAsia="zh-CN"/>
        </w:rPr>
        <w:t>subcounter</w:t>
      </w:r>
      <w:proofErr w:type="spellEnd"/>
      <w:r w:rsidRPr="00050522">
        <w:rPr>
          <w:rFonts w:hint="eastAsia"/>
          <w:lang w:eastAsia="zh-CN"/>
        </w:rPr>
        <w:t xml:space="preserve"> should be defined as the form of </w:t>
      </w:r>
      <w:r w:rsidRPr="00050522">
        <w:rPr>
          <w:i/>
          <w:lang w:eastAsia="zh-CN"/>
        </w:rPr>
        <w:t>‘</w:t>
      </w:r>
      <w:r w:rsidRPr="00050522">
        <w:rPr>
          <w:rFonts w:hint="eastAsia"/>
          <w:i/>
          <w:lang w:eastAsia="zh-CN"/>
        </w:rPr>
        <w:t xml:space="preserve">Cause </w:t>
      </w:r>
      <w:proofErr w:type="spellStart"/>
      <w:r w:rsidRPr="00050522">
        <w:rPr>
          <w:rFonts w:hint="eastAsia"/>
          <w:i/>
          <w:lang w:eastAsia="zh-CN"/>
        </w:rPr>
        <w:t>group</w:t>
      </w:r>
      <w:r w:rsidRPr="00050522">
        <w:rPr>
          <w:i/>
          <w:lang w:eastAsia="zh-CN"/>
        </w:rPr>
        <w:t>’</w:t>
      </w:r>
      <w:r w:rsidRPr="00050522">
        <w:rPr>
          <w:rFonts w:hint="eastAsia"/>
          <w:i/>
          <w:lang w:eastAsia="zh-CN"/>
        </w:rPr>
        <w:t>.Cause</w:t>
      </w:r>
      <w:proofErr w:type="spellEnd"/>
      <w:r w:rsidRPr="00050522">
        <w:rPr>
          <w:lang w:eastAsia="zh-CN"/>
        </w:rPr>
        <w:t xml:space="preserve">, where: </w:t>
      </w:r>
    </w:p>
    <w:p w:rsidR="00050522" w:rsidRPr="00050522" w:rsidRDefault="00FF185D" w:rsidP="00121EA2">
      <w:pPr>
        <w:pStyle w:val="B2"/>
      </w:pPr>
      <w:r>
        <w:rPr>
          <w:lang w:eastAsia="zh-CN"/>
        </w:rPr>
        <w:t>-</w:t>
      </w:r>
      <w:r>
        <w:rPr>
          <w:lang w:eastAsia="zh-CN"/>
        </w:rPr>
        <w:tab/>
      </w:r>
      <w:r w:rsidR="00050522" w:rsidRPr="00050522">
        <w:rPr>
          <w:rFonts w:hint="eastAsia"/>
          <w:lang w:eastAsia="zh-CN"/>
        </w:rPr>
        <w:t xml:space="preserve">the </w:t>
      </w:r>
      <w:proofErr w:type="spellStart"/>
      <w:r w:rsidR="00050522" w:rsidRPr="00050522">
        <w:rPr>
          <w:rFonts w:hint="eastAsia"/>
          <w:lang w:eastAsia="zh-CN"/>
        </w:rPr>
        <w:t>subcounter</w:t>
      </w:r>
      <w:proofErr w:type="spellEnd"/>
      <w:r w:rsidR="00050522" w:rsidRPr="00050522">
        <w:rPr>
          <w:rFonts w:hint="eastAsia"/>
          <w:lang w:eastAsia="zh-CN"/>
        </w:rPr>
        <w:t xml:space="preserve"> name of </w:t>
      </w:r>
      <w:r w:rsidR="00050522" w:rsidRPr="00050522">
        <w:rPr>
          <w:i/>
          <w:lang w:eastAsia="zh-CN"/>
        </w:rPr>
        <w:t>‘</w:t>
      </w:r>
      <w:r w:rsidR="00050522" w:rsidRPr="00050522">
        <w:rPr>
          <w:rFonts w:hint="eastAsia"/>
          <w:i/>
          <w:lang w:eastAsia="zh-CN"/>
        </w:rPr>
        <w:t>Cause group</w:t>
      </w:r>
      <w:r w:rsidR="00050522" w:rsidRPr="00050522">
        <w:rPr>
          <w:i/>
          <w:lang w:eastAsia="zh-CN"/>
        </w:rPr>
        <w:t>’</w:t>
      </w:r>
      <w:r w:rsidR="00050522" w:rsidRPr="00050522">
        <w:rPr>
          <w:rFonts w:hint="eastAsia"/>
          <w:lang w:eastAsia="zh-CN"/>
        </w:rPr>
        <w:t xml:space="preserve"> shall be </w:t>
      </w:r>
      <w:r w:rsidR="00050522" w:rsidRPr="00050522">
        <w:rPr>
          <w:lang w:eastAsia="zh-CN"/>
        </w:rPr>
        <w:t xml:space="preserve">an incremental </w:t>
      </w:r>
      <w:r w:rsidR="00050522" w:rsidRPr="00050522">
        <w:rPr>
          <w:rFonts w:hint="eastAsia"/>
          <w:lang w:eastAsia="zh-CN"/>
        </w:rPr>
        <w:t xml:space="preserve">number from 1 to n to identify each cause group </w:t>
      </w:r>
      <w:r w:rsidR="00050522" w:rsidRPr="00050522">
        <w:rPr>
          <w:lang w:eastAsia="zh-CN"/>
        </w:rPr>
        <w:t xml:space="preserve">specified in a top </w:t>
      </w:r>
      <w:r w:rsidR="00050522" w:rsidRPr="00050522">
        <w:rPr>
          <w:rFonts w:hint="eastAsia"/>
          <w:lang w:eastAsia="zh-CN"/>
        </w:rPr>
        <w:t xml:space="preserve">down sequence </w:t>
      </w:r>
      <w:r w:rsidR="00050522" w:rsidRPr="00050522">
        <w:rPr>
          <w:lang w:eastAsia="zh-CN"/>
        </w:rPr>
        <w:t xml:space="preserve">following the order they are identified </w:t>
      </w:r>
      <w:r w:rsidR="00050522" w:rsidRPr="00050522">
        <w:rPr>
          <w:rFonts w:hint="eastAsia"/>
          <w:lang w:eastAsia="zh-CN"/>
        </w:rPr>
        <w:t>in the reference specification,</w:t>
      </w:r>
    </w:p>
    <w:p w:rsidR="00050522" w:rsidRPr="00050522" w:rsidRDefault="00FF185D" w:rsidP="00121EA2">
      <w:pPr>
        <w:pStyle w:val="B2"/>
      </w:pPr>
      <w:r>
        <w:rPr>
          <w:lang w:eastAsia="zh-CN"/>
        </w:rPr>
        <w:t>-</w:t>
      </w:r>
      <w:r>
        <w:rPr>
          <w:lang w:eastAsia="zh-CN"/>
        </w:rPr>
        <w:tab/>
      </w:r>
      <w:r w:rsidR="00050522" w:rsidRPr="00050522">
        <w:rPr>
          <w:rFonts w:hint="eastAsia"/>
          <w:lang w:eastAsia="zh-CN"/>
        </w:rPr>
        <w:t xml:space="preserve">the </w:t>
      </w:r>
      <w:proofErr w:type="spellStart"/>
      <w:r w:rsidR="00050522" w:rsidRPr="00050522">
        <w:rPr>
          <w:rFonts w:hint="eastAsia"/>
          <w:lang w:eastAsia="zh-CN"/>
        </w:rPr>
        <w:t>subcounter</w:t>
      </w:r>
      <w:proofErr w:type="spellEnd"/>
      <w:r w:rsidR="00050522" w:rsidRPr="00050522">
        <w:rPr>
          <w:rFonts w:hint="eastAsia"/>
          <w:lang w:eastAsia="zh-CN"/>
        </w:rPr>
        <w:t xml:space="preserve"> name of </w:t>
      </w:r>
      <w:r w:rsidR="00050522" w:rsidRPr="00050522">
        <w:rPr>
          <w:rFonts w:hint="eastAsia"/>
          <w:i/>
          <w:lang w:eastAsia="zh-CN"/>
        </w:rPr>
        <w:t>cause</w:t>
      </w:r>
      <w:r w:rsidR="00050522" w:rsidRPr="00050522">
        <w:rPr>
          <w:rFonts w:hint="eastAsia"/>
          <w:lang w:eastAsia="zh-CN"/>
        </w:rPr>
        <w:t xml:space="preserve"> within this cause group shall be </w:t>
      </w:r>
      <w:r w:rsidR="00050522" w:rsidRPr="00050522">
        <w:rPr>
          <w:lang w:eastAsia="zh-CN"/>
        </w:rPr>
        <w:t xml:space="preserve">an incremental </w:t>
      </w:r>
      <w:r w:rsidR="00050522" w:rsidRPr="00050522">
        <w:rPr>
          <w:rFonts w:hint="eastAsia"/>
          <w:lang w:eastAsia="zh-CN"/>
        </w:rPr>
        <w:t xml:space="preserve">number from 1 to n to identify each cause </w:t>
      </w:r>
      <w:r w:rsidR="00050522" w:rsidRPr="00050522">
        <w:rPr>
          <w:lang w:eastAsia="zh-CN"/>
        </w:rPr>
        <w:t xml:space="preserve">within the group specified in a </w:t>
      </w:r>
      <w:r w:rsidR="00050522" w:rsidRPr="00050522">
        <w:rPr>
          <w:rFonts w:hint="eastAsia"/>
          <w:lang w:eastAsia="zh-CN"/>
        </w:rPr>
        <w:t xml:space="preserve">top down sequence </w:t>
      </w:r>
      <w:r w:rsidR="00050522" w:rsidRPr="00050522">
        <w:rPr>
          <w:lang w:eastAsia="zh-CN"/>
        </w:rPr>
        <w:t xml:space="preserve">following the order they are identified </w:t>
      </w:r>
      <w:r w:rsidR="00050522" w:rsidRPr="00050522">
        <w:rPr>
          <w:rFonts w:hint="eastAsia"/>
          <w:lang w:eastAsia="zh-CN"/>
        </w:rPr>
        <w:t>within th</w:t>
      </w:r>
      <w:r w:rsidR="00050522" w:rsidRPr="00050522">
        <w:rPr>
          <w:lang w:eastAsia="zh-CN"/>
        </w:rPr>
        <w:t>e</w:t>
      </w:r>
      <w:r w:rsidR="00050522" w:rsidRPr="00050522">
        <w:rPr>
          <w:rFonts w:hint="eastAsia"/>
          <w:lang w:eastAsia="zh-CN"/>
        </w:rPr>
        <w:t xml:space="preserve"> cause group in the reference specification (e.g. </w:t>
      </w:r>
      <w:r w:rsidR="00050522" w:rsidRPr="00050522">
        <w:t>RLM.FailRL</w:t>
      </w:r>
      <w:r w:rsidR="00050522" w:rsidRPr="00050522">
        <w:rPr>
          <w:lang w:eastAsia="zh-CN"/>
        </w:rPr>
        <w:t>SetupIub</w:t>
      </w:r>
      <w:r w:rsidR="00050522" w:rsidRPr="00050522">
        <w:t>.</w:t>
      </w:r>
      <w:r w:rsidR="00050522" w:rsidRPr="00050522">
        <w:rPr>
          <w:rFonts w:hint="eastAsia"/>
          <w:lang w:eastAsia="zh-CN"/>
        </w:rPr>
        <w:t xml:space="preserve">2.1, 2.1 </w:t>
      </w:r>
      <w:proofErr w:type="spellStart"/>
      <w:r w:rsidR="00050522" w:rsidRPr="00050522">
        <w:rPr>
          <w:rFonts w:hint="eastAsia"/>
          <w:lang w:eastAsia="zh-CN"/>
        </w:rPr>
        <w:t>indenfies</w:t>
      </w:r>
      <w:proofErr w:type="spellEnd"/>
      <w:r w:rsidR="00050522" w:rsidRPr="00050522">
        <w:rPr>
          <w:rFonts w:hint="eastAsia"/>
          <w:lang w:eastAsia="zh-CN"/>
        </w:rPr>
        <w:t xml:space="preserve"> the cause </w:t>
      </w:r>
      <w:r w:rsidRPr="00FF185D">
        <w:rPr>
          <w:lang w:eastAsia="zh-CN"/>
        </w:rPr>
        <w:t xml:space="preserve">" </w:t>
      </w:r>
      <w:r w:rsidR="00050522" w:rsidRPr="00050522">
        <w:t>Transport resource unavailable</w:t>
      </w:r>
      <w:r w:rsidRPr="00FF185D">
        <w:t>"</w:t>
      </w:r>
      <w:r w:rsidR="00050522" w:rsidRPr="00050522">
        <w:rPr>
          <w:rFonts w:hint="eastAsia"/>
          <w:lang w:eastAsia="zh-CN"/>
        </w:rPr>
        <w:t xml:space="preserve"> in the cause group </w:t>
      </w:r>
      <w:r w:rsidRPr="00FF185D">
        <w:rPr>
          <w:lang w:eastAsia="zh-CN"/>
        </w:rPr>
        <w:t xml:space="preserve">" </w:t>
      </w:r>
      <w:r w:rsidR="00050522" w:rsidRPr="00050522">
        <w:t>Transport Layer Cause</w:t>
      </w:r>
      <w:r w:rsidRPr="00FF185D">
        <w:t>"</w:t>
      </w:r>
      <w:r w:rsidR="00050522" w:rsidRPr="00050522">
        <w:rPr>
          <w:rFonts w:hint="eastAsia"/>
          <w:lang w:eastAsia="zh-CN"/>
        </w:rPr>
        <w:t>, see TS 25.433</w:t>
      </w:r>
      <w:r w:rsidRPr="00FF185D">
        <w:rPr>
          <w:lang w:eastAsia="zh-CN"/>
        </w:rPr>
        <w:t xml:space="preserve"> [</w:t>
      </w:r>
      <w:r>
        <w:rPr>
          <w:lang w:eastAsia="zh-CN"/>
        </w:rPr>
        <w:t>29</w:t>
      </w:r>
      <w:r w:rsidRPr="00FF185D">
        <w:rPr>
          <w:lang w:eastAsia="zh-CN"/>
        </w:rPr>
        <w:t>]</w:t>
      </w:r>
      <w:r w:rsidR="00050522" w:rsidRPr="00050522">
        <w:rPr>
          <w:rFonts w:hint="eastAsia"/>
          <w:lang w:eastAsia="zh-CN"/>
        </w:rPr>
        <w:t>)</w:t>
      </w:r>
      <w:r w:rsidR="00050522" w:rsidRPr="00050522">
        <w:rPr>
          <w:lang w:eastAsia="zh-CN"/>
        </w:rPr>
        <w:t xml:space="preserve">. </w:t>
      </w:r>
      <w:proofErr w:type="spellStart"/>
      <w:r w:rsidR="00050522" w:rsidRPr="00050522">
        <w:rPr>
          <w:lang w:eastAsia="zh-CN"/>
        </w:rPr>
        <w:t>S</w:t>
      </w:r>
      <w:r w:rsidR="00050522" w:rsidRPr="00050522">
        <w:rPr>
          <w:rFonts w:hint="eastAsia"/>
          <w:lang w:eastAsia="zh-CN"/>
        </w:rPr>
        <w:t>ubcounter</w:t>
      </w:r>
      <w:proofErr w:type="spellEnd"/>
      <w:r w:rsidR="00050522" w:rsidRPr="00050522">
        <w:rPr>
          <w:rFonts w:hint="eastAsia"/>
          <w:lang w:eastAsia="zh-CN"/>
        </w:rPr>
        <w:t xml:space="preserve"> </w:t>
      </w:r>
      <w:r w:rsidR="00050522" w:rsidRPr="00050522">
        <w:rPr>
          <w:i/>
          <w:lang w:eastAsia="zh-CN"/>
        </w:rPr>
        <w:t>‘</w:t>
      </w:r>
      <w:r w:rsidR="00050522" w:rsidRPr="00050522">
        <w:rPr>
          <w:rFonts w:hint="eastAsia"/>
          <w:i/>
          <w:lang w:eastAsia="zh-CN"/>
        </w:rPr>
        <w:t xml:space="preserve">Cause </w:t>
      </w:r>
      <w:proofErr w:type="spellStart"/>
      <w:r w:rsidR="00050522" w:rsidRPr="00050522">
        <w:rPr>
          <w:rFonts w:hint="eastAsia"/>
          <w:i/>
          <w:lang w:eastAsia="zh-CN"/>
        </w:rPr>
        <w:t>group</w:t>
      </w:r>
      <w:r w:rsidR="00050522" w:rsidRPr="00050522">
        <w:rPr>
          <w:i/>
          <w:lang w:eastAsia="zh-CN"/>
        </w:rPr>
        <w:t>’</w:t>
      </w:r>
      <w:r w:rsidR="00050522" w:rsidRPr="00050522">
        <w:rPr>
          <w:rFonts w:hint="eastAsia"/>
          <w:i/>
          <w:lang w:eastAsia="zh-CN"/>
        </w:rPr>
        <w:t>.sum</w:t>
      </w:r>
      <w:proofErr w:type="spellEnd"/>
      <w:r w:rsidR="00050522" w:rsidRPr="00050522">
        <w:rPr>
          <w:rFonts w:hint="eastAsia"/>
          <w:i/>
          <w:lang w:eastAsia="zh-CN"/>
        </w:rPr>
        <w:t xml:space="preserve"> </w:t>
      </w:r>
      <w:r w:rsidR="00050522" w:rsidRPr="00050522">
        <w:rPr>
          <w:rFonts w:hint="eastAsia"/>
          <w:lang w:eastAsia="zh-CN"/>
        </w:rPr>
        <w:t>is permitted to indentify the aggregate of measurement values of all the causes within th</w:t>
      </w:r>
      <w:r w:rsidR="00050522" w:rsidRPr="00050522">
        <w:rPr>
          <w:lang w:eastAsia="zh-CN"/>
        </w:rPr>
        <w:t>e</w:t>
      </w:r>
      <w:r w:rsidR="00050522" w:rsidRPr="00050522">
        <w:rPr>
          <w:rFonts w:hint="eastAsia"/>
          <w:lang w:eastAsia="zh-CN"/>
        </w:rPr>
        <w:t xml:space="preserve"> cause group (e.g. </w:t>
      </w:r>
      <w:r w:rsidR="00050522" w:rsidRPr="00050522">
        <w:t>RLM.FailRL</w:t>
      </w:r>
      <w:r w:rsidR="00050522" w:rsidRPr="00050522">
        <w:rPr>
          <w:lang w:eastAsia="zh-CN"/>
        </w:rPr>
        <w:t>SetupIub</w:t>
      </w:r>
      <w:r w:rsidR="00050522" w:rsidRPr="00050522">
        <w:t>.</w:t>
      </w:r>
      <w:r w:rsidR="00050522" w:rsidRPr="00050522">
        <w:rPr>
          <w:rFonts w:hint="eastAsia"/>
          <w:lang w:eastAsia="zh-CN"/>
        </w:rPr>
        <w:t xml:space="preserve">1.sum, 1.sum identifies the aggregate of all the causes within the cause group </w:t>
      </w:r>
      <w:r w:rsidRPr="00FF185D">
        <w:t>"</w:t>
      </w:r>
      <w:r w:rsidR="00050522" w:rsidRPr="00050522">
        <w:t>Radio Network Layer Cause</w:t>
      </w:r>
      <w:r w:rsidRPr="00FF185D">
        <w:t>"</w:t>
      </w:r>
      <w:r w:rsidR="00050522" w:rsidRPr="00050522">
        <w:rPr>
          <w:rFonts w:hint="eastAsia"/>
          <w:lang w:eastAsia="zh-CN"/>
        </w:rPr>
        <w:t>, see TS</w:t>
      </w:r>
      <w:r w:rsidR="003F41C7">
        <w:rPr>
          <w:lang w:eastAsia="zh-CN"/>
        </w:rPr>
        <w:t> </w:t>
      </w:r>
      <w:r w:rsidR="00050522" w:rsidRPr="00050522">
        <w:rPr>
          <w:rFonts w:hint="eastAsia"/>
          <w:lang w:eastAsia="zh-CN"/>
        </w:rPr>
        <w:t>25.433</w:t>
      </w:r>
      <w:r>
        <w:rPr>
          <w:lang w:eastAsia="zh-CN"/>
        </w:rPr>
        <w:t xml:space="preserve"> [29]</w:t>
      </w:r>
      <w:r w:rsidR="00050522" w:rsidRPr="00050522">
        <w:rPr>
          <w:rFonts w:hint="eastAsia"/>
          <w:lang w:eastAsia="zh-CN"/>
        </w:rPr>
        <w:t xml:space="preserve">). </w:t>
      </w:r>
    </w:p>
    <w:p w:rsidR="00050522" w:rsidRPr="00050522" w:rsidRDefault="00050522" w:rsidP="00050522">
      <w:pPr>
        <w:pStyle w:val="B1"/>
        <w:ind w:left="852"/>
      </w:pPr>
      <w:r w:rsidRPr="00050522">
        <w:rPr>
          <w:lang w:eastAsia="zh-CN"/>
        </w:rPr>
        <w:tab/>
      </w:r>
      <w:r w:rsidRPr="00050522">
        <w:rPr>
          <w:rFonts w:hint="eastAsia"/>
          <w:lang w:eastAsia="zh-CN"/>
        </w:rPr>
        <w:t>The</w:t>
      </w:r>
      <w:r w:rsidRPr="00050522">
        <w:t xml:space="preserve"> non standardised causes should be a string (e.g. </w:t>
      </w:r>
      <w:proofErr w:type="spellStart"/>
      <w:r w:rsidRPr="00050522">
        <w:t>RRC.ConnEstab.NoReply</w:t>
      </w:r>
      <w:proofErr w:type="spellEnd"/>
      <w:r w:rsidRPr="00050522">
        <w:t>).</w:t>
      </w:r>
    </w:p>
    <w:p w:rsidR="00050522" w:rsidRPr="00050522" w:rsidRDefault="00050522" w:rsidP="00050522">
      <w:pPr>
        <w:pStyle w:val="B1"/>
      </w:pPr>
      <w:r w:rsidRPr="00050522">
        <w:tab/>
        <w:t>The set of values issued for a measurement does not depend on the associated collection method (CC, SI, Gauge, DER</w:t>
      </w:r>
      <w:r w:rsidR="00AC7D40">
        <w:t>, TF</w:t>
      </w:r>
      <w:r w:rsidRPr="00050522">
        <w:t xml:space="preserve">). For instance, a gauge collected counter does not necessarily provide min, max, average values. </w:t>
      </w:r>
    </w:p>
    <w:p w:rsidR="00050522" w:rsidRPr="00050522" w:rsidRDefault="00050522" w:rsidP="00050522">
      <w:pPr>
        <w:pStyle w:val="B1"/>
        <w:ind w:left="852"/>
      </w:pPr>
      <w:r w:rsidRPr="00050522">
        <w:t xml:space="preserve">The vendor-specific UMTS and combined GSM/UMTS measurement names will all begin with the VS prefix. </w:t>
      </w:r>
    </w:p>
    <w:p w:rsidR="00050522" w:rsidRPr="00050522" w:rsidRDefault="00050522" w:rsidP="00050522">
      <w:pPr>
        <w:pStyle w:val="B1"/>
      </w:pPr>
      <w:r w:rsidRPr="00050522">
        <w:tab/>
        <w:t>In addition, it is recommended that a prefix is added for non-UMTS measurements:</w:t>
      </w:r>
    </w:p>
    <w:p w:rsidR="00050522" w:rsidRPr="00050522" w:rsidRDefault="00050522" w:rsidP="00050522">
      <w:pPr>
        <w:pStyle w:val="B2"/>
      </w:pPr>
      <w:r w:rsidRPr="00050522">
        <w:t>-</w:t>
      </w:r>
      <w:r w:rsidRPr="00050522">
        <w:tab/>
        <w:t>Q3 for Q3 measurements;</w:t>
      </w:r>
    </w:p>
    <w:p w:rsidR="00050522" w:rsidRPr="00050522" w:rsidRDefault="00050522" w:rsidP="00050522">
      <w:pPr>
        <w:pStyle w:val="B2"/>
      </w:pPr>
      <w:r w:rsidRPr="00050522">
        <w:t>-</w:t>
      </w:r>
      <w:r w:rsidRPr="00050522">
        <w:tab/>
        <w:t>MIB for IETF measurements (ATM, IP);</w:t>
      </w:r>
    </w:p>
    <w:p w:rsidR="00050522" w:rsidRPr="00050522" w:rsidRDefault="00050522" w:rsidP="00050522">
      <w:pPr>
        <w:pStyle w:val="B2"/>
      </w:pPr>
      <w:r w:rsidRPr="00050522">
        <w:t>-</w:t>
      </w:r>
      <w:r w:rsidRPr="00050522">
        <w:tab/>
        <w:t>OS for other standards measurements.</w:t>
      </w:r>
    </w:p>
    <w:p w:rsidR="00050522" w:rsidRDefault="00050522" w:rsidP="00050522">
      <w:pPr>
        <w:ind w:left="567"/>
      </w:pPr>
      <w:r w:rsidRPr="00050522">
        <w:t>The 3GPP standardised measurements name must not commence with the above prefixes.</w:t>
      </w:r>
    </w:p>
    <w:p w:rsidR="00DB4911" w:rsidRDefault="00DB4911" w:rsidP="00DB4911">
      <w:pPr>
        <w:ind w:left="567"/>
      </w:pPr>
      <w:r w:rsidRPr="00050522">
        <w:t>Examples of valid measurement names</w:t>
      </w:r>
      <w:r>
        <w:t xml:space="preserve"> are:</w:t>
      </w:r>
    </w:p>
    <w:p w:rsidR="00DB4911" w:rsidRDefault="00DB4911" w:rsidP="00DB4911">
      <w:pPr>
        <w:pStyle w:val="B2"/>
        <w:rPr>
          <w:lang w:eastAsia="zh-CN"/>
        </w:rPr>
      </w:pPr>
      <w:r>
        <w:rPr>
          <w:lang w:eastAsia="zh-CN"/>
        </w:rPr>
        <w:t>-</w:t>
      </w:r>
      <w:r>
        <w:rPr>
          <w:lang w:eastAsia="zh-CN"/>
        </w:rPr>
        <w:tab/>
      </w:r>
      <w:proofErr w:type="spellStart"/>
      <w:r>
        <w:rPr>
          <w:lang w:eastAsia="zh-CN"/>
        </w:rPr>
        <w:t>HO.Prep</w:t>
      </w:r>
      <w:r w:rsidRPr="00446D54">
        <w:rPr>
          <w:lang w:eastAsia="zh-CN"/>
        </w:rPr>
        <w:t>Att</w:t>
      </w:r>
      <w:proofErr w:type="spellEnd"/>
    </w:p>
    <w:p w:rsidR="00DB4911" w:rsidRDefault="00DB4911" w:rsidP="00DB4911">
      <w:pPr>
        <w:pStyle w:val="B2"/>
        <w:rPr>
          <w:lang w:eastAsia="zh-CN"/>
        </w:rPr>
      </w:pPr>
      <w:r>
        <w:rPr>
          <w:lang w:eastAsia="zh-CN"/>
        </w:rPr>
        <w:t>-</w:t>
      </w:r>
      <w:r>
        <w:rPr>
          <w:lang w:eastAsia="zh-CN"/>
        </w:rPr>
        <w:tab/>
      </w:r>
      <w:proofErr w:type="spellStart"/>
      <w:r>
        <w:rPr>
          <w:lang w:eastAsia="zh-CN"/>
        </w:rPr>
        <w:t>SAEB.EstabSucc</w:t>
      </w:r>
      <w:proofErr w:type="spellEnd"/>
    </w:p>
    <w:p w:rsidR="00DB4911" w:rsidRPr="00050522" w:rsidRDefault="00DB4911" w:rsidP="00DB4911">
      <w:pPr>
        <w:ind w:left="851"/>
      </w:pPr>
      <w:r w:rsidRPr="00050522">
        <w:t>-</w:t>
      </w:r>
      <w:r w:rsidRPr="00050522">
        <w:tab/>
      </w:r>
      <w:proofErr w:type="spellStart"/>
      <w:r w:rsidRPr="00050522">
        <w:t>RRC.ConnEstab</w:t>
      </w:r>
      <w:r>
        <w:t>Att</w:t>
      </w:r>
      <w:r w:rsidRPr="00050522">
        <w:t>.</w:t>
      </w:r>
      <w:r w:rsidRPr="00050522">
        <w:rPr>
          <w:i/>
        </w:rPr>
        <w:t>Cause</w:t>
      </w:r>
      <w:proofErr w:type="spellEnd"/>
      <w:r w:rsidRPr="00050522">
        <w:br/>
        <w:t xml:space="preserve">where </w:t>
      </w:r>
      <w:r w:rsidRPr="00050522">
        <w:rPr>
          <w:i/>
        </w:rPr>
        <w:t>Cause</w:t>
      </w:r>
      <w:r w:rsidRPr="00050522">
        <w:t xml:space="preserve"> identifies the failure cause.</w:t>
      </w:r>
    </w:p>
    <w:p w:rsidR="00050522" w:rsidRPr="00050522" w:rsidRDefault="00050522" w:rsidP="00050522">
      <w:pPr>
        <w:pStyle w:val="B1"/>
      </w:pPr>
      <w:r w:rsidRPr="00050522">
        <w:tab/>
        <w:t xml:space="preserve">Examples of valid measurement names </w:t>
      </w:r>
      <w:r w:rsidR="00DB4911">
        <w:t>for measurements defined before</w:t>
      </w:r>
      <w:r w:rsidR="00DB4911" w:rsidRPr="00A051C4">
        <w:t xml:space="preserve"> version </w:t>
      </w:r>
      <w:r w:rsidR="00DB4911">
        <w:t>8.3.0 of the present document</w:t>
      </w:r>
      <w:r w:rsidR="00DB4911" w:rsidRPr="00050522">
        <w:t xml:space="preserve"> </w:t>
      </w:r>
      <w:r w:rsidRPr="00050522">
        <w:t>are:</w:t>
      </w:r>
    </w:p>
    <w:p w:rsidR="00050522" w:rsidRPr="00050522" w:rsidRDefault="00050522" w:rsidP="00050522">
      <w:pPr>
        <w:pStyle w:val="B2"/>
        <w:rPr>
          <w:lang w:eastAsia="zh-CN"/>
        </w:rPr>
      </w:pPr>
      <w:r w:rsidRPr="00050522">
        <w:t>-</w:t>
      </w:r>
      <w:r w:rsidRPr="00050522">
        <w:tab/>
      </w:r>
      <w:proofErr w:type="spellStart"/>
      <w:r w:rsidRPr="00050522">
        <w:t>VS.HO.InterSGSNReject.NoResource</w:t>
      </w:r>
      <w:proofErr w:type="spellEnd"/>
      <w:r w:rsidRPr="00050522">
        <w:t>;</w:t>
      </w:r>
    </w:p>
    <w:p w:rsidR="00050522" w:rsidRPr="00050522" w:rsidRDefault="00050522" w:rsidP="00050522">
      <w:pPr>
        <w:pStyle w:val="B2"/>
        <w:rPr>
          <w:lang w:eastAsia="zh-CN"/>
        </w:rPr>
      </w:pPr>
      <w:r w:rsidRPr="00050522">
        <w:rPr>
          <w:lang w:eastAsia="zh-CN"/>
        </w:rPr>
        <w:t>-</w:t>
      </w:r>
      <w:r w:rsidRPr="00050522">
        <w:rPr>
          <w:lang w:eastAsia="zh-CN"/>
        </w:rPr>
        <w:tab/>
        <w:t xml:space="preserve">ATM. </w:t>
      </w:r>
      <w:proofErr w:type="spellStart"/>
      <w:r w:rsidRPr="00050522">
        <w:rPr>
          <w:lang w:eastAsia="zh-CN"/>
        </w:rPr>
        <w:t>ATML.IngressCells</w:t>
      </w:r>
      <w:proofErr w:type="spellEnd"/>
      <w:r w:rsidRPr="00050522">
        <w:rPr>
          <w:lang w:eastAsia="zh-CN"/>
        </w:rPr>
        <w:t>;</w:t>
      </w:r>
    </w:p>
    <w:p w:rsidR="00050522" w:rsidRPr="00050522" w:rsidRDefault="00050522" w:rsidP="00050522">
      <w:pPr>
        <w:pStyle w:val="B2"/>
      </w:pPr>
      <w:r w:rsidRPr="00050522">
        <w:t>-</w:t>
      </w:r>
      <w:r w:rsidRPr="00050522">
        <w:tab/>
      </w:r>
      <w:proofErr w:type="spellStart"/>
      <w:r w:rsidRPr="00050522">
        <w:t>HHO.SuccOutIntraCell</w:t>
      </w:r>
      <w:proofErr w:type="spellEnd"/>
      <w:r w:rsidRPr="00050522">
        <w:t>;</w:t>
      </w:r>
    </w:p>
    <w:p w:rsidR="00050522" w:rsidRPr="00050522" w:rsidRDefault="00050522" w:rsidP="00050522">
      <w:pPr>
        <w:pStyle w:val="B2"/>
      </w:pPr>
      <w:r w:rsidRPr="00050522">
        <w:t>-</w:t>
      </w:r>
      <w:r w:rsidRPr="00050522">
        <w:tab/>
      </w:r>
      <w:proofErr w:type="spellStart"/>
      <w:r w:rsidRPr="00050522">
        <w:t>MM.AttachedSubs.Max</w:t>
      </w:r>
      <w:proofErr w:type="spellEnd"/>
      <w:r w:rsidRPr="00050522">
        <w:t>;</w:t>
      </w:r>
    </w:p>
    <w:p w:rsidR="00050522" w:rsidRPr="00050522" w:rsidRDefault="00050522" w:rsidP="00050522">
      <w:pPr>
        <w:pStyle w:val="B2"/>
      </w:pPr>
      <w:r w:rsidRPr="00050522">
        <w:t>-</w:t>
      </w:r>
      <w:r w:rsidRPr="00050522">
        <w:tab/>
      </w:r>
      <w:proofErr w:type="spellStart"/>
      <w:r w:rsidRPr="00050522">
        <w:t>RAB.EstabAttCS.Conversational</w:t>
      </w:r>
      <w:proofErr w:type="spellEnd"/>
      <w:r w:rsidRPr="00050522">
        <w:t>;</w:t>
      </w:r>
    </w:p>
    <w:p w:rsidR="00050522" w:rsidRPr="00050522" w:rsidRDefault="00050522" w:rsidP="00050522">
      <w:pPr>
        <w:pStyle w:val="B2"/>
      </w:pPr>
      <w:r w:rsidRPr="00050522">
        <w:t>-</w:t>
      </w:r>
      <w:r w:rsidRPr="00050522">
        <w:tab/>
      </w:r>
      <w:proofErr w:type="spellStart"/>
      <w:r w:rsidRPr="00050522">
        <w:t>RRC.ConnEstab.</w:t>
      </w:r>
      <w:r w:rsidRPr="00050522">
        <w:rPr>
          <w:i/>
        </w:rPr>
        <w:t>Cause</w:t>
      </w:r>
      <w:proofErr w:type="spellEnd"/>
      <w:r w:rsidRPr="00050522">
        <w:br/>
        <w:t xml:space="preserve">where </w:t>
      </w:r>
      <w:r w:rsidRPr="00050522">
        <w:rPr>
          <w:i/>
        </w:rPr>
        <w:t>Cause</w:t>
      </w:r>
      <w:r w:rsidRPr="00050522">
        <w:t xml:space="preserve"> identifies the failure cause.</w:t>
      </w:r>
    </w:p>
    <w:p w:rsidR="00050522" w:rsidRPr="00050522" w:rsidRDefault="00050522" w:rsidP="00050522">
      <w:pPr>
        <w:pStyle w:val="B1"/>
      </w:pPr>
      <w:r w:rsidRPr="00050522">
        <w:tab/>
        <w:t>Abbreviations to be used within measurement types can be found in subclause 3.2 of the present document.</w:t>
      </w:r>
    </w:p>
    <w:p w:rsidR="0093039A" w:rsidRPr="00F949D1" w:rsidRDefault="0093039A" w:rsidP="0093039A">
      <w:pPr>
        <w:pStyle w:val="B1"/>
        <w:keepNext/>
        <w:keepLines/>
        <w:rPr>
          <w:b/>
        </w:rPr>
      </w:pPr>
      <w:r w:rsidRPr="00050522">
        <w:rPr>
          <w:b/>
        </w:rPr>
        <w:t>f)</w:t>
      </w:r>
      <w:r w:rsidRPr="00050522">
        <w:rPr>
          <w:b/>
        </w:rPr>
        <w:tab/>
        <w:t>Measurement Object Class</w:t>
      </w:r>
    </w:p>
    <w:p w:rsidR="00693DEE" w:rsidRPr="00F949D1" w:rsidRDefault="00693DEE" w:rsidP="00693DEE">
      <w:pPr>
        <w:pStyle w:val="B1"/>
        <w:keepNext/>
        <w:keepLines/>
      </w:pPr>
      <w:r w:rsidRPr="00F949D1">
        <w:tab/>
        <w:t xml:space="preserve">This subclause describes the measured object class (e.g. </w:t>
      </w:r>
      <w:proofErr w:type="spellStart"/>
      <w:r w:rsidRPr="00F949D1">
        <w:t>UtranCell</w:t>
      </w:r>
      <w:proofErr w:type="spellEnd"/>
      <w:r w:rsidRPr="00F949D1">
        <w:t xml:space="preserve">, </w:t>
      </w:r>
      <w:proofErr w:type="spellStart"/>
      <w:r w:rsidRPr="00F949D1">
        <w:t>RncFunction</w:t>
      </w:r>
      <w:proofErr w:type="spellEnd"/>
      <w:r w:rsidRPr="00F949D1">
        <w:t xml:space="preserve">, </w:t>
      </w:r>
      <w:proofErr w:type="spellStart"/>
      <w:r w:rsidRPr="00F949D1">
        <w:t>SgsnFunction</w:t>
      </w:r>
      <w:proofErr w:type="spellEnd"/>
      <w:r w:rsidRPr="00F949D1">
        <w:t xml:space="preserve">). The object class used for this purpose shall be in accordance with </w:t>
      </w:r>
      <w:r>
        <w:t>NRMs, such as those defined in</w:t>
      </w:r>
      <w:r w:rsidRPr="00F949D1">
        <w:t> TS </w:t>
      </w:r>
      <w:r w:rsidR="00FC5C3E" w:rsidRPr="00FC5C3E">
        <w:t>28</w:t>
      </w:r>
      <w:r w:rsidRPr="00F949D1">
        <w:t>.622 [</w:t>
      </w:r>
      <w:r w:rsidR="00FC5C3E">
        <w:t>24</w:t>
      </w:r>
      <w:r w:rsidRPr="00F949D1">
        <w:t xml:space="preserve">], TS </w:t>
      </w:r>
      <w:r w:rsidR="00FC5C3E" w:rsidRPr="00FC5C3E">
        <w:t>28.702</w:t>
      </w:r>
      <w:r w:rsidRPr="00F949D1">
        <w:t xml:space="preserve"> [</w:t>
      </w:r>
      <w:r w:rsidR="00FC5C3E">
        <w:t>26</w:t>
      </w:r>
      <w:r w:rsidRPr="00F949D1">
        <w:t>]</w:t>
      </w:r>
      <w:r w:rsidR="00814134" w:rsidRPr="00814134">
        <w:t xml:space="preserve"> </w:t>
      </w:r>
      <w:r w:rsidR="00814134">
        <w:t>,</w:t>
      </w:r>
      <w:r w:rsidRPr="00F949D1">
        <w:t xml:space="preserve">TS </w:t>
      </w:r>
      <w:r w:rsidR="00FC5C3E" w:rsidRPr="00FC5C3E">
        <w:t>28.652</w:t>
      </w:r>
      <w:r w:rsidRPr="00F949D1">
        <w:t xml:space="preserve"> [</w:t>
      </w:r>
      <w:r w:rsidR="00FC5C3E">
        <w:t>25</w:t>
      </w:r>
      <w:r w:rsidRPr="00F949D1">
        <w:t>]</w:t>
      </w:r>
      <w:r w:rsidR="00814134" w:rsidRPr="00814134">
        <w:t xml:space="preserve"> </w:t>
      </w:r>
      <w:r w:rsidR="00FC5C3E">
        <w:t>and</w:t>
      </w:r>
      <w:r w:rsidR="00814134">
        <w:t xml:space="preserve"> TS 28.541 [24]</w:t>
      </w:r>
      <w:r w:rsidRPr="00F949D1">
        <w:t>.</w:t>
      </w:r>
    </w:p>
    <w:p w:rsidR="00693DEE" w:rsidRPr="00F949D1" w:rsidRDefault="00693DEE" w:rsidP="00693DEE">
      <w:pPr>
        <w:pStyle w:val="B1"/>
      </w:pPr>
      <w:r w:rsidRPr="00F949D1">
        <w:tab/>
        <w:t xml:space="preserve">For object classes currently not defined </w:t>
      </w:r>
      <w:r>
        <w:t>according to the above</w:t>
      </w:r>
      <w:r w:rsidRPr="00F949D1">
        <w:t>, the present document defines its own nomenclature (e.g. RA, LAC).</w:t>
      </w:r>
    </w:p>
    <w:p w:rsidR="00800DB3" w:rsidRDefault="00800DB3" w:rsidP="00800DB3">
      <w:pPr>
        <w:ind w:left="567"/>
        <w:rPr>
          <w:rFonts w:hint="eastAsia"/>
          <w:lang w:eastAsia="zh-CN"/>
        </w:rPr>
      </w:pPr>
      <w:r w:rsidRPr="00F949D1">
        <w:t xml:space="preserve">It is possible to use the same measurement name for a standardized measurement type implemented at a different object class level than the one defined in the Standard. The same measurement type can apply to one or more measurements for which all fields of the measurement template are the same except the clause f) "Measurement Object Class". For instance, a measurement which uses the same template as a given measurement type but relates to another </w:t>
      </w:r>
      <w:r>
        <w:rPr>
          <w:rFonts w:hint="eastAsia"/>
          <w:lang w:eastAsia="zh-CN"/>
        </w:rPr>
        <w:t>or different</w:t>
      </w:r>
      <w:r w:rsidRPr="00F949D1">
        <w:t xml:space="preserve"> object class</w:t>
      </w:r>
      <w:r>
        <w:rPr>
          <w:rFonts w:hint="eastAsia"/>
          <w:lang w:eastAsia="zh-CN"/>
        </w:rPr>
        <w:t>es</w:t>
      </w:r>
      <w:r w:rsidRPr="00F949D1">
        <w:t xml:space="preserve"> (e.g. </w:t>
      </w:r>
      <w:proofErr w:type="spellStart"/>
      <w:r w:rsidRPr="00F949D1">
        <w:t>UtranCell</w:t>
      </w:r>
      <w:proofErr w:type="spellEnd"/>
      <w:r w:rsidRPr="00F949D1">
        <w:t xml:space="preserve"> instead of </w:t>
      </w:r>
      <w:proofErr w:type="spellStart"/>
      <w:r w:rsidRPr="00F949D1">
        <w:t>UtranRelation</w:t>
      </w:r>
      <w:proofErr w:type="spellEnd"/>
      <w:r>
        <w:rPr>
          <w:rFonts w:hint="eastAsia"/>
          <w:lang w:eastAsia="zh-CN"/>
        </w:rPr>
        <w:t xml:space="preserve">, or </w:t>
      </w:r>
      <w:proofErr w:type="spellStart"/>
      <w:r>
        <w:t>RncFunction</w:t>
      </w:r>
      <w:proofErr w:type="spellEnd"/>
      <w:r>
        <w:rPr>
          <w:rFonts w:hint="eastAsia"/>
          <w:lang w:eastAsia="zh-CN"/>
        </w:rPr>
        <w:t xml:space="preserve"> </w:t>
      </w:r>
      <w:r w:rsidDel="001179E4">
        <w:rPr>
          <w:rFonts w:hint="eastAsia"/>
          <w:lang w:eastAsia="zh-CN"/>
        </w:rPr>
        <w:t>and</w:t>
      </w:r>
      <w:r>
        <w:t xml:space="preserve"> </w:t>
      </w:r>
      <w:proofErr w:type="spellStart"/>
      <w:r>
        <w:t>U</w:t>
      </w:r>
      <w:r>
        <w:rPr>
          <w:rFonts w:hint="eastAsia"/>
          <w:lang w:eastAsia="zh-CN"/>
        </w:rPr>
        <w:t>tranC</w:t>
      </w:r>
      <w:r>
        <w:t>ell</w:t>
      </w:r>
      <w:proofErr w:type="spellEnd"/>
      <w:r w:rsidRPr="00F949D1">
        <w:t>) shall have the same name.</w:t>
      </w:r>
    </w:p>
    <w:p w:rsidR="0093039A" w:rsidRPr="00F949D1" w:rsidRDefault="0093039A" w:rsidP="0093039A">
      <w:pPr>
        <w:pStyle w:val="B1"/>
        <w:ind w:left="567" w:hanging="283"/>
        <w:rPr>
          <w:b/>
        </w:rPr>
      </w:pPr>
      <w:r w:rsidRPr="00F949D1">
        <w:rPr>
          <w:b/>
        </w:rPr>
        <w:t>g)</w:t>
      </w:r>
      <w:r w:rsidRPr="00F949D1">
        <w:rPr>
          <w:b/>
        </w:rPr>
        <w:tab/>
        <w:t>Switching Technology</w:t>
      </w:r>
    </w:p>
    <w:p w:rsidR="0093039A" w:rsidRPr="00F949D1" w:rsidRDefault="0093039A" w:rsidP="0093039A">
      <w:pPr>
        <w:pStyle w:val="B1"/>
      </w:pPr>
      <w:r w:rsidRPr="00F949D1">
        <w:tab/>
        <w:t>This subclause contains the Switching domain(s) this measurement is applicable to i.e. Circuit Switched and/or Packet Switched.</w:t>
      </w:r>
    </w:p>
    <w:p w:rsidR="0093039A" w:rsidRPr="00F949D1" w:rsidRDefault="0093039A" w:rsidP="0093039A">
      <w:pPr>
        <w:pStyle w:val="B1"/>
        <w:rPr>
          <w:b/>
        </w:rPr>
      </w:pPr>
      <w:r w:rsidRPr="00F949D1">
        <w:rPr>
          <w:b/>
        </w:rPr>
        <w:t>h)</w:t>
      </w:r>
      <w:r w:rsidRPr="00F949D1">
        <w:rPr>
          <w:b/>
        </w:rPr>
        <w:tab/>
        <w:t>Generation</w:t>
      </w:r>
    </w:p>
    <w:p w:rsidR="001C7AEE" w:rsidRPr="00F949D1" w:rsidRDefault="001C7AEE" w:rsidP="001C7AEE">
      <w:pPr>
        <w:pStyle w:val="B1"/>
      </w:pPr>
      <w:r>
        <w:tab/>
      </w:r>
      <w:r w:rsidRPr="00F949D1">
        <w:t xml:space="preserve">The generation determines if it concerns a GSM, UMTS, </w:t>
      </w:r>
      <w:r>
        <w:t>EPS</w:t>
      </w:r>
      <w:r w:rsidR="00814134">
        <w:t>, 5GS</w:t>
      </w:r>
      <w:r>
        <w:t xml:space="preserve">, </w:t>
      </w:r>
      <w:r w:rsidRPr="00F949D1">
        <w:t>combined (GSM+UMTS</w:t>
      </w:r>
      <w:r>
        <w:t>+EPS</w:t>
      </w:r>
      <w:r w:rsidR="00814134">
        <w:t>+5GS</w:t>
      </w:r>
      <w:r w:rsidRPr="00F949D1">
        <w:t>)</w:t>
      </w:r>
      <w:r w:rsidRPr="00F949D1">
        <w:rPr>
          <w:lang w:eastAsia="zh-CN"/>
        </w:rPr>
        <w:t xml:space="preserve"> or IMS</w:t>
      </w:r>
      <w:r w:rsidRPr="00F949D1">
        <w:t xml:space="preserve"> measurement.</w:t>
      </w:r>
    </w:p>
    <w:p w:rsidR="001C7AEE" w:rsidRPr="00F949D1" w:rsidRDefault="001C7AEE" w:rsidP="001C7AEE">
      <w:pPr>
        <w:pStyle w:val="B2"/>
      </w:pPr>
      <w:r w:rsidRPr="00F949D1">
        <w:t>-</w:t>
      </w:r>
      <w:r w:rsidRPr="00F949D1">
        <w:tab/>
      </w:r>
      <w:r w:rsidRPr="00F949D1">
        <w:rPr>
          <w:b/>
          <w:bCs/>
        </w:rPr>
        <w:t>GSM:</w:t>
      </w:r>
      <w:r w:rsidRPr="00F949D1">
        <w:t xml:space="preserve"> pure GSM measurement; it only counts GSM events. In a combined (GSM+UMTS</w:t>
      </w:r>
      <w:r>
        <w:t>+EPS</w:t>
      </w:r>
      <w:r w:rsidRPr="00F949D1">
        <w:t xml:space="preserve">) NE the count would be exactly the same as in a pure </w:t>
      </w:r>
      <w:smartTag w:uri="urn:schemas-microsoft-com:office:smarttags" w:element="place">
        <w:smartTag w:uri="urn:schemas-microsoft-com:office:smarttags" w:element="City">
          <w:r w:rsidRPr="00F949D1">
            <w:t>GSM</w:t>
          </w:r>
        </w:smartTag>
        <w:r w:rsidRPr="00F949D1">
          <w:t xml:space="preserve"> </w:t>
        </w:r>
        <w:smartTag w:uri="urn:schemas-microsoft-com:office:smarttags" w:element="State">
          <w:r w:rsidRPr="00F949D1">
            <w:t>NE.</w:t>
          </w:r>
        </w:smartTag>
      </w:smartTag>
      <w:r w:rsidRPr="00F949D1">
        <w:t xml:space="preserve"> In a pure UMTS</w:t>
      </w:r>
      <w:r>
        <w:t xml:space="preserve">, pure EPS or combined UMTS and </w:t>
      </w:r>
      <w:smartTag w:uri="urn:schemas-microsoft-com:office:smarttags" w:element="place">
        <w:smartTag w:uri="urn:schemas-microsoft-com:office:smarttags" w:element="City">
          <w:r>
            <w:t>EPS</w:t>
          </w:r>
        </w:smartTag>
        <w:r w:rsidRPr="00F949D1">
          <w:t xml:space="preserve"> </w:t>
        </w:r>
        <w:smartTag w:uri="urn:schemas-microsoft-com:office:smarttags" w:element="State">
          <w:r w:rsidRPr="00F949D1">
            <w:t>NE</w:t>
          </w:r>
        </w:smartTag>
      </w:smartTag>
      <w:r w:rsidRPr="00F949D1">
        <w:t xml:space="preserve"> this counter does not exist;</w:t>
      </w:r>
    </w:p>
    <w:p w:rsidR="001C7AEE" w:rsidRDefault="001C7AEE" w:rsidP="001C7AEE">
      <w:pPr>
        <w:pStyle w:val="B2"/>
        <w:rPr>
          <w:lang w:val="en-US"/>
        </w:rPr>
      </w:pPr>
      <w:r w:rsidRPr="00F949D1">
        <w:t>-</w:t>
      </w:r>
      <w:r w:rsidRPr="00F949D1">
        <w:tab/>
      </w:r>
      <w:r w:rsidRPr="00F949D1">
        <w:rPr>
          <w:b/>
        </w:rPr>
        <w:t>UMTS</w:t>
      </w:r>
      <w:r w:rsidRPr="00F949D1">
        <w:rPr>
          <w:b/>
          <w:bCs/>
        </w:rPr>
        <w:t>:</w:t>
      </w:r>
      <w:r w:rsidRPr="00F949D1">
        <w:t xml:space="preserve"> pure UMTS measurement; it only counts UMTS events. In a combined (GSM+UMTS</w:t>
      </w:r>
      <w:r>
        <w:t>+EPS</w:t>
      </w:r>
      <w:r w:rsidRPr="00F949D1">
        <w:t xml:space="preserve">) NE the count would be exactly the same as in a pure </w:t>
      </w:r>
      <w:smartTag w:uri="urn:schemas-microsoft-com:office:smarttags" w:element="place">
        <w:smartTag w:uri="urn:schemas-microsoft-com:office:smarttags" w:element="City">
          <w:r w:rsidRPr="00F949D1">
            <w:t>UMTS</w:t>
          </w:r>
        </w:smartTag>
        <w:r w:rsidRPr="00F949D1">
          <w:t xml:space="preserve"> </w:t>
        </w:r>
        <w:smartTag w:uri="urn:schemas-microsoft-com:office:smarttags" w:element="State">
          <w:r w:rsidRPr="00F949D1">
            <w:t>NE.</w:t>
          </w:r>
        </w:smartTag>
      </w:smartTag>
      <w:r w:rsidRPr="00F949D1">
        <w:t xml:space="preserve"> In a pure GSM</w:t>
      </w:r>
      <w:r>
        <w:t xml:space="preserve">, pure EPS or combined GSM and </w:t>
      </w:r>
      <w:smartTag w:uri="urn:schemas-microsoft-com:office:smarttags" w:element="place">
        <w:smartTag w:uri="urn:schemas-microsoft-com:office:smarttags" w:element="City">
          <w:r>
            <w:t>EPS</w:t>
          </w:r>
        </w:smartTag>
        <w:r w:rsidRPr="00F949D1">
          <w:t xml:space="preserve"> </w:t>
        </w:r>
        <w:smartTag w:uri="urn:schemas-microsoft-com:office:smarttags" w:element="State">
          <w:r w:rsidRPr="00F949D1">
            <w:t>NE</w:t>
          </w:r>
        </w:smartTag>
      </w:smartTag>
      <w:r w:rsidRPr="00F949D1">
        <w:t xml:space="preserve"> this counter does not exist;</w:t>
      </w:r>
    </w:p>
    <w:p w:rsidR="00814134" w:rsidRDefault="001C7AEE" w:rsidP="00121EA2">
      <w:pPr>
        <w:pStyle w:val="B2"/>
      </w:pPr>
      <w:r w:rsidRPr="00F949D1">
        <w:t>-</w:t>
      </w:r>
      <w:r w:rsidRPr="00F949D1">
        <w:tab/>
      </w:r>
      <w:r>
        <w:rPr>
          <w:b/>
          <w:bCs/>
          <w:lang w:val="en-US"/>
        </w:rPr>
        <w:t>EPS</w:t>
      </w:r>
      <w:r w:rsidRPr="00F949D1">
        <w:rPr>
          <w:b/>
          <w:bCs/>
        </w:rPr>
        <w:t>:</w:t>
      </w:r>
      <w:r w:rsidRPr="00F949D1">
        <w:t xml:space="preserve"> pure </w:t>
      </w:r>
      <w:r>
        <w:t>EPS</w:t>
      </w:r>
      <w:r w:rsidRPr="00F949D1">
        <w:t xml:space="preserve"> measurement; it only counts </w:t>
      </w:r>
      <w:r>
        <w:t>EPS</w:t>
      </w:r>
      <w:r w:rsidRPr="00F949D1">
        <w:t xml:space="preserve"> events</w:t>
      </w:r>
      <w:r>
        <w:t>.</w:t>
      </w:r>
      <w:r w:rsidRPr="00F949D1">
        <w:t xml:space="preserve"> In a combined (GSM+UMTS</w:t>
      </w:r>
      <w:r>
        <w:t>+EPS</w:t>
      </w:r>
      <w:r w:rsidRPr="00F949D1">
        <w:t xml:space="preserve">) NE the count would be exactly the same as in a pure </w:t>
      </w:r>
      <w:smartTag w:uri="urn:schemas-microsoft-com:office:smarttags" w:element="place">
        <w:smartTag w:uri="urn:schemas-microsoft-com:office:smarttags" w:element="City">
          <w:r>
            <w:t>EPS</w:t>
          </w:r>
        </w:smartTag>
        <w:r w:rsidRPr="00F949D1">
          <w:t xml:space="preserve"> </w:t>
        </w:r>
        <w:smartTag w:uri="urn:schemas-microsoft-com:office:smarttags" w:element="State">
          <w:r w:rsidRPr="00F949D1">
            <w:t>NE.</w:t>
          </w:r>
        </w:smartTag>
      </w:smartTag>
      <w:r w:rsidRPr="00F949D1">
        <w:t xml:space="preserve"> In a pure GSM</w:t>
      </w:r>
      <w:r>
        <w:t xml:space="preserve">, pure UTMS or combined GSM and </w:t>
      </w:r>
      <w:smartTag w:uri="urn:schemas-microsoft-com:office:smarttags" w:element="place">
        <w:smartTag w:uri="urn:schemas-microsoft-com:office:smarttags" w:element="City">
          <w:r>
            <w:t>UTMS</w:t>
          </w:r>
        </w:smartTag>
        <w:r w:rsidRPr="00F949D1">
          <w:t xml:space="preserve"> </w:t>
        </w:r>
        <w:smartTag w:uri="urn:schemas-microsoft-com:office:smarttags" w:element="State">
          <w:r w:rsidRPr="00F949D1">
            <w:t>NE</w:t>
          </w:r>
        </w:smartTag>
      </w:smartTag>
      <w:r w:rsidRPr="00F949D1">
        <w:t xml:space="preserve"> this counter does not exist;</w:t>
      </w:r>
      <w:r w:rsidR="00814134" w:rsidRPr="00814134">
        <w:t xml:space="preserve"> </w:t>
      </w:r>
    </w:p>
    <w:p w:rsidR="001C7AEE" w:rsidRPr="0075726F" w:rsidRDefault="00814134" w:rsidP="00814134">
      <w:pPr>
        <w:pStyle w:val="B2"/>
      </w:pPr>
      <w:r>
        <w:t xml:space="preserve">- </w:t>
      </w:r>
      <w:r>
        <w:tab/>
      </w:r>
      <w:r w:rsidR="00FC5C3E" w:rsidRPr="00121EA2">
        <w:rPr>
          <w:b/>
          <w:bCs/>
        </w:rPr>
        <w:t>5GS</w:t>
      </w:r>
      <w:r>
        <w:t xml:space="preserve">: </w:t>
      </w:r>
      <w:r w:rsidRPr="004047F7">
        <w:t xml:space="preserve">pure </w:t>
      </w:r>
      <w:r>
        <w:t>5GS</w:t>
      </w:r>
      <w:r w:rsidRPr="004047F7">
        <w:t xml:space="preserve"> measurement; it only counts </w:t>
      </w:r>
      <w:r>
        <w:t>5GS</w:t>
      </w:r>
      <w:r w:rsidRPr="004047F7">
        <w:t xml:space="preserve"> events. In a combined (GSM+UMTS+EPS</w:t>
      </w:r>
      <w:r>
        <w:t>+5GS</w:t>
      </w:r>
      <w:r w:rsidRPr="004047F7">
        <w:t xml:space="preserve">) NE the count would be exactly the same as in a pure </w:t>
      </w:r>
      <w:r>
        <w:t>5GS</w:t>
      </w:r>
      <w:r w:rsidRPr="004047F7">
        <w:t xml:space="preserve"> </w:t>
      </w:r>
      <w:r w:rsidR="00FC5C3E" w:rsidRPr="00FC5C3E">
        <w:t>NF</w:t>
      </w:r>
      <w:r w:rsidRPr="004047F7">
        <w:t>. In a pure GSM, pure UTMS</w:t>
      </w:r>
      <w:r>
        <w:t>, pure EPS</w:t>
      </w:r>
      <w:r w:rsidRPr="004047F7">
        <w:t xml:space="preserve"> or combined GSM</w:t>
      </w:r>
      <w:r>
        <w:t xml:space="preserve">, </w:t>
      </w:r>
      <w:r w:rsidRPr="004047F7">
        <w:t xml:space="preserve">UTMS </w:t>
      </w:r>
      <w:r>
        <w:t xml:space="preserve">and EPS </w:t>
      </w:r>
      <w:r w:rsidRPr="004047F7">
        <w:t>NE this counter does not exist;</w:t>
      </w:r>
    </w:p>
    <w:p w:rsidR="001C7AEE" w:rsidRDefault="001C7AEE" w:rsidP="001C7AEE">
      <w:pPr>
        <w:pStyle w:val="B2"/>
        <w:rPr>
          <w:rFonts w:hint="eastAsia"/>
          <w:lang w:eastAsia="zh-CN"/>
        </w:rPr>
      </w:pPr>
      <w:r w:rsidRPr="00F949D1">
        <w:t>-</w:t>
      </w:r>
      <w:r w:rsidRPr="00F949D1">
        <w:tab/>
      </w:r>
      <w:r w:rsidRPr="00F949D1">
        <w:rPr>
          <w:b/>
        </w:rPr>
        <w:t>GSM/UMTS</w:t>
      </w:r>
      <w:r w:rsidRPr="00F949D1">
        <w:rPr>
          <w:b/>
          <w:bCs/>
        </w:rPr>
        <w:t>:</w:t>
      </w:r>
      <w:r w:rsidRPr="00F949D1">
        <w:t xml:space="preserve"> measurement applicable to both GSM and UMTS systems; in a combined (GSM+UMTS) NE separate </w:t>
      </w:r>
      <w:proofErr w:type="spellStart"/>
      <w:r w:rsidRPr="00F949D1">
        <w:t>subcounts</w:t>
      </w:r>
      <w:proofErr w:type="spellEnd"/>
      <w:r w:rsidRPr="00F949D1">
        <w:t xml:space="preserve"> for GSM and/or UMTS events can be obtained;</w:t>
      </w:r>
    </w:p>
    <w:p w:rsidR="00814134" w:rsidRDefault="001C7AEE" w:rsidP="00121EA2">
      <w:pPr>
        <w:pStyle w:val="B2"/>
      </w:pPr>
      <w:r w:rsidRPr="00F949D1">
        <w:t>-</w:t>
      </w:r>
      <w:r w:rsidRPr="00F949D1">
        <w:tab/>
      </w:r>
      <w:r w:rsidRPr="00F949D1">
        <w:rPr>
          <w:b/>
        </w:rPr>
        <w:t>GSM/UMTS</w:t>
      </w:r>
      <w:r>
        <w:rPr>
          <w:b/>
        </w:rPr>
        <w:t>/EPS</w:t>
      </w:r>
      <w:r w:rsidRPr="00F949D1">
        <w:rPr>
          <w:b/>
          <w:bCs/>
        </w:rPr>
        <w:t>:</w:t>
      </w:r>
      <w:r w:rsidRPr="00F949D1">
        <w:t xml:space="preserve"> measurement applicable to </w:t>
      </w:r>
      <w:r>
        <w:t>GSM,</w:t>
      </w:r>
      <w:r w:rsidRPr="00F949D1">
        <w:t xml:space="preserve"> UMTS </w:t>
      </w:r>
      <w:r>
        <w:t xml:space="preserve">and EPS </w:t>
      </w:r>
      <w:r w:rsidRPr="00F949D1">
        <w:t>systems; in a combined (GSM+UMTS</w:t>
      </w:r>
      <w:r>
        <w:t>+EPS</w:t>
      </w:r>
      <w:r w:rsidRPr="00F949D1">
        <w:t xml:space="preserve">) NE separate </w:t>
      </w:r>
      <w:proofErr w:type="spellStart"/>
      <w:r w:rsidRPr="00F949D1">
        <w:t>subcounts</w:t>
      </w:r>
      <w:proofErr w:type="spellEnd"/>
      <w:r w:rsidRPr="00F949D1">
        <w:t xml:space="preserve"> for GSM</w:t>
      </w:r>
      <w:r>
        <w:t>,</w:t>
      </w:r>
      <w:r w:rsidRPr="00F949D1">
        <w:t xml:space="preserve"> and/or UMTS</w:t>
      </w:r>
      <w:r>
        <w:t xml:space="preserve">, </w:t>
      </w:r>
      <w:r w:rsidRPr="00F949D1">
        <w:t>and/or</w:t>
      </w:r>
      <w:r>
        <w:t xml:space="preserve"> EPS</w:t>
      </w:r>
      <w:r w:rsidRPr="00F949D1">
        <w:t xml:space="preserve"> events can be obtained;</w:t>
      </w:r>
      <w:r w:rsidR="00814134" w:rsidRPr="00814134">
        <w:t xml:space="preserve"> </w:t>
      </w:r>
    </w:p>
    <w:p w:rsidR="001C7AEE" w:rsidRPr="00731E6E" w:rsidRDefault="00814134" w:rsidP="00814134">
      <w:pPr>
        <w:pStyle w:val="B2"/>
        <w:rPr>
          <w:lang w:val="en-US" w:eastAsia="zh-CN"/>
        </w:rPr>
      </w:pPr>
      <w:r>
        <w:rPr>
          <w:lang w:val="en-US" w:eastAsia="zh-CN"/>
        </w:rPr>
        <w:t xml:space="preserve">- </w:t>
      </w:r>
      <w:r>
        <w:rPr>
          <w:lang w:val="en-US" w:eastAsia="zh-CN"/>
        </w:rPr>
        <w:tab/>
      </w:r>
      <w:r w:rsidR="00FC5C3E" w:rsidRPr="00121EA2">
        <w:rPr>
          <w:b/>
          <w:bCs/>
          <w:lang w:val="en-US" w:eastAsia="zh-CN"/>
        </w:rPr>
        <w:t>EPS/5GS</w:t>
      </w:r>
      <w:r>
        <w:rPr>
          <w:lang w:val="en-US" w:eastAsia="zh-CN"/>
        </w:rPr>
        <w:t xml:space="preserve">: </w:t>
      </w:r>
      <w:r w:rsidRPr="004047F7">
        <w:t xml:space="preserve">measurement applicable to EPS </w:t>
      </w:r>
      <w:r>
        <w:t xml:space="preserve">and 5GS </w:t>
      </w:r>
      <w:r w:rsidRPr="004047F7">
        <w:t>systems; in a combined (EPS</w:t>
      </w:r>
      <w:r>
        <w:t>+5GS</w:t>
      </w:r>
      <w:r w:rsidRPr="004047F7">
        <w:t xml:space="preserve">) NE separate </w:t>
      </w:r>
      <w:proofErr w:type="spellStart"/>
      <w:r w:rsidRPr="004047F7">
        <w:t>subcounts</w:t>
      </w:r>
      <w:proofErr w:type="spellEnd"/>
      <w:r w:rsidRPr="004047F7">
        <w:t xml:space="preserve"> for </w:t>
      </w:r>
      <w:r>
        <w:t>EPS</w:t>
      </w:r>
      <w:r w:rsidRPr="004047F7">
        <w:t xml:space="preserve">, and/or </w:t>
      </w:r>
      <w:r>
        <w:t xml:space="preserve">5GS </w:t>
      </w:r>
      <w:r w:rsidRPr="004047F7">
        <w:t>events can be obtained;</w:t>
      </w:r>
    </w:p>
    <w:p w:rsidR="001C7AEE" w:rsidRPr="00F949D1" w:rsidRDefault="001C7AEE" w:rsidP="001C7AEE">
      <w:pPr>
        <w:pStyle w:val="B2"/>
      </w:pPr>
      <w:r w:rsidRPr="00F949D1">
        <w:t>-</w:t>
      </w:r>
      <w:r w:rsidRPr="00F949D1">
        <w:tab/>
      </w:r>
      <w:r w:rsidRPr="00F949D1">
        <w:rPr>
          <w:b/>
        </w:rPr>
        <w:t>Combined</w:t>
      </w:r>
      <w:r w:rsidRPr="00F949D1">
        <w:rPr>
          <w:b/>
          <w:bCs/>
        </w:rPr>
        <w:t>:</w:t>
      </w:r>
      <w:r w:rsidRPr="00F949D1">
        <w:t xml:space="preserve"> measurement applicable to combined GSM</w:t>
      </w:r>
      <w:r>
        <w:t xml:space="preserve">, </w:t>
      </w:r>
      <w:r w:rsidRPr="00F949D1">
        <w:t>UMTS</w:t>
      </w:r>
      <w:r w:rsidR="00814134">
        <w:t>, EPS</w:t>
      </w:r>
      <w:r>
        <w:t xml:space="preserve"> and </w:t>
      </w:r>
      <w:r w:rsidR="00814134">
        <w:t xml:space="preserve">5GS </w:t>
      </w:r>
      <w:r w:rsidRPr="00F949D1">
        <w:t>systems, but regardless of whether the measured event occurred on the GSM</w:t>
      </w:r>
      <w:r>
        <w:t>,</w:t>
      </w:r>
      <w:r w:rsidRPr="00F949D1">
        <w:t xml:space="preserve"> UMTS</w:t>
      </w:r>
      <w:r w:rsidR="00814134">
        <w:t>, EPS</w:t>
      </w:r>
      <w:r>
        <w:t xml:space="preserve"> or </w:t>
      </w:r>
      <w:r w:rsidR="00814134">
        <w:t xml:space="preserve">5GS </w:t>
      </w:r>
      <w:r w:rsidRPr="00F949D1">
        <w:t>part of the system. This means that in a combined NE only one total (i.e. GSM+UMTS</w:t>
      </w:r>
      <w:r>
        <w:t>+EPS</w:t>
      </w:r>
      <w:r w:rsidR="00814134">
        <w:t>+5GS</w:t>
      </w:r>
      <w:r w:rsidRPr="00F949D1">
        <w:t>) count is obtained for the measured event.</w:t>
      </w:r>
    </w:p>
    <w:p w:rsidR="001C7AEE" w:rsidRPr="00F949D1" w:rsidRDefault="001C7AEE" w:rsidP="001C7AEE">
      <w:pPr>
        <w:pStyle w:val="B1"/>
      </w:pPr>
      <w:r w:rsidRPr="00F949D1">
        <w:tab/>
        <w:t>The above aspects are also reflected in the measurement type name in template item E by adding a "G" to the GSM measurements</w:t>
      </w:r>
      <w:r>
        <w:t>,</w:t>
      </w:r>
      <w:r w:rsidRPr="00F949D1">
        <w:t xml:space="preserve"> "U" to the UMTS measurements</w:t>
      </w:r>
      <w:r>
        <w:t>,</w:t>
      </w:r>
      <w:r w:rsidRPr="005A5113">
        <w:t xml:space="preserve"> </w:t>
      </w:r>
      <w:r>
        <w:t>"E</w:t>
      </w:r>
      <w:r w:rsidRPr="00F949D1">
        <w:t xml:space="preserve">" to the </w:t>
      </w:r>
      <w:r>
        <w:t>EPS</w:t>
      </w:r>
      <w:r w:rsidRPr="00F949D1">
        <w:t xml:space="preserve"> measurements</w:t>
      </w:r>
      <w:r w:rsidR="00814134">
        <w:t>, "5G" for 5GS measurements</w:t>
      </w:r>
      <w:r w:rsidRPr="00F949D1">
        <w:t>.</w:t>
      </w:r>
    </w:p>
    <w:p w:rsidR="00442B95" w:rsidRPr="00F949D1" w:rsidRDefault="00442B95" w:rsidP="00442B95">
      <w:pPr>
        <w:pStyle w:val="B2"/>
        <w:rPr>
          <w:lang w:eastAsia="zh-CN"/>
        </w:rPr>
      </w:pPr>
      <w:r w:rsidRPr="00F949D1">
        <w:rPr>
          <w:lang w:eastAsia="zh-CN"/>
        </w:rPr>
        <w:t>-</w:t>
      </w:r>
      <w:r w:rsidRPr="00F949D1">
        <w:rPr>
          <w:lang w:eastAsia="zh-CN"/>
        </w:rPr>
        <w:tab/>
      </w:r>
      <w:r w:rsidRPr="00F949D1">
        <w:rPr>
          <w:b/>
        </w:rPr>
        <w:t>IMS</w:t>
      </w:r>
      <w:r w:rsidRPr="00F949D1">
        <w:t>: measurement applicable to IMS</w:t>
      </w:r>
      <w:r w:rsidRPr="00F949D1">
        <w:rPr>
          <w:lang w:eastAsia="zh-CN"/>
        </w:rPr>
        <w:t>.</w:t>
      </w:r>
    </w:p>
    <w:p w:rsidR="0093039A" w:rsidRPr="00F949D1" w:rsidRDefault="00442B95" w:rsidP="0093039A">
      <w:pPr>
        <w:pStyle w:val="NO"/>
      </w:pPr>
      <w:r w:rsidRPr="00F949D1">
        <w:t>NOTE</w:t>
      </w:r>
      <w:r w:rsidR="0093039A" w:rsidRPr="00F949D1">
        <w:t>:</w:t>
      </w:r>
      <w:r w:rsidR="0093039A" w:rsidRPr="00F949D1">
        <w:tab/>
        <w:t xml:space="preserve">The </w:t>
      </w:r>
      <w:r w:rsidR="00814134" w:rsidRPr="00ED0456">
        <w:t>GSM</w:t>
      </w:r>
      <w:r w:rsidR="00814134" w:rsidRPr="00F949D1">
        <w:t xml:space="preserve"> </w:t>
      </w:r>
      <w:r w:rsidR="0093039A" w:rsidRPr="00F949D1">
        <w:t xml:space="preserve"> component of </w:t>
      </w:r>
      <w:r w:rsidR="00800DB3" w:rsidRPr="00F949D1">
        <w:t>combined</w:t>
      </w:r>
      <w:r w:rsidR="0093039A" w:rsidRPr="00F949D1">
        <w:t xml:space="preserve"> </w:t>
      </w:r>
      <w:r w:rsidR="00814134" w:rsidRPr="00ED0456">
        <w:t>GSM/UMTS</w:t>
      </w:r>
      <w:r w:rsidR="00814134" w:rsidRPr="00F949D1">
        <w:t xml:space="preserve"> </w:t>
      </w:r>
      <w:r w:rsidR="0093039A" w:rsidRPr="00F949D1">
        <w:t xml:space="preserve"> equipment may actually choose to implement GSM measurements according to the present document </w:t>
      </w:r>
      <w:r w:rsidR="003F41C7">
        <w:t>or</w:t>
      </w:r>
      <w:r w:rsidR="0093039A" w:rsidRPr="00F949D1">
        <w:t xml:space="preserve"> TS 52.402 [2], based on GSM s</w:t>
      </w:r>
      <w:r w:rsidR="00800DB3">
        <w:t>pecifications</w:t>
      </w:r>
      <w:r w:rsidR="0093039A" w:rsidRPr="00F949D1">
        <w:t>.</w:t>
      </w:r>
    </w:p>
    <w:p w:rsidR="0093039A" w:rsidRPr="00F949D1" w:rsidRDefault="0093039A" w:rsidP="0093039A">
      <w:pPr>
        <w:pStyle w:val="B1"/>
        <w:rPr>
          <w:b/>
        </w:rPr>
      </w:pPr>
      <w:r w:rsidRPr="00F949D1">
        <w:rPr>
          <w:b/>
        </w:rPr>
        <w:t>i)</w:t>
      </w:r>
      <w:r w:rsidRPr="00F949D1">
        <w:rPr>
          <w:b/>
        </w:rPr>
        <w:tab/>
        <w:t>Purpose</w:t>
      </w:r>
    </w:p>
    <w:p w:rsidR="0093039A" w:rsidRPr="00F949D1" w:rsidRDefault="0093039A" w:rsidP="0093039A">
      <w:pPr>
        <w:pStyle w:val="B1"/>
        <w:ind w:firstLine="0"/>
      </w:pPr>
      <w:r w:rsidRPr="00F949D1">
        <w:t>This optional clause aims at describing who will be using the measurement. It is proposed to indicate in this clause the targeted categories of users based on the measurement user communities described in Annex B.</w:t>
      </w:r>
    </w:p>
    <w:p w:rsidR="0093039A" w:rsidRPr="00F949D1" w:rsidRDefault="0093039A" w:rsidP="0093039A">
      <w:pPr>
        <w:pStyle w:val="B1"/>
        <w:ind w:firstLine="0"/>
      </w:pPr>
      <w:r w:rsidRPr="00F949D1">
        <w:t>When available, this clause provides additional information on the interest of the measurement but is however purely indicative.</w:t>
      </w:r>
    </w:p>
    <w:p w:rsidR="003A0EB4" w:rsidRPr="00F949D1" w:rsidRDefault="003A0EB4" w:rsidP="00E31199">
      <w:pPr>
        <w:pStyle w:val="Heading2"/>
      </w:pPr>
      <w:bookmarkStart w:id="15" w:name="_Toc145683399"/>
      <w:r w:rsidRPr="00F949D1">
        <w:t>3.4</w:t>
      </w:r>
      <w:r w:rsidRPr="00F949D1">
        <w:tab/>
        <w:t>Definition of private Object Classes</w:t>
      </w:r>
      <w:bookmarkEnd w:id="15"/>
    </w:p>
    <w:p w:rsidR="00FC5C3E" w:rsidRDefault="00FC5C3E" w:rsidP="00121EA2">
      <w:pPr>
        <w:pStyle w:val="Heading3"/>
      </w:pPr>
      <w:bookmarkStart w:id="16" w:name="_Toc145683400"/>
      <w:r>
        <w:t>3.4.0</w:t>
      </w:r>
      <w:r>
        <w:tab/>
        <w:t>Definition</w:t>
      </w:r>
      <w:bookmarkEnd w:id="16"/>
    </w:p>
    <w:p w:rsidR="003A0EB4" w:rsidRPr="00F949D1" w:rsidRDefault="003A0EB4" w:rsidP="003A0EB4">
      <w:pPr>
        <w:keepNext/>
        <w:keepLines/>
      </w:pPr>
      <w:r w:rsidRPr="00F949D1">
        <w:t>Private Object Classes are Object Classes which are needed for PM purposes, but that are not yet defined by CM.</w:t>
      </w:r>
    </w:p>
    <w:p w:rsidR="00BF6AC9" w:rsidRPr="00374BE3" w:rsidRDefault="00BF6AC9" w:rsidP="00BF6AC9">
      <w:pPr>
        <w:pStyle w:val="Heading3"/>
      </w:pPr>
      <w:bookmarkStart w:id="17" w:name="_Toc145683401"/>
      <w:r w:rsidRPr="00374BE3">
        <w:t>3.4.1</w:t>
      </w:r>
      <w:r w:rsidRPr="00374BE3">
        <w:tab/>
      </w:r>
      <w:r>
        <w:t>RA</w:t>
      </w:r>
      <w:bookmarkEnd w:id="17"/>
    </w:p>
    <w:p w:rsidR="00BF6AC9" w:rsidRPr="00374BE3" w:rsidRDefault="00BF6AC9" w:rsidP="00BF6AC9">
      <w:pPr>
        <w:keepNext/>
        <w:keepLines/>
      </w:pPr>
      <w:r w:rsidRPr="00374BE3">
        <w:t xml:space="preserve">The Object Class </w:t>
      </w:r>
      <w:r>
        <w:t>RA</w:t>
      </w:r>
      <w:r w:rsidRPr="00374BE3">
        <w:t xml:space="preserve"> (R</w:t>
      </w:r>
      <w:r>
        <w:t xml:space="preserve">outing </w:t>
      </w:r>
      <w:r w:rsidRPr="00374BE3">
        <w:t>A</w:t>
      </w:r>
      <w:r>
        <w:t>rea</w:t>
      </w:r>
      <w:r w:rsidRPr="00374BE3">
        <w:t xml:space="preserve">) is needed to conduct measurements on RA level. For the purpose of the present document, the </w:t>
      </w:r>
      <w:r>
        <w:t>Routing Area</w:t>
      </w:r>
      <w:r w:rsidRPr="00374BE3">
        <w:t xml:space="preserve"> should be encoded in the file format as the concatenation of the </w:t>
      </w:r>
      <w:smartTag w:uri="urn:schemas-microsoft-com:office:smarttags" w:element="PersonName">
        <w:r w:rsidRPr="00374BE3">
          <w:t>MC</w:t>
        </w:r>
      </w:smartTag>
      <w:r w:rsidRPr="00374BE3">
        <w:t xml:space="preserve">C, MNC, LAC and the RAC, in decimal notation. See further definition of Routing Area Identification in TS 23.003 [21]. Since LAC is a 2 byte number (00000-65535), 5 characters are needed in the </w:t>
      </w:r>
      <w:proofErr w:type="spellStart"/>
      <w:r w:rsidRPr="00374BE3">
        <w:t>moid</w:t>
      </w:r>
      <w:proofErr w:type="spellEnd"/>
      <w:r w:rsidRPr="00374BE3">
        <w:t xml:space="preserve"> </w:t>
      </w:r>
      <w:proofErr w:type="spellStart"/>
      <w:r w:rsidRPr="00374BE3">
        <w:t>PrintableString</w:t>
      </w:r>
      <w:proofErr w:type="spellEnd"/>
      <w:r w:rsidRPr="00374BE3">
        <w:t>. Since RAC is a 1 byte number (000</w:t>
      </w:r>
      <w:r w:rsidRPr="00374BE3">
        <w:noBreakHyphen/>
        <w:t xml:space="preserve">255) 3 characters are needed in the </w:t>
      </w:r>
      <w:proofErr w:type="spellStart"/>
      <w:r w:rsidRPr="00374BE3">
        <w:t>moid</w:t>
      </w:r>
      <w:proofErr w:type="spellEnd"/>
      <w:r w:rsidRPr="00374BE3">
        <w:t xml:space="preserve"> </w:t>
      </w:r>
      <w:proofErr w:type="spellStart"/>
      <w:r w:rsidRPr="00374BE3">
        <w:t>PrintableString</w:t>
      </w:r>
      <w:proofErr w:type="spellEnd"/>
      <w:r w:rsidRPr="00374BE3">
        <w:t xml:space="preserve">. </w:t>
      </w:r>
      <w:smartTag w:uri="urn:schemas-microsoft-com:office:smarttags" w:element="PersonName">
        <w:r w:rsidRPr="00374BE3">
          <w:t>MC</w:t>
        </w:r>
      </w:smartTag>
      <w:r w:rsidRPr="00374BE3">
        <w:t xml:space="preserve">C is 3 digits and MNC 2 or 3 digits. The concatenated </w:t>
      </w:r>
      <w:proofErr w:type="spellStart"/>
      <w:r w:rsidRPr="00374BE3">
        <w:t>moid</w:t>
      </w:r>
      <w:proofErr w:type="spellEnd"/>
      <w:r w:rsidRPr="00374BE3">
        <w:t xml:space="preserve"> </w:t>
      </w:r>
      <w:proofErr w:type="spellStart"/>
      <w:r w:rsidRPr="00374BE3">
        <w:t>PrintableString</w:t>
      </w:r>
      <w:proofErr w:type="spellEnd"/>
      <w:r w:rsidRPr="00374BE3">
        <w:t xml:space="preserve"> will always contain 14 characters. In the case where MNC has the length 2, a leading underscore character will be added.</w:t>
      </w:r>
    </w:p>
    <w:p w:rsidR="00BF6AC9" w:rsidRPr="008B1760" w:rsidRDefault="00BF6AC9" w:rsidP="00BF6AC9">
      <w:pPr>
        <w:pStyle w:val="EX"/>
        <w:numPr>
          <w:ilvl w:val="0"/>
          <w:numId w:val="2"/>
        </w:numPr>
        <w:ind w:left="568" w:hanging="284"/>
        <w:rPr>
          <w:lang w:val="es-ES"/>
        </w:rPr>
      </w:pPr>
      <w:r w:rsidRPr="008B1760">
        <w:rPr>
          <w:lang w:val="es-ES"/>
        </w:rPr>
        <w:t>EXAMPLE 1:</w:t>
      </w:r>
      <w:r w:rsidRPr="008B1760">
        <w:rPr>
          <w:lang w:val="es-ES"/>
        </w:rPr>
        <w:tab/>
        <w:t>LAC = Hexadecimal 4E20 = Decimal 20000;</w:t>
      </w:r>
      <w:r w:rsidRPr="008B1760">
        <w:rPr>
          <w:lang w:val="es-ES"/>
        </w:rPr>
        <w:br/>
        <w:t xml:space="preserve">RAC = Hexadecimal BE = Decimal 190; </w:t>
      </w:r>
      <w:smartTag w:uri="urn:schemas-microsoft-com:office:smarttags" w:element="PersonName">
        <w:r w:rsidRPr="008B1760">
          <w:rPr>
            <w:lang w:val="es-ES"/>
          </w:rPr>
          <w:t>MC</w:t>
        </w:r>
      </w:smartTag>
      <w:r w:rsidRPr="008B1760">
        <w:rPr>
          <w:lang w:val="es-ES"/>
        </w:rPr>
        <w:t>C = Decimal 046; MNC = Decimal 01</w:t>
      </w:r>
      <w:r w:rsidRPr="008B1760">
        <w:rPr>
          <w:lang w:val="es-ES"/>
        </w:rPr>
        <w:br/>
      </w:r>
      <w:r w:rsidRPr="008B1760">
        <w:rPr>
          <w:lang w:val="es-ES"/>
        </w:rPr>
        <w:tab/>
        <w:t>moid = "046_0120000190".</w:t>
      </w:r>
    </w:p>
    <w:p w:rsidR="00BF6AC9" w:rsidRPr="00374BE3" w:rsidRDefault="00BF6AC9" w:rsidP="00BF6AC9">
      <w:pPr>
        <w:keepLines/>
      </w:pPr>
      <w:r w:rsidRPr="00374BE3">
        <w:t xml:space="preserve">The Object Class </w:t>
      </w:r>
      <w:r>
        <w:t>RA</w:t>
      </w:r>
      <w:r w:rsidRPr="00374BE3">
        <w:t xml:space="preserve"> (R</w:t>
      </w:r>
      <w:r>
        <w:t xml:space="preserve">outing </w:t>
      </w:r>
      <w:r w:rsidRPr="00374BE3">
        <w:t>A</w:t>
      </w:r>
      <w:r>
        <w:t>rea</w:t>
      </w:r>
      <w:r w:rsidRPr="00374BE3">
        <w:t xml:space="preserve">) is needed to conduct measurements on RA level. For the purpose of the present document the Routing Area should be encoded in the file format as the concatenation of the LAC and the RAC, in decimal notation. Since LAC is a 2 byte number (00000-65535) 5 characters are needed in the </w:t>
      </w:r>
      <w:proofErr w:type="spellStart"/>
      <w:r w:rsidRPr="00374BE3">
        <w:t>moid</w:t>
      </w:r>
      <w:proofErr w:type="spellEnd"/>
      <w:r w:rsidRPr="00374BE3">
        <w:t xml:space="preserve"> </w:t>
      </w:r>
      <w:proofErr w:type="spellStart"/>
      <w:r w:rsidRPr="00374BE3">
        <w:t>PrintableString</w:t>
      </w:r>
      <w:proofErr w:type="spellEnd"/>
      <w:r w:rsidRPr="00374BE3">
        <w:t xml:space="preserve">. Since RAC is a 1 byte number (000-255) 3 characters are needed in the </w:t>
      </w:r>
      <w:proofErr w:type="spellStart"/>
      <w:r w:rsidRPr="00374BE3">
        <w:t>moid</w:t>
      </w:r>
      <w:proofErr w:type="spellEnd"/>
      <w:r w:rsidRPr="00374BE3">
        <w:t xml:space="preserve"> </w:t>
      </w:r>
      <w:proofErr w:type="spellStart"/>
      <w:r w:rsidRPr="00374BE3">
        <w:t>PrintableString</w:t>
      </w:r>
      <w:proofErr w:type="spellEnd"/>
      <w:r w:rsidRPr="00374BE3">
        <w:t xml:space="preserve">. Hence concatenated </w:t>
      </w:r>
      <w:proofErr w:type="spellStart"/>
      <w:r w:rsidRPr="00374BE3">
        <w:t>moid</w:t>
      </w:r>
      <w:proofErr w:type="spellEnd"/>
      <w:r w:rsidRPr="00374BE3">
        <w:t xml:space="preserve"> </w:t>
      </w:r>
      <w:proofErr w:type="spellStart"/>
      <w:r w:rsidRPr="00374BE3">
        <w:t>PrintableString</w:t>
      </w:r>
      <w:proofErr w:type="spellEnd"/>
      <w:r w:rsidRPr="00374BE3">
        <w:t xml:space="preserve"> will always contain 8 characters.</w:t>
      </w:r>
    </w:p>
    <w:p w:rsidR="00BF6AC9" w:rsidRPr="00374BE3" w:rsidRDefault="00BF6AC9" w:rsidP="00BF6AC9">
      <w:pPr>
        <w:pStyle w:val="EX"/>
      </w:pPr>
      <w:r w:rsidRPr="00374BE3">
        <w:t>EXAMPLE 2:</w:t>
      </w:r>
      <w:r w:rsidRPr="00374BE3">
        <w:tab/>
        <w:t>LAC = Hexadecimal 4E20 = Decimal 20000;</w:t>
      </w:r>
      <w:r w:rsidRPr="00374BE3">
        <w:br/>
        <w:t>RAC = Hexadecimal BE = Decimal 190;</w:t>
      </w:r>
      <w:r w:rsidRPr="00374BE3">
        <w:br/>
      </w:r>
      <w:r w:rsidRPr="00374BE3">
        <w:tab/>
      </w:r>
      <w:proofErr w:type="spellStart"/>
      <w:r w:rsidRPr="00374BE3">
        <w:t>moid</w:t>
      </w:r>
      <w:proofErr w:type="spellEnd"/>
      <w:r w:rsidRPr="00374BE3">
        <w:t xml:space="preserve"> = "20000190".</w:t>
      </w:r>
    </w:p>
    <w:p w:rsidR="003A0EB4" w:rsidRPr="00F949D1" w:rsidRDefault="003A0EB4" w:rsidP="00E31199">
      <w:pPr>
        <w:pStyle w:val="Heading3"/>
      </w:pPr>
      <w:bookmarkStart w:id="18" w:name="_Toc145683402"/>
      <w:r w:rsidRPr="00F949D1">
        <w:t>3.4.2</w:t>
      </w:r>
      <w:r w:rsidRPr="00F949D1">
        <w:tab/>
      </w:r>
      <w:r w:rsidRPr="00F949D1">
        <w:rPr>
          <w:snapToGrid w:val="0"/>
        </w:rPr>
        <w:t>MMS Relay/Server</w:t>
      </w:r>
      <w:bookmarkEnd w:id="18"/>
    </w:p>
    <w:p w:rsidR="003A0EB4" w:rsidRDefault="003A0EB4" w:rsidP="003A0EB4">
      <w:r w:rsidRPr="00F949D1">
        <w:t xml:space="preserve">The Object Class </w:t>
      </w:r>
      <w:r w:rsidRPr="00F949D1">
        <w:rPr>
          <w:rFonts w:ascii="Arial" w:hAnsi="Arial"/>
          <w:snapToGrid w:val="0"/>
        </w:rPr>
        <w:t>MMS Relay/Server</w:t>
      </w:r>
      <w:r w:rsidRPr="00F949D1">
        <w:t xml:space="preserve"> is needed to conduct measurements on </w:t>
      </w:r>
      <w:r w:rsidRPr="00F949D1">
        <w:rPr>
          <w:rFonts w:ascii="Arial" w:hAnsi="Arial"/>
          <w:snapToGrid w:val="0"/>
        </w:rPr>
        <w:t>MMS Relay/Server</w:t>
      </w:r>
      <w:r w:rsidRPr="00F949D1">
        <w:t xml:space="preserve"> level. No specific </w:t>
      </w:r>
      <w:proofErr w:type="spellStart"/>
      <w:r w:rsidRPr="00F949D1">
        <w:t>moid</w:t>
      </w:r>
      <w:proofErr w:type="spellEnd"/>
      <w:r w:rsidRPr="00F949D1">
        <w:t xml:space="preserve"> structure is defined for the </w:t>
      </w:r>
      <w:r w:rsidRPr="00F949D1">
        <w:rPr>
          <w:rFonts w:ascii="Arial" w:hAnsi="Arial"/>
          <w:snapToGrid w:val="0"/>
        </w:rPr>
        <w:t xml:space="preserve">MMS Relay/Server. </w:t>
      </w:r>
      <w:r w:rsidRPr="00F949D1">
        <w:t xml:space="preserve">The </w:t>
      </w:r>
      <w:proofErr w:type="spellStart"/>
      <w:r w:rsidRPr="00F949D1">
        <w:t>moid</w:t>
      </w:r>
      <w:proofErr w:type="spellEnd"/>
      <w:r w:rsidRPr="00F949D1">
        <w:t xml:space="preserve"> is a </w:t>
      </w:r>
      <w:proofErr w:type="spellStart"/>
      <w:r w:rsidRPr="00F949D1">
        <w:t>PrintableString</w:t>
      </w:r>
      <w:proofErr w:type="spellEnd"/>
      <w:r w:rsidRPr="00F949D1">
        <w:t xml:space="preserve"> which contains a maximum of 20 characters.</w:t>
      </w:r>
    </w:p>
    <w:p w:rsidR="00AB4609" w:rsidRPr="00F949D1" w:rsidRDefault="00AB4609" w:rsidP="00AB4609">
      <w:pPr>
        <w:pStyle w:val="Heading3"/>
      </w:pPr>
      <w:bookmarkStart w:id="19" w:name="_Toc145683403"/>
      <w:smartTag w:uri="urn:schemas-microsoft-com:office:smarttags" w:element="chsdate">
        <w:smartTagPr>
          <w:attr w:name="Year" w:val="1899"/>
          <w:attr w:name="Month" w:val="12"/>
          <w:attr w:name="Day" w:val="30"/>
          <w:attr w:name="IsLunarDate" w:val="False"/>
          <w:attr w:name="IsROCDate" w:val="False"/>
        </w:smartTagPr>
        <w:r>
          <w:t>3.4.</w:t>
        </w:r>
        <w:r>
          <w:rPr>
            <w:rFonts w:hint="eastAsia"/>
            <w:lang w:eastAsia="zh-CN"/>
          </w:rPr>
          <w:t>3</w:t>
        </w:r>
        <w:r w:rsidRPr="00F949D1">
          <w:tab/>
        </w:r>
      </w:smartTag>
      <w:r w:rsidRPr="006C2345">
        <w:rPr>
          <w:noProof/>
          <w:lang w:eastAsia="zh-CN"/>
        </w:rPr>
        <w:t>ObservedDestination</w:t>
      </w:r>
      <w:bookmarkEnd w:id="19"/>
    </w:p>
    <w:p w:rsidR="00AB4609" w:rsidRPr="00F949D1" w:rsidRDefault="00AB4609" w:rsidP="00AB4609">
      <w:r w:rsidRPr="00F949D1">
        <w:t xml:space="preserve">The Object Class </w:t>
      </w:r>
      <w:r w:rsidRPr="006C2345">
        <w:rPr>
          <w:noProof/>
          <w:lang w:eastAsia="zh-CN"/>
        </w:rPr>
        <w:t>ObservedDestination</w:t>
      </w:r>
      <w:r w:rsidRPr="00F949D1">
        <w:t xml:space="preserve"> is needed to conduct measurements on </w:t>
      </w:r>
      <w:r w:rsidRPr="006C2345">
        <w:rPr>
          <w:noProof/>
          <w:lang w:eastAsia="zh-CN"/>
        </w:rPr>
        <w:t>ObservedDestination</w:t>
      </w:r>
      <w:r w:rsidRPr="00F949D1">
        <w:t xml:space="preserve"> level. </w:t>
      </w:r>
      <w:r>
        <w:br/>
      </w:r>
      <w:r w:rsidRPr="00F949D1">
        <w:t xml:space="preserve">For the purpose of the present document, the </w:t>
      </w:r>
      <w:r w:rsidRPr="006C2345">
        <w:rPr>
          <w:noProof/>
          <w:lang w:eastAsia="zh-CN"/>
        </w:rPr>
        <w:t>ObservedDestination</w:t>
      </w:r>
      <w:r w:rsidRPr="00F949D1">
        <w:t xml:space="preserve"> </w:t>
      </w:r>
      <w:r>
        <w:rPr>
          <w:rFonts w:hint="eastAsia"/>
          <w:lang w:eastAsia="zh-CN"/>
        </w:rPr>
        <w:t>c</w:t>
      </w:r>
      <w:r w:rsidRPr="00F949D1">
        <w:t>ould be</w:t>
      </w:r>
      <w:r w:rsidRPr="00B30CFF">
        <w:t xml:space="preserve"> country code, or/and an area code, or/and an exchange, or/and other location number</w:t>
      </w:r>
      <w:r>
        <w:rPr>
          <w:rFonts w:hint="eastAsia"/>
          <w:lang w:eastAsia="zh-CN"/>
        </w:rPr>
        <w:t xml:space="preserve">, </w:t>
      </w:r>
      <w:r w:rsidRPr="00B30CFF">
        <w:t>or/and</w:t>
      </w:r>
      <w:r>
        <w:rPr>
          <w:rFonts w:hint="eastAsia"/>
          <w:lang w:eastAsia="zh-CN"/>
        </w:rPr>
        <w:t xml:space="preserve"> </w:t>
      </w:r>
      <w:r>
        <w:rPr>
          <w:lang w:val="en-US" w:eastAsia="zh-CN"/>
        </w:rPr>
        <w:t>a special service</w:t>
      </w:r>
      <w:r>
        <w:rPr>
          <w:rFonts w:hint="eastAsia"/>
          <w:lang w:val="en-US" w:eastAsia="zh-CN"/>
        </w:rPr>
        <w:t xml:space="preserve"> number)</w:t>
      </w:r>
      <w:r w:rsidRPr="00F949D1">
        <w:t xml:space="preserve"> in decimal notation</w:t>
      </w:r>
      <w:r>
        <w:t xml:space="preserve"> </w:t>
      </w:r>
      <w:r>
        <w:rPr>
          <w:rFonts w:hint="eastAsia"/>
          <w:lang w:val="en-US" w:eastAsia="zh-CN"/>
        </w:rPr>
        <w:t>(ITU-T E.410 [10]</w:t>
      </w:r>
      <w:r>
        <w:rPr>
          <w:rFonts w:hint="eastAsia"/>
          <w:lang w:eastAsia="zh-CN"/>
        </w:rPr>
        <w:t>.</w:t>
      </w:r>
      <w:r w:rsidRPr="00F949D1">
        <w:rPr>
          <w:rFonts w:ascii="Arial" w:hAnsi="Arial"/>
          <w:snapToGrid w:val="0"/>
        </w:rPr>
        <w:t xml:space="preserve"> </w:t>
      </w:r>
      <w:r>
        <w:rPr>
          <w:rFonts w:ascii="Arial" w:hAnsi="Arial"/>
          <w:snapToGrid w:val="0"/>
        </w:rPr>
        <w:br/>
      </w:r>
      <w:r w:rsidRPr="00F949D1">
        <w:t xml:space="preserve">The </w:t>
      </w:r>
      <w:proofErr w:type="spellStart"/>
      <w:r w:rsidRPr="00F949D1">
        <w:t>moid</w:t>
      </w:r>
      <w:proofErr w:type="spellEnd"/>
      <w:r w:rsidRPr="00F949D1">
        <w:t xml:space="preserve"> is a </w:t>
      </w:r>
      <w:proofErr w:type="spellStart"/>
      <w:r w:rsidRPr="00F949D1">
        <w:t>PrintableString</w:t>
      </w:r>
      <w:proofErr w:type="spellEnd"/>
      <w:r w:rsidRPr="00F949D1">
        <w:t xml:space="preserve"> which contains a maximum of 20</w:t>
      </w:r>
      <w:r>
        <w:rPr>
          <w:rFonts w:hint="eastAsia"/>
          <w:lang w:eastAsia="zh-CN"/>
        </w:rPr>
        <w:t xml:space="preserve"> </w:t>
      </w:r>
      <w:r w:rsidRPr="00F949D1">
        <w:t>characters.</w:t>
      </w:r>
      <w:r>
        <w:rPr>
          <w:rFonts w:hint="eastAsia"/>
          <w:lang w:eastAsia="zh-CN"/>
        </w:rPr>
        <w:t xml:space="preserve"> </w:t>
      </w:r>
    </w:p>
    <w:p w:rsidR="003A0EB4" w:rsidRPr="00F949D1" w:rsidRDefault="003A0EB4" w:rsidP="00E31199">
      <w:pPr>
        <w:pStyle w:val="Heading2"/>
      </w:pPr>
      <w:bookmarkStart w:id="20" w:name="_Toc145683404"/>
      <w:r w:rsidRPr="00F949D1">
        <w:t>3.5</w:t>
      </w:r>
      <w:r w:rsidRPr="00F949D1">
        <w:tab/>
        <w:t>Management of per cause measurements</w:t>
      </w:r>
      <w:bookmarkEnd w:id="20"/>
    </w:p>
    <w:p w:rsidR="003A0EB4" w:rsidRPr="00F949D1" w:rsidRDefault="003A0EB4" w:rsidP="003A0EB4">
      <w:r w:rsidRPr="00F949D1">
        <w:t xml:space="preserve">Per cause measurements may lead in certain cases to a lot of </w:t>
      </w:r>
      <w:proofErr w:type="spellStart"/>
      <w:r w:rsidRPr="00F949D1">
        <w:t>subcounters</w:t>
      </w:r>
      <w:proofErr w:type="spellEnd"/>
      <w:r w:rsidRPr="00F949D1">
        <w:t xml:space="preserve"> which will increase substantially the size of the measurement report file. Since all per cause measurements are not necessarily useful to the end</w:t>
      </w:r>
      <w:r w:rsidRPr="00F949D1">
        <w:noBreakHyphen/>
        <w:t xml:space="preserve">user, two options are possible for the management of the corresponding </w:t>
      </w:r>
      <w:proofErr w:type="spellStart"/>
      <w:r w:rsidRPr="00F949D1">
        <w:t>subcounters</w:t>
      </w:r>
      <w:proofErr w:type="spellEnd"/>
      <w:r w:rsidRPr="00F949D1">
        <w:t>:</w:t>
      </w:r>
    </w:p>
    <w:p w:rsidR="003A0EB4" w:rsidRPr="00F949D1" w:rsidRDefault="003A0EB4" w:rsidP="003A0EB4">
      <w:pPr>
        <w:pStyle w:val="B1"/>
      </w:pPr>
      <w:r w:rsidRPr="00F949D1">
        <w:t>-</w:t>
      </w:r>
      <w:r w:rsidRPr="00F949D1">
        <w:tab/>
        <w:t xml:space="preserve">support all the </w:t>
      </w:r>
      <w:proofErr w:type="spellStart"/>
      <w:r w:rsidRPr="00F949D1">
        <w:t>subcounters</w:t>
      </w:r>
      <w:proofErr w:type="spellEnd"/>
      <w:r w:rsidRPr="00F949D1">
        <w:t xml:space="preserve"> corresponding to the cause codes as defined in the 3GPP standards. In that case, the sum of all supported per cause measurements is equal to the total sum across all </w:t>
      </w:r>
      <w:proofErr w:type="spellStart"/>
      <w:r w:rsidRPr="00F949D1">
        <w:t>subcounters</w:t>
      </w:r>
      <w:proofErr w:type="spellEnd"/>
      <w:r w:rsidRPr="00F949D1">
        <w:t>;</w:t>
      </w:r>
    </w:p>
    <w:p w:rsidR="003A0EB4" w:rsidRDefault="003A0EB4" w:rsidP="003A0EB4">
      <w:pPr>
        <w:pStyle w:val="B1"/>
      </w:pPr>
      <w:r w:rsidRPr="00F949D1">
        <w:t>-</w:t>
      </w:r>
      <w:r w:rsidRPr="00F949D1">
        <w:tab/>
        <w:t xml:space="preserve">support only a subset of the </w:t>
      </w:r>
      <w:proofErr w:type="spellStart"/>
      <w:r w:rsidRPr="00F949D1">
        <w:t>subcounters</w:t>
      </w:r>
      <w:proofErr w:type="spellEnd"/>
      <w:r w:rsidRPr="00F949D1">
        <w:t xml:space="preserve"> (allowed only if the cause codes are specified in 3GPP standards). In that case, the first value of the result sequence must be the total sum across all the cause codes as defined in 3GPP standards. This implies that all </w:t>
      </w:r>
      <w:proofErr w:type="spellStart"/>
      <w:r w:rsidRPr="00F949D1">
        <w:t>subcounters</w:t>
      </w:r>
      <w:proofErr w:type="spellEnd"/>
      <w:r w:rsidRPr="00F949D1">
        <w:t xml:space="preserve"> of a given measurement type appear as uninterrupted sequence in the result file. The keyword .</w:t>
      </w:r>
      <w:r w:rsidRPr="00F949D1">
        <w:rPr>
          <w:i/>
        </w:rPr>
        <w:t>sum</w:t>
      </w:r>
      <w:r w:rsidRPr="00F949D1">
        <w:t xml:space="preserve"> placed behind the measurement type is used to identify the sum </w:t>
      </w:r>
      <w:proofErr w:type="spellStart"/>
      <w:r w:rsidRPr="00F949D1">
        <w:t>subcounter</w:t>
      </w:r>
      <w:proofErr w:type="spellEnd"/>
      <w:r w:rsidRPr="00F949D1">
        <w:t>. The choice of the supported cause codes is manufacturer dependent.</w:t>
      </w:r>
    </w:p>
    <w:p w:rsidR="002B10F1" w:rsidRPr="00CE1BC0" w:rsidRDefault="002B10F1" w:rsidP="002B10F1">
      <w:pPr>
        <w:pStyle w:val="Heading2"/>
        <w:rPr>
          <w:rFonts w:hint="eastAsia"/>
          <w:lang w:eastAsia="zh-CN"/>
        </w:rPr>
      </w:pPr>
      <w:r>
        <w:br w:type="page"/>
      </w:r>
      <w:bookmarkStart w:id="21" w:name="_Toc145683405"/>
      <w:r w:rsidRPr="00CE1BC0">
        <w:t>3.</w:t>
      </w:r>
      <w:r w:rsidRPr="00CE1BC0">
        <w:rPr>
          <w:rFonts w:hint="eastAsia"/>
          <w:lang w:eastAsia="zh-CN"/>
        </w:rPr>
        <w:t>6</w:t>
      </w:r>
      <w:r w:rsidRPr="00CE1BC0">
        <w:tab/>
      </w:r>
      <w:r w:rsidRPr="00CE1BC0">
        <w:rPr>
          <w:rFonts w:hint="eastAsia"/>
          <w:lang w:eastAsia="zh-CN"/>
        </w:rPr>
        <w:t xml:space="preserve">Rule </w:t>
      </w:r>
      <w:r>
        <w:rPr>
          <w:lang w:eastAsia="zh-CN"/>
        </w:rPr>
        <w:t>for</w:t>
      </w:r>
      <w:r w:rsidRPr="00CE1BC0">
        <w:rPr>
          <w:rFonts w:hint="eastAsia"/>
          <w:lang w:eastAsia="zh-CN"/>
        </w:rPr>
        <w:t xml:space="preserve"> generic </w:t>
      </w:r>
      <w:r w:rsidRPr="00CE1BC0">
        <w:t>measurements</w:t>
      </w:r>
      <w:r w:rsidRPr="00CE1BC0">
        <w:rPr>
          <w:rFonts w:hint="eastAsia"/>
          <w:lang w:eastAsia="zh-CN"/>
        </w:rPr>
        <w:t xml:space="preserve"> definition</w:t>
      </w:r>
      <w:bookmarkEnd w:id="21"/>
    </w:p>
    <w:p w:rsidR="002B10F1" w:rsidRPr="00CE1BC0" w:rsidRDefault="002B10F1" w:rsidP="002B10F1">
      <w:pPr>
        <w:snapToGrid w:val="0"/>
        <w:rPr>
          <w:rFonts w:hint="eastAsia"/>
          <w:lang w:eastAsia="zh-CN"/>
        </w:rPr>
      </w:pPr>
      <w:r w:rsidRPr="00CE1BC0">
        <w:rPr>
          <w:rFonts w:hint="eastAsia"/>
          <w:lang w:eastAsia="zh-CN"/>
        </w:rPr>
        <w:t xml:space="preserve">The measurement definitions </w:t>
      </w:r>
      <w:r>
        <w:rPr>
          <w:rFonts w:hint="eastAsia"/>
          <w:lang w:eastAsia="zh-CN"/>
        </w:rPr>
        <w:t>shall not</w:t>
      </w:r>
      <w:r w:rsidRPr="00CE1BC0">
        <w:rPr>
          <w:rFonts w:hint="eastAsia"/>
          <w:lang w:eastAsia="zh-CN"/>
        </w:rPr>
        <w:t xml:space="preserve"> be </w:t>
      </w:r>
      <w:r w:rsidRPr="00CE1BC0">
        <w:rPr>
          <w:lang w:eastAsia="zh-CN"/>
        </w:rPr>
        <w:t>duplicated</w:t>
      </w:r>
      <w:r>
        <w:rPr>
          <w:rFonts w:hint="eastAsia"/>
          <w:lang w:eastAsia="zh-CN"/>
        </w:rPr>
        <w:t>.</w:t>
      </w:r>
      <w:r w:rsidRPr="00CE1BC0">
        <w:rPr>
          <w:rFonts w:hint="eastAsia"/>
          <w:lang w:eastAsia="zh-CN"/>
        </w:rPr>
        <w:t xml:space="preserve"> </w:t>
      </w:r>
      <w:r>
        <w:rPr>
          <w:rFonts w:hint="eastAsia"/>
          <w:lang w:eastAsia="zh-CN"/>
        </w:rPr>
        <w:t>Reference should be used instead.</w:t>
      </w:r>
      <w:r w:rsidRPr="00CE1BC0">
        <w:rPr>
          <w:rFonts w:hint="eastAsia"/>
          <w:lang w:eastAsia="zh-CN"/>
        </w:rPr>
        <w:t xml:space="preserve"> </w:t>
      </w:r>
      <w:r>
        <w:rPr>
          <w:lang w:eastAsia="zh-CN"/>
        </w:rPr>
        <w:br/>
      </w:r>
      <w:r>
        <w:rPr>
          <w:rFonts w:hint="eastAsia"/>
          <w:lang w:eastAsia="zh-CN"/>
        </w:rPr>
        <w:t>I</w:t>
      </w:r>
      <w:r w:rsidRPr="00CE1BC0">
        <w:rPr>
          <w:rFonts w:hint="eastAsia"/>
          <w:lang w:eastAsia="zh-CN"/>
        </w:rPr>
        <w:t xml:space="preserve">f one measurement </w:t>
      </w:r>
      <w:r>
        <w:rPr>
          <w:rFonts w:hint="eastAsia"/>
          <w:lang w:eastAsia="zh-CN"/>
        </w:rPr>
        <w:t xml:space="preserve">is needed </w:t>
      </w:r>
      <w:r w:rsidRPr="00CE1BC0">
        <w:rPr>
          <w:rFonts w:hint="eastAsia"/>
          <w:lang w:eastAsia="zh-CN"/>
        </w:rPr>
        <w:t xml:space="preserve">in </w:t>
      </w:r>
      <w:r>
        <w:rPr>
          <w:rFonts w:hint="eastAsia"/>
          <w:lang w:eastAsia="zh-CN"/>
        </w:rPr>
        <w:t>several</w:t>
      </w:r>
      <w:r w:rsidRPr="00CE1BC0">
        <w:rPr>
          <w:rFonts w:hint="eastAsia"/>
          <w:lang w:eastAsia="zh-CN"/>
        </w:rPr>
        <w:t xml:space="preserve"> places, there should be only one </w:t>
      </w:r>
      <w:r>
        <w:rPr>
          <w:rFonts w:hint="eastAsia"/>
          <w:lang w:eastAsia="zh-CN"/>
        </w:rPr>
        <w:t xml:space="preserve">single </w:t>
      </w:r>
      <w:r w:rsidRPr="00CE1BC0">
        <w:rPr>
          <w:rFonts w:hint="eastAsia"/>
          <w:lang w:eastAsia="zh-CN"/>
        </w:rPr>
        <w:t xml:space="preserve">definition with complete </w:t>
      </w:r>
      <w:r w:rsidRPr="00CE1BC0">
        <w:rPr>
          <w:lang w:eastAsia="zh-CN"/>
        </w:rPr>
        <w:t>structure</w:t>
      </w:r>
      <w:r>
        <w:rPr>
          <w:rFonts w:hint="eastAsia"/>
          <w:lang w:eastAsia="zh-CN"/>
        </w:rPr>
        <w:t>.</w:t>
      </w:r>
      <w:r w:rsidRPr="00CE1BC0">
        <w:rPr>
          <w:rFonts w:hint="eastAsia"/>
          <w:lang w:eastAsia="zh-CN"/>
        </w:rPr>
        <w:t xml:space="preserve"> </w:t>
      </w:r>
      <w:r>
        <w:rPr>
          <w:lang w:eastAsia="zh-CN"/>
        </w:rPr>
        <w:br/>
      </w:r>
      <w:r>
        <w:rPr>
          <w:rFonts w:hint="eastAsia"/>
          <w:lang w:eastAsia="zh-CN"/>
        </w:rPr>
        <w:t>A</w:t>
      </w:r>
      <w:r w:rsidRPr="00CE1BC0">
        <w:rPr>
          <w:rFonts w:hint="eastAsia"/>
          <w:lang w:eastAsia="zh-CN"/>
        </w:rPr>
        <w:t xml:space="preserve">ll </w:t>
      </w:r>
      <w:r>
        <w:rPr>
          <w:rFonts w:hint="eastAsia"/>
          <w:lang w:eastAsia="zh-CN"/>
        </w:rPr>
        <w:t>other</w:t>
      </w:r>
      <w:r w:rsidRPr="00CE1BC0">
        <w:rPr>
          <w:rFonts w:hint="eastAsia"/>
          <w:lang w:eastAsia="zh-CN"/>
        </w:rPr>
        <w:t xml:space="preserve"> </w:t>
      </w:r>
      <w:r w:rsidRPr="00CE1BC0">
        <w:rPr>
          <w:lang w:eastAsia="zh-CN"/>
        </w:rPr>
        <w:t>occurrence</w:t>
      </w:r>
      <w:r w:rsidRPr="00CE1BC0">
        <w:rPr>
          <w:rFonts w:hint="eastAsia"/>
          <w:lang w:eastAsia="zh-CN"/>
        </w:rPr>
        <w:t>s should make reference to the original one</w:t>
      </w:r>
      <w:r>
        <w:rPr>
          <w:rFonts w:hint="eastAsia"/>
          <w:lang w:eastAsia="zh-CN"/>
        </w:rPr>
        <w:t>,</w:t>
      </w:r>
      <w:r w:rsidRPr="00CE1BC0">
        <w:rPr>
          <w:rFonts w:hint="eastAsia"/>
          <w:lang w:eastAsia="zh-CN"/>
        </w:rPr>
        <w:t xml:space="preserve"> whether they are in the same </w:t>
      </w:r>
      <w:r w:rsidRPr="00CE1BC0">
        <w:rPr>
          <w:lang w:eastAsia="zh-CN"/>
        </w:rPr>
        <w:t>specification</w:t>
      </w:r>
      <w:r w:rsidRPr="00CE1BC0">
        <w:rPr>
          <w:rFonts w:hint="eastAsia"/>
          <w:lang w:eastAsia="zh-CN"/>
        </w:rPr>
        <w:t xml:space="preserve"> or not. </w:t>
      </w:r>
    </w:p>
    <w:p w:rsidR="002B10F1" w:rsidRPr="00CE1BC0" w:rsidRDefault="002B10F1" w:rsidP="002B10F1">
      <w:pPr>
        <w:rPr>
          <w:lang w:eastAsia="zh-CN"/>
        </w:rPr>
      </w:pPr>
      <w:r w:rsidRPr="00CE1BC0">
        <w:rPr>
          <w:rFonts w:hint="eastAsia"/>
          <w:lang w:eastAsia="zh-CN"/>
        </w:rPr>
        <w:t>The measurements hav</w:t>
      </w:r>
      <w:r>
        <w:rPr>
          <w:lang w:eastAsia="zh-CN"/>
        </w:rPr>
        <w:t>ing</w:t>
      </w:r>
      <w:r w:rsidRPr="00CE1BC0">
        <w:rPr>
          <w:rFonts w:hint="eastAsia"/>
          <w:lang w:eastAsia="zh-CN"/>
        </w:rPr>
        <w:t xml:space="preserve"> the same definition </w:t>
      </w:r>
      <w:r>
        <w:rPr>
          <w:lang w:eastAsia="zh-CN"/>
        </w:rPr>
        <w:t>of</w:t>
      </w:r>
      <w:r w:rsidRPr="00CE1BC0">
        <w:rPr>
          <w:rFonts w:hint="eastAsia"/>
          <w:lang w:eastAsia="zh-CN"/>
        </w:rPr>
        <w:t xml:space="preserve"> the following items are regarded as duplicated</w:t>
      </w:r>
      <w:r>
        <w:rPr>
          <w:lang w:eastAsia="zh-CN"/>
        </w:rPr>
        <w:t>:</w:t>
      </w:r>
    </w:p>
    <w:p w:rsidR="002B10F1" w:rsidRPr="00CE1BC0" w:rsidRDefault="002B10F1" w:rsidP="002B10F1">
      <w:pPr>
        <w:ind w:left="284"/>
        <w:rPr>
          <w:rFonts w:hint="eastAsia"/>
          <w:lang w:eastAsia="zh-CN"/>
        </w:rPr>
      </w:pPr>
      <w:r w:rsidRPr="00CE1BC0">
        <w:t>a)</w:t>
      </w:r>
      <w:r>
        <w:rPr>
          <w:lang w:eastAsia="zh-CN"/>
        </w:rPr>
        <w:tab/>
      </w:r>
      <w:r w:rsidRPr="00CE1BC0">
        <w:t xml:space="preserve">Description </w:t>
      </w:r>
      <w:r w:rsidRPr="00CE1BC0">
        <w:br/>
        <w:t>b</w:t>
      </w:r>
      <w:r w:rsidRPr="00CE1BC0">
        <w:rPr>
          <w:rFonts w:hint="eastAsia"/>
          <w:lang w:eastAsia="zh-CN"/>
        </w:rPr>
        <w:t>)</w:t>
      </w:r>
      <w:r>
        <w:rPr>
          <w:lang w:eastAsia="zh-CN"/>
        </w:rPr>
        <w:tab/>
      </w:r>
      <w:r w:rsidRPr="00CE1BC0">
        <w:t xml:space="preserve">Collection Method </w:t>
      </w:r>
      <w:r w:rsidRPr="00CE1BC0">
        <w:br/>
        <w:t>c)</w:t>
      </w:r>
      <w:r>
        <w:rPr>
          <w:lang w:eastAsia="zh-CN"/>
        </w:rPr>
        <w:tab/>
      </w:r>
      <w:r w:rsidRPr="00CE1BC0">
        <w:t xml:space="preserve">Condition </w:t>
      </w:r>
      <w:r w:rsidRPr="00CE1BC0">
        <w:br/>
        <w:t>d)</w:t>
      </w:r>
      <w:r>
        <w:rPr>
          <w:lang w:eastAsia="zh-CN"/>
        </w:rPr>
        <w:tab/>
      </w:r>
      <w:r w:rsidRPr="00CE1BC0">
        <w:t xml:space="preserve">Measurement Result (measured value(s), Units) </w:t>
      </w:r>
      <w:r w:rsidRPr="00CE1BC0">
        <w:br/>
      </w:r>
      <w:r w:rsidRPr="00CE1BC0">
        <w:rPr>
          <w:rFonts w:hint="eastAsia"/>
          <w:lang w:eastAsia="zh-CN"/>
        </w:rPr>
        <w:t>f</w:t>
      </w:r>
      <w:r w:rsidRPr="00CE1BC0">
        <w:t>)</w:t>
      </w:r>
      <w:r>
        <w:rPr>
          <w:lang w:eastAsia="zh-CN"/>
        </w:rPr>
        <w:tab/>
      </w:r>
      <w:r w:rsidRPr="00CE1BC0">
        <w:t xml:space="preserve">Measurement </w:t>
      </w:r>
      <w:r w:rsidRPr="00CE1BC0">
        <w:rPr>
          <w:rFonts w:hint="eastAsia"/>
          <w:lang w:eastAsia="zh-CN"/>
        </w:rPr>
        <w:t>Object Class</w:t>
      </w:r>
    </w:p>
    <w:p w:rsidR="002B10F1" w:rsidRPr="00CE1BC0" w:rsidRDefault="002B10F1" w:rsidP="002B10F1">
      <w:pPr>
        <w:rPr>
          <w:rFonts w:hint="eastAsia"/>
          <w:lang w:eastAsia="zh-CN"/>
        </w:rPr>
      </w:pPr>
      <w:r w:rsidRPr="00CE1BC0">
        <w:rPr>
          <w:rFonts w:hint="eastAsia"/>
          <w:lang w:eastAsia="zh-CN"/>
        </w:rPr>
        <w:t xml:space="preserve">The duplicated occurrence </w:t>
      </w:r>
      <w:r w:rsidRPr="00CE1BC0">
        <w:rPr>
          <w:lang w:eastAsia="zh-CN"/>
        </w:rPr>
        <w:t>sh</w:t>
      </w:r>
      <w:r>
        <w:rPr>
          <w:lang w:eastAsia="zh-CN"/>
        </w:rPr>
        <w:t>all</w:t>
      </w:r>
      <w:r w:rsidRPr="00CE1BC0">
        <w:rPr>
          <w:rFonts w:hint="eastAsia"/>
          <w:lang w:eastAsia="zh-CN"/>
        </w:rPr>
        <w:t xml:space="preserve"> make reference to the original occurrence in </w:t>
      </w:r>
      <w:r>
        <w:rPr>
          <w:rFonts w:hint="eastAsia"/>
          <w:lang w:eastAsia="zh-CN"/>
        </w:rPr>
        <w:t>two ways</w:t>
      </w:r>
      <w:r w:rsidRPr="00CE1BC0">
        <w:rPr>
          <w:lang w:eastAsia="zh-CN"/>
        </w:rPr>
        <w:t>.</w:t>
      </w:r>
    </w:p>
    <w:p w:rsidR="002B10F1" w:rsidRPr="00CE1BC0" w:rsidRDefault="002B10F1" w:rsidP="002B10F1">
      <w:pPr>
        <w:numPr>
          <w:ilvl w:val="0"/>
          <w:numId w:val="561"/>
        </w:numPr>
        <w:overflowPunct/>
        <w:autoSpaceDE/>
        <w:autoSpaceDN/>
        <w:adjustRightInd/>
        <w:textAlignment w:val="auto"/>
        <w:rPr>
          <w:rFonts w:hint="eastAsia"/>
          <w:lang w:eastAsia="zh-CN"/>
        </w:rPr>
      </w:pPr>
      <w:r>
        <w:rPr>
          <w:lang w:eastAsia="zh-CN"/>
        </w:rPr>
        <w:t>"</w:t>
      </w:r>
      <w:r w:rsidRPr="00CE1BC0">
        <w:rPr>
          <w:rFonts w:hint="eastAsia"/>
          <w:lang w:eastAsia="zh-CN"/>
        </w:rPr>
        <w:t>Refer to &lt;</w:t>
      </w:r>
      <w:r>
        <w:rPr>
          <w:lang w:eastAsia="zh-CN"/>
        </w:rPr>
        <w:t>Clause</w:t>
      </w:r>
      <w:r w:rsidRPr="00CE1BC0">
        <w:rPr>
          <w:rFonts w:hint="eastAsia"/>
          <w:lang w:eastAsia="zh-CN"/>
        </w:rPr>
        <w:t xml:space="preserve"> number&gt; for concrete definition</w:t>
      </w:r>
      <w:r>
        <w:rPr>
          <w:lang w:eastAsia="zh-CN"/>
        </w:rPr>
        <w:t>"</w:t>
      </w:r>
      <w:r w:rsidRPr="00CE1BC0">
        <w:rPr>
          <w:rFonts w:hint="eastAsia"/>
          <w:lang w:eastAsia="zh-CN"/>
        </w:rPr>
        <w:t xml:space="preserve"> </w:t>
      </w:r>
      <w:r>
        <w:rPr>
          <w:lang w:eastAsia="zh-CN"/>
        </w:rPr>
        <w:br/>
      </w:r>
      <w:r w:rsidRPr="00CE1BC0">
        <w:rPr>
          <w:rFonts w:hint="eastAsia"/>
          <w:lang w:eastAsia="zh-CN"/>
        </w:rPr>
        <w:t>in the case where both occurrences are within the same specification.</w:t>
      </w:r>
    </w:p>
    <w:p w:rsidR="002B10F1" w:rsidRPr="00CE1BC0" w:rsidRDefault="002B10F1" w:rsidP="002B10F1">
      <w:pPr>
        <w:numPr>
          <w:ilvl w:val="0"/>
          <w:numId w:val="561"/>
        </w:numPr>
        <w:overflowPunct/>
        <w:autoSpaceDE/>
        <w:autoSpaceDN/>
        <w:adjustRightInd/>
        <w:textAlignment w:val="auto"/>
        <w:rPr>
          <w:rFonts w:hint="eastAsia"/>
          <w:lang w:eastAsia="zh-CN"/>
        </w:rPr>
      </w:pPr>
      <w:r>
        <w:rPr>
          <w:lang w:eastAsia="zh-CN"/>
        </w:rPr>
        <w:t>"</w:t>
      </w:r>
      <w:r w:rsidRPr="00CE1BC0">
        <w:rPr>
          <w:rFonts w:hint="eastAsia"/>
          <w:lang w:eastAsia="zh-CN"/>
        </w:rPr>
        <w:t>Refer to &lt;Specification number&gt;&lt;Version Number&gt;&lt;</w:t>
      </w:r>
      <w:r>
        <w:rPr>
          <w:lang w:eastAsia="zh-CN"/>
        </w:rPr>
        <w:t>Clause</w:t>
      </w:r>
      <w:r w:rsidRPr="00CE1BC0">
        <w:rPr>
          <w:rFonts w:hint="eastAsia"/>
          <w:lang w:eastAsia="zh-CN"/>
        </w:rPr>
        <w:t xml:space="preserve"> number&gt; for definition</w:t>
      </w:r>
      <w:r>
        <w:rPr>
          <w:lang w:eastAsia="zh-CN"/>
        </w:rPr>
        <w:t>"</w:t>
      </w:r>
      <w:r w:rsidRPr="00CE1BC0">
        <w:rPr>
          <w:rFonts w:hint="eastAsia"/>
          <w:lang w:eastAsia="zh-CN"/>
        </w:rPr>
        <w:t xml:space="preserve"> </w:t>
      </w:r>
      <w:r>
        <w:rPr>
          <w:lang w:eastAsia="zh-CN"/>
        </w:rPr>
        <w:br/>
      </w:r>
      <w:r w:rsidRPr="00CE1BC0">
        <w:rPr>
          <w:rFonts w:hint="eastAsia"/>
          <w:lang w:eastAsia="zh-CN"/>
        </w:rPr>
        <w:t>in the case</w:t>
      </w:r>
      <w:r>
        <w:rPr>
          <w:rFonts w:hint="eastAsia"/>
          <w:lang w:eastAsia="zh-CN"/>
        </w:rPr>
        <w:t xml:space="preserve"> </w:t>
      </w:r>
      <w:r w:rsidRPr="00CE1BC0">
        <w:rPr>
          <w:rFonts w:hint="eastAsia"/>
          <w:lang w:eastAsia="zh-CN"/>
        </w:rPr>
        <w:t>the occurrences are in different specifications.</w:t>
      </w:r>
    </w:p>
    <w:p w:rsidR="002B10F1" w:rsidRPr="00CE1BC0" w:rsidRDefault="002B10F1" w:rsidP="002B10F1">
      <w:pPr>
        <w:snapToGrid w:val="0"/>
        <w:rPr>
          <w:rFonts w:hint="eastAsia"/>
          <w:lang w:eastAsia="zh-CN"/>
        </w:rPr>
      </w:pPr>
      <w:r w:rsidRPr="00CE1BC0">
        <w:rPr>
          <w:rFonts w:hint="eastAsia"/>
          <w:lang w:eastAsia="zh-CN"/>
        </w:rPr>
        <w:t xml:space="preserve">For the differing measurement template items e), g), h), i) the difference </w:t>
      </w:r>
      <w:r>
        <w:rPr>
          <w:lang w:eastAsia="zh-CN"/>
        </w:rPr>
        <w:t xml:space="preserve">shall be </w:t>
      </w:r>
      <w:r w:rsidRPr="00CE1BC0">
        <w:rPr>
          <w:rFonts w:hint="eastAsia"/>
          <w:lang w:eastAsia="zh-CN"/>
        </w:rPr>
        <w:t>point</w:t>
      </w:r>
      <w:r>
        <w:rPr>
          <w:lang w:eastAsia="zh-CN"/>
        </w:rPr>
        <w:t>ed</w:t>
      </w:r>
      <w:r w:rsidRPr="00CE1BC0">
        <w:rPr>
          <w:rFonts w:hint="eastAsia"/>
          <w:lang w:eastAsia="zh-CN"/>
        </w:rPr>
        <w:t xml:space="preserve"> out after the reference notice. The presentation </w:t>
      </w:r>
      <w:r>
        <w:rPr>
          <w:lang w:eastAsia="zh-CN"/>
        </w:rPr>
        <w:t xml:space="preserve">of the </w:t>
      </w:r>
      <w:r w:rsidRPr="00CE1BC0">
        <w:rPr>
          <w:rFonts w:hint="eastAsia"/>
          <w:lang w:eastAsia="zh-CN"/>
        </w:rPr>
        <w:t>differ</w:t>
      </w:r>
      <w:r>
        <w:rPr>
          <w:lang w:eastAsia="zh-CN"/>
        </w:rPr>
        <w:t>ing</w:t>
      </w:r>
      <w:r w:rsidRPr="00CE1BC0">
        <w:rPr>
          <w:rFonts w:hint="eastAsia"/>
          <w:lang w:eastAsia="zh-CN"/>
        </w:rPr>
        <w:t xml:space="preserve"> item</w:t>
      </w:r>
      <w:r>
        <w:rPr>
          <w:lang w:eastAsia="zh-CN"/>
        </w:rPr>
        <w:t>s</w:t>
      </w:r>
      <w:r w:rsidRPr="00CE1BC0">
        <w:rPr>
          <w:rFonts w:hint="eastAsia"/>
          <w:lang w:eastAsia="zh-CN"/>
        </w:rPr>
        <w:t xml:space="preserve"> should follow the same format as in </w:t>
      </w:r>
      <w:r>
        <w:rPr>
          <w:lang w:eastAsia="zh-CN"/>
        </w:rPr>
        <w:t xml:space="preserve">the </w:t>
      </w:r>
      <w:r w:rsidRPr="00CE1BC0">
        <w:rPr>
          <w:rFonts w:hint="eastAsia"/>
          <w:lang w:eastAsia="zh-CN"/>
        </w:rPr>
        <w:t>measurement template.</w:t>
      </w:r>
    </w:p>
    <w:p w:rsidR="002B10F1" w:rsidRPr="00CE1BC0" w:rsidRDefault="002B10F1" w:rsidP="002B10F1">
      <w:pPr>
        <w:rPr>
          <w:rFonts w:hint="eastAsia"/>
          <w:lang w:eastAsia="zh-CN"/>
        </w:rPr>
      </w:pPr>
    </w:p>
    <w:p w:rsidR="00E31199" w:rsidRPr="00F949D1" w:rsidRDefault="00442B95" w:rsidP="00A801F2">
      <w:pPr>
        <w:pStyle w:val="Heading8"/>
      </w:pPr>
      <w:bookmarkStart w:id="22" w:name="historyclause"/>
      <w:r w:rsidRPr="00F949D1">
        <w:br w:type="page"/>
      </w:r>
      <w:bookmarkStart w:id="23" w:name="_Toc145683406"/>
      <w:r w:rsidR="00E31199" w:rsidRPr="00F949D1">
        <w:t>Annex A (informative):</w:t>
      </w:r>
      <w:r w:rsidR="00E31199" w:rsidRPr="00F949D1">
        <w:br/>
        <w:t>Examples for "(n-1) out of n" approach</w:t>
      </w:r>
      <w:bookmarkEnd w:id="23"/>
    </w:p>
    <w:p w:rsidR="00FC5C3E" w:rsidRDefault="00FC5C3E" w:rsidP="00121EA2">
      <w:pPr>
        <w:pStyle w:val="Heading1"/>
      </w:pPr>
      <w:bookmarkStart w:id="24" w:name="_Toc145683407"/>
      <w:r>
        <w:t>A.0</w:t>
      </w:r>
      <w:r>
        <w:tab/>
        <w:t>Introduction</w:t>
      </w:r>
      <w:bookmarkEnd w:id="24"/>
    </w:p>
    <w:p w:rsidR="00E31199" w:rsidRPr="00F949D1" w:rsidRDefault="00E31199" w:rsidP="00E31199">
      <w:r w:rsidRPr="00F949D1">
        <w:t xml:space="preserve">The measurements result values generated by a NE </w:t>
      </w:r>
      <w:r w:rsidR="00FC5C3E" w:rsidRPr="00FC5C3E">
        <w:t xml:space="preserve">or NF </w:t>
      </w:r>
      <w:r w:rsidRPr="00F949D1">
        <w:t>are often redundant, or the info contained in the measurement results can be obtained in a number of different ways.</w:t>
      </w:r>
    </w:p>
    <w:p w:rsidR="00E31199" w:rsidRPr="00F949D1" w:rsidRDefault="00E31199" w:rsidP="00E31199">
      <w:r w:rsidRPr="00F949D1">
        <w:t>The "(n-1) out of n" approach allows a vendor to implement a subset of 3GPP defined measurements, for example if there exists a relation (A+B=C) then any 2 out of 3 defined measurements A, B, C are sufficient information to calculate the third (n=3). In case there exists a relation (A+B+C=D), then any 3 out of the 4 would suffice, and the same kind of approach would be applicable.</w:t>
      </w:r>
    </w:p>
    <w:p w:rsidR="00E31199" w:rsidRPr="00F949D1" w:rsidRDefault="00E31199" w:rsidP="00A801F2">
      <w:pPr>
        <w:pStyle w:val="Heading1"/>
      </w:pPr>
      <w:bookmarkStart w:id="25" w:name="_Toc145683408"/>
      <w:r w:rsidRPr="00F949D1">
        <w:t>A.1</w:t>
      </w:r>
      <w:r w:rsidRPr="00F949D1">
        <w:tab/>
        <w:t>Attempt/success/failure procedure measurements</w:t>
      </w:r>
      <w:bookmarkEnd w:id="25"/>
    </w:p>
    <w:p w:rsidR="00E31199" w:rsidRPr="00F949D1" w:rsidRDefault="00E31199" w:rsidP="00E31199">
      <w:r w:rsidRPr="00F949D1">
        <w:t>Consider the number of attempts to start a specific procedure (e.g. RRC connection establishment). Some of these attempts will fail, some will be successful. Three different counters can be defined to measure these procedures: an attempt counter, a success counter, and a failure counter, but in fact only 2 may be provided, since we have the fixed relation (#success + #failure) = #attempt.</w:t>
      </w:r>
    </w:p>
    <w:p w:rsidR="00E31199" w:rsidRPr="00F949D1" w:rsidRDefault="00E31199" w:rsidP="00E31199">
      <w:r w:rsidRPr="00F949D1">
        <w:t>It is to be noted that all combinations do not provide the same level of details. For example, in the case only #attempt and #success are provided, it will not be possible to retrieve the detailed failure causes.</w:t>
      </w:r>
    </w:p>
    <w:p w:rsidR="00E31199" w:rsidRPr="00F949D1" w:rsidRDefault="00E31199" w:rsidP="00E31199">
      <w:r w:rsidRPr="00F949D1">
        <w:t>The three measurement types defined in clause 4.4</w:t>
      </w:r>
      <w:r w:rsidR="001B17AC" w:rsidRPr="00F949D1">
        <w:t xml:space="preserve"> of TS 32.40</w:t>
      </w:r>
      <w:r w:rsidR="00B305DD" w:rsidRPr="00F949D1">
        <w:t>5</w:t>
      </w:r>
      <w:r w:rsidRPr="00F949D1">
        <w:t xml:space="preserve"> are subject to the "(n-1) out of n" approach with n=3:</w:t>
      </w:r>
    </w:p>
    <w:p w:rsidR="00E31199" w:rsidRPr="00F949D1" w:rsidRDefault="00E31199" w:rsidP="008D06E3">
      <w:pPr>
        <w:pStyle w:val="B1"/>
      </w:pPr>
      <w:r w:rsidRPr="00F949D1">
        <w:t>-</w:t>
      </w:r>
      <w:r w:rsidRPr="00F949D1">
        <w:tab/>
        <w:t>Attempted RRC connection establishments.</w:t>
      </w:r>
    </w:p>
    <w:p w:rsidR="00E31199" w:rsidRPr="00F949D1" w:rsidRDefault="00E31199" w:rsidP="008D06E3">
      <w:pPr>
        <w:pStyle w:val="B1"/>
      </w:pPr>
      <w:r w:rsidRPr="00F949D1">
        <w:t>-</w:t>
      </w:r>
      <w:r w:rsidRPr="00F949D1">
        <w:tab/>
        <w:t>Failed RRC connection establishments.</w:t>
      </w:r>
    </w:p>
    <w:p w:rsidR="00E31199" w:rsidRPr="00F949D1" w:rsidRDefault="00E31199" w:rsidP="008D06E3">
      <w:pPr>
        <w:pStyle w:val="B1"/>
      </w:pPr>
      <w:r w:rsidRPr="00F949D1">
        <w:t>-</w:t>
      </w:r>
      <w:r w:rsidRPr="00F949D1">
        <w:tab/>
        <w:t>Successful RRC connection establishments.</w:t>
      </w:r>
    </w:p>
    <w:p w:rsidR="00A03E4D" w:rsidRPr="00F949D1" w:rsidRDefault="00A03E4D" w:rsidP="00A03E4D">
      <w:pPr>
        <w:pStyle w:val="EW"/>
      </w:pPr>
    </w:p>
    <w:p w:rsidR="00E31199" w:rsidRPr="00F949D1" w:rsidRDefault="00E31199" w:rsidP="00E31199">
      <w:r w:rsidRPr="00F949D1">
        <w:t>The "(n-1) out of n" approach is also applicable for more complex measurements split according to a specific criterion, e.g. Queuing. For example, the CS measurements described in clause 4.1</w:t>
      </w:r>
      <w:r w:rsidR="001B17AC" w:rsidRPr="00F949D1">
        <w:t xml:space="preserve"> of TS 32.40</w:t>
      </w:r>
      <w:r w:rsidR="00B305DD" w:rsidRPr="00F949D1">
        <w:t>5</w:t>
      </w:r>
      <w:r w:rsidRPr="00F949D1">
        <w:t xml:space="preserve"> are subject to a 4 out of 5 approach:</w:t>
      </w:r>
    </w:p>
    <w:p w:rsidR="00E31199" w:rsidRPr="00F949D1" w:rsidRDefault="00E31199" w:rsidP="008D06E3">
      <w:pPr>
        <w:pStyle w:val="B1"/>
      </w:pPr>
      <w:r w:rsidRPr="00F949D1">
        <w:t>-</w:t>
      </w:r>
      <w:r w:rsidRPr="00F949D1">
        <w:tab/>
        <w:t>Attempted RAB establishments for CS domain.</w:t>
      </w:r>
    </w:p>
    <w:p w:rsidR="00E31199" w:rsidRPr="00F949D1" w:rsidRDefault="00E31199" w:rsidP="008D06E3">
      <w:pPr>
        <w:pStyle w:val="B1"/>
      </w:pPr>
      <w:r w:rsidRPr="00F949D1">
        <w:t>-</w:t>
      </w:r>
      <w:r w:rsidRPr="00F949D1">
        <w:tab/>
        <w:t>Successful RAB establishments without queuing for CS domain.</w:t>
      </w:r>
    </w:p>
    <w:p w:rsidR="00E31199" w:rsidRPr="00F949D1" w:rsidRDefault="00E31199" w:rsidP="008D06E3">
      <w:pPr>
        <w:pStyle w:val="B1"/>
      </w:pPr>
      <w:r w:rsidRPr="00F949D1">
        <w:t>-</w:t>
      </w:r>
      <w:r w:rsidRPr="00F949D1">
        <w:tab/>
        <w:t>Failed RAB establishments without queuing for CS domain.</w:t>
      </w:r>
    </w:p>
    <w:p w:rsidR="00E31199" w:rsidRPr="00F949D1" w:rsidRDefault="00E31199" w:rsidP="008D06E3">
      <w:pPr>
        <w:pStyle w:val="B1"/>
      </w:pPr>
      <w:r w:rsidRPr="00F949D1">
        <w:t>-</w:t>
      </w:r>
      <w:r w:rsidRPr="00F949D1">
        <w:tab/>
        <w:t>Successful RAB establishments with queuing for CS domain.</w:t>
      </w:r>
    </w:p>
    <w:p w:rsidR="00E31199" w:rsidRPr="00F949D1" w:rsidRDefault="00E31199" w:rsidP="008D06E3">
      <w:pPr>
        <w:pStyle w:val="B1"/>
      </w:pPr>
      <w:r w:rsidRPr="00F949D1">
        <w:t>-</w:t>
      </w:r>
      <w:r w:rsidRPr="00F949D1">
        <w:tab/>
        <w:t>Failed RAB establishments with queuing for CS domain.</w:t>
      </w:r>
    </w:p>
    <w:p w:rsidR="00A03E4D" w:rsidRPr="00F949D1" w:rsidRDefault="00A03E4D" w:rsidP="00A03E4D">
      <w:pPr>
        <w:pStyle w:val="EW"/>
      </w:pPr>
    </w:p>
    <w:p w:rsidR="00E31199" w:rsidRPr="00F949D1" w:rsidRDefault="00E31199" w:rsidP="00E31199">
      <w:r w:rsidRPr="00F949D1">
        <w:t>Any of the five measurements can be calculated from the four others but all combinations will not provide the same level of details (e.g. failure causes).</w:t>
      </w:r>
    </w:p>
    <w:p w:rsidR="00E31199" w:rsidRPr="00F949D1" w:rsidRDefault="00E31199" w:rsidP="00A801F2">
      <w:pPr>
        <w:pStyle w:val="Heading1"/>
      </w:pPr>
      <w:bookmarkStart w:id="26" w:name="_Toc145683409"/>
      <w:r w:rsidRPr="00F949D1">
        <w:t>A.2</w:t>
      </w:r>
      <w:r w:rsidRPr="00F949D1">
        <w:tab/>
        <w:t>GSM/UMTS combined measurements</w:t>
      </w:r>
      <w:bookmarkEnd w:id="26"/>
    </w:p>
    <w:p w:rsidR="00E31199" w:rsidRPr="00F949D1" w:rsidRDefault="00E31199" w:rsidP="00E31199">
      <w:r w:rsidRPr="00F949D1">
        <w:t>With relation to the field H of the measurement template, a measurement indicated with GSM/UMTS is an example of the "(n-1) out of n" approach with n=3 since (GSM + UMTS) = Combined.</w:t>
      </w:r>
    </w:p>
    <w:p w:rsidR="00E31199" w:rsidRPr="00F949D1" w:rsidRDefault="00E31199" w:rsidP="00E31199">
      <w:r w:rsidRPr="00F949D1">
        <w:t xml:space="preserve">In that case, all concerned measurements are included in the same template but the vendor may provide only 2 </w:t>
      </w:r>
      <w:proofErr w:type="spellStart"/>
      <w:r w:rsidRPr="00F949D1">
        <w:t>subcounters</w:t>
      </w:r>
      <w:proofErr w:type="spellEnd"/>
      <w:r w:rsidRPr="00F949D1">
        <w:t xml:space="preserve"> out of 3.</w:t>
      </w:r>
    </w:p>
    <w:p w:rsidR="00E31199" w:rsidRPr="00F949D1" w:rsidRDefault="00E31199" w:rsidP="00E31199">
      <w:pPr>
        <w:keepNext/>
        <w:keepLines/>
      </w:pPr>
      <w:r w:rsidRPr="00F949D1">
        <w:t xml:space="preserve">The measurement described in subclause </w:t>
      </w:r>
      <w:smartTag w:uri="urn:schemas-microsoft-com:office:smarttags" w:element="chsdate">
        <w:smartTagPr>
          <w:attr w:name="Year" w:val="1899"/>
          <w:attr w:name="Month" w:val="12"/>
          <w:attr w:name="Day" w:val="30"/>
          <w:attr w:name="IsLunarDate" w:val="False"/>
          <w:attr w:name="IsROCDate" w:val="False"/>
        </w:smartTagPr>
        <w:r w:rsidR="003402BC" w:rsidRPr="00F949D1">
          <w:t>4</w:t>
        </w:r>
        <w:r w:rsidRPr="00F949D1">
          <w:t>.6.1</w:t>
        </w:r>
      </w:smartTag>
      <w:r w:rsidR="001B17AC" w:rsidRPr="00F949D1">
        <w:t xml:space="preserve"> of TS 32.40</w:t>
      </w:r>
      <w:r w:rsidR="00B305DD" w:rsidRPr="00F949D1">
        <w:t>6</w:t>
      </w:r>
      <w:r w:rsidRPr="00F949D1">
        <w:t xml:space="preserve"> is subject to the "(n-1) out of n" approach with n=3:</w:t>
      </w:r>
    </w:p>
    <w:p w:rsidR="00E31199" w:rsidRPr="00F949D1" w:rsidRDefault="00E31199" w:rsidP="008D06E3">
      <w:pPr>
        <w:pStyle w:val="B1"/>
      </w:pPr>
      <w:r w:rsidRPr="00F949D1">
        <w:t>-</w:t>
      </w:r>
      <w:r w:rsidRPr="00F949D1">
        <w:tab/>
      </w:r>
      <w:proofErr w:type="spellStart"/>
      <w:r w:rsidRPr="00F949D1">
        <w:t>SM.AttActPdpContext</w:t>
      </w:r>
      <w:proofErr w:type="spellEnd"/>
      <w:r w:rsidRPr="00F949D1">
        <w:t xml:space="preserve"> (attempted context activation procedures with no distinction between GSM and UMTS).</w:t>
      </w:r>
    </w:p>
    <w:p w:rsidR="00E31199" w:rsidRPr="00F949D1" w:rsidRDefault="00E31199" w:rsidP="008D06E3">
      <w:pPr>
        <w:pStyle w:val="B1"/>
      </w:pPr>
      <w:r w:rsidRPr="00F949D1">
        <w:t>-</w:t>
      </w:r>
      <w:r w:rsidRPr="00F949D1">
        <w:tab/>
      </w:r>
      <w:proofErr w:type="spellStart"/>
      <w:r w:rsidRPr="00F949D1">
        <w:t>SM.AttActPdpContext.G</w:t>
      </w:r>
      <w:proofErr w:type="spellEnd"/>
      <w:r w:rsidRPr="00F949D1">
        <w:t xml:space="preserve"> (attempted context activation procedures for GSM only).</w:t>
      </w:r>
    </w:p>
    <w:p w:rsidR="00E31199" w:rsidRPr="00F949D1" w:rsidRDefault="00E31199" w:rsidP="008D06E3">
      <w:pPr>
        <w:pStyle w:val="B1"/>
      </w:pPr>
      <w:r w:rsidRPr="00F949D1">
        <w:t>-</w:t>
      </w:r>
      <w:r w:rsidRPr="00F949D1">
        <w:tab/>
      </w:r>
      <w:proofErr w:type="spellStart"/>
      <w:r w:rsidRPr="00F949D1">
        <w:t>SM.AttActPdpContext.U</w:t>
      </w:r>
      <w:proofErr w:type="spellEnd"/>
      <w:r w:rsidRPr="00F949D1">
        <w:t xml:space="preserve"> (attempted context activation procedures for UMTS only).</w:t>
      </w:r>
    </w:p>
    <w:p w:rsidR="00E31199" w:rsidRPr="00F949D1" w:rsidRDefault="00A03E4D" w:rsidP="00A801F2">
      <w:pPr>
        <w:pStyle w:val="Heading1"/>
      </w:pPr>
      <w:r w:rsidRPr="00F949D1">
        <w:br w:type="page"/>
      </w:r>
      <w:bookmarkStart w:id="27" w:name="_Toc145683410"/>
      <w:r w:rsidR="00E31199" w:rsidRPr="00F949D1">
        <w:t>A.3</w:t>
      </w:r>
      <w:r w:rsidR="00E31199" w:rsidRPr="00F949D1">
        <w:tab/>
        <w:t>Embedded "(n-1) out of n" approaches</w:t>
      </w:r>
      <w:bookmarkEnd w:id="27"/>
    </w:p>
    <w:p w:rsidR="00E31199" w:rsidRPr="00F949D1" w:rsidRDefault="00E31199" w:rsidP="00E31199">
      <w:r w:rsidRPr="00F949D1">
        <w:t>It is also possible to combine the approaches described above. For example, the measurements described in subclause </w:t>
      </w:r>
      <w:r w:rsidR="005409B1" w:rsidRPr="00F949D1">
        <w:t>4</w:t>
      </w:r>
      <w:r w:rsidRPr="00F949D1">
        <w:t>.5</w:t>
      </w:r>
      <w:r w:rsidR="001B17AC" w:rsidRPr="00F949D1">
        <w:t xml:space="preserve"> of TS 32.40</w:t>
      </w:r>
      <w:r w:rsidR="005409B1" w:rsidRPr="00F949D1">
        <w:t>6</w:t>
      </w:r>
      <w:r w:rsidRPr="00F949D1">
        <w:t xml:space="preserve"> </w:t>
      </w:r>
      <w:r w:rsidR="00FC5C3E">
        <w:t xml:space="preserve">[12] </w:t>
      </w:r>
      <w:r w:rsidRPr="00F949D1">
        <w:t>are subject to the "(n-1) out of n" approach at two levels.</w:t>
      </w:r>
    </w:p>
    <w:p w:rsidR="00E31199" w:rsidRPr="00F949D1" w:rsidRDefault="00E31199" w:rsidP="00E31199">
      <w:r w:rsidRPr="00F949D1">
        <w:t>Firstly, measurements are split according to the CS/PS domain, for example:</w:t>
      </w:r>
    </w:p>
    <w:p w:rsidR="00E31199" w:rsidRPr="00F949D1" w:rsidRDefault="00E31199" w:rsidP="008D06E3">
      <w:pPr>
        <w:pStyle w:val="B1"/>
      </w:pPr>
      <w:r w:rsidRPr="00F949D1">
        <w:t>-</w:t>
      </w:r>
      <w:r w:rsidRPr="00F949D1">
        <w:tab/>
        <w:t>attempted CS SMS mobile originating;</w:t>
      </w:r>
    </w:p>
    <w:p w:rsidR="00E31199" w:rsidRPr="00F949D1" w:rsidRDefault="00E31199" w:rsidP="008D06E3">
      <w:pPr>
        <w:pStyle w:val="B1"/>
      </w:pPr>
      <w:r w:rsidRPr="00F949D1">
        <w:t>-</w:t>
      </w:r>
      <w:r w:rsidRPr="00F949D1">
        <w:tab/>
        <w:t>attempted PS SMS mobile originating;</w:t>
      </w:r>
    </w:p>
    <w:p w:rsidR="00E31199" w:rsidRPr="00F949D1" w:rsidRDefault="00E31199" w:rsidP="008D06E3">
      <w:pPr>
        <w:pStyle w:val="B1"/>
      </w:pPr>
      <w:r w:rsidRPr="00F949D1">
        <w:t>-</w:t>
      </w:r>
      <w:r w:rsidRPr="00F949D1">
        <w:tab/>
        <w:t>attempted SMS mobile originating;</w:t>
      </w:r>
    </w:p>
    <w:p w:rsidR="00A03E4D" w:rsidRPr="00F949D1" w:rsidRDefault="00A03E4D" w:rsidP="00A03E4D">
      <w:pPr>
        <w:pStyle w:val="EW"/>
      </w:pPr>
    </w:p>
    <w:p w:rsidR="00E31199" w:rsidRPr="00F949D1" w:rsidRDefault="00E31199" w:rsidP="00E31199">
      <w:r w:rsidRPr="00F949D1">
        <w:t>where any of the three measurements can be calculated from the two others.</w:t>
      </w:r>
    </w:p>
    <w:p w:rsidR="00E31199" w:rsidRPr="00F949D1" w:rsidRDefault="00E31199" w:rsidP="00E31199">
      <w:r w:rsidRPr="00F949D1">
        <w:t xml:space="preserve">Secondly, each measurement provides 3 </w:t>
      </w:r>
      <w:proofErr w:type="spellStart"/>
      <w:r w:rsidRPr="00F949D1">
        <w:t>subcounters</w:t>
      </w:r>
      <w:proofErr w:type="spellEnd"/>
      <w:r w:rsidRPr="00F949D1">
        <w:t>, for example for Attempted CS SMS mobile originating:</w:t>
      </w:r>
    </w:p>
    <w:p w:rsidR="00E31199" w:rsidRPr="00F949D1" w:rsidRDefault="00E31199" w:rsidP="008D06E3">
      <w:pPr>
        <w:pStyle w:val="B1"/>
      </w:pPr>
      <w:r w:rsidRPr="00F949D1">
        <w:t>-</w:t>
      </w:r>
      <w:r w:rsidRPr="00F949D1">
        <w:tab/>
      </w:r>
      <w:proofErr w:type="spellStart"/>
      <w:r w:rsidRPr="00F949D1">
        <w:t>SMS.AttMoCS</w:t>
      </w:r>
      <w:proofErr w:type="spellEnd"/>
      <w:r w:rsidRPr="00F949D1">
        <w:t>;</w:t>
      </w:r>
    </w:p>
    <w:p w:rsidR="00E31199" w:rsidRPr="00F949D1" w:rsidRDefault="00E31199" w:rsidP="008D06E3">
      <w:pPr>
        <w:pStyle w:val="B1"/>
      </w:pPr>
      <w:r w:rsidRPr="00F949D1">
        <w:t>-</w:t>
      </w:r>
      <w:r w:rsidRPr="00F949D1">
        <w:tab/>
      </w:r>
      <w:proofErr w:type="spellStart"/>
      <w:r w:rsidRPr="00F949D1">
        <w:t>SMS.AttMoCS.G</w:t>
      </w:r>
      <w:proofErr w:type="spellEnd"/>
      <w:r w:rsidRPr="00F949D1">
        <w:t>;</w:t>
      </w:r>
    </w:p>
    <w:p w:rsidR="00E31199" w:rsidRPr="00F949D1" w:rsidRDefault="00E31199" w:rsidP="008D06E3">
      <w:pPr>
        <w:pStyle w:val="B1"/>
      </w:pPr>
      <w:r w:rsidRPr="00F949D1">
        <w:t>-</w:t>
      </w:r>
      <w:r w:rsidRPr="00F949D1">
        <w:tab/>
      </w:r>
      <w:proofErr w:type="spellStart"/>
      <w:r w:rsidRPr="00F949D1">
        <w:t>SMS.AttMoCS.U</w:t>
      </w:r>
      <w:proofErr w:type="spellEnd"/>
      <w:r w:rsidRPr="00F949D1">
        <w:t>;</w:t>
      </w:r>
    </w:p>
    <w:p w:rsidR="00A03E4D" w:rsidRPr="00F949D1" w:rsidRDefault="00A03E4D" w:rsidP="00A03E4D">
      <w:pPr>
        <w:pStyle w:val="EW"/>
      </w:pPr>
    </w:p>
    <w:p w:rsidR="00E31199" w:rsidRPr="00F949D1" w:rsidRDefault="00E31199" w:rsidP="00E31199">
      <w:r w:rsidRPr="00F949D1">
        <w:t xml:space="preserve">where any of the three </w:t>
      </w:r>
      <w:proofErr w:type="spellStart"/>
      <w:r w:rsidRPr="00F949D1">
        <w:t>subcounters</w:t>
      </w:r>
      <w:proofErr w:type="spellEnd"/>
      <w:r w:rsidRPr="00F949D1">
        <w:t xml:space="preserve"> can be calculated from the two others.</w:t>
      </w:r>
    </w:p>
    <w:p w:rsidR="00E31199" w:rsidRPr="00F949D1" w:rsidRDefault="00E31199" w:rsidP="00A801F2">
      <w:pPr>
        <w:pStyle w:val="Heading8"/>
      </w:pPr>
      <w:r w:rsidRPr="00F949D1">
        <w:br w:type="page"/>
      </w:r>
      <w:bookmarkStart w:id="28" w:name="_Toc145683411"/>
      <w:r w:rsidR="00D413A0" w:rsidRPr="00F949D1">
        <w:t>Annex B (informative):</w:t>
      </w:r>
      <w:r w:rsidR="00D413A0" w:rsidRPr="00F949D1">
        <w:br/>
      </w:r>
      <w:r w:rsidRPr="00F949D1">
        <w:t>Top-Down Performance Measurement Definition Process</w:t>
      </w:r>
      <w:bookmarkEnd w:id="28"/>
    </w:p>
    <w:p w:rsidR="00E31199" w:rsidRPr="00F949D1" w:rsidRDefault="00E31199" w:rsidP="00A801F2">
      <w:pPr>
        <w:pStyle w:val="Heading1"/>
      </w:pPr>
      <w:bookmarkStart w:id="29" w:name="_Toc145683412"/>
      <w:r w:rsidRPr="00F949D1">
        <w:t>B.1</w:t>
      </w:r>
      <w:r w:rsidRPr="00F949D1">
        <w:tab/>
        <w:t>Scope of this annex</w:t>
      </w:r>
      <w:bookmarkEnd w:id="29"/>
    </w:p>
    <w:p w:rsidR="00E31199" w:rsidRPr="00F949D1" w:rsidRDefault="00E31199" w:rsidP="00E31199">
      <w:r w:rsidRPr="00F949D1">
        <w:t>Performance measurements within wireless telecommunications networks are required in order to meet the needs of the diverse community of end-users of those measurements. New features develop, networks evolve and operating conditions change without sufficient consideration given to the measurements needed to keep the network running efficiently. While Equipment Vendors define measurements to satisfy their particular needs, other perspectives, especially the voice of the Network Operator, are sometimes lost during Equipment Vendor development processes. Similarly, Network Operators sometimes request measurements without fully understanding who will be using the data or what actions those people will take based on the collected data. A coherent, simple, top-down methodology for defining performance measurements is lacking in the telecommunications industry.</w:t>
      </w:r>
    </w:p>
    <w:p w:rsidR="00E31199" w:rsidRPr="00F949D1" w:rsidRDefault="00E31199" w:rsidP="00E31199">
      <w:r w:rsidRPr="00F949D1">
        <w:t>This annex proposes a methodology to handle the above problems. In particular, multiple user communities have been defined representing the end-users of system measurements. Performance goals and measurements are defined considering these same user communities. The definition includes identification of specific problem scenarios and corrective actions to be taken by the appropriate user community.</w:t>
      </w:r>
    </w:p>
    <w:p w:rsidR="00E31199" w:rsidRPr="00F949D1" w:rsidRDefault="00E31199" w:rsidP="00E31199">
      <w:r w:rsidRPr="00F949D1">
        <w:t>Measurements defined using this methodology can be contributed to 3GPP SA5 for potential adoption and inclusion in the present document. It is believed that this methodology will help reduce development costs for the Equipment Vendors and reduce operational costs for the Network Operators.</w:t>
      </w:r>
    </w:p>
    <w:p w:rsidR="00E31199" w:rsidRPr="00F949D1" w:rsidRDefault="00E31199" w:rsidP="00A801F2">
      <w:pPr>
        <w:pStyle w:val="Heading1"/>
      </w:pPr>
      <w:bookmarkStart w:id="30" w:name="_Toc145683413"/>
      <w:r w:rsidRPr="00F949D1">
        <w:t>B.2</w:t>
      </w:r>
      <w:r w:rsidRPr="00F949D1">
        <w:tab/>
        <w:t>Overview</w:t>
      </w:r>
      <w:bookmarkEnd w:id="30"/>
    </w:p>
    <w:p w:rsidR="00E31199" w:rsidRPr="00F949D1" w:rsidRDefault="00E31199" w:rsidP="00E31199">
      <w:r w:rsidRPr="00F949D1">
        <w:t>Performance measurements are important to the proper and efficient functioning of wireless telecommunications networks. They have numerous uses related to resource utilization, expansion planning, network optimisation, operating problem diagnosis and network availability monitoring. For the wireless telecommunications world, product performance measurements are necessary to support multiple communities of users.</w:t>
      </w:r>
    </w:p>
    <w:p w:rsidR="00E31199" w:rsidRPr="00F949D1" w:rsidRDefault="00E31199" w:rsidP="00E31199">
      <w:r w:rsidRPr="00F949D1">
        <w:t>In addition, once performance measurements are defined for a wireless telecommunication network they must be maintained. The evolution of a wireless telecommunication network for capacity increases and feature extensions leads to the evolution of the collected measurements. Performance measurements need to be added, modified and made obsolete from the overall measurement repository. These changes must be defined completely and accurately to meet the requirements of each community of users.</w:t>
      </w:r>
    </w:p>
    <w:p w:rsidR="00E31199" w:rsidRPr="00F949D1" w:rsidRDefault="00E31199" w:rsidP="00E31199">
      <w:r w:rsidRPr="00F949D1">
        <w:t>The development of a performance measurement life cycle process to oversee this need is proposed in this annex. The life cycle process addresses the multiple user communities whose perspectives are needed to supply the requirements for the performance measurements.</w:t>
      </w:r>
    </w:p>
    <w:p w:rsidR="00E31199" w:rsidRPr="00F949D1" w:rsidRDefault="00E31199" w:rsidP="00E31199">
      <w:r w:rsidRPr="00F949D1">
        <w:t>The proposed performance measurement life cycle process is a usage-based process. The basic Goal, Question, Metric (GQM) method is enhanced to define problem scenarios and corrective actions. These descriptions are not only used to filter out proposals for performance measurements that provide no defined benefit, but also support user community training in the use of the performance measurements.</w:t>
      </w:r>
    </w:p>
    <w:p w:rsidR="00E31199" w:rsidRPr="00F949D1" w:rsidRDefault="00E31199" w:rsidP="00E31199">
      <w:r w:rsidRPr="00F949D1">
        <w:t>The remainder of this annex is organised as follows.</w:t>
      </w:r>
    </w:p>
    <w:p w:rsidR="00E31199" w:rsidRPr="00F949D1" w:rsidRDefault="00E31199" w:rsidP="008D06E3">
      <w:pPr>
        <w:pStyle w:val="B1"/>
      </w:pPr>
      <w:r w:rsidRPr="00F949D1">
        <w:t>-</w:t>
      </w:r>
      <w:r w:rsidRPr="00F949D1">
        <w:tab/>
        <w:t>Clause B.3 defines Measurement User Communities for wireless telecommunications.</w:t>
      </w:r>
    </w:p>
    <w:p w:rsidR="00E31199" w:rsidRPr="00F949D1" w:rsidRDefault="00E31199" w:rsidP="008D06E3">
      <w:pPr>
        <w:pStyle w:val="B1"/>
      </w:pPr>
      <w:r w:rsidRPr="00F949D1">
        <w:t>-</w:t>
      </w:r>
      <w:r w:rsidRPr="00F949D1">
        <w:tab/>
        <w:t>Clause B.4 discusses the GQM and the Enhanced GQM methods.</w:t>
      </w:r>
    </w:p>
    <w:p w:rsidR="00E31199" w:rsidRPr="00F949D1" w:rsidRDefault="00E31199" w:rsidP="008D06E3">
      <w:pPr>
        <w:pStyle w:val="B1"/>
      </w:pPr>
      <w:r w:rsidRPr="00F949D1">
        <w:t>-</w:t>
      </w:r>
      <w:r w:rsidRPr="00F949D1">
        <w:tab/>
        <w:t>Clause B.5 discusses the measurement life cycle process.</w:t>
      </w:r>
    </w:p>
    <w:p w:rsidR="00E31199" w:rsidRPr="00F949D1" w:rsidRDefault="00E31199" w:rsidP="008D06E3">
      <w:pPr>
        <w:pStyle w:val="B1"/>
      </w:pPr>
      <w:r w:rsidRPr="00F949D1">
        <w:t>-</w:t>
      </w:r>
      <w:r w:rsidRPr="00F949D1">
        <w:tab/>
        <w:t>Clause B.6 provides conclusions.</w:t>
      </w:r>
    </w:p>
    <w:p w:rsidR="00E31199" w:rsidRPr="00F949D1" w:rsidRDefault="00442B95" w:rsidP="00A801F2">
      <w:pPr>
        <w:pStyle w:val="Heading1"/>
      </w:pPr>
      <w:r w:rsidRPr="00F949D1">
        <w:br w:type="page"/>
      </w:r>
      <w:bookmarkStart w:id="31" w:name="_Toc145683414"/>
      <w:r w:rsidR="00E31199" w:rsidRPr="00F949D1">
        <w:t>B.3</w:t>
      </w:r>
      <w:r w:rsidR="00E31199" w:rsidRPr="00F949D1">
        <w:tab/>
        <w:t>Measurement User Communities</w:t>
      </w:r>
      <w:bookmarkEnd w:id="31"/>
    </w:p>
    <w:p w:rsidR="00FC5C3E" w:rsidRDefault="00FC5C3E" w:rsidP="00121EA2">
      <w:pPr>
        <w:pStyle w:val="Heading2"/>
      </w:pPr>
      <w:bookmarkStart w:id="32" w:name="_Toc145683415"/>
      <w:r>
        <w:t>B.3.0</w:t>
      </w:r>
      <w:r>
        <w:tab/>
        <w:t>Introduction</w:t>
      </w:r>
      <w:bookmarkEnd w:id="32"/>
    </w:p>
    <w:p w:rsidR="00E31199" w:rsidRPr="00F949D1" w:rsidRDefault="00E31199" w:rsidP="00E31199">
      <w:r w:rsidRPr="00F949D1">
        <w:t>One objective of Performance Management as a functional subset of operations and maintenance processes is to define sets of measurements. Typical definition criteria revolve around measuring activity within the network in terms of volume, speed and accuracy. While this approach produces measurement data it does not completely address the needs and uses of the multiple consumers of network performance measurement information. The Enhanced GQM methodology extends the measurement definition criteria to better satisfy multiple groups with diverse needs for these measurements.</w:t>
      </w:r>
    </w:p>
    <w:p w:rsidR="00E31199" w:rsidRPr="00F949D1" w:rsidRDefault="00E31199" w:rsidP="00E31199">
      <w:r w:rsidRPr="00F949D1">
        <w:t>A qualitative judgement as to the efficacy of a Performance Management subsystem is how well served these different groups are by the measurements provided. To better understand these needs, five generic categories of users, outlined definitions and examples of their needs and requirements for measurements taken from their wireless telecommunications network are defined. These groups are referred to as measurement user communities. These six communities are:</w:t>
      </w:r>
    </w:p>
    <w:p w:rsidR="00E31199" w:rsidRPr="00F949D1" w:rsidRDefault="00E31199" w:rsidP="008D06E3">
      <w:pPr>
        <w:pStyle w:val="B1"/>
      </w:pPr>
      <w:r w:rsidRPr="00F949D1">
        <w:t>Networ</w:t>
      </w:r>
      <w:r w:rsidR="00442B95" w:rsidRPr="00F949D1">
        <w:t>k Operator's Business Community</w:t>
      </w:r>
    </w:p>
    <w:p w:rsidR="00E31199" w:rsidRPr="00F949D1" w:rsidRDefault="00E31199" w:rsidP="008D06E3">
      <w:pPr>
        <w:pStyle w:val="B1"/>
      </w:pPr>
      <w:r w:rsidRPr="00F949D1">
        <w:t>Network O</w:t>
      </w:r>
      <w:r w:rsidR="00442B95" w:rsidRPr="00F949D1">
        <w:t>perator's Maintenance Community</w:t>
      </w:r>
    </w:p>
    <w:p w:rsidR="00E31199" w:rsidRPr="00F949D1" w:rsidRDefault="00E31199" w:rsidP="008D06E3">
      <w:pPr>
        <w:pStyle w:val="B1"/>
      </w:pPr>
      <w:r w:rsidRPr="00F949D1">
        <w:t>Network Operator'</w:t>
      </w:r>
      <w:r w:rsidR="00442B95" w:rsidRPr="00F949D1">
        <w:t>s Traffic Engineering Community</w:t>
      </w:r>
    </w:p>
    <w:p w:rsidR="00E31199" w:rsidRPr="00F949D1" w:rsidRDefault="00E31199" w:rsidP="008D06E3">
      <w:pPr>
        <w:pStyle w:val="B1"/>
      </w:pPr>
      <w:r w:rsidRPr="00F949D1">
        <w:t>Network Ope</w:t>
      </w:r>
      <w:r w:rsidR="00442B95" w:rsidRPr="00F949D1">
        <w:t>rator's Customer Care Community</w:t>
      </w:r>
    </w:p>
    <w:p w:rsidR="00E31199" w:rsidRPr="00F949D1" w:rsidRDefault="00E31199" w:rsidP="008D06E3">
      <w:pPr>
        <w:pStyle w:val="B1"/>
      </w:pPr>
      <w:r w:rsidRPr="00F949D1">
        <w:t xml:space="preserve">Equipment Vendor's </w:t>
      </w:r>
      <w:r w:rsidR="00442B95" w:rsidRPr="00F949D1">
        <w:t>Performance Modelling Community</w:t>
      </w:r>
    </w:p>
    <w:p w:rsidR="00E31199" w:rsidRPr="00F949D1" w:rsidRDefault="00E31199" w:rsidP="008D06E3">
      <w:pPr>
        <w:pStyle w:val="B1"/>
      </w:pPr>
      <w:r w:rsidRPr="00F949D1">
        <w:t>Equipment Vendor's De</w:t>
      </w:r>
      <w:r w:rsidR="00442B95" w:rsidRPr="00F949D1">
        <w:t>velopment Engineering Community</w:t>
      </w:r>
    </w:p>
    <w:p w:rsidR="00E31199" w:rsidRPr="00F949D1" w:rsidRDefault="00E31199" w:rsidP="00A801F2">
      <w:pPr>
        <w:pStyle w:val="Heading2"/>
      </w:pPr>
      <w:bookmarkStart w:id="33" w:name="_Toc145683416"/>
      <w:r w:rsidRPr="00F949D1">
        <w:t>B.3.1</w:t>
      </w:r>
      <w:r w:rsidRPr="00F949D1">
        <w:tab/>
        <w:t>Network Operator Business Community</w:t>
      </w:r>
      <w:bookmarkEnd w:id="33"/>
    </w:p>
    <w:p w:rsidR="00E31199" w:rsidRPr="00F949D1" w:rsidRDefault="00E31199" w:rsidP="00E31199">
      <w:r w:rsidRPr="00F949D1">
        <w:t>The first measurement user community is the Network Operator's Business Community. This community is defined under the assumption that the wireless telecommunications network is fully operational, adequately engineered for traffic load per quality of service definitions and in commercial service. The primary objective of this community is to guarantee the financial health and welfare of the Operating Company. They expect a properly configured wireless telecommunications network to supply the revenue per subscriber unit necessary to meet their financial goals.</w:t>
      </w:r>
    </w:p>
    <w:p w:rsidR="00E31199" w:rsidRPr="00F949D1" w:rsidRDefault="00E31199" w:rsidP="00E31199">
      <w:r w:rsidRPr="00F949D1">
        <w:t>An understanding of the elasticity of demand can help the Business Community maximize profits within their product pricing strategy as they alter prices according to various mixes of services. Typical measurements of interest to this community are those based on the actual volumes of calls completed by service type. This call volume information can lead to trends of usage over time. Correlation between price mix and call volumes can help to identify pricing strategies geared towards increasing revenue per subscriber unit.</w:t>
      </w:r>
    </w:p>
    <w:p w:rsidR="00E31199" w:rsidRPr="00F949D1" w:rsidRDefault="005B76E2" w:rsidP="00A801F2">
      <w:pPr>
        <w:pStyle w:val="Heading2"/>
      </w:pPr>
      <w:r>
        <w:br w:type="page"/>
      </w:r>
      <w:bookmarkStart w:id="34" w:name="_Toc145683417"/>
      <w:r w:rsidR="00E31199" w:rsidRPr="00F949D1">
        <w:t>B.3.2</w:t>
      </w:r>
      <w:r w:rsidR="00E31199" w:rsidRPr="00F949D1">
        <w:tab/>
        <w:t>Network Operator Maintenance Community</w:t>
      </w:r>
      <w:bookmarkEnd w:id="34"/>
    </w:p>
    <w:p w:rsidR="00E31199" w:rsidRPr="00F949D1" w:rsidRDefault="00E31199" w:rsidP="00E31199">
      <w:r w:rsidRPr="00F949D1">
        <w:t>The second measurement user community is the Network Operator's Maintenance Community. This community is defined under the assumption that the wireless telecommunications network is less than fully operational, adequately engineered for traffic load per quality of service definitions and in commercial service. The primary objective of this community is to reduce Mean Time to Repair faults that occur within the network equipment of the Operating Company.</w:t>
      </w:r>
    </w:p>
    <w:p w:rsidR="00E31199" w:rsidRPr="00F949D1" w:rsidRDefault="00E31199" w:rsidP="00E31199">
      <w:r w:rsidRPr="00F949D1">
        <w:t>The baseline metric for this community is the availability of the network equipment, where availability is composed of the sum of scheduled and unscheduled outages to the network equipment. Unscheduled outages are influenced by the inherent hardware and software quality of the products provided to the operating company. While the Maintenance Community has no direct control over that quality, they do have control over the second component of scheduled outage, Mean Time to Repair.</w:t>
      </w:r>
    </w:p>
    <w:p w:rsidR="00E31199" w:rsidRPr="00F949D1" w:rsidRDefault="00E31199" w:rsidP="00E31199">
      <w:r w:rsidRPr="00F949D1">
        <w:t>Mean Time to Repair is influenced by the Mean Time to Detect a fault. This community of user's defines measurements that support detecting or predicting faults within the network equipment.</w:t>
      </w:r>
    </w:p>
    <w:p w:rsidR="00E31199" w:rsidRPr="00F949D1" w:rsidRDefault="00E31199" w:rsidP="00E31199">
      <w:pPr>
        <w:keepNext/>
        <w:keepLines/>
      </w:pPr>
      <w:r w:rsidRPr="00F949D1">
        <w:t>Measurements that support this community can come from places other than the network equipment, itself. Several Operating Companies have been observed building information systems based on the data provided by Call Detail Records and Billing Records. Correlation is sought within these data between call faults and location within the Network. Detection of these faults serves a dual purpose: it allows the Operating Company a view of performance at the level of their Network Operator (the subscriber) and it allows the Maintenance Community to target specific network equipment for repair.</w:t>
      </w:r>
    </w:p>
    <w:p w:rsidR="00E31199" w:rsidRPr="00F949D1" w:rsidRDefault="00E31199" w:rsidP="00A801F2">
      <w:pPr>
        <w:pStyle w:val="Heading2"/>
      </w:pPr>
      <w:bookmarkStart w:id="35" w:name="_Toc145683418"/>
      <w:r w:rsidRPr="00F949D1">
        <w:t>B.3.3</w:t>
      </w:r>
      <w:r w:rsidRPr="00F949D1">
        <w:tab/>
        <w:t>Network Operator Traffic Engineering Community</w:t>
      </w:r>
      <w:bookmarkEnd w:id="35"/>
    </w:p>
    <w:p w:rsidR="00E31199" w:rsidRPr="00F949D1" w:rsidRDefault="00E31199" w:rsidP="00E31199">
      <w:r w:rsidRPr="00F949D1">
        <w:t>The third measurement user community is the Network Operator's Traffic Engineering Community. This community is defined under the assumption that the wireless telecommunications network is fully operational, inadequately engineered for current or future traffic load per quality of service definitions and in commercial service. The primary objective of this community is to keep the capacity of the network equipment within 1) the Operating Company's design criteria for the quality of service based on growth of the subscriber base, 2) changes in usage patterns based on pricing strategies and 3) introduction of new services.</w:t>
      </w:r>
    </w:p>
    <w:p w:rsidR="00E31199" w:rsidRPr="00F949D1" w:rsidRDefault="00E31199" w:rsidP="00E31199">
      <w:r w:rsidRPr="00F949D1">
        <w:t>The baseline metric for this community is the trend in utilization of the network equipment. A fully instrumented network would allow the Operating Company to understand the trend in performance of their principle capital investment and any leased services. As these trends pass thresholds of performance, purchasing decisions or volume pricing discounts could be triggered.</w:t>
      </w:r>
    </w:p>
    <w:p w:rsidR="00E31199" w:rsidRPr="00F949D1" w:rsidRDefault="00E31199" w:rsidP="00A801F2">
      <w:pPr>
        <w:pStyle w:val="Heading2"/>
      </w:pPr>
      <w:bookmarkStart w:id="36" w:name="_Toc145683419"/>
      <w:r w:rsidRPr="00F949D1">
        <w:t>B.3.4</w:t>
      </w:r>
      <w:r w:rsidRPr="00F949D1">
        <w:tab/>
        <w:t>Network Operator Customer Care Community</w:t>
      </w:r>
      <w:bookmarkEnd w:id="36"/>
    </w:p>
    <w:p w:rsidR="00E31199" w:rsidRPr="00F949D1" w:rsidRDefault="00E31199" w:rsidP="00E31199">
      <w:r w:rsidRPr="00F949D1">
        <w:t>The fourth measurement user community is the Network Operator's Customer Care Community. This community is defined under the assumption that the wireless telecommunications network is fully operational, functioning at a less than optimal level resulting in end-user dissatisfaction and in commercial service. The primary objective of this community is interfacing with the end-user customers of offered services for the purpose of establishing and maintaining end-user customer satisfaction. This may include customer care responsibilities such as Customer Relationship Management (CRM), Service Level Agreement (SLA) management, quality of service (or QoS) management, etc.</w:t>
      </w:r>
    </w:p>
    <w:p w:rsidR="00E31199" w:rsidRPr="00F949D1" w:rsidRDefault="00E31199" w:rsidP="00E31199">
      <w:r w:rsidRPr="00F949D1">
        <w:t xml:space="preserve">This community is interested in defining measurements related to the end-user customer experience with the network Operator's offered services in the areas of CRM, </w:t>
      </w:r>
      <w:smartTag w:uri="urn:schemas-microsoft-com:office:smarttags" w:element="place">
        <w:r w:rsidRPr="00F949D1">
          <w:t>SLA</w:t>
        </w:r>
      </w:smartTag>
      <w:r w:rsidRPr="00F949D1">
        <w:t>, QoS, problem reports, etc. Decisions on how to best handle customer dissatisfaction or how to keep customers from becoming dissatisfied are based on these types of measurements.</w:t>
      </w:r>
    </w:p>
    <w:p w:rsidR="00E31199" w:rsidRPr="00F949D1" w:rsidRDefault="005B76E2" w:rsidP="00A801F2">
      <w:pPr>
        <w:pStyle w:val="Heading2"/>
      </w:pPr>
      <w:r>
        <w:br w:type="page"/>
      </w:r>
      <w:bookmarkStart w:id="37" w:name="_Toc145683420"/>
      <w:r w:rsidR="00E31199" w:rsidRPr="00F949D1">
        <w:t>B.3.5</w:t>
      </w:r>
      <w:r w:rsidR="00E31199" w:rsidRPr="00F949D1">
        <w:tab/>
        <w:t>Equipment Vendor Performance Modelling Community</w:t>
      </w:r>
      <w:bookmarkEnd w:id="37"/>
    </w:p>
    <w:p w:rsidR="00E31199" w:rsidRPr="00F949D1" w:rsidRDefault="00E31199" w:rsidP="00E31199">
      <w:r w:rsidRPr="00F949D1">
        <w:t>The fifth measurement user community is Equipment Vendor's Performance Modelling Community. This community is defined under the assumption that the wireless telecommunications network is fully operational, adequately engineered for traffic load per quality of service definitions and in some level of call capable service. The primary objective of this community is to guarantee that the models used during analysis and design phases conform to real-world observations of the network equipment of the Operating Company.</w:t>
      </w:r>
    </w:p>
    <w:p w:rsidR="00E31199" w:rsidRPr="00F949D1" w:rsidRDefault="00E31199" w:rsidP="00E31199">
      <w:r w:rsidRPr="00F949D1">
        <w:t>While this community is not within the Operating Company it still provides beneficial service to the Operating Company by managing the development of subsequent features that are in line with the actual performance characteristics of the network. Many decisions within the development life cycle depend on models developed prior to shipping the product. These models need to be calibrated to network performance once the product is released. Definition of measurements in concert with calibrating these models requires the direct involvement of the people developing the models.</w:t>
      </w:r>
    </w:p>
    <w:p w:rsidR="00E31199" w:rsidRPr="00F949D1" w:rsidRDefault="00E31199" w:rsidP="00E31199">
      <w:r w:rsidRPr="00F949D1">
        <w:t>The network that transports Network Management data often is the same network that carries call control traffic. Clearly, the knowledge of volume levels of this traffic during anomalous operating conditions is important in order to understand the total impact to call processing. This community would define measurements to allow the monitoring of this type of phenomena.</w:t>
      </w:r>
    </w:p>
    <w:p w:rsidR="00E31199" w:rsidRPr="00F949D1" w:rsidRDefault="00442B95" w:rsidP="00A801F2">
      <w:pPr>
        <w:pStyle w:val="Heading2"/>
      </w:pPr>
      <w:r w:rsidRPr="00F949D1">
        <w:br w:type="page"/>
      </w:r>
      <w:bookmarkStart w:id="38" w:name="_Toc145683421"/>
      <w:r w:rsidR="00E31199" w:rsidRPr="00F949D1">
        <w:t>B.3.6</w:t>
      </w:r>
      <w:r w:rsidR="00E31199" w:rsidRPr="00F949D1">
        <w:tab/>
        <w:t>Equipment Vendor Development Engineering Community</w:t>
      </w:r>
      <w:bookmarkEnd w:id="38"/>
    </w:p>
    <w:p w:rsidR="00E31199" w:rsidRPr="00F949D1" w:rsidRDefault="00E31199" w:rsidP="00E31199">
      <w:r w:rsidRPr="00F949D1">
        <w:t>The sixth measurement user community is Equipment Vendor's Development Engineering Community. This community is also defined under the assumption that the wireless telecommunications network is fully operational, adequately engineered for traffic load per Quality of Service or Service Level Agreement definitions and in commercial service. The primary objective of this community is to guarantee that the implementations of the designs conform to real-world observations of the network equipment of the Operating Company.</w:t>
      </w:r>
    </w:p>
    <w:p w:rsidR="00E31199" w:rsidRPr="00F949D1" w:rsidRDefault="00E31199" w:rsidP="00E31199">
      <w:r w:rsidRPr="00F949D1">
        <w:t>While this community also is not within the Operating Company, it still provides beneficial service to the Operating Company. The implementation of new algorithms carries some finite risk of performance in the Network Operator environment versus the lab environment. Many times simulators of network activity are developed to support the verification of these algorithms. These simulations need to be calibrated to network performance once the product is released. Definition of measurements in concert with calibrating these simulations requires the direct involvement of the people developing the simulations.</w:t>
      </w:r>
    </w:p>
    <w:p w:rsidR="00E31199" w:rsidRPr="00F949D1" w:rsidRDefault="00E31199" w:rsidP="00A801F2">
      <w:pPr>
        <w:pStyle w:val="Heading2"/>
      </w:pPr>
      <w:bookmarkStart w:id="39" w:name="_Toc145683422"/>
      <w:r w:rsidRPr="00F949D1">
        <w:t>B.3.7</w:t>
      </w:r>
      <w:r w:rsidRPr="00F949D1">
        <w:tab/>
        <w:t>User Community Conclusion</w:t>
      </w:r>
      <w:bookmarkEnd w:id="39"/>
    </w:p>
    <w:p w:rsidR="00E31199" w:rsidRPr="00F949D1" w:rsidRDefault="00E31199" w:rsidP="00E31199">
      <w:r w:rsidRPr="00F949D1">
        <w:t>The six measurement communities are broken into four Network Operator based groups and two Equipment Vendor groups. However, experience shows that the measurements defined for these groups are not mutually exclusive. Other groups may also use measurements needed by a particular group for the same or different purposes. Thus, the accurate definition of the measurements and how to use them is necessary to allow the Network Operator to properly combine these measurements into more complex analyses.</w:t>
      </w:r>
    </w:p>
    <w:p w:rsidR="00E31199" w:rsidRPr="00F949D1" w:rsidRDefault="005B76E2" w:rsidP="00A801F2">
      <w:pPr>
        <w:pStyle w:val="Heading1"/>
      </w:pPr>
      <w:r>
        <w:br w:type="page"/>
      </w:r>
      <w:bookmarkStart w:id="40" w:name="_Toc145683423"/>
      <w:r w:rsidR="00E31199" w:rsidRPr="00F949D1">
        <w:t>B.4</w:t>
      </w:r>
      <w:r w:rsidR="00E31199" w:rsidRPr="00F949D1">
        <w:tab/>
        <w:t>Enhanced GQM</w:t>
      </w:r>
      <w:bookmarkEnd w:id="40"/>
    </w:p>
    <w:p w:rsidR="00FC5C3E" w:rsidRDefault="00FC5C3E" w:rsidP="00121EA2">
      <w:pPr>
        <w:pStyle w:val="Heading2"/>
      </w:pPr>
      <w:bookmarkStart w:id="41" w:name="_Toc145683424"/>
      <w:r>
        <w:t>B.4.0</w:t>
      </w:r>
      <w:r>
        <w:tab/>
        <w:t>Introduction</w:t>
      </w:r>
      <w:bookmarkEnd w:id="41"/>
    </w:p>
    <w:p w:rsidR="00E31199" w:rsidRPr="00F949D1" w:rsidRDefault="00E31199" w:rsidP="00E31199">
      <w:r w:rsidRPr="00F949D1">
        <w:t>The Goal, Question, Metric (GQM) method requires measurement user communities to help define goals and metrics. This clause first presents the standard GQM method and then presents an enhanced GQM method, which provides the measurement user communities a broader understanding of how metrics are used. The term 'Metric' in GQM means the same as 'measurement'.</w:t>
      </w:r>
    </w:p>
    <w:p w:rsidR="00E31199" w:rsidRPr="00F949D1" w:rsidRDefault="00E31199" w:rsidP="00A801F2">
      <w:pPr>
        <w:pStyle w:val="Heading2"/>
      </w:pPr>
      <w:bookmarkStart w:id="42" w:name="_Toc145683425"/>
      <w:r w:rsidRPr="00F949D1">
        <w:t>B.4.1</w:t>
      </w:r>
      <w:r w:rsidRPr="00F949D1">
        <w:tab/>
        <w:t>GQM Methodology</w:t>
      </w:r>
      <w:bookmarkEnd w:id="42"/>
    </w:p>
    <w:p w:rsidR="00E31199" w:rsidRPr="00F949D1" w:rsidRDefault="00FC5C3E" w:rsidP="00E31199">
      <w:r w:rsidRPr="00FC5C3E">
        <w:t xml:space="preserve">The GQM </w:t>
      </w:r>
      <w:r w:rsidR="00E31199" w:rsidRPr="00F949D1">
        <w:t>methodology provides a systematic approach for defining metrics that can be collected and analysed to determine whether or not a goal has been reached. This methodology was originally created for quality assurance of software development processes, but has been applied to other areas. GQM is comprised of the following three steps.</w:t>
      </w:r>
    </w:p>
    <w:p w:rsidR="00E31199" w:rsidRPr="00F949D1" w:rsidRDefault="00E31199" w:rsidP="00E31199">
      <w:pPr>
        <w:pStyle w:val="B1"/>
      </w:pPr>
      <w:r w:rsidRPr="00F949D1">
        <w:t>1.</w:t>
      </w:r>
      <w:r w:rsidRPr="00F949D1">
        <w:tab/>
        <w:t xml:space="preserve">Identify and define </w:t>
      </w:r>
      <w:r w:rsidRPr="00F949D1">
        <w:rPr>
          <w:b/>
          <w:bCs/>
        </w:rPr>
        <w:t>Goals</w:t>
      </w:r>
      <w:r w:rsidRPr="00F949D1">
        <w:t xml:space="preserve"> for a particular group;</w:t>
      </w:r>
    </w:p>
    <w:p w:rsidR="00E31199" w:rsidRPr="00F949D1" w:rsidRDefault="00E31199" w:rsidP="00E31199">
      <w:pPr>
        <w:pStyle w:val="B1"/>
      </w:pPr>
      <w:r w:rsidRPr="00F949D1">
        <w:t>2.</w:t>
      </w:r>
      <w:r w:rsidRPr="00F949D1">
        <w:tab/>
        <w:t xml:space="preserve">Refine goals into quantifiable </w:t>
      </w:r>
      <w:r w:rsidRPr="00F949D1">
        <w:rPr>
          <w:b/>
          <w:bCs/>
        </w:rPr>
        <w:t>Questions</w:t>
      </w:r>
      <w:r w:rsidRPr="00F949D1">
        <w:t>;</w:t>
      </w:r>
    </w:p>
    <w:p w:rsidR="00E31199" w:rsidRPr="00F949D1" w:rsidRDefault="00E31199" w:rsidP="00E31199">
      <w:pPr>
        <w:pStyle w:val="B1"/>
      </w:pPr>
      <w:r w:rsidRPr="00F949D1">
        <w:t>3.</w:t>
      </w:r>
      <w:r w:rsidRPr="00F949D1">
        <w:tab/>
        <w:t xml:space="preserve">Define </w:t>
      </w:r>
      <w:r w:rsidRPr="00F949D1">
        <w:rPr>
          <w:b/>
          <w:bCs/>
        </w:rPr>
        <w:t>Metrics</w:t>
      </w:r>
      <w:r w:rsidRPr="00F949D1">
        <w:t xml:space="preserve"> that will answer the questions.</w:t>
      </w:r>
    </w:p>
    <w:p w:rsidR="00E31199" w:rsidRPr="00F949D1" w:rsidRDefault="00E31199" w:rsidP="00E31199">
      <w:r w:rsidRPr="00F949D1">
        <w:t xml:space="preserve">Goals are defined in terms of a </w:t>
      </w:r>
      <w:r w:rsidRPr="00F949D1">
        <w:rPr>
          <w:b/>
          <w:bCs/>
        </w:rPr>
        <w:t>purpose</w:t>
      </w:r>
      <w:r w:rsidRPr="00F949D1">
        <w:t xml:space="preserve"> and a </w:t>
      </w:r>
      <w:r w:rsidRPr="00F949D1">
        <w:rPr>
          <w:b/>
          <w:bCs/>
        </w:rPr>
        <w:t>perspective</w:t>
      </w:r>
      <w:r w:rsidRPr="00F949D1">
        <w:t>. The purpose specifies the object to be analysed and why it will be analysed. The perspective specifies the relevant aspects of the object and which measurement user community is interested in the aspects.</w:t>
      </w:r>
    </w:p>
    <w:p w:rsidR="00E31199" w:rsidRPr="00F949D1" w:rsidRDefault="00E31199" w:rsidP="00E31199">
      <w:r w:rsidRPr="00F949D1">
        <w:t xml:space="preserve">Execution of the GQM methodology results in the formation of a GQM model. A GQM model contains the set of defined Goals, Questions and Metrics. A GQM model provides trace-ability from the goals to the associated metrics. </w:t>
      </w:r>
      <w:r w:rsidR="00A03E4D" w:rsidRPr="00F949D1">
        <w:t>Figure B.4.1.1</w:t>
      </w:r>
      <w:r w:rsidRPr="00F949D1">
        <w:t xml:space="preserve"> shows an example of a GQM model.</w:t>
      </w:r>
    </w:p>
    <w:p w:rsidR="00E31199" w:rsidRPr="00F949D1" w:rsidRDefault="00E31199" w:rsidP="00E31199">
      <w:pPr>
        <w:pStyle w:val="TH"/>
      </w:pPr>
      <w:r w:rsidRPr="00F949D1">
        <w:br w:type="page"/>
      </w:r>
      <w:bookmarkStart w:id="43" w:name="_MON_1157872293"/>
      <w:bookmarkStart w:id="44" w:name="_MON_1157874608"/>
      <w:bookmarkEnd w:id="43"/>
      <w:bookmarkEnd w:id="44"/>
      <w:r w:rsidRPr="00F949D1">
        <w:object w:dxaOrig="6930" w:dyaOrig="5399">
          <v:shape id="_x0000_i1027" type="#_x0000_t75" style="width:332.45pt;height:258.55pt" o:ole="">
            <v:imagedata r:id="rId11" o:title=""/>
          </v:shape>
          <o:OLEObject Type="Embed" ProgID="Word.Picture.8" ShapeID="_x0000_i1027" DrawAspect="Content" ObjectID="_1771925576" r:id="rId12"/>
        </w:object>
      </w:r>
    </w:p>
    <w:p w:rsidR="00E31199" w:rsidRPr="00F949D1" w:rsidRDefault="00A03E4D" w:rsidP="00E31199">
      <w:pPr>
        <w:pStyle w:val="TF"/>
      </w:pPr>
      <w:r w:rsidRPr="00F949D1">
        <w:t>Figure B.4.1.1</w:t>
      </w:r>
      <w:r w:rsidR="00E31199" w:rsidRPr="00F949D1">
        <w:t>: GQM Model</w:t>
      </w:r>
    </w:p>
    <w:p w:rsidR="00E31199" w:rsidRPr="00F949D1" w:rsidRDefault="00E31199" w:rsidP="00E31199">
      <w:r w:rsidRPr="00F949D1">
        <w:t>GQM definition templates are often used to help produce consistent goal, question and/or metric definitions. An example of a Goal template is shown below:</w:t>
      </w:r>
    </w:p>
    <w:p w:rsidR="00E31199" w:rsidRPr="00F949D1" w:rsidRDefault="00E31199" w:rsidP="008D06E3">
      <w:pPr>
        <w:pStyle w:val="B1"/>
      </w:pPr>
      <w:r w:rsidRPr="00F949D1">
        <w:rPr>
          <w:b/>
          <w:bCs/>
          <w:iCs/>
        </w:rPr>
        <w:t>Purpose:</w:t>
      </w:r>
      <w:r w:rsidRPr="00F949D1">
        <w:tab/>
        <w:t>To (characterize evaluate, predict, motivate, etc.) the (process product model, metric, etc.) in order to (understand, assess, manage, engineer, learn, improve, etc.) it.</w:t>
      </w:r>
      <w:r w:rsidRPr="00F949D1">
        <w:br/>
        <w:t>Example: To evaluate the system testing methodology in order to improve it.</w:t>
      </w:r>
    </w:p>
    <w:p w:rsidR="00E31199" w:rsidRPr="00F949D1" w:rsidRDefault="00E31199" w:rsidP="008D06E3">
      <w:pPr>
        <w:pStyle w:val="B1"/>
      </w:pPr>
      <w:r w:rsidRPr="00F949D1">
        <w:rPr>
          <w:b/>
          <w:bCs/>
          <w:iCs/>
        </w:rPr>
        <w:t>Perspective:</w:t>
      </w:r>
      <w:r w:rsidRPr="00F949D1">
        <w:rPr>
          <w:b/>
          <w:bCs/>
          <w:iCs/>
        </w:rPr>
        <w:tab/>
      </w:r>
      <w:r w:rsidRPr="00F949D1">
        <w:t>Examine the (cost, effectiveness, correctness, defects, changes, product metrics, reliability, etc.) from the point of view of the (developer, manager, Network Operator, corporate perspective, etc.).</w:t>
      </w:r>
      <w:r w:rsidRPr="00F949D1">
        <w:br/>
        <w:t>Example: Examine the effectiveness from the developer's point of view.</w:t>
      </w:r>
    </w:p>
    <w:p w:rsidR="00E31199" w:rsidRPr="00F949D1" w:rsidRDefault="005B76E2" w:rsidP="00A801F2">
      <w:pPr>
        <w:pStyle w:val="Heading2"/>
      </w:pPr>
      <w:r>
        <w:br w:type="page"/>
      </w:r>
      <w:bookmarkStart w:id="45" w:name="_Toc145683426"/>
      <w:r w:rsidR="00E31199" w:rsidRPr="00F949D1">
        <w:t>B.4.2</w:t>
      </w:r>
      <w:r w:rsidR="00E31199" w:rsidRPr="00F949D1">
        <w:tab/>
        <w:t>Enhanced GQM (EGQM) Methodology</w:t>
      </w:r>
      <w:bookmarkEnd w:id="45"/>
    </w:p>
    <w:p w:rsidR="00E31199" w:rsidRPr="00F949D1" w:rsidRDefault="00E31199" w:rsidP="00E31199">
      <w:r w:rsidRPr="00F949D1">
        <w:t>As it stands, the GQM methodology works well for defining metrics, but falls short in several areas. The original GQM methodology was enhanced to better fit within the wireless telecommunications industry for the following reasons:</w:t>
      </w:r>
    </w:p>
    <w:p w:rsidR="00E31199" w:rsidRPr="00F949D1" w:rsidRDefault="008D06E3" w:rsidP="008D06E3">
      <w:pPr>
        <w:pStyle w:val="B1"/>
      </w:pPr>
      <w:r>
        <w:t>a)</w:t>
      </w:r>
      <w:r>
        <w:tab/>
      </w:r>
      <w:r w:rsidR="00E31199" w:rsidRPr="00F949D1">
        <w:t>Allow wireless measurement user communities to specify their needs at the beginning of the performance measurement life cycle rather than waiting for product to be delivered.</w:t>
      </w:r>
    </w:p>
    <w:p w:rsidR="00E31199" w:rsidRPr="00F949D1" w:rsidRDefault="008D06E3" w:rsidP="008D06E3">
      <w:pPr>
        <w:pStyle w:val="B1"/>
      </w:pPr>
      <w:r>
        <w:t>b)</w:t>
      </w:r>
      <w:r>
        <w:tab/>
      </w:r>
      <w:r w:rsidR="00E31199" w:rsidRPr="00F949D1">
        <w:t>Allow wireless measurement user communities to understand what performance measurements are being designed for them in time to modify the associated collection, analysis and reporting processes.</w:t>
      </w:r>
    </w:p>
    <w:p w:rsidR="00E31199" w:rsidRPr="00F949D1" w:rsidRDefault="008D06E3" w:rsidP="008D06E3">
      <w:pPr>
        <w:pStyle w:val="B1"/>
      </w:pPr>
      <w:r>
        <w:t>c)</w:t>
      </w:r>
      <w:r>
        <w:tab/>
      </w:r>
      <w:r w:rsidR="00E31199" w:rsidRPr="00F949D1">
        <w:t>Allow wireless measurement user communities to understand how they should analyse collected measurement data and what actions they should take when analysis has been completed.</w:t>
      </w:r>
    </w:p>
    <w:p w:rsidR="00E31199" w:rsidRPr="00F949D1" w:rsidRDefault="008D06E3" w:rsidP="008D06E3">
      <w:pPr>
        <w:pStyle w:val="B1"/>
      </w:pPr>
      <w:r>
        <w:t>d)</w:t>
      </w:r>
      <w:r>
        <w:tab/>
      </w:r>
      <w:r w:rsidR="00E31199" w:rsidRPr="00F949D1">
        <w:t>Provide criteria for rejecting unnecessary goals, useless measurements, or measurements that can not be properly collected, analysed or understood.</w:t>
      </w:r>
    </w:p>
    <w:p w:rsidR="00E31199" w:rsidRPr="00F949D1" w:rsidRDefault="008D06E3" w:rsidP="008D06E3">
      <w:pPr>
        <w:pStyle w:val="B1"/>
      </w:pPr>
      <w:r>
        <w:t>e)</w:t>
      </w:r>
      <w:r>
        <w:tab/>
      </w:r>
      <w:r w:rsidR="00E31199" w:rsidRPr="00F949D1">
        <w:t>Provide criteria for architecting metrics into the appropriate wireless network device (based on network traffic capacity, device CPU and memory capacity, data collection capabilities, etc.).</w:t>
      </w:r>
    </w:p>
    <w:p w:rsidR="00E31199" w:rsidRPr="00F949D1" w:rsidRDefault="008D06E3" w:rsidP="008D06E3">
      <w:pPr>
        <w:pStyle w:val="B1"/>
      </w:pPr>
      <w:r>
        <w:t>f)</w:t>
      </w:r>
      <w:r>
        <w:tab/>
      </w:r>
      <w:r w:rsidR="00E31199" w:rsidRPr="00F949D1">
        <w:t>Allow for consistent measurement definition by providing Enhanced GQM model definition and measurement definition templates.</w:t>
      </w:r>
    </w:p>
    <w:p w:rsidR="00E31199" w:rsidRPr="00F949D1" w:rsidRDefault="008D06E3" w:rsidP="008D06E3">
      <w:pPr>
        <w:pStyle w:val="B1"/>
      </w:pPr>
      <w:r>
        <w:t>g)</w:t>
      </w:r>
      <w:r>
        <w:tab/>
      </w:r>
      <w:r w:rsidR="00E31199" w:rsidRPr="00F949D1">
        <w:t>Help reduce development costs for Equipment Providers and reduce operational costs for the Network Operator.</w:t>
      </w:r>
    </w:p>
    <w:p w:rsidR="00E31199" w:rsidRPr="00F949D1" w:rsidRDefault="00E31199" w:rsidP="00E31199">
      <w:pPr>
        <w:keepNext/>
        <w:keepLines/>
      </w:pPr>
      <w:r w:rsidRPr="00F949D1">
        <w:t>The Enhanced GQM, or EGQM, methodology is comprised of the following four steps.</w:t>
      </w:r>
    </w:p>
    <w:p w:rsidR="00E31199" w:rsidRPr="00F949D1" w:rsidRDefault="00E31199" w:rsidP="00E31199">
      <w:pPr>
        <w:pStyle w:val="B1"/>
        <w:keepNext/>
        <w:keepLines/>
      </w:pPr>
      <w:r w:rsidRPr="00F949D1">
        <w:t>1.</w:t>
      </w:r>
      <w:r w:rsidRPr="00F949D1">
        <w:tab/>
        <w:t>Identify and define measurement goals for a particular measurement user community;</w:t>
      </w:r>
    </w:p>
    <w:p w:rsidR="00E31199" w:rsidRPr="00F949D1" w:rsidRDefault="00E31199" w:rsidP="00E31199">
      <w:pPr>
        <w:pStyle w:val="B1"/>
        <w:keepNext/>
        <w:keepLines/>
      </w:pPr>
      <w:r w:rsidRPr="00F949D1">
        <w:t>2.</w:t>
      </w:r>
      <w:r w:rsidRPr="00F949D1">
        <w:tab/>
        <w:t>Refine measurement goals into quantifiable problem scenarios;</w:t>
      </w:r>
    </w:p>
    <w:p w:rsidR="00E31199" w:rsidRPr="00F949D1" w:rsidRDefault="00E31199" w:rsidP="00E31199">
      <w:pPr>
        <w:pStyle w:val="B1"/>
        <w:keepNext/>
        <w:keepLines/>
      </w:pPr>
      <w:r w:rsidRPr="00F949D1">
        <w:t>3.</w:t>
      </w:r>
      <w:r w:rsidRPr="00F949D1">
        <w:tab/>
        <w:t>Define measurements that will determine if the goal is being accomplished;</w:t>
      </w:r>
    </w:p>
    <w:p w:rsidR="00E31199" w:rsidRPr="00F949D1" w:rsidRDefault="00E31199" w:rsidP="00E31199">
      <w:pPr>
        <w:pStyle w:val="B1"/>
        <w:keepNext/>
        <w:keepLines/>
      </w:pPr>
      <w:r w:rsidRPr="00F949D1">
        <w:t>4.</w:t>
      </w:r>
      <w:r w:rsidRPr="00F949D1">
        <w:tab/>
        <w:t>Define corrective actions.</w:t>
      </w:r>
    </w:p>
    <w:p w:rsidR="00E31199" w:rsidRPr="00F949D1" w:rsidRDefault="00E31199" w:rsidP="00E31199">
      <w:r w:rsidRPr="00F949D1">
        <w:t>EGQM's first and third steps are similar to GQM's first and third steps. EGQM's second step is different than GQM's second step in that it focuses on problem scenarios associated with the goal rather than on questions associated with the goal. Problem scenarios are descriptions of real world problems the measurement user community has or will experience. Each problem scenario represents a particular aspect of the associated goal. Problem scenarios include definitions of any formulas that will allow the measurement user community to analyse the problem scenario after metric data has been collected from the field. EGQM's fourth step is new. Corrective actions are descriptions of what the measurement user community should do based on analysis of metric data collected from the resulting wireless network.</w:t>
      </w:r>
    </w:p>
    <w:p w:rsidR="00E31199" w:rsidRPr="00F949D1" w:rsidRDefault="00E31199" w:rsidP="00E31199">
      <w:pPr>
        <w:pStyle w:val="B1"/>
        <w:ind w:left="0" w:firstLine="0"/>
      </w:pPr>
      <w:r w:rsidRPr="00F949D1">
        <w:t xml:space="preserve">Execution of the EGQM methodology results in the formation of an EGQM model. An EGQM model contains the set of defined goal, problem scenarios, metrics and corrective actions. An EGQM model also provides trace-ability from the goals to the associated corrective actions. </w:t>
      </w:r>
      <w:r w:rsidR="00A03E4D" w:rsidRPr="00F949D1">
        <w:t>Figure B.4.2.1</w:t>
      </w:r>
      <w:r w:rsidRPr="00F949D1">
        <w:t xml:space="preserve"> shows an example of an EGQM model.</w:t>
      </w:r>
    </w:p>
    <w:bookmarkStart w:id="46" w:name="_MON_1157874371"/>
    <w:bookmarkEnd w:id="46"/>
    <w:p w:rsidR="00E31199" w:rsidRPr="00F949D1" w:rsidRDefault="00E31199" w:rsidP="00E31199">
      <w:pPr>
        <w:pStyle w:val="TH"/>
      </w:pPr>
      <w:r w:rsidRPr="00F949D1">
        <w:object w:dxaOrig="8265" w:dyaOrig="3314">
          <v:shape id="_x0000_i1028" type="#_x0000_t75" style="width:413.2pt;height:165.9pt" o:ole="">
            <v:imagedata r:id="rId13" o:title=""/>
          </v:shape>
          <o:OLEObject Type="Embed" ProgID="Word.Picture.8" ShapeID="_x0000_i1028" DrawAspect="Content" ObjectID="_1771925577" r:id="rId14"/>
        </w:object>
      </w:r>
    </w:p>
    <w:p w:rsidR="00E31199" w:rsidRPr="00F949D1" w:rsidRDefault="00A03E4D" w:rsidP="00E31199">
      <w:pPr>
        <w:pStyle w:val="TF"/>
      </w:pPr>
      <w:r w:rsidRPr="00F949D1">
        <w:t>Figure B.4.2.1</w:t>
      </w:r>
      <w:r w:rsidR="00E31199" w:rsidRPr="00F949D1">
        <w:t>: EGQM Model</w:t>
      </w:r>
    </w:p>
    <w:p w:rsidR="00E31199" w:rsidRPr="00F949D1" w:rsidRDefault="00E31199" w:rsidP="00E31199">
      <w:r w:rsidRPr="00F949D1">
        <w:t>EGQM has definition templates for producing an EGQM model and for defining metrics. The EGQM model definition template is shown in Table B1. The EGQM metric definition template that is useful for 3GPP SA5 activities is defined in subclause 3.3 of the present document.</w:t>
      </w:r>
    </w:p>
    <w:p w:rsidR="00E31199" w:rsidRPr="00F949D1" w:rsidRDefault="00E31199" w:rsidP="00A03E4D">
      <w:pPr>
        <w:pStyle w:val="TH"/>
      </w:pPr>
      <w:r w:rsidRPr="00F949D1">
        <w:t xml:space="preserve">Table </w:t>
      </w:r>
      <w:r w:rsidR="00A03E4D" w:rsidRPr="00F949D1">
        <w:t>B.4.2</w:t>
      </w:r>
      <w:r w:rsidR="00442B95" w:rsidRPr="00F949D1">
        <w:t>.</w:t>
      </w:r>
      <w:r w:rsidRPr="00F949D1">
        <w:t>1: EGQM Model Definition 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87"/>
        <w:gridCol w:w="7710"/>
      </w:tblGrid>
      <w:tr w:rsidR="00E31199" w:rsidRPr="00F949D1" w:rsidTr="007D461A">
        <w:trPr>
          <w:jc w:val="center"/>
        </w:trPr>
        <w:tc>
          <w:tcPr>
            <w:tcW w:w="1987" w:type="dxa"/>
            <w:shd w:val="clear" w:color="auto" w:fill="CCCCCC"/>
          </w:tcPr>
          <w:p w:rsidR="00E31199" w:rsidRPr="00F949D1" w:rsidRDefault="00E31199" w:rsidP="00A03E4D">
            <w:pPr>
              <w:pStyle w:val="TAH"/>
            </w:pPr>
            <w:r w:rsidRPr="00F949D1">
              <w:t>Goal</w:t>
            </w:r>
          </w:p>
        </w:tc>
        <w:tc>
          <w:tcPr>
            <w:tcW w:w="7710" w:type="dxa"/>
          </w:tcPr>
          <w:p w:rsidR="00E31199" w:rsidRPr="00F949D1" w:rsidRDefault="00E31199" w:rsidP="00E31199">
            <w:pPr>
              <w:pStyle w:val="TAL"/>
            </w:pPr>
            <w:r w:rsidRPr="00F949D1">
              <w:t>Provides the name of goal and non-ambiguous definition of what needs to be accomplished. Also provides the measurement user communities the goal is associated with.</w:t>
            </w:r>
          </w:p>
        </w:tc>
      </w:tr>
      <w:tr w:rsidR="00E31199" w:rsidRPr="00F949D1" w:rsidTr="007D461A">
        <w:trPr>
          <w:jc w:val="center"/>
        </w:trPr>
        <w:tc>
          <w:tcPr>
            <w:tcW w:w="1987" w:type="dxa"/>
            <w:shd w:val="clear" w:color="auto" w:fill="CCCCCC"/>
          </w:tcPr>
          <w:p w:rsidR="00E31199" w:rsidRPr="00F949D1" w:rsidRDefault="00E31199" w:rsidP="00A03E4D">
            <w:pPr>
              <w:pStyle w:val="TAH"/>
            </w:pPr>
            <w:r w:rsidRPr="00F949D1">
              <w:t>Problem Scenario(s)</w:t>
            </w:r>
          </w:p>
        </w:tc>
        <w:tc>
          <w:tcPr>
            <w:tcW w:w="7710" w:type="dxa"/>
          </w:tcPr>
          <w:p w:rsidR="00E31199" w:rsidRPr="00F949D1" w:rsidRDefault="00E31199" w:rsidP="00E31199">
            <w:pPr>
              <w:pStyle w:val="TAL"/>
            </w:pPr>
            <w:r w:rsidRPr="00F949D1">
              <w:t>Provides a description of the problem scenario associated with the goal. Contains a description of how performance measurements will be used by the user in order to meet the goal.</w:t>
            </w:r>
          </w:p>
        </w:tc>
      </w:tr>
      <w:tr w:rsidR="00E31199" w:rsidRPr="00F949D1" w:rsidTr="007D461A">
        <w:trPr>
          <w:jc w:val="center"/>
        </w:trPr>
        <w:tc>
          <w:tcPr>
            <w:tcW w:w="1987" w:type="dxa"/>
            <w:shd w:val="clear" w:color="auto" w:fill="CCCCCC"/>
          </w:tcPr>
          <w:p w:rsidR="00E31199" w:rsidRPr="00F949D1" w:rsidRDefault="00E31199" w:rsidP="00A03E4D">
            <w:pPr>
              <w:pStyle w:val="TAH"/>
            </w:pPr>
            <w:r w:rsidRPr="00F949D1">
              <w:t>Required Metric(s)</w:t>
            </w:r>
          </w:p>
        </w:tc>
        <w:tc>
          <w:tcPr>
            <w:tcW w:w="7710" w:type="dxa"/>
          </w:tcPr>
          <w:p w:rsidR="00E31199" w:rsidRPr="00F949D1" w:rsidRDefault="00E31199" w:rsidP="00E31199">
            <w:pPr>
              <w:pStyle w:val="TAL"/>
            </w:pPr>
            <w:r w:rsidRPr="00F949D1">
              <w:t>Provides a list of metrics required to assess the problem scenario to see if the goal is being accomplished.</w:t>
            </w:r>
          </w:p>
        </w:tc>
      </w:tr>
      <w:tr w:rsidR="00E31199" w:rsidRPr="00F949D1" w:rsidTr="007D461A">
        <w:trPr>
          <w:jc w:val="center"/>
        </w:trPr>
        <w:tc>
          <w:tcPr>
            <w:tcW w:w="1987" w:type="dxa"/>
            <w:shd w:val="clear" w:color="auto" w:fill="CCCCCC"/>
          </w:tcPr>
          <w:p w:rsidR="00E31199" w:rsidRPr="00F949D1" w:rsidRDefault="00E31199" w:rsidP="00A03E4D">
            <w:pPr>
              <w:pStyle w:val="TAH"/>
            </w:pPr>
            <w:r w:rsidRPr="00F949D1">
              <w:t>Corrective Action(s)</w:t>
            </w:r>
          </w:p>
        </w:tc>
        <w:tc>
          <w:tcPr>
            <w:tcW w:w="7710" w:type="dxa"/>
          </w:tcPr>
          <w:p w:rsidR="00E31199" w:rsidRPr="00F949D1" w:rsidRDefault="00E31199" w:rsidP="00E31199">
            <w:pPr>
              <w:pStyle w:val="TAL"/>
            </w:pPr>
            <w:r w:rsidRPr="00F949D1">
              <w:t>Provides descriptions of actions the user can execute based on data collected from the wireless network. Contains descriptions of expected metric data values and how those values work with the Problem Scenarios definitions.</w:t>
            </w:r>
          </w:p>
        </w:tc>
      </w:tr>
    </w:tbl>
    <w:p w:rsidR="00E31199" w:rsidRPr="00F949D1" w:rsidRDefault="00E31199" w:rsidP="00E31199"/>
    <w:p w:rsidR="00E31199" w:rsidRPr="00F949D1" w:rsidRDefault="00E31199" w:rsidP="00E31199">
      <w:r w:rsidRPr="00F949D1">
        <w:t>As described in clause B.3, six measurement user communities have been defined for the wireless telecommunications industries. EGQM supports all six communities. Representatives from each community participate in all four steps of the EGQM methodology. This allows user communities to specify exactly what they need and/or want and to know exactly how they will use the metrics before any software is developed. Participation in the EGQM process increases Network Operator satisfaction through early definition of operational practices (including corrective actions) and increases product knowledge within the Network Operator organization.</w:t>
      </w:r>
    </w:p>
    <w:p w:rsidR="00E31199" w:rsidRPr="00F949D1" w:rsidRDefault="00E31199" w:rsidP="00E31199">
      <w:r w:rsidRPr="00F949D1">
        <w:t>The EGQM model definition and metric definition templates provide the mechanism to reject unnecessary goals, useless metrics, or metrics that can't be properly collected or computed. Reasons for the rejection of a goal include the following:</w:t>
      </w:r>
    </w:p>
    <w:p w:rsidR="00E31199" w:rsidRPr="00F949D1" w:rsidRDefault="008D06E3" w:rsidP="008D06E3">
      <w:pPr>
        <w:pStyle w:val="B1"/>
      </w:pPr>
      <w:r>
        <w:t>a)</w:t>
      </w:r>
      <w:r>
        <w:tab/>
      </w:r>
      <w:r w:rsidR="00E31199" w:rsidRPr="00F949D1">
        <w:t>Non-ambiguous goal definition could not be determined;</w:t>
      </w:r>
    </w:p>
    <w:p w:rsidR="00E31199" w:rsidRPr="00F949D1" w:rsidRDefault="008D06E3" w:rsidP="008D06E3">
      <w:pPr>
        <w:pStyle w:val="B1"/>
      </w:pPr>
      <w:r>
        <w:t>b)</w:t>
      </w:r>
      <w:r>
        <w:tab/>
      </w:r>
      <w:r w:rsidR="00E31199" w:rsidRPr="00F949D1">
        <w:t>Problem scenarios could not be determined;</w:t>
      </w:r>
    </w:p>
    <w:p w:rsidR="00E31199" w:rsidRPr="00F949D1" w:rsidRDefault="008D06E3" w:rsidP="008D06E3">
      <w:pPr>
        <w:pStyle w:val="B1"/>
      </w:pPr>
      <w:r>
        <w:t>c)</w:t>
      </w:r>
      <w:r>
        <w:tab/>
      </w:r>
      <w:r w:rsidR="00E31199" w:rsidRPr="00F949D1">
        <w:t>Definition of how performance measurement will be used within a problem scenario could not be determined;</w:t>
      </w:r>
    </w:p>
    <w:p w:rsidR="00E31199" w:rsidRPr="00F949D1" w:rsidRDefault="008D06E3" w:rsidP="008D06E3">
      <w:pPr>
        <w:pStyle w:val="B1"/>
      </w:pPr>
      <w:r>
        <w:t>d)</w:t>
      </w:r>
      <w:r>
        <w:tab/>
      </w:r>
      <w:r w:rsidR="00E31199" w:rsidRPr="00F949D1">
        <w:t>Corrective actions could not be determined;</w:t>
      </w:r>
    </w:p>
    <w:p w:rsidR="00E31199" w:rsidRPr="00F949D1" w:rsidRDefault="008D06E3" w:rsidP="008D06E3">
      <w:pPr>
        <w:pStyle w:val="B1"/>
      </w:pPr>
      <w:r>
        <w:t>e)</w:t>
      </w:r>
      <w:r>
        <w:tab/>
      </w:r>
      <w:r w:rsidR="00E31199" w:rsidRPr="00F949D1">
        <w:t>Metrics could not be defined to support problem scenario definitions;</w:t>
      </w:r>
    </w:p>
    <w:p w:rsidR="00E31199" w:rsidRPr="00F949D1" w:rsidRDefault="008D06E3" w:rsidP="008D06E3">
      <w:pPr>
        <w:pStyle w:val="B1"/>
      </w:pPr>
      <w:r>
        <w:t>f)</w:t>
      </w:r>
      <w:r>
        <w:tab/>
      </w:r>
      <w:r w:rsidR="00E31199" w:rsidRPr="00F949D1">
        <w:t>Required metrics could not be architected into network devices for any of the following reasons:</w:t>
      </w:r>
    </w:p>
    <w:p w:rsidR="00E31199" w:rsidRPr="00F949D1" w:rsidRDefault="008D06E3" w:rsidP="008D06E3">
      <w:pPr>
        <w:pStyle w:val="B2"/>
      </w:pPr>
      <w:r>
        <w:t>1)</w:t>
      </w:r>
      <w:r>
        <w:tab/>
      </w:r>
      <w:r w:rsidR="00E31199" w:rsidRPr="00F949D1">
        <w:t>Network device could not collect metric due to CPU utilization issues;</w:t>
      </w:r>
    </w:p>
    <w:p w:rsidR="00E31199" w:rsidRPr="00F949D1" w:rsidRDefault="008D06E3" w:rsidP="008D06E3">
      <w:pPr>
        <w:pStyle w:val="B2"/>
      </w:pPr>
      <w:r>
        <w:t>2)</w:t>
      </w:r>
      <w:r>
        <w:tab/>
      </w:r>
      <w:r w:rsidR="00E31199" w:rsidRPr="00F949D1">
        <w:t>Network device could not collect and/or store metric due to memory issues;</w:t>
      </w:r>
    </w:p>
    <w:p w:rsidR="00E31199" w:rsidRPr="00F949D1" w:rsidRDefault="008D06E3" w:rsidP="008D06E3">
      <w:pPr>
        <w:pStyle w:val="B2"/>
      </w:pPr>
      <w:r>
        <w:t>3)</w:t>
      </w:r>
      <w:r>
        <w:tab/>
      </w:r>
      <w:r w:rsidR="00E31199" w:rsidRPr="00F949D1">
        <w:t>Network could not support the uploading of measurement data from network devices to network manager;</w:t>
      </w:r>
    </w:p>
    <w:p w:rsidR="00E31199" w:rsidRPr="00F949D1" w:rsidRDefault="008D06E3" w:rsidP="008D06E3">
      <w:pPr>
        <w:pStyle w:val="B2"/>
      </w:pPr>
      <w:r>
        <w:t>4)</w:t>
      </w:r>
      <w:r>
        <w:tab/>
      </w:r>
      <w:r w:rsidR="00E31199" w:rsidRPr="00F949D1">
        <w:t>Network manager could not collect and/or store measurement data due to memory issues.</w:t>
      </w:r>
    </w:p>
    <w:p w:rsidR="00E31199" w:rsidRPr="00F949D1" w:rsidRDefault="005B76E2" w:rsidP="00A801F2">
      <w:pPr>
        <w:pStyle w:val="Heading1"/>
      </w:pPr>
      <w:r>
        <w:br w:type="page"/>
      </w:r>
      <w:bookmarkStart w:id="47" w:name="_Toc145683427"/>
      <w:r w:rsidR="00E31199" w:rsidRPr="00F949D1">
        <w:t>B.5</w:t>
      </w:r>
      <w:r w:rsidR="00E31199" w:rsidRPr="00F949D1">
        <w:tab/>
        <w:t>Measurements Life Cycle Process</w:t>
      </w:r>
      <w:bookmarkEnd w:id="47"/>
    </w:p>
    <w:p w:rsidR="00E31199" w:rsidRPr="00F949D1" w:rsidRDefault="00E31199" w:rsidP="00E31199">
      <w:r w:rsidRPr="00F949D1">
        <w:t>If the uses of performance measurements were confined to feature releases and occasional changes to those features, then EGQM would suffice. However, user community needs evolve, operating conditions change, performance models are validated, new services are introduced, etc. As these conditions change, performance measurements may need to change. Such considerations point to the need for a complete measurements life cycle model.</w:t>
      </w:r>
    </w:p>
    <w:p w:rsidR="00E31199" w:rsidRPr="00F949D1" w:rsidRDefault="00E31199" w:rsidP="00E31199">
      <w:r w:rsidRPr="00F949D1">
        <w:t xml:space="preserve">A simple life cycle model to handle performance measurement changes is depicted in </w:t>
      </w:r>
      <w:r w:rsidR="00A03E4D" w:rsidRPr="00F949D1">
        <w:t>Figure B.5.1</w:t>
      </w:r>
      <w:r w:rsidRPr="00F949D1">
        <w:t>. New performance measurement goal and metric definitions are provided through new features. These are made available with major releases.</w:t>
      </w:r>
    </w:p>
    <w:bookmarkStart w:id="48" w:name="_MON_1157875265"/>
    <w:bookmarkStart w:id="49" w:name="_MON_1157875470"/>
    <w:bookmarkStart w:id="50" w:name="_MON_1190038283"/>
    <w:bookmarkEnd w:id="48"/>
    <w:bookmarkEnd w:id="49"/>
    <w:bookmarkEnd w:id="50"/>
    <w:p w:rsidR="00E31199" w:rsidRPr="00F949D1" w:rsidRDefault="00E31199" w:rsidP="00E31199">
      <w:pPr>
        <w:pStyle w:val="TH"/>
      </w:pPr>
      <w:r w:rsidRPr="00F949D1">
        <w:object w:dxaOrig="6960" w:dyaOrig="2039">
          <v:shape id="_x0000_i1029" type="#_x0000_t75" style="width:348.1pt;height:102.05pt" o:ole="">
            <v:imagedata r:id="rId15" o:title=""/>
          </v:shape>
          <o:OLEObject Type="Embed" ProgID="Word.Picture.8" ShapeID="_x0000_i1029" DrawAspect="Content" ObjectID="_1771925578" r:id="rId16"/>
        </w:object>
      </w:r>
    </w:p>
    <w:p w:rsidR="00E31199" w:rsidRPr="00F949D1" w:rsidRDefault="00A03E4D" w:rsidP="00E31199">
      <w:pPr>
        <w:pStyle w:val="TF"/>
      </w:pPr>
      <w:r w:rsidRPr="00F949D1">
        <w:t>Figure B.5.1</w:t>
      </w:r>
      <w:r w:rsidR="00E31199" w:rsidRPr="00F949D1">
        <w:t>: Measurement Life Cycle</w:t>
      </w:r>
    </w:p>
    <w:p w:rsidR="00E31199" w:rsidRPr="00F949D1" w:rsidRDefault="00E31199" w:rsidP="00E31199">
      <w:r w:rsidRPr="00F949D1">
        <w:t>Performance measurements may need to be periodically reviewed. Goal and metric definition updates made during this process are generally instantiated at major releases. When metrics are no longer useful they can be made obsolete and eventually deleted. A waiting period between obsolescence and deletion allows user communities time to implement and test out new metrics and analyses that are meant to replace existing metrics and analyses.</w:t>
      </w:r>
    </w:p>
    <w:p w:rsidR="00E31199" w:rsidRPr="00F949D1" w:rsidRDefault="005B76E2" w:rsidP="00A801F2">
      <w:pPr>
        <w:pStyle w:val="Heading1"/>
      </w:pPr>
      <w:r>
        <w:br w:type="page"/>
      </w:r>
      <w:bookmarkStart w:id="51" w:name="_Toc145683428"/>
      <w:r w:rsidR="00E31199" w:rsidRPr="00F949D1">
        <w:t>B.6</w:t>
      </w:r>
      <w:r w:rsidR="00E31199" w:rsidRPr="00F949D1">
        <w:tab/>
        <w:t>Conclusion</w:t>
      </w:r>
      <w:bookmarkEnd w:id="51"/>
    </w:p>
    <w:p w:rsidR="00E31199" w:rsidRPr="00F949D1" w:rsidRDefault="00E31199" w:rsidP="00E31199">
      <w:pPr>
        <w:keepNext/>
        <w:keepLines/>
      </w:pPr>
      <w:r w:rsidRPr="00F949D1">
        <w:t>In the past, definition of performance measurements of wireless telecommunications networks was focused mainly on satisfying the needs of the Equipment Vendor Performance Modelling and Development Engineering measurement user communities. The needs of the wireless telecommunications Network Operator were not always addressed. The Performance Measurement Definition process described in this annex addresses the needs of all measurements user communities. The process also provides additional benefits, including the following:</w:t>
      </w:r>
    </w:p>
    <w:p w:rsidR="00E31199" w:rsidRPr="00F949D1" w:rsidRDefault="008D06E3" w:rsidP="008D06E3">
      <w:pPr>
        <w:pStyle w:val="B1"/>
      </w:pPr>
      <w:r>
        <w:t>-</w:t>
      </w:r>
      <w:r>
        <w:tab/>
      </w:r>
      <w:r w:rsidR="00E31199" w:rsidRPr="00F949D1">
        <w:t>Allow measurement communities to specify their needs up front.</w:t>
      </w:r>
    </w:p>
    <w:p w:rsidR="00E31199" w:rsidRPr="00F949D1" w:rsidRDefault="008D06E3" w:rsidP="008D06E3">
      <w:pPr>
        <w:pStyle w:val="B1"/>
      </w:pPr>
      <w:r>
        <w:t>-</w:t>
      </w:r>
      <w:r>
        <w:tab/>
      </w:r>
      <w:r w:rsidR="00E31199" w:rsidRPr="00F949D1">
        <w:t>Allow measurement communities to prepare for and modify their measurement monitoring and reporting processes before product is released to them.</w:t>
      </w:r>
    </w:p>
    <w:p w:rsidR="00E31199" w:rsidRPr="00F949D1" w:rsidRDefault="008D06E3" w:rsidP="008D06E3">
      <w:pPr>
        <w:pStyle w:val="B1"/>
      </w:pPr>
      <w:r>
        <w:t>-</w:t>
      </w:r>
      <w:r>
        <w:tab/>
      </w:r>
      <w:r w:rsidR="00E31199" w:rsidRPr="00F949D1">
        <w:t>Allow measurement communities to know what actions they need to perform when assessing collected measurements.</w:t>
      </w:r>
    </w:p>
    <w:p w:rsidR="00E31199" w:rsidRPr="00F949D1" w:rsidRDefault="008D06E3" w:rsidP="008D06E3">
      <w:pPr>
        <w:pStyle w:val="B1"/>
      </w:pPr>
      <w:r>
        <w:t>-</w:t>
      </w:r>
      <w:r>
        <w:tab/>
      </w:r>
      <w:r w:rsidR="00E31199" w:rsidRPr="00F949D1">
        <w:t>Provides method for rejecting unrealistic goals and measurements.</w:t>
      </w:r>
    </w:p>
    <w:p w:rsidR="00E31199" w:rsidRPr="00F949D1" w:rsidRDefault="008D06E3" w:rsidP="008D06E3">
      <w:pPr>
        <w:pStyle w:val="B1"/>
      </w:pPr>
      <w:r>
        <w:t>-</w:t>
      </w:r>
      <w:r>
        <w:tab/>
      </w:r>
      <w:r w:rsidR="00E31199" w:rsidRPr="00F949D1">
        <w:t>Provides method for best architecting measurements into network devices.</w:t>
      </w:r>
    </w:p>
    <w:p w:rsidR="00E31199" w:rsidRPr="00F949D1" w:rsidRDefault="008D06E3" w:rsidP="008D06E3">
      <w:pPr>
        <w:pStyle w:val="B1"/>
      </w:pPr>
      <w:r>
        <w:t>-</w:t>
      </w:r>
      <w:r>
        <w:tab/>
      </w:r>
      <w:r w:rsidR="00E31199" w:rsidRPr="00F949D1">
        <w:t>Provides method for producing consistent measurement definitions.</w:t>
      </w:r>
    </w:p>
    <w:p w:rsidR="00E31199" w:rsidRPr="00F949D1" w:rsidRDefault="008D06E3" w:rsidP="008D06E3">
      <w:pPr>
        <w:pStyle w:val="B1"/>
      </w:pPr>
      <w:r>
        <w:t>-</w:t>
      </w:r>
      <w:r>
        <w:tab/>
      </w:r>
      <w:r w:rsidR="00E31199" w:rsidRPr="00F949D1">
        <w:t>Provides method for managing measurements life cycle including measurement creation, modification and obsoletion.</w:t>
      </w:r>
    </w:p>
    <w:p w:rsidR="00E31199" w:rsidRPr="00F949D1" w:rsidRDefault="00E31199" w:rsidP="00E31199">
      <w:r w:rsidRPr="00F949D1">
        <w:t>The EGQM methodology may be used for:</w:t>
      </w:r>
    </w:p>
    <w:p w:rsidR="00E31199" w:rsidRPr="00F949D1" w:rsidRDefault="008D06E3" w:rsidP="008D06E3">
      <w:pPr>
        <w:pStyle w:val="B1"/>
      </w:pPr>
      <w:r>
        <w:t>-</w:t>
      </w:r>
      <w:r>
        <w:tab/>
      </w:r>
      <w:r w:rsidR="00E31199" w:rsidRPr="00F949D1">
        <w:t xml:space="preserve">analyse and assess performance areas that are not well understood or are highly complex; </w:t>
      </w:r>
    </w:p>
    <w:p w:rsidR="00E31199" w:rsidRPr="00F949D1" w:rsidRDefault="008D06E3" w:rsidP="008D06E3">
      <w:pPr>
        <w:pStyle w:val="B1"/>
      </w:pPr>
      <w:r>
        <w:t>-</w:t>
      </w:r>
      <w:r>
        <w:tab/>
      </w:r>
      <w:r w:rsidR="00E31199" w:rsidRPr="00F949D1">
        <w:t>non-straightforward cases where it is difficult to create useful measurement proposals;</w:t>
      </w:r>
    </w:p>
    <w:p w:rsidR="00E31199" w:rsidRPr="00F949D1" w:rsidRDefault="008D06E3" w:rsidP="008D06E3">
      <w:pPr>
        <w:pStyle w:val="B1"/>
      </w:pPr>
      <w:r>
        <w:t>-</w:t>
      </w:r>
      <w:r>
        <w:tab/>
      </w:r>
      <w:r w:rsidR="00E31199" w:rsidRPr="00F949D1">
        <w:t>an understanding of real value is required before useful measurement proposals can be created;</w:t>
      </w:r>
    </w:p>
    <w:p w:rsidR="00E31199" w:rsidRPr="00F949D1" w:rsidRDefault="008D06E3" w:rsidP="008D06E3">
      <w:pPr>
        <w:pStyle w:val="B1"/>
      </w:pPr>
      <w:r>
        <w:t>-</w:t>
      </w:r>
      <w:r>
        <w:tab/>
      </w:r>
      <w:r w:rsidR="00E31199" w:rsidRPr="00F949D1">
        <w:t>mine for missing measurements;</w:t>
      </w:r>
    </w:p>
    <w:p w:rsidR="00E31199" w:rsidRPr="00F949D1" w:rsidRDefault="008D06E3" w:rsidP="008D06E3">
      <w:pPr>
        <w:pStyle w:val="B1"/>
      </w:pPr>
      <w:r>
        <w:t>-</w:t>
      </w:r>
      <w:r>
        <w:tab/>
      </w:r>
      <w:r w:rsidR="00E31199" w:rsidRPr="00F949D1">
        <w:t>mine for conflicting, overlapping, or existing measurements that are no longer useful.</w:t>
      </w:r>
    </w:p>
    <w:p w:rsidR="00E31199" w:rsidRPr="00F949D1" w:rsidRDefault="00E31199" w:rsidP="00E31199">
      <w:r w:rsidRPr="00F949D1">
        <w:t>In summary, the EGQM methodology may be used by any company to generate measurement definitions that can then be contributed to 3GPP SA5 for potential inclusion in the present document.</w:t>
      </w:r>
    </w:p>
    <w:p w:rsidR="00CD2D10" w:rsidRPr="00F949D1" w:rsidRDefault="00CD2D10" w:rsidP="00E31199"/>
    <w:bookmarkEnd w:id="22"/>
    <w:p w:rsidR="00CD2D10" w:rsidRPr="00F949D1" w:rsidRDefault="00CD2D10" w:rsidP="00A801F2">
      <w:pPr>
        <w:pStyle w:val="Heading8"/>
      </w:pPr>
      <w:r w:rsidRPr="00F949D1">
        <w:br w:type="page"/>
      </w:r>
      <w:bookmarkStart w:id="52" w:name="_Toc145683429"/>
      <w:r w:rsidR="00D413A0" w:rsidRPr="00F949D1">
        <w:t>Annex C (informative):</w:t>
      </w:r>
      <w:r w:rsidR="00D413A0" w:rsidRPr="00F949D1">
        <w:br/>
      </w:r>
      <w:r w:rsidRPr="00F949D1">
        <w:t>Change history</w:t>
      </w:r>
      <w:bookmarkEnd w:id="5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68"/>
        <w:gridCol w:w="561"/>
        <w:gridCol w:w="880"/>
        <w:gridCol w:w="436"/>
        <w:gridCol w:w="374"/>
        <w:gridCol w:w="5314"/>
        <w:gridCol w:w="338"/>
        <w:gridCol w:w="525"/>
        <w:gridCol w:w="525"/>
        <w:tblGridChange w:id="53">
          <w:tblGrid>
            <w:gridCol w:w="768"/>
            <w:gridCol w:w="561"/>
            <w:gridCol w:w="880"/>
            <w:gridCol w:w="436"/>
            <w:gridCol w:w="374"/>
            <w:gridCol w:w="5314"/>
            <w:gridCol w:w="338"/>
            <w:gridCol w:w="525"/>
            <w:gridCol w:w="525"/>
          </w:tblGrid>
        </w:tblGridChange>
      </w:tblGrid>
      <w:tr w:rsidR="00CD2D10" w:rsidRPr="00F949D1">
        <w:tblPrEx>
          <w:tblCellMar>
            <w:top w:w="0" w:type="dxa"/>
            <w:bottom w:w="0" w:type="dxa"/>
          </w:tblCellMar>
        </w:tblPrEx>
        <w:trPr>
          <w:cantSplit/>
        </w:trPr>
        <w:tc>
          <w:tcPr>
            <w:tcW w:w="5000" w:type="pct"/>
            <w:gridSpan w:val="9"/>
            <w:tcBorders>
              <w:bottom w:val="nil"/>
            </w:tcBorders>
            <w:shd w:val="solid" w:color="FFFFFF" w:fill="auto"/>
          </w:tcPr>
          <w:p w:rsidR="00CD2D10" w:rsidRPr="00F949D1" w:rsidRDefault="00CD2D10" w:rsidP="00A2300F">
            <w:pPr>
              <w:pStyle w:val="TAL"/>
              <w:jc w:val="center"/>
              <w:rPr>
                <w:b/>
                <w:sz w:val="16"/>
              </w:rPr>
            </w:pPr>
            <w:r w:rsidRPr="00F949D1">
              <w:rPr>
                <w:b/>
              </w:rPr>
              <w:t>Change history</w:t>
            </w:r>
          </w:p>
        </w:tc>
      </w:tr>
      <w:tr w:rsidR="00CD2D10" w:rsidRPr="00F949D1">
        <w:tblPrEx>
          <w:tblCellMar>
            <w:top w:w="0" w:type="dxa"/>
            <w:bottom w:w="0" w:type="dxa"/>
          </w:tblCellMar>
        </w:tblPrEx>
        <w:tc>
          <w:tcPr>
            <w:tcW w:w="418" w:type="pct"/>
            <w:shd w:val="pct10" w:color="auto" w:fill="FFFFFF"/>
          </w:tcPr>
          <w:p w:rsidR="00CD2D10" w:rsidRPr="00F949D1" w:rsidRDefault="00CD2D10" w:rsidP="00A2300F">
            <w:pPr>
              <w:pStyle w:val="TAL"/>
              <w:rPr>
                <w:b/>
                <w:sz w:val="16"/>
              </w:rPr>
            </w:pPr>
            <w:r w:rsidRPr="00F949D1">
              <w:rPr>
                <w:b/>
                <w:sz w:val="16"/>
              </w:rPr>
              <w:t>Date</w:t>
            </w:r>
          </w:p>
        </w:tc>
        <w:tc>
          <w:tcPr>
            <w:tcW w:w="289" w:type="pct"/>
            <w:shd w:val="pct10" w:color="auto" w:fill="FFFFFF"/>
          </w:tcPr>
          <w:p w:rsidR="00CD2D10" w:rsidRPr="00F949D1" w:rsidRDefault="00CD2D10" w:rsidP="00A2300F">
            <w:pPr>
              <w:pStyle w:val="TAL"/>
              <w:rPr>
                <w:b/>
                <w:sz w:val="16"/>
              </w:rPr>
            </w:pPr>
            <w:r w:rsidRPr="00F949D1">
              <w:rPr>
                <w:b/>
                <w:sz w:val="16"/>
              </w:rPr>
              <w:t>TSG #</w:t>
            </w:r>
          </w:p>
        </w:tc>
        <w:tc>
          <w:tcPr>
            <w:tcW w:w="498" w:type="pct"/>
            <w:shd w:val="pct10" w:color="auto" w:fill="FFFFFF"/>
          </w:tcPr>
          <w:p w:rsidR="00CD2D10" w:rsidRPr="00F949D1" w:rsidRDefault="00CD2D10" w:rsidP="00A2300F">
            <w:pPr>
              <w:pStyle w:val="TAL"/>
              <w:rPr>
                <w:b/>
                <w:sz w:val="16"/>
              </w:rPr>
            </w:pPr>
            <w:r w:rsidRPr="00F949D1">
              <w:rPr>
                <w:b/>
                <w:sz w:val="16"/>
              </w:rPr>
              <w:t>TSG Doc.</w:t>
            </w:r>
          </w:p>
        </w:tc>
        <w:tc>
          <w:tcPr>
            <w:tcW w:w="224" w:type="pct"/>
            <w:shd w:val="pct10" w:color="auto" w:fill="FFFFFF"/>
          </w:tcPr>
          <w:p w:rsidR="00CD2D10" w:rsidRPr="00F949D1" w:rsidRDefault="00CD2D10" w:rsidP="00A2300F">
            <w:pPr>
              <w:pStyle w:val="TAL"/>
              <w:rPr>
                <w:b/>
                <w:sz w:val="16"/>
              </w:rPr>
            </w:pPr>
            <w:r w:rsidRPr="00F949D1">
              <w:rPr>
                <w:b/>
                <w:sz w:val="16"/>
              </w:rPr>
              <w:t>CR</w:t>
            </w:r>
          </w:p>
        </w:tc>
        <w:tc>
          <w:tcPr>
            <w:tcW w:w="192" w:type="pct"/>
            <w:shd w:val="pct10" w:color="auto" w:fill="FFFFFF"/>
          </w:tcPr>
          <w:p w:rsidR="00CD2D10" w:rsidRPr="00F949D1" w:rsidRDefault="00CD2D10" w:rsidP="00A2300F">
            <w:pPr>
              <w:pStyle w:val="TAL"/>
              <w:rPr>
                <w:b/>
                <w:sz w:val="16"/>
              </w:rPr>
            </w:pPr>
            <w:r w:rsidRPr="00F949D1">
              <w:rPr>
                <w:b/>
                <w:sz w:val="16"/>
              </w:rPr>
              <w:t>Rev</w:t>
            </w:r>
          </w:p>
        </w:tc>
        <w:tc>
          <w:tcPr>
            <w:tcW w:w="2756" w:type="pct"/>
            <w:shd w:val="pct10" w:color="auto" w:fill="FFFFFF"/>
          </w:tcPr>
          <w:p w:rsidR="00CD2D10" w:rsidRPr="00F949D1" w:rsidRDefault="00CD2D10" w:rsidP="00A2300F">
            <w:pPr>
              <w:pStyle w:val="TAL"/>
              <w:rPr>
                <w:b/>
                <w:sz w:val="16"/>
              </w:rPr>
            </w:pPr>
            <w:r w:rsidRPr="00F949D1">
              <w:rPr>
                <w:b/>
                <w:sz w:val="16"/>
              </w:rPr>
              <w:t>Subject/Comment</w:t>
            </w:r>
          </w:p>
        </w:tc>
        <w:tc>
          <w:tcPr>
            <w:tcW w:w="174" w:type="pct"/>
            <w:shd w:val="pct10" w:color="auto" w:fill="FFFFFF"/>
          </w:tcPr>
          <w:p w:rsidR="00CD2D10" w:rsidRPr="00F949D1" w:rsidRDefault="00CD2D10" w:rsidP="00A2300F">
            <w:pPr>
              <w:pStyle w:val="TAL"/>
              <w:rPr>
                <w:b/>
                <w:sz w:val="16"/>
              </w:rPr>
            </w:pPr>
            <w:r w:rsidRPr="00F949D1">
              <w:rPr>
                <w:rFonts w:eastAsia="MS Mincho" w:cs="Arial"/>
                <w:b/>
                <w:bCs/>
                <w:color w:val="000000"/>
                <w:sz w:val="16"/>
                <w:szCs w:val="16"/>
              </w:rPr>
              <w:t>Cat</w:t>
            </w:r>
          </w:p>
        </w:tc>
        <w:tc>
          <w:tcPr>
            <w:tcW w:w="224" w:type="pct"/>
            <w:shd w:val="pct10" w:color="auto" w:fill="FFFFFF"/>
          </w:tcPr>
          <w:p w:rsidR="00CD2D10" w:rsidRPr="00F949D1" w:rsidRDefault="00CD2D10" w:rsidP="00A2300F">
            <w:pPr>
              <w:pStyle w:val="TAL"/>
              <w:rPr>
                <w:b/>
                <w:sz w:val="16"/>
              </w:rPr>
            </w:pPr>
            <w:r w:rsidRPr="00F949D1">
              <w:rPr>
                <w:b/>
                <w:sz w:val="16"/>
              </w:rPr>
              <w:t>Old</w:t>
            </w:r>
          </w:p>
        </w:tc>
        <w:tc>
          <w:tcPr>
            <w:tcW w:w="225" w:type="pct"/>
            <w:shd w:val="pct10" w:color="auto" w:fill="FFFFFF"/>
          </w:tcPr>
          <w:p w:rsidR="00CD2D10" w:rsidRPr="00F949D1" w:rsidRDefault="00CD2D10" w:rsidP="00A2300F">
            <w:pPr>
              <w:pStyle w:val="TAL"/>
              <w:rPr>
                <w:b/>
                <w:sz w:val="16"/>
              </w:rPr>
            </w:pPr>
            <w:r w:rsidRPr="00F949D1">
              <w:rPr>
                <w:b/>
                <w:sz w:val="16"/>
              </w:rPr>
              <w:t>New</w:t>
            </w:r>
          </w:p>
        </w:tc>
      </w:tr>
      <w:tr w:rsidR="00CD2D10" w:rsidRPr="00F949D1">
        <w:tblPrEx>
          <w:tblCellMar>
            <w:top w:w="0" w:type="dxa"/>
            <w:bottom w:w="0" w:type="dxa"/>
          </w:tblCellMar>
        </w:tblPrEx>
        <w:tc>
          <w:tcPr>
            <w:tcW w:w="418" w:type="pct"/>
            <w:shd w:val="solid" w:color="FFFFFF" w:fill="auto"/>
          </w:tcPr>
          <w:p w:rsidR="00CD2D10" w:rsidRPr="00F949D1" w:rsidRDefault="00CD2D10" w:rsidP="00951A4D">
            <w:pPr>
              <w:pStyle w:val="TAL"/>
              <w:rPr>
                <w:snapToGrid w:val="0"/>
                <w:sz w:val="16"/>
                <w:szCs w:val="16"/>
              </w:rPr>
            </w:pPr>
            <w:r w:rsidRPr="00F949D1">
              <w:rPr>
                <w:snapToGrid w:val="0"/>
                <w:sz w:val="16"/>
                <w:szCs w:val="16"/>
              </w:rPr>
              <w:t>Mar 2006</w:t>
            </w:r>
          </w:p>
        </w:tc>
        <w:tc>
          <w:tcPr>
            <w:tcW w:w="289" w:type="pct"/>
            <w:shd w:val="solid" w:color="FFFFFF" w:fill="auto"/>
          </w:tcPr>
          <w:p w:rsidR="00CD2D10" w:rsidRPr="00F949D1" w:rsidRDefault="00CD2D10" w:rsidP="00951A4D">
            <w:pPr>
              <w:pStyle w:val="TAL"/>
              <w:rPr>
                <w:snapToGrid w:val="0"/>
                <w:sz w:val="16"/>
                <w:szCs w:val="16"/>
              </w:rPr>
            </w:pPr>
            <w:r w:rsidRPr="00F949D1">
              <w:rPr>
                <w:snapToGrid w:val="0"/>
                <w:sz w:val="16"/>
                <w:szCs w:val="16"/>
              </w:rPr>
              <w:t>SA_31</w:t>
            </w:r>
          </w:p>
        </w:tc>
        <w:tc>
          <w:tcPr>
            <w:tcW w:w="498" w:type="pct"/>
            <w:shd w:val="solid" w:color="FFFFFF" w:fill="auto"/>
          </w:tcPr>
          <w:p w:rsidR="00CD2D10" w:rsidRPr="00F949D1" w:rsidRDefault="00CD2D10" w:rsidP="00951A4D">
            <w:pPr>
              <w:pStyle w:val="TAL"/>
              <w:rPr>
                <w:sz w:val="16"/>
                <w:szCs w:val="16"/>
              </w:rPr>
            </w:pPr>
            <w:r w:rsidRPr="00F949D1">
              <w:rPr>
                <w:sz w:val="16"/>
                <w:szCs w:val="16"/>
              </w:rPr>
              <w:t>SP-06</w:t>
            </w:r>
            <w:r w:rsidR="00D83990" w:rsidRPr="00F949D1">
              <w:rPr>
                <w:sz w:val="16"/>
                <w:szCs w:val="16"/>
              </w:rPr>
              <w:t>0107</w:t>
            </w:r>
          </w:p>
        </w:tc>
        <w:tc>
          <w:tcPr>
            <w:tcW w:w="224" w:type="pct"/>
            <w:shd w:val="solid" w:color="FFFFFF" w:fill="auto"/>
          </w:tcPr>
          <w:p w:rsidR="00CD2D10" w:rsidRPr="00F949D1" w:rsidRDefault="00CD2D10" w:rsidP="00951A4D">
            <w:pPr>
              <w:pStyle w:val="TAL"/>
              <w:rPr>
                <w:snapToGrid w:val="0"/>
                <w:sz w:val="16"/>
                <w:szCs w:val="16"/>
              </w:rPr>
            </w:pPr>
            <w:r w:rsidRPr="00F949D1">
              <w:rPr>
                <w:snapToGrid w:val="0"/>
                <w:sz w:val="16"/>
                <w:szCs w:val="16"/>
              </w:rPr>
              <w:t>--</w:t>
            </w:r>
          </w:p>
        </w:tc>
        <w:tc>
          <w:tcPr>
            <w:tcW w:w="192" w:type="pct"/>
            <w:shd w:val="solid" w:color="FFFFFF" w:fill="auto"/>
          </w:tcPr>
          <w:p w:rsidR="00CD2D10" w:rsidRPr="00F949D1" w:rsidRDefault="00CD2D10" w:rsidP="00951A4D">
            <w:pPr>
              <w:pStyle w:val="TAL"/>
              <w:rPr>
                <w:snapToGrid w:val="0"/>
                <w:sz w:val="16"/>
                <w:szCs w:val="16"/>
              </w:rPr>
            </w:pPr>
            <w:r w:rsidRPr="00F949D1">
              <w:rPr>
                <w:snapToGrid w:val="0"/>
                <w:sz w:val="16"/>
                <w:szCs w:val="16"/>
              </w:rPr>
              <w:t>--</w:t>
            </w:r>
          </w:p>
        </w:tc>
        <w:tc>
          <w:tcPr>
            <w:tcW w:w="2756" w:type="pct"/>
            <w:shd w:val="solid" w:color="FFFFFF" w:fill="auto"/>
          </w:tcPr>
          <w:p w:rsidR="00CD2D10" w:rsidRPr="00F949D1" w:rsidRDefault="00CD2D10" w:rsidP="00951A4D">
            <w:pPr>
              <w:pStyle w:val="TAL"/>
              <w:rPr>
                <w:snapToGrid w:val="0"/>
                <w:sz w:val="16"/>
                <w:szCs w:val="16"/>
              </w:rPr>
            </w:pPr>
            <w:r w:rsidRPr="00F949D1">
              <w:rPr>
                <w:snapToGrid w:val="0"/>
                <w:sz w:val="16"/>
                <w:szCs w:val="16"/>
              </w:rPr>
              <w:t>Split of 32.403-710 into four new TSs 32.404, 32.405, 32.406, 32.408.</w:t>
            </w:r>
          </w:p>
          <w:p w:rsidR="00CD2D10" w:rsidRPr="00F949D1" w:rsidRDefault="00CD2D10" w:rsidP="00951A4D">
            <w:pPr>
              <w:pStyle w:val="TAL"/>
              <w:rPr>
                <w:sz w:val="16"/>
                <w:szCs w:val="16"/>
              </w:rPr>
            </w:pPr>
            <w:r w:rsidRPr="00F949D1">
              <w:rPr>
                <w:snapToGrid w:val="0"/>
                <w:sz w:val="16"/>
                <w:szCs w:val="16"/>
              </w:rPr>
              <w:t>Submitted to TSG SA #31 for Approval.</w:t>
            </w:r>
          </w:p>
        </w:tc>
        <w:tc>
          <w:tcPr>
            <w:tcW w:w="174" w:type="pct"/>
            <w:shd w:val="solid" w:color="FFFFFF" w:fill="auto"/>
          </w:tcPr>
          <w:p w:rsidR="00CD2D10" w:rsidRPr="00F949D1" w:rsidRDefault="00CD2D10" w:rsidP="00951A4D">
            <w:pPr>
              <w:pStyle w:val="TAL"/>
              <w:rPr>
                <w:snapToGrid w:val="0"/>
                <w:sz w:val="16"/>
                <w:szCs w:val="16"/>
              </w:rPr>
            </w:pPr>
            <w:r w:rsidRPr="00F949D1">
              <w:rPr>
                <w:snapToGrid w:val="0"/>
                <w:sz w:val="16"/>
                <w:szCs w:val="16"/>
              </w:rPr>
              <w:t>--</w:t>
            </w:r>
          </w:p>
        </w:tc>
        <w:tc>
          <w:tcPr>
            <w:tcW w:w="224" w:type="pct"/>
            <w:shd w:val="solid" w:color="FFFFFF" w:fill="auto"/>
          </w:tcPr>
          <w:p w:rsidR="00CD2D10" w:rsidRPr="00F949D1" w:rsidRDefault="00CD2D10" w:rsidP="00951A4D">
            <w:pPr>
              <w:pStyle w:val="TAL"/>
              <w:rPr>
                <w:snapToGrid w:val="0"/>
                <w:sz w:val="16"/>
                <w:szCs w:val="16"/>
              </w:rPr>
            </w:pPr>
            <w:r w:rsidRPr="00F949D1">
              <w:rPr>
                <w:snapToGrid w:val="0"/>
                <w:sz w:val="16"/>
                <w:szCs w:val="16"/>
              </w:rPr>
              <w:t>1.0.0</w:t>
            </w:r>
          </w:p>
        </w:tc>
        <w:tc>
          <w:tcPr>
            <w:tcW w:w="225" w:type="pct"/>
            <w:shd w:val="solid" w:color="FFFFFF" w:fill="auto"/>
          </w:tcPr>
          <w:p w:rsidR="00CD2D10" w:rsidRPr="00F949D1" w:rsidRDefault="00D83990" w:rsidP="00951A4D">
            <w:pPr>
              <w:pStyle w:val="TAL"/>
              <w:rPr>
                <w:sz w:val="16"/>
                <w:szCs w:val="16"/>
              </w:rPr>
            </w:pPr>
            <w:r w:rsidRPr="00F949D1">
              <w:rPr>
                <w:snapToGrid w:val="0"/>
                <w:sz w:val="16"/>
                <w:szCs w:val="16"/>
              </w:rPr>
              <w:t>7.0.0</w:t>
            </w:r>
          </w:p>
        </w:tc>
      </w:tr>
      <w:tr w:rsidR="00951A4D" w:rsidRPr="00F949D1">
        <w:tblPrEx>
          <w:tblCellMar>
            <w:top w:w="0" w:type="dxa"/>
            <w:bottom w:w="0" w:type="dxa"/>
          </w:tblCellMar>
        </w:tblPrEx>
        <w:tc>
          <w:tcPr>
            <w:tcW w:w="418" w:type="pct"/>
            <w:shd w:val="clear" w:color="auto" w:fill="auto"/>
          </w:tcPr>
          <w:p w:rsidR="00951A4D" w:rsidRPr="00F949D1" w:rsidRDefault="00951A4D" w:rsidP="00951A4D">
            <w:pPr>
              <w:pStyle w:val="TAL"/>
              <w:rPr>
                <w:snapToGrid w:val="0"/>
                <w:sz w:val="16"/>
                <w:szCs w:val="16"/>
              </w:rPr>
            </w:pPr>
            <w:r w:rsidRPr="00F949D1">
              <w:rPr>
                <w:snapToGrid w:val="0"/>
                <w:sz w:val="16"/>
                <w:szCs w:val="16"/>
              </w:rPr>
              <w:t>Jun 2006</w:t>
            </w:r>
          </w:p>
        </w:tc>
        <w:tc>
          <w:tcPr>
            <w:tcW w:w="289" w:type="pct"/>
            <w:shd w:val="clear" w:color="auto" w:fill="auto"/>
          </w:tcPr>
          <w:p w:rsidR="00951A4D" w:rsidRPr="00F949D1" w:rsidRDefault="00951A4D" w:rsidP="00951A4D">
            <w:pPr>
              <w:pStyle w:val="TAL"/>
              <w:rPr>
                <w:snapToGrid w:val="0"/>
                <w:sz w:val="16"/>
                <w:szCs w:val="16"/>
              </w:rPr>
            </w:pPr>
            <w:r w:rsidRPr="00F949D1">
              <w:rPr>
                <w:snapToGrid w:val="0"/>
                <w:sz w:val="16"/>
                <w:szCs w:val="16"/>
              </w:rPr>
              <w:t>SA_32</w:t>
            </w:r>
          </w:p>
        </w:tc>
        <w:tc>
          <w:tcPr>
            <w:tcW w:w="498"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SP-060260</w:t>
            </w:r>
          </w:p>
        </w:tc>
        <w:tc>
          <w:tcPr>
            <w:tcW w:w="224"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0001</w:t>
            </w:r>
          </w:p>
        </w:tc>
        <w:tc>
          <w:tcPr>
            <w:tcW w:w="192" w:type="pct"/>
            <w:shd w:val="clear" w:color="auto" w:fill="auto"/>
          </w:tcPr>
          <w:p w:rsidR="00951A4D" w:rsidRPr="00F949D1" w:rsidRDefault="00951A4D" w:rsidP="00951A4D">
            <w:pPr>
              <w:pStyle w:val="TAL"/>
              <w:rPr>
                <w:snapToGrid w:val="0"/>
                <w:sz w:val="16"/>
                <w:szCs w:val="16"/>
              </w:rPr>
            </w:pPr>
            <w:r w:rsidRPr="00F949D1">
              <w:rPr>
                <w:snapToGrid w:val="0"/>
                <w:sz w:val="16"/>
                <w:szCs w:val="16"/>
              </w:rPr>
              <w:t>--</w:t>
            </w:r>
          </w:p>
        </w:tc>
        <w:tc>
          <w:tcPr>
            <w:tcW w:w="2756"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Add features to the template to adapt ATM/IP PM definitions</w:t>
            </w:r>
          </w:p>
        </w:tc>
        <w:tc>
          <w:tcPr>
            <w:tcW w:w="174"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B</w:t>
            </w:r>
          </w:p>
        </w:tc>
        <w:tc>
          <w:tcPr>
            <w:tcW w:w="224"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7.0.0</w:t>
            </w:r>
          </w:p>
        </w:tc>
        <w:tc>
          <w:tcPr>
            <w:tcW w:w="225"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7.1.0</w:t>
            </w:r>
          </w:p>
        </w:tc>
      </w:tr>
      <w:tr w:rsidR="00951A4D" w:rsidRPr="00F949D1">
        <w:tblPrEx>
          <w:tblCellMar>
            <w:top w:w="0" w:type="dxa"/>
            <w:bottom w:w="0" w:type="dxa"/>
          </w:tblCellMar>
        </w:tblPrEx>
        <w:tc>
          <w:tcPr>
            <w:tcW w:w="418" w:type="pct"/>
            <w:shd w:val="clear" w:color="auto" w:fill="auto"/>
          </w:tcPr>
          <w:p w:rsidR="00951A4D" w:rsidRPr="00F949D1" w:rsidRDefault="00951A4D" w:rsidP="00951A4D">
            <w:pPr>
              <w:pStyle w:val="TAL"/>
              <w:rPr>
                <w:snapToGrid w:val="0"/>
                <w:sz w:val="16"/>
                <w:szCs w:val="16"/>
              </w:rPr>
            </w:pPr>
            <w:r w:rsidRPr="00F949D1">
              <w:rPr>
                <w:snapToGrid w:val="0"/>
                <w:sz w:val="16"/>
                <w:szCs w:val="16"/>
              </w:rPr>
              <w:t>Jun 2006</w:t>
            </w:r>
          </w:p>
        </w:tc>
        <w:tc>
          <w:tcPr>
            <w:tcW w:w="289" w:type="pct"/>
            <w:shd w:val="clear" w:color="auto" w:fill="auto"/>
          </w:tcPr>
          <w:p w:rsidR="00951A4D" w:rsidRPr="00F949D1" w:rsidRDefault="00951A4D" w:rsidP="00951A4D">
            <w:pPr>
              <w:pStyle w:val="TAL"/>
              <w:rPr>
                <w:snapToGrid w:val="0"/>
                <w:sz w:val="16"/>
                <w:szCs w:val="16"/>
              </w:rPr>
            </w:pPr>
            <w:r w:rsidRPr="00F949D1">
              <w:rPr>
                <w:snapToGrid w:val="0"/>
                <w:sz w:val="16"/>
                <w:szCs w:val="16"/>
              </w:rPr>
              <w:t>SA_32</w:t>
            </w:r>
          </w:p>
        </w:tc>
        <w:tc>
          <w:tcPr>
            <w:tcW w:w="498"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SP-060260</w:t>
            </w:r>
          </w:p>
        </w:tc>
        <w:tc>
          <w:tcPr>
            <w:tcW w:w="224"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0002</w:t>
            </w:r>
          </w:p>
        </w:tc>
        <w:tc>
          <w:tcPr>
            <w:tcW w:w="192" w:type="pct"/>
            <w:shd w:val="clear" w:color="auto" w:fill="auto"/>
          </w:tcPr>
          <w:p w:rsidR="00951A4D" w:rsidRPr="00F949D1" w:rsidRDefault="00951A4D" w:rsidP="00951A4D">
            <w:pPr>
              <w:pStyle w:val="TAL"/>
              <w:rPr>
                <w:sz w:val="16"/>
                <w:szCs w:val="16"/>
              </w:rPr>
            </w:pPr>
            <w:r w:rsidRPr="00F949D1">
              <w:rPr>
                <w:snapToGrid w:val="0"/>
                <w:sz w:val="16"/>
                <w:szCs w:val="16"/>
              </w:rPr>
              <w:t>--</w:t>
            </w:r>
          </w:p>
        </w:tc>
        <w:tc>
          <w:tcPr>
            <w:tcW w:w="2756"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Add IMS domain into measurement definition template</w:t>
            </w:r>
          </w:p>
        </w:tc>
        <w:tc>
          <w:tcPr>
            <w:tcW w:w="174"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B</w:t>
            </w:r>
          </w:p>
        </w:tc>
        <w:tc>
          <w:tcPr>
            <w:tcW w:w="224"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7.0.0</w:t>
            </w:r>
          </w:p>
        </w:tc>
        <w:tc>
          <w:tcPr>
            <w:tcW w:w="225" w:type="pct"/>
            <w:shd w:val="clear" w:color="auto" w:fill="auto"/>
          </w:tcPr>
          <w:p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7.1.0</w:t>
            </w:r>
          </w:p>
        </w:tc>
      </w:tr>
      <w:tr w:rsidR="00225B3C" w:rsidRPr="00F949D1">
        <w:tblPrEx>
          <w:tblCellMar>
            <w:top w:w="0" w:type="dxa"/>
            <w:bottom w:w="0" w:type="dxa"/>
          </w:tblCellMar>
        </w:tblPrEx>
        <w:tc>
          <w:tcPr>
            <w:tcW w:w="418" w:type="pct"/>
            <w:shd w:val="clear" w:color="auto" w:fill="auto"/>
          </w:tcPr>
          <w:p w:rsidR="00225B3C" w:rsidRPr="005A1D24" w:rsidRDefault="00225B3C" w:rsidP="00CD70B1">
            <w:pPr>
              <w:pStyle w:val="TAL"/>
              <w:rPr>
                <w:rFonts w:cs="Arial"/>
                <w:sz w:val="16"/>
                <w:szCs w:val="16"/>
              </w:rPr>
            </w:pPr>
            <w:r>
              <w:rPr>
                <w:rFonts w:cs="Arial"/>
                <w:sz w:val="16"/>
                <w:szCs w:val="16"/>
              </w:rPr>
              <w:t>Dec</w:t>
            </w:r>
            <w:r w:rsidRPr="005A1D24">
              <w:rPr>
                <w:rFonts w:cs="Arial"/>
                <w:sz w:val="16"/>
                <w:szCs w:val="16"/>
              </w:rPr>
              <w:t xml:space="preserve"> 2006</w:t>
            </w:r>
          </w:p>
        </w:tc>
        <w:tc>
          <w:tcPr>
            <w:tcW w:w="289" w:type="pct"/>
            <w:shd w:val="clear" w:color="auto" w:fill="auto"/>
          </w:tcPr>
          <w:p w:rsidR="00225B3C" w:rsidRPr="005A1D24" w:rsidRDefault="00225B3C" w:rsidP="00CD70B1">
            <w:pPr>
              <w:pStyle w:val="TAL"/>
              <w:rPr>
                <w:sz w:val="16"/>
                <w:szCs w:val="16"/>
              </w:rPr>
            </w:pPr>
            <w:r w:rsidRPr="005A1D24">
              <w:rPr>
                <w:snapToGrid w:val="0"/>
                <w:sz w:val="16"/>
                <w:szCs w:val="16"/>
              </w:rPr>
              <w:t>SA_3</w:t>
            </w:r>
            <w:r>
              <w:rPr>
                <w:snapToGrid w:val="0"/>
                <w:sz w:val="16"/>
                <w:szCs w:val="16"/>
              </w:rPr>
              <w:t>4</w:t>
            </w:r>
          </w:p>
        </w:tc>
        <w:tc>
          <w:tcPr>
            <w:tcW w:w="498" w:type="pct"/>
            <w:shd w:val="clear" w:color="auto" w:fill="auto"/>
          </w:tcPr>
          <w:p w:rsidR="00225B3C" w:rsidRPr="00F949D1" w:rsidRDefault="00225B3C" w:rsidP="00951A4D">
            <w:pPr>
              <w:pStyle w:val="TAL"/>
              <w:rPr>
                <w:rFonts w:eastAsia="MS Mincho"/>
                <w:color w:val="000000"/>
                <w:sz w:val="16"/>
                <w:szCs w:val="16"/>
                <w:lang w:eastAsia="zh-CN"/>
              </w:rPr>
            </w:pPr>
            <w:r w:rsidRPr="00C20578">
              <w:rPr>
                <w:sz w:val="16"/>
                <w:szCs w:val="16"/>
                <w:lang w:eastAsia="zh-CN"/>
              </w:rPr>
              <w:t>SP-060725</w:t>
            </w:r>
          </w:p>
        </w:tc>
        <w:tc>
          <w:tcPr>
            <w:tcW w:w="224" w:type="pct"/>
            <w:shd w:val="clear" w:color="auto" w:fill="auto"/>
          </w:tcPr>
          <w:p w:rsidR="00225B3C" w:rsidRPr="00C20578" w:rsidRDefault="00225B3C" w:rsidP="00CD70B1">
            <w:pPr>
              <w:pStyle w:val="TAL"/>
              <w:rPr>
                <w:sz w:val="16"/>
                <w:szCs w:val="16"/>
                <w:lang w:eastAsia="zh-CN"/>
              </w:rPr>
            </w:pPr>
            <w:r w:rsidRPr="00C20578">
              <w:rPr>
                <w:sz w:val="16"/>
                <w:szCs w:val="16"/>
                <w:lang w:eastAsia="zh-CN"/>
              </w:rPr>
              <w:t>0003</w:t>
            </w:r>
          </w:p>
        </w:tc>
        <w:tc>
          <w:tcPr>
            <w:tcW w:w="192" w:type="pct"/>
            <w:shd w:val="clear" w:color="auto" w:fill="auto"/>
          </w:tcPr>
          <w:p w:rsidR="00225B3C" w:rsidRPr="00C20578" w:rsidRDefault="00225B3C" w:rsidP="00CD70B1">
            <w:pPr>
              <w:pStyle w:val="TAL"/>
              <w:rPr>
                <w:sz w:val="16"/>
                <w:szCs w:val="16"/>
                <w:lang w:eastAsia="zh-CN"/>
              </w:rPr>
            </w:pPr>
            <w:r w:rsidRPr="00C20578">
              <w:rPr>
                <w:sz w:val="16"/>
                <w:szCs w:val="16"/>
                <w:lang w:eastAsia="zh-CN"/>
              </w:rPr>
              <w:t>-</w:t>
            </w:r>
            <w:r>
              <w:rPr>
                <w:sz w:val="16"/>
                <w:szCs w:val="16"/>
                <w:lang w:eastAsia="zh-CN"/>
              </w:rPr>
              <w:t>-</w:t>
            </w:r>
          </w:p>
        </w:tc>
        <w:tc>
          <w:tcPr>
            <w:tcW w:w="2756" w:type="pct"/>
            <w:shd w:val="clear" w:color="auto" w:fill="auto"/>
          </w:tcPr>
          <w:p w:rsidR="00225B3C" w:rsidRPr="00C20578" w:rsidRDefault="00225B3C" w:rsidP="00CD70B1">
            <w:pPr>
              <w:pStyle w:val="TAL"/>
              <w:rPr>
                <w:sz w:val="16"/>
                <w:szCs w:val="16"/>
                <w:lang w:eastAsia="zh-CN"/>
              </w:rPr>
            </w:pPr>
            <w:r w:rsidRPr="00C20578">
              <w:rPr>
                <w:sz w:val="16"/>
                <w:szCs w:val="16"/>
                <w:lang w:eastAsia="zh-CN"/>
              </w:rPr>
              <w:t>Allow different object classes using same measurement type in measurement template</w:t>
            </w:r>
          </w:p>
        </w:tc>
        <w:tc>
          <w:tcPr>
            <w:tcW w:w="174" w:type="pct"/>
            <w:shd w:val="clear" w:color="auto" w:fill="auto"/>
          </w:tcPr>
          <w:p w:rsidR="00225B3C" w:rsidRPr="00C20578" w:rsidRDefault="00225B3C" w:rsidP="00CD70B1">
            <w:pPr>
              <w:pStyle w:val="TAL"/>
              <w:rPr>
                <w:sz w:val="16"/>
                <w:szCs w:val="16"/>
                <w:lang w:eastAsia="zh-CN"/>
              </w:rPr>
            </w:pPr>
            <w:r w:rsidRPr="00C20578">
              <w:rPr>
                <w:sz w:val="16"/>
                <w:szCs w:val="16"/>
                <w:lang w:eastAsia="zh-CN"/>
              </w:rPr>
              <w:t>B</w:t>
            </w:r>
          </w:p>
        </w:tc>
        <w:tc>
          <w:tcPr>
            <w:tcW w:w="224" w:type="pct"/>
            <w:shd w:val="clear" w:color="auto" w:fill="auto"/>
          </w:tcPr>
          <w:p w:rsidR="00225B3C" w:rsidRPr="00C20578" w:rsidRDefault="00225B3C" w:rsidP="00CD70B1">
            <w:pPr>
              <w:pStyle w:val="TAL"/>
              <w:rPr>
                <w:sz w:val="16"/>
                <w:szCs w:val="16"/>
                <w:lang w:eastAsia="zh-CN"/>
              </w:rPr>
            </w:pPr>
            <w:r w:rsidRPr="00C20578">
              <w:rPr>
                <w:sz w:val="16"/>
                <w:szCs w:val="16"/>
                <w:lang w:eastAsia="zh-CN"/>
              </w:rPr>
              <w:t>7.1.0</w:t>
            </w:r>
          </w:p>
        </w:tc>
        <w:tc>
          <w:tcPr>
            <w:tcW w:w="225" w:type="pct"/>
            <w:shd w:val="clear" w:color="auto" w:fill="auto"/>
          </w:tcPr>
          <w:p w:rsidR="00225B3C" w:rsidRPr="00F949D1" w:rsidRDefault="00225B3C" w:rsidP="00951A4D">
            <w:pPr>
              <w:pStyle w:val="TAL"/>
              <w:rPr>
                <w:rFonts w:eastAsia="MS Mincho"/>
                <w:color w:val="000000"/>
                <w:sz w:val="16"/>
                <w:szCs w:val="16"/>
                <w:lang w:eastAsia="zh-CN"/>
              </w:rPr>
            </w:pPr>
            <w:r w:rsidRPr="00C20578">
              <w:rPr>
                <w:sz w:val="16"/>
                <w:szCs w:val="16"/>
                <w:lang w:eastAsia="zh-CN"/>
              </w:rPr>
              <w:t>7.2.0</w:t>
            </w:r>
          </w:p>
        </w:tc>
      </w:tr>
      <w:tr w:rsidR="00750823" w:rsidRPr="00F949D1">
        <w:tblPrEx>
          <w:tblCellMar>
            <w:top w:w="0" w:type="dxa"/>
            <w:bottom w:w="0" w:type="dxa"/>
          </w:tblCellMar>
        </w:tblPrEx>
        <w:tc>
          <w:tcPr>
            <w:tcW w:w="418" w:type="pct"/>
            <w:shd w:val="clear" w:color="auto" w:fill="auto"/>
          </w:tcPr>
          <w:p w:rsidR="00750823" w:rsidRPr="006740E5" w:rsidRDefault="00750823" w:rsidP="00FD56DD">
            <w:pPr>
              <w:pStyle w:val="TAL"/>
              <w:rPr>
                <w:sz w:val="16"/>
                <w:szCs w:val="16"/>
              </w:rPr>
            </w:pPr>
            <w:r w:rsidRPr="006740E5">
              <w:rPr>
                <w:sz w:val="16"/>
                <w:szCs w:val="16"/>
              </w:rPr>
              <w:t>Jun 2007</w:t>
            </w:r>
          </w:p>
        </w:tc>
        <w:tc>
          <w:tcPr>
            <w:tcW w:w="289" w:type="pct"/>
            <w:shd w:val="clear" w:color="auto" w:fill="auto"/>
          </w:tcPr>
          <w:p w:rsidR="00750823" w:rsidRPr="006740E5" w:rsidRDefault="00750823" w:rsidP="00FD56DD">
            <w:pPr>
              <w:pStyle w:val="TAL"/>
              <w:rPr>
                <w:sz w:val="16"/>
                <w:szCs w:val="16"/>
              </w:rPr>
            </w:pPr>
            <w:r w:rsidRPr="006740E5">
              <w:rPr>
                <w:sz w:val="16"/>
                <w:szCs w:val="16"/>
              </w:rPr>
              <w:t>SA_36</w:t>
            </w:r>
          </w:p>
        </w:tc>
        <w:tc>
          <w:tcPr>
            <w:tcW w:w="498" w:type="pct"/>
            <w:shd w:val="clear" w:color="auto" w:fill="auto"/>
          </w:tcPr>
          <w:p w:rsidR="00750823" w:rsidRPr="006740E5" w:rsidRDefault="00750823" w:rsidP="00FD56DD">
            <w:pPr>
              <w:pStyle w:val="TAL"/>
              <w:rPr>
                <w:rFonts w:eastAsia="SimSun"/>
                <w:sz w:val="16"/>
                <w:szCs w:val="16"/>
              </w:rPr>
            </w:pPr>
            <w:r w:rsidRPr="006740E5">
              <w:rPr>
                <w:rFonts w:eastAsia="SimSun"/>
                <w:sz w:val="16"/>
                <w:szCs w:val="16"/>
              </w:rPr>
              <w:t>SP-070276</w:t>
            </w:r>
          </w:p>
        </w:tc>
        <w:tc>
          <w:tcPr>
            <w:tcW w:w="224" w:type="pct"/>
            <w:shd w:val="clear" w:color="auto" w:fill="auto"/>
          </w:tcPr>
          <w:p w:rsidR="00750823" w:rsidRPr="006740E5" w:rsidRDefault="00750823" w:rsidP="00FD56DD">
            <w:pPr>
              <w:pStyle w:val="TAL"/>
              <w:rPr>
                <w:rFonts w:eastAsia="SimSun"/>
                <w:sz w:val="16"/>
                <w:szCs w:val="16"/>
              </w:rPr>
            </w:pPr>
            <w:r w:rsidRPr="006740E5">
              <w:rPr>
                <w:rFonts w:eastAsia="SimSun"/>
                <w:sz w:val="16"/>
                <w:szCs w:val="16"/>
              </w:rPr>
              <w:t>0004</w:t>
            </w:r>
          </w:p>
        </w:tc>
        <w:tc>
          <w:tcPr>
            <w:tcW w:w="192" w:type="pct"/>
            <w:shd w:val="clear" w:color="auto" w:fill="auto"/>
          </w:tcPr>
          <w:p w:rsidR="00750823" w:rsidRPr="006740E5" w:rsidRDefault="00750823" w:rsidP="00FD56DD">
            <w:pPr>
              <w:pStyle w:val="TAL"/>
              <w:rPr>
                <w:rFonts w:eastAsia="SimSun"/>
                <w:sz w:val="16"/>
                <w:szCs w:val="16"/>
              </w:rPr>
            </w:pPr>
            <w:r>
              <w:rPr>
                <w:sz w:val="16"/>
                <w:szCs w:val="16"/>
              </w:rPr>
              <w:t>--</w:t>
            </w:r>
          </w:p>
        </w:tc>
        <w:tc>
          <w:tcPr>
            <w:tcW w:w="2756" w:type="pct"/>
            <w:shd w:val="clear" w:color="auto" w:fill="auto"/>
          </w:tcPr>
          <w:p w:rsidR="00750823" w:rsidRPr="006740E5" w:rsidRDefault="00750823" w:rsidP="00FD56DD">
            <w:pPr>
              <w:pStyle w:val="TAL"/>
              <w:rPr>
                <w:rFonts w:eastAsia="SimSun"/>
                <w:sz w:val="16"/>
                <w:szCs w:val="16"/>
              </w:rPr>
            </w:pPr>
            <w:r w:rsidRPr="006740E5">
              <w:rPr>
                <w:rFonts w:eastAsia="SimSun"/>
                <w:sz w:val="16"/>
                <w:szCs w:val="16"/>
              </w:rPr>
              <w:t xml:space="preserve">Add rule for </w:t>
            </w:r>
            <w:proofErr w:type="spellStart"/>
            <w:r w:rsidRPr="006740E5">
              <w:rPr>
                <w:rFonts w:eastAsia="SimSun"/>
                <w:sz w:val="16"/>
                <w:szCs w:val="16"/>
              </w:rPr>
              <w:t>subcounter</w:t>
            </w:r>
            <w:proofErr w:type="spellEnd"/>
            <w:r w:rsidRPr="006740E5">
              <w:rPr>
                <w:rFonts w:eastAsia="SimSun"/>
                <w:sz w:val="16"/>
                <w:szCs w:val="16"/>
              </w:rPr>
              <w:t xml:space="preserve"> naming of standardised causes without numeric value</w:t>
            </w:r>
          </w:p>
        </w:tc>
        <w:tc>
          <w:tcPr>
            <w:tcW w:w="174" w:type="pct"/>
            <w:shd w:val="clear" w:color="auto" w:fill="auto"/>
          </w:tcPr>
          <w:p w:rsidR="00750823" w:rsidRPr="006740E5" w:rsidRDefault="00750823" w:rsidP="00FD56DD">
            <w:pPr>
              <w:pStyle w:val="TAL"/>
              <w:rPr>
                <w:rFonts w:eastAsia="SimSun"/>
                <w:sz w:val="16"/>
                <w:szCs w:val="16"/>
              </w:rPr>
            </w:pPr>
            <w:r w:rsidRPr="006740E5">
              <w:rPr>
                <w:rFonts w:eastAsia="SimSun"/>
                <w:sz w:val="16"/>
                <w:szCs w:val="16"/>
              </w:rPr>
              <w:t>F</w:t>
            </w:r>
          </w:p>
        </w:tc>
        <w:tc>
          <w:tcPr>
            <w:tcW w:w="224" w:type="pct"/>
            <w:shd w:val="clear" w:color="auto" w:fill="auto"/>
          </w:tcPr>
          <w:p w:rsidR="00750823" w:rsidRPr="006740E5" w:rsidRDefault="00750823" w:rsidP="00FD56DD">
            <w:pPr>
              <w:pStyle w:val="TAL"/>
              <w:rPr>
                <w:rFonts w:eastAsia="SimSun"/>
                <w:sz w:val="16"/>
                <w:szCs w:val="16"/>
              </w:rPr>
            </w:pPr>
            <w:r w:rsidRPr="006740E5">
              <w:rPr>
                <w:rFonts w:eastAsia="SimSun"/>
                <w:sz w:val="16"/>
                <w:szCs w:val="16"/>
              </w:rPr>
              <w:t>7.2.0</w:t>
            </w:r>
          </w:p>
        </w:tc>
        <w:tc>
          <w:tcPr>
            <w:tcW w:w="225" w:type="pct"/>
            <w:shd w:val="clear" w:color="auto" w:fill="auto"/>
          </w:tcPr>
          <w:p w:rsidR="00750823" w:rsidRPr="00F949D1" w:rsidRDefault="00750823" w:rsidP="00951A4D">
            <w:pPr>
              <w:pStyle w:val="TAL"/>
              <w:rPr>
                <w:rFonts w:eastAsia="MS Mincho"/>
                <w:color w:val="000000"/>
                <w:sz w:val="16"/>
                <w:szCs w:val="16"/>
                <w:lang w:eastAsia="zh-CN"/>
              </w:rPr>
            </w:pPr>
            <w:r w:rsidRPr="006740E5">
              <w:rPr>
                <w:rFonts w:eastAsia="SimSun"/>
                <w:sz w:val="16"/>
                <w:szCs w:val="16"/>
              </w:rPr>
              <w:t>7.</w:t>
            </w:r>
            <w:r>
              <w:rPr>
                <w:rFonts w:eastAsia="SimSun"/>
                <w:sz w:val="16"/>
                <w:szCs w:val="16"/>
              </w:rPr>
              <w:t>3</w:t>
            </w:r>
            <w:r w:rsidRPr="006740E5">
              <w:rPr>
                <w:rFonts w:eastAsia="SimSun"/>
                <w:sz w:val="16"/>
                <w:szCs w:val="16"/>
              </w:rPr>
              <w:t>.0</w:t>
            </w:r>
          </w:p>
        </w:tc>
      </w:tr>
      <w:tr w:rsidR="00AE1C2C" w:rsidRPr="00F949D1">
        <w:tblPrEx>
          <w:tblCellMar>
            <w:top w:w="0" w:type="dxa"/>
            <w:bottom w:w="0" w:type="dxa"/>
          </w:tblCellMar>
        </w:tblPrEx>
        <w:tc>
          <w:tcPr>
            <w:tcW w:w="418" w:type="pct"/>
            <w:shd w:val="clear" w:color="auto" w:fill="auto"/>
          </w:tcPr>
          <w:p w:rsidR="00AE1C2C" w:rsidRPr="0073598A" w:rsidRDefault="00AE1C2C" w:rsidP="000A0C03">
            <w:pPr>
              <w:pStyle w:val="TAL"/>
              <w:rPr>
                <w:rFonts w:cs="Arial"/>
                <w:sz w:val="16"/>
                <w:szCs w:val="16"/>
              </w:rPr>
            </w:pPr>
            <w:r w:rsidRPr="0073598A">
              <w:rPr>
                <w:rFonts w:cs="Arial"/>
                <w:sz w:val="16"/>
                <w:szCs w:val="16"/>
              </w:rPr>
              <w:t>Sep 2007</w:t>
            </w:r>
          </w:p>
        </w:tc>
        <w:tc>
          <w:tcPr>
            <w:tcW w:w="289" w:type="pct"/>
            <w:shd w:val="clear" w:color="auto" w:fill="auto"/>
          </w:tcPr>
          <w:p w:rsidR="00AE1C2C" w:rsidRPr="0073598A" w:rsidRDefault="00AE1C2C" w:rsidP="000A0C03">
            <w:pPr>
              <w:pStyle w:val="TAL"/>
              <w:rPr>
                <w:rFonts w:cs="Arial"/>
                <w:sz w:val="16"/>
                <w:szCs w:val="16"/>
              </w:rPr>
            </w:pPr>
            <w:r w:rsidRPr="0073598A">
              <w:rPr>
                <w:rFonts w:cs="Arial"/>
                <w:sz w:val="16"/>
                <w:szCs w:val="16"/>
              </w:rPr>
              <w:t>SA_37</w:t>
            </w:r>
          </w:p>
        </w:tc>
        <w:tc>
          <w:tcPr>
            <w:tcW w:w="498" w:type="pct"/>
            <w:shd w:val="clear" w:color="auto" w:fill="auto"/>
          </w:tcPr>
          <w:p w:rsidR="00AE1C2C" w:rsidRPr="0073598A" w:rsidRDefault="00AE1C2C" w:rsidP="000A0C03">
            <w:pPr>
              <w:pStyle w:val="TAL"/>
              <w:rPr>
                <w:rFonts w:cs="Arial"/>
                <w:sz w:val="16"/>
                <w:szCs w:val="16"/>
              </w:rPr>
            </w:pPr>
            <w:r w:rsidRPr="0073598A">
              <w:rPr>
                <w:rFonts w:cs="Arial"/>
                <w:sz w:val="16"/>
                <w:szCs w:val="16"/>
              </w:rPr>
              <w:t>SP-070613</w:t>
            </w:r>
          </w:p>
        </w:tc>
        <w:tc>
          <w:tcPr>
            <w:tcW w:w="224" w:type="pct"/>
            <w:shd w:val="clear" w:color="auto" w:fill="auto"/>
          </w:tcPr>
          <w:p w:rsidR="00AE1C2C" w:rsidRPr="0073598A" w:rsidRDefault="00AE1C2C" w:rsidP="000A0C03">
            <w:pPr>
              <w:pStyle w:val="TAL"/>
              <w:rPr>
                <w:rFonts w:cs="Arial"/>
                <w:sz w:val="16"/>
                <w:szCs w:val="16"/>
              </w:rPr>
            </w:pPr>
            <w:r w:rsidRPr="0073598A">
              <w:rPr>
                <w:rFonts w:cs="Arial"/>
                <w:sz w:val="16"/>
                <w:szCs w:val="16"/>
              </w:rPr>
              <w:t>0005</w:t>
            </w:r>
          </w:p>
        </w:tc>
        <w:tc>
          <w:tcPr>
            <w:tcW w:w="192" w:type="pct"/>
            <w:shd w:val="clear" w:color="auto" w:fill="auto"/>
          </w:tcPr>
          <w:p w:rsidR="00AE1C2C" w:rsidRPr="0073598A" w:rsidRDefault="00AE1C2C" w:rsidP="000A0C03">
            <w:pPr>
              <w:pStyle w:val="TAL"/>
              <w:rPr>
                <w:rFonts w:cs="Arial"/>
                <w:sz w:val="16"/>
                <w:szCs w:val="16"/>
              </w:rPr>
            </w:pPr>
            <w:r w:rsidRPr="0073598A">
              <w:rPr>
                <w:rFonts w:cs="Arial"/>
                <w:sz w:val="16"/>
                <w:szCs w:val="16"/>
              </w:rPr>
              <w:t>--</w:t>
            </w:r>
          </w:p>
        </w:tc>
        <w:tc>
          <w:tcPr>
            <w:tcW w:w="2756" w:type="pct"/>
            <w:shd w:val="clear" w:color="auto" w:fill="auto"/>
          </w:tcPr>
          <w:p w:rsidR="00AE1C2C" w:rsidRPr="0073598A" w:rsidRDefault="00AE1C2C" w:rsidP="000A0C03">
            <w:pPr>
              <w:pStyle w:val="TAL"/>
              <w:rPr>
                <w:rFonts w:cs="Arial"/>
                <w:sz w:val="16"/>
                <w:szCs w:val="16"/>
              </w:rPr>
            </w:pPr>
            <w:r w:rsidRPr="0073598A">
              <w:rPr>
                <w:rFonts w:cs="Arial"/>
                <w:sz w:val="16"/>
                <w:szCs w:val="16"/>
              </w:rPr>
              <w:t>Change Routing Area to RA in private object class definition</w:t>
            </w:r>
          </w:p>
        </w:tc>
        <w:tc>
          <w:tcPr>
            <w:tcW w:w="174" w:type="pct"/>
            <w:shd w:val="clear" w:color="auto" w:fill="auto"/>
          </w:tcPr>
          <w:p w:rsidR="00AE1C2C" w:rsidRPr="0073598A" w:rsidRDefault="00AE1C2C" w:rsidP="000A0C03">
            <w:pPr>
              <w:pStyle w:val="TAL"/>
              <w:rPr>
                <w:rFonts w:cs="Arial"/>
                <w:sz w:val="16"/>
                <w:szCs w:val="16"/>
              </w:rPr>
            </w:pPr>
            <w:r w:rsidRPr="0073598A">
              <w:rPr>
                <w:rFonts w:cs="Arial"/>
                <w:sz w:val="16"/>
                <w:szCs w:val="16"/>
              </w:rPr>
              <w:t>F</w:t>
            </w:r>
          </w:p>
        </w:tc>
        <w:tc>
          <w:tcPr>
            <w:tcW w:w="224" w:type="pct"/>
            <w:shd w:val="clear" w:color="auto" w:fill="auto"/>
          </w:tcPr>
          <w:p w:rsidR="00AE1C2C" w:rsidRPr="0073598A" w:rsidRDefault="00AE1C2C" w:rsidP="000A0C03">
            <w:pPr>
              <w:pStyle w:val="TAL"/>
              <w:rPr>
                <w:rFonts w:cs="Arial"/>
                <w:sz w:val="16"/>
                <w:szCs w:val="16"/>
              </w:rPr>
            </w:pPr>
            <w:r w:rsidRPr="0073598A">
              <w:rPr>
                <w:rFonts w:cs="Arial"/>
                <w:sz w:val="16"/>
                <w:szCs w:val="16"/>
              </w:rPr>
              <w:t>7.3.0</w:t>
            </w:r>
          </w:p>
        </w:tc>
        <w:tc>
          <w:tcPr>
            <w:tcW w:w="225" w:type="pct"/>
            <w:shd w:val="clear" w:color="auto" w:fill="auto"/>
          </w:tcPr>
          <w:p w:rsidR="00AE1C2C" w:rsidRPr="0073598A" w:rsidRDefault="00AE1C2C" w:rsidP="000A0C03">
            <w:pPr>
              <w:pStyle w:val="TAL"/>
              <w:rPr>
                <w:rFonts w:cs="Arial"/>
                <w:sz w:val="16"/>
                <w:szCs w:val="16"/>
              </w:rPr>
            </w:pPr>
            <w:r w:rsidRPr="0073598A">
              <w:rPr>
                <w:rFonts w:cs="Arial"/>
                <w:sz w:val="16"/>
                <w:szCs w:val="16"/>
              </w:rPr>
              <w:t>7.4.0</w:t>
            </w:r>
          </w:p>
        </w:tc>
      </w:tr>
      <w:tr w:rsidR="00AB4609" w:rsidRPr="00AB4609">
        <w:tblPrEx>
          <w:tblCellMar>
            <w:top w:w="0" w:type="dxa"/>
            <w:bottom w:w="0" w:type="dxa"/>
          </w:tblCellMar>
        </w:tblPrEx>
        <w:tc>
          <w:tcPr>
            <w:tcW w:w="418" w:type="pct"/>
            <w:shd w:val="clear" w:color="auto" w:fill="auto"/>
          </w:tcPr>
          <w:p w:rsidR="00AB4609" w:rsidRPr="00AB4609" w:rsidRDefault="00AB4609" w:rsidP="00AB4609">
            <w:pPr>
              <w:pStyle w:val="TAL"/>
              <w:rPr>
                <w:sz w:val="16"/>
                <w:szCs w:val="16"/>
              </w:rPr>
            </w:pPr>
            <w:r w:rsidRPr="00AB4609">
              <w:rPr>
                <w:sz w:val="16"/>
                <w:szCs w:val="16"/>
              </w:rPr>
              <w:t>Dec 2007</w:t>
            </w:r>
          </w:p>
        </w:tc>
        <w:tc>
          <w:tcPr>
            <w:tcW w:w="289" w:type="pct"/>
            <w:shd w:val="clear" w:color="auto" w:fill="auto"/>
          </w:tcPr>
          <w:p w:rsidR="00AB4609" w:rsidRPr="00AB4609" w:rsidRDefault="00AB4609" w:rsidP="00AB4609">
            <w:pPr>
              <w:pStyle w:val="TAL"/>
              <w:rPr>
                <w:sz w:val="16"/>
                <w:szCs w:val="16"/>
              </w:rPr>
            </w:pPr>
            <w:r w:rsidRPr="00AB4609">
              <w:rPr>
                <w:sz w:val="16"/>
                <w:szCs w:val="16"/>
              </w:rPr>
              <w:t>S</w:t>
            </w:r>
            <w:r>
              <w:rPr>
                <w:sz w:val="16"/>
                <w:szCs w:val="16"/>
              </w:rPr>
              <w:t>A_</w:t>
            </w:r>
            <w:r w:rsidRPr="00AB4609">
              <w:rPr>
                <w:sz w:val="16"/>
                <w:szCs w:val="16"/>
              </w:rPr>
              <w:t>38</w:t>
            </w:r>
          </w:p>
        </w:tc>
        <w:tc>
          <w:tcPr>
            <w:tcW w:w="498" w:type="pct"/>
            <w:shd w:val="clear" w:color="auto" w:fill="auto"/>
          </w:tcPr>
          <w:p w:rsidR="00AB4609" w:rsidRPr="00AB4609" w:rsidRDefault="00AB4609" w:rsidP="00AB4609">
            <w:pPr>
              <w:pStyle w:val="TAL"/>
              <w:rPr>
                <w:sz w:val="16"/>
                <w:szCs w:val="16"/>
              </w:rPr>
            </w:pPr>
            <w:r w:rsidRPr="00AB4609">
              <w:rPr>
                <w:sz w:val="16"/>
                <w:szCs w:val="16"/>
              </w:rPr>
              <w:t>SP-070742</w:t>
            </w:r>
          </w:p>
        </w:tc>
        <w:tc>
          <w:tcPr>
            <w:tcW w:w="224" w:type="pct"/>
            <w:shd w:val="clear" w:color="auto" w:fill="auto"/>
          </w:tcPr>
          <w:p w:rsidR="00AB4609" w:rsidRPr="00AB4609" w:rsidRDefault="00AB4609" w:rsidP="00AB4609">
            <w:pPr>
              <w:pStyle w:val="TAL"/>
              <w:rPr>
                <w:sz w:val="16"/>
                <w:szCs w:val="16"/>
              </w:rPr>
            </w:pPr>
            <w:r w:rsidRPr="00AB4609">
              <w:rPr>
                <w:sz w:val="16"/>
                <w:szCs w:val="16"/>
              </w:rPr>
              <w:t>0006</w:t>
            </w:r>
          </w:p>
        </w:tc>
        <w:tc>
          <w:tcPr>
            <w:tcW w:w="192" w:type="pct"/>
            <w:shd w:val="clear" w:color="auto" w:fill="auto"/>
          </w:tcPr>
          <w:p w:rsidR="00AB4609" w:rsidRPr="00AB4609" w:rsidRDefault="00AB4609" w:rsidP="00AB4609">
            <w:pPr>
              <w:pStyle w:val="TAL"/>
              <w:rPr>
                <w:sz w:val="16"/>
                <w:szCs w:val="16"/>
              </w:rPr>
            </w:pPr>
            <w:r w:rsidRPr="00AB4609">
              <w:rPr>
                <w:sz w:val="16"/>
                <w:szCs w:val="16"/>
              </w:rPr>
              <w:t>--</w:t>
            </w:r>
          </w:p>
        </w:tc>
        <w:tc>
          <w:tcPr>
            <w:tcW w:w="2756" w:type="pct"/>
            <w:shd w:val="clear" w:color="auto" w:fill="auto"/>
          </w:tcPr>
          <w:p w:rsidR="00AB4609" w:rsidRPr="00AB4609" w:rsidRDefault="00AB4609" w:rsidP="00AB4609">
            <w:pPr>
              <w:pStyle w:val="TAL"/>
              <w:rPr>
                <w:sz w:val="16"/>
                <w:szCs w:val="16"/>
              </w:rPr>
            </w:pPr>
            <w:r w:rsidRPr="00AB4609">
              <w:rPr>
                <w:sz w:val="16"/>
                <w:szCs w:val="16"/>
              </w:rPr>
              <w:t xml:space="preserve">Add private Object Class </w:t>
            </w:r>
            <w:proofErr w:type="spellStart"/>
            <w:r w:rsidRPr="00AB4609">
              <w:rPr>
                <w:sz w:val="16"/>
                <w:szCs w:val="16"/>
              </w:rPr>
              <w:t>ObservedDestination</w:t>
            </w:r>
            <w:proofErr w:type="spellEnd"/>
            <w:r w:rsidRPr="00AB4609">
              <w:rPr>
                <w:sz w:val="16"/>
                <w:szCs w:val="16"/>
              </w:rPr>
              <w:t xml:space="preserve"> - Align with 32.407</w:t>
            </w:r>
          </w:p>
        </w:tc>
        <w:tc>
          <w:tcPr>
            <w:tcW w:w="174" w:type="pct"/>
            <w:shd w:val="clear" w:color="auto" w:fill="auto"/>
          </w:tcPr>
          <w:p w:rsidR="00AB4609" w:rsidRPr="00AB4609" w:rsidRDefault="00AB4609" w:rsidP="00AB4609">
            <w:pPr>
              <w:pStyle w:val="TAL"/>
              <w:rPr>
                <w:sz w:val="16"/>
                <w:szCs w:val="16"/>
              </w:rPr>
            </w:pPr>
            <w:r w:rsidRPr="00AB4609">
              <w:rPr>
                <w:sz w:val="16"/>
                <w:szCs w:val="16"/>
              </w:rPr>
              <w:t>C</w:t>
            </w:r>
          </w:p>
        </w:tc>
        <w:tc>
          <w:tcPr>
            <w:tcW w:w="224" w:type="pct"/>
            <w:shd w:val="clear" w:color="auto" w:fill="auto"/>
          </w:tcPr>
          <w:p w:rsidR="00AB4609" w:rsidRPr="00AB4609" w:rsidRDefault="00AB4609" w:rsidP="00AB4609">
            <w:pPr>
              <w:pStyle w:val="TAL"/>
              <w:rPr>
                <w:sz w:val="16"/>
                <w:szCs w:val="16"/>
              </w:rPr>
            </w:pPr>
            <w:r w:rsidRPr="00AB4609">
              <w:rPr>
                <w:sz w:val="16"/>
                <w:szCs w:val="16"/>
              </w:rPr>
              <w:t>7.4.0</w:t>
            </w:r>
          </w:p>
        </w:tc>
        <w:tc>
          <w:tcPr>
            <w:tcW w:w="225" w:type="pct"/>
            <w:shd w:val="clear" w:color="auto" w:fill="auto"/>
          </w:tcPr>
          <w:p w:rsidR="00AB4609" w:rsidRPr="00AB4609" w:rsidRDefault="00AB4609" w:rsidP="00AB4609">
            <w:pPr>
              <w:pStyle w:val="TAL"/>
              <w:rPr>
                <w:sz w:val="16"/>
                <w:szCs w:val="16"/>
              </w:rPr>
            </w:pPr>
            <w:r w:rsidRPr="00AB4609">
              <w:rPr>
                <w:sz w:val="16"/>
                <w:szCs w:val="16"/>
              </w:rPr>
              <w:t>8.0.0</w:t>
            </w:r>
          </w:p>
        </w:tc>
      </w:tr>
      <w:tr w:rsidR="002B10F1" w:rsidRPr="00AB4609">
        <w:tblPrEx>
          <w:tblCellMar>
            <w:top w:w="0" w:type="dxa"/>
            <w:bottom w:w="0" w:type="dxa"/>
          </w:tblCellMar>
        </w:tblPrEx>
        <w:tc>
          <w:tcPr>
            <w:tcW w:w="418" w:type="pct"/>
            <w:shd w:val="clear" w:color="auto" w:fill="auto"/>
          </w:tcPr>
          <w:p w:rsidR="002B10F1" w:rsidRPr="002B10F1" w:rsidRDefault="002B10F1" w:rsidP="003A34D4">
            <w:pPr>
              <w:pStyle w:val="TAL"/>
              <w:rPr>
                <w:sz w:val="16"/>
                <w:szCs w:val="16"/>
              </w:rPr>
            </w:pPr>
            <w:r w:rsidRPr="002B10F1">
              <w:rPr>
                <w:sz w:val="16"/>
                <w:szCs w:val="16"/>
              </w:rPr>
              <w:t>Mar 2008</w:t>
            </w:r>
          </w:p>
        </w:tc>
        <w:tc>
          <w:tcPr>
            <w:tcW w:w="289" w:type="pct"/>
            <w:shd w:val="clear" w:color="auto" w:fill="auto"/>
          </w:tcPr>
          <w:p w:rsidR="002B10F1" w:rsidRPr="002B10F1" w:rsidRDefault="002B10F1" w:rsidP="003A34D4">
            <w:pPr>
              <w:pStyle w:val="TAL"/>
              <w:rPr>
                <w:sz w:val="16"/>
                <w:szCs w:val="16"/>
              </w:rPr>
            </w:pPr>
            <w:r w:rsidRPr="002B10F1">
              <w:rPr>
                <w:sz w:val="16"/>
                <w:szCs w:val="16"/>
              </w:rPr>
              <w:t>SP-39</w:t>
            </w:r>
          </w:p>
        </w:tc>
        <w:tc>
          <w:tcPr>
            <w:tcW w:w="498" w:type="pct"/>
            <w:shd w:val="clear" w:color="auto" w:fill="auto"/>
          </w:tcPr>
          <w:p w:rsidR="002B10F1" w:rsidRPr="002B10F1" w:rsidRDefault="002B10F1" w:rsidP="003A34D4">
            <w:pPr>
              <w:pStyle w:val="TAL"/>
              <w:rPr>
                <w:sz w:val="16"/>
                <w:szCs w:val="16"/>
              </w:rPr>
            </w:pPr>
            <w:r w:rsidRPr="002B10F1">
              <w:rPr>
                <w:sz w:val="16"/>
                <w:szCs w:val="16"/>
              </w:rPr>
              <w:t>SP-080069</w:t>
            </w:r>
          </w:p>
        </w:tc>
        <w:tc>
          <w:tcPr>
            <w:tcW w:w="224" w:type="pct"/>
            <w:shd w:val="clear" w:color="auto" w:fill="auto"/>
          </w:tcPr>
          <w:p w:rsidR="002B10F1" w:rsidRPr="002B10F1" w:rsidRDefault="002B10F1" w:rsidP="003A34D4">
            <w:pPr>
              <w:pStyle w:val="TAL"/>
              <w:rPr>
                <w:sz w:val="16"/>
                <w:szCs w:val="16"/>
              </w:rPr>
            </w:pPr>
            <w:r w:rsidRPr="002B10F1">
              <w:rPr>
                <w:sz w:val="16"/>
                <w:szCs w:val="16"/>
              </w:rPr>
              <w:t>0007</w:t>
            </w:r>
          </w:p>
        </w:tc>
        <w:tc>
          <w:tcPr>
            <w:tcW w:w="192" w:type="pct"/>
            <w:shd w:val="clear" w:color="auto" w:fill="auto"/>
          </w:tcPr>
          <w:p w:rsidR="002B10F1" w:rsidRPr="002B10F1" w:rsidRDefault="002B10F1" w:rsidP="003A34D4">
            <w:pPr>
              <w:pStyle w:val="TAL"/>
              <w:rPr>
                <w:sz w:val="16"/>
                <w:szCs w:val="16"/>
              </w:rPr>
            </w:pPr>
            <w:r w:rsidRPr="002B10F1">
              <w:rPr>
                <w:sz w:val="16"/>
                <w:szCs w:val="16"/>
              </w:rPr>
              <w:t>-</w:t>
            </w:r>
            <w:r>
              <w:rPr>
                <w:sz w:val="16"/>
                <w:szCs w:val="16"/>
              </w:rPr>
              <w:t>-</w:t>
            </w:r>
          </w:p>
        </w:tc>
        <w:tc>
          <w:tcPr>
            <w:tcW w:w="2756" w:type="pct"/>
            <w:shd w:val="clear" w:color="auto" w:fill="auto"/>
          </w:tcPr>
          <w:p w:rsidR="002B10F1" w:rsidRPr="002B10F1" w:rsidRDefault="002B10F1" w:rsidP="003A34D4">
            <w:pPr>
              <w:pStyle w:val="TAL"/>
              <w:rPr>
                <w:sz w:val="16"/>
                <w:szCs w:val="16"/>
              </w:rPr>
            </w:pPr>
            <w:r w:rsidRPr="002B10F1">
              <w:rPr>
                <w:sz w:val="16"/>
                <w:szCs w:val="16"/>
              </w:rPr>
              <w:t>Add rule for generic measurement definition</w:t>
            </w:r>
          </w:p>
        </w:tc>
        <w:tc>
          <w:tcPr>
            <w:tcW w:w="174" w:type="pct"/>
            <w:shd w:val="clear" w:color="auto" w:fill="auto"/>
          </w:tcPr>
          <w:p w:rsidR="002B10F1" w:rsidRPr="002B10F1" w:rsidRDefault="002B10F1" w:rsidP="003A34D4">
            <w:pPr>
              <w:pStyle w:val="TAL"/>
              <w:rPr>
                <w:sz w:val="16"/>
                <w:szCs w:val="16"/>
              </w:rPr>
            </w:pPr>
            <w:r w:rsidRPr="002B10F1">
              <w:rPr>
                <w:sz w:val="16"/>
                <w:szCs w:val="16"/>
              </w:rPr>
              <w:t>C</w:t>
            </w:r>
          </w:p>
        </w:tc>
        <w:tc>
          <w:tcPr>
            <w:tcW w:w="224" w:type="pct"/>
            <w:shd w:val="clear" w:color="auto" w:fill="auto"/>
          </w:tcPr>
          <w:p w:rsidR="002B10F1" w:rsidRPr="002B10F1" w:rsidRDefault="002B10F1" w:rsidP="003A34D4">
            <w:pPr>
              <w:pStyle w:val="TAL"/>
              <w:rPr>
                <w:sz w:val="16"/>
                <w:szCs w:val="16"/>
              </w:rPr>
            </w:pPr>
            <w:r w:rsidRPr="002B10F1">
              <w:rPr>
                <w:sz w:val="16"/>
                <w:szCs w:val="16"/>
              </w:rPr>
              <w:t>8.0.0</w:t>
            </w:r>
          </w:p>
        </w:tc>
        <w:tc>
          <w:tcPr>
            <w:tcW w:w="225" w:type="pct"/>
            <w:shd w:val="clear" w:color="auto" w:fill="auto"/>
          </w:tcPr>
          <w:p w:rsidR="002B10F1" w:rsidRPr="002B10F1" w:rsidRDefault="002B10F1" w:rsidP="003A34D4">
            <w:pPr>
              <w:pStyle w:val="TAL"/>
              <w:rPr>
                <w:sz w:val="16"/>
                <w:szCs w:val="16"/>
              </w:rPr>
            </w:pPr>
            <w:r w:rsidRPr="002B10F1">
              <w:rPr>
                <w:sz w:val="16"/>
                <w:szCs w:val="16"/>
              </w:rPr>
              <w:t>8.</w:t>
            </w:r>
            <w:r>
              <w:rPr>
                <w:sz w:val="16"/>
                <w:szCs w:val="16"/>
              </w:rPr>
              <w:t>1</w:t>
            </w:r>
            <w:r w:rsidRPr="002B10F1">
              <w:rPr>
                <w:sz w:val="16"/>
                <w:szCs w:val="16"/>
              </w:rPr>
              <w:t>.0</w:t>
            </w:r>
          </w:p>
        </w:tc>
      </w:tr>
      <w:tr w:rsidR="002B10F1" w:rsidRPr="00AB4609">
        <w:tblPrEx>
          <w:tblCellMar>
            <w:top w:w="0" w:type="dxa"/>
            <w:bottom w:w="0" w:type="dxa"/>
          </w:tblCellMar>
        </w:tblPrEx>
        <w:tc>
          <w:tcPr>
            <w:tcW w:w="418" w:type="pct"/>
            <w:shd w:val="clear" w:color="auto" w:fill="auto"/>
          </w:tcPr>
          <w:p w:rsidR="002B10F1" w:rsidRPr="00AB4609" w:rsidRDefault="00BA61CF" w:rsidP="00AB4609">
            <w:pPr>
              <w:pStyle w:val="TAL"/>
              <w:rPr>
                <w:sz w:val="16"/>
                <w:szCs w:val="16"/>
              </w:rPr>
            </w:pPr>
            <w:r>
              <w:rPr>
                <w:sz w:val="16"/>
                <w:szCs w:val="16"/>
              </w:rPr>
              <w:t>Sep 2008</w:t>
            </w:r>
          </w:p>
        </w:tc>
        <w:tc>
          <w:tcPr>
            <w:tcW w:w="289" w:type="pct"/>
            <w:shd w:val="clear" w:color="auto" w:fill="auto"/>
          </w:tcPr>
          <w:p w:rsidR="002B10F1" w:rsidRPr="00AB4609" w:rsidRDefault="00BA61CF" w:rsidP="00AB4609">
            <w:pPr>
              <w:pStyle w:val="TAL"/>
              <w:rPr>
                <w:sz w:val="16"/>
                <w:szCs w:val="16"/>
              </w:rPr>
            </w:pPr>
            <w:r>
              <w:rPr>
                <w:sz w:val="16"/>
                <w:szCs w:val="16"/>
              </w:rPr>
              <w:t>SP-41</w:t>
            </w:r>
          </w:p>
        </w:tc>
        <w:tc>
          <w:tcPr>
            <w:tcW w:w="498" w:type="pct"/>
            <w:shd w:val="clear" w:color="auto" w:fill="auto"/>
          </w:tcPr>
          <w:p w:rsidR="002B10F1" w:rsidRPr="00AB4609" w:rsidRDefault="00BA61CF" w:rsidP="00AB4609">
            <w:pPr>
              <w:pStyle w:val="TAL"/>
              <w:rPr>
                <w:sz w:val="16"/>
                <w:szCs w:val="16"/>
              </w:rPr>
            </w:pPr>
            <w:r>
              <w:rPr>
                <w:sz w:val="16"/>
                <w:szCs w:val="16"/>
              </w:rPr>
              <w:t>SP-080465</w:t>
            </w:r>
          </w:p>
        </w:tc>
        <w:tc>
          <w:tcPr>
            <w:tcW w:w="224" w:type="pct"/>
            <w:shd w:val="clear" w:color="auto" w:fill="auto"/>
          </w:tcPr>
          <w:p w:rsidR="002B10F1" w:rsidRPr="00AB4609" w:rsidRDefault="00BA61CF" w:rsidP="00AB4609">
            <w:pPr>
              <w:pStyle w:val="TAL"/>
              <w:rPr>
                <w:sz w:val="16"/>
                <w:szCs w:val="16"/>
              </w:rPr>
            </w:pPr>
            <w:r>
              <w:rPr>
                <w:sz w:val="16"/>
                <w:szCs w:val="16"/>
              </w:rPr>
              <w:t>0008</w:t>
            </w:r>
          </w:p>
        </w:tc>
        <w:tc>
          <w:tcPr>
            <w:tcW w:w="192" w:type="pct"/>
            <w:shd w:val="clear" w:color="auto" w:fill="auto"/>
          </w:tcPr>
          <w:p w:rsidR="002B10F1" w:rsidRPr="00AB4609" w:rsidRDefault="00BA61CF" w:rsidP="00AB4609">
            <w:pPr>
              <w:pStyle w:val="TAL"/>
              <w:rPr>
                <w:sz w:val="16"/>
                <w:szCs w:val="16"/>
              </w:rPr>
            </w:pPr>
            <w:r>
              <w:rPr>
                <w:sz w:val="16"/>
                <w:szCs w:val="16"/>
              </w:rPr>
              <w:t>--</w:t>
            </w:r>
          </w:p>
        </w:tc>
        <w:tc>
          <w:tcPr>
            <w:tcW w:w="2756" w:type="pct"/>
            <w:shd w:val="clear" w:color="auto" w:fill="auto"/>
          </w:tcPr>
          <w:p w:rsidR="002B10F1" w:rsidRPr="00BA61CF" w:rsidRDefault="00BA61CF" w:rsidP="00AB4609">
            <w:pPr>
              <w:pStyle w:val="TAL"/>
              <w:rPr>
                <w:sz w:val="16"/>
                <w:szCs w:val="16"/>
              </w:rPr>
            </w:pPr>
            <w:r w:rsidRPr="00BA61CF">
              <w:rPr>
                <w:sz w:val="16"/>
                <w:szCs w:val="16"/>
              </w:rPr>
              <w:t>Add EPS into the performance measurement definition template in 32.404</w:t>
            </w:r>
          </w:p>
        </w:tc>
        <w:tc>
          <w:tcPr>
            <w:tcW w:w="174" w:type="pct"/>
            <w:shd w:val="clear" w:color="auto" w:fill="auto"/>
          </w:tcPr>
          <w:p w:rsidR="002B10F1" w:rsidRPr="00AB4609" w:rsidRDefault="00BA61CF" w:rsidP="00AB4609">
            <w:pPr>
              <w:pStyle w:val="TAL"/>
              <w:rPr>
                <w:sz w:val="16"/>
                <w:szCs w:val="16"/>
              </w:rPr>
            </w:pPr>
            <w:r>
              <w:rPr>
                <w:sz w:val="16"/>
                <w:szCs w:val="16"/>
              </w:rPr>
              <w:t>B</w:t>
            </w:r>
          </w:p>
        </w:tc>
        <w:tc>
          <w:tcPr>
            <w:tcW w:w="224" w:type="pct"/>
            <w:shd w:val="clear" w:color="auto" w:fill="auto"/>
          </w:tcPr>
          <w:p w:rsidR="002B10F1" w:rsidRPr="00AB4609" w:rsidRDefault="00BA61CF" w:rsidP="00AB4609">
            <w:pPr>
              <w:pStyle w:val="TAL"/>
              <w:rPr>
                <w:sz w:val="16"/>
                <w:szCs w:val="16"/>
              </w:rPr>
            </w:pPr>
            <w:r w:rsidRPr="002B10F1">
              <w:rPr>
                <w:sz w:val="16"/>
                <w:szCs w:val="16"/>
              </w:rPr>
              <w:t>8.</w:t>
            </w:r>
            <w:r>
              <w:rPr>
                <w:sz w:val="16"/>
                <w:szCs w:val="16"/>
              </w:rPr>
              <w:t>1</w:t>
            </w:r>
            <w:r w:rsidRPr="002B10F1">
              <w:rPr>
                <w:sz w:val="16"/>
                <w:szCs w:val="16"/>
              </w:rPr>
              <w:t>.0</w:t>
            </w:r>
          </w:p>
        </w:tc>
        <w:tc>
          <w:tcPr>
            <w:tcW w:w="225" w:type="pct"/>
            <w:shd w:val="clear" w:color="auto" w:fill="auto"/>
          </w:tcPr>
          <w:p w:rsidR="002B10F1" w:rsidRPr="00AB4609" w:rsidRDefault="00BA61CF" w:rsidP="00AB4609">
            <w:pPr>
              <w:pStyle w:val="TAL"/>
              <w:rPr>
                <w:sz w:val="16"/>
                <w:szCs w:val="16"/>
              </w:rPr>
            </w:pPr>
            <w:r w:rsidRPr="002B10F1">
              <w:rPr>
                <w:sz w:val="16"/>
                <w:szCs w:val="16"/>
              </w:rPr>
              <w:t>8.</w:t>
            </w:r>
            <w:r>
              <w:rPr>
                <w:sz w:val="16"/>
                <w:szCs w:val="16"/>
              </w:rPr>
              <w:t>2</w:t>
            </w:r>
            <w:r w:rsidRPr="002B10F1">
              <w:rPr>
                <w:sz w:val="16"/>
                <w:szCs w:val="16"/>
              </w:rPr>
              <w:t>.0</w:t>
            </w:r>
          </w:p>
        </w:tc>
      </w:tr>
      <w:tr w:rsidR="00B028F8" w:rsidRPr="00AB4609">
        <w:tblPrEx>
          <w:tblCellMar>
            <w:top w:w="0" w:type="dxa"/>
            <w:bottom w:w="0" w:type="dxa"/>
          </w:tblCellMar>
        </w:tblPrEx>
        <w:tc>
          <w:tcPr>
            <w:tcW w:w="418" w:type="pct"/>
            <w:shd w:val="clear" w:color="auto" w:fill="auto"/>
          </w:tcPr>
          <w:p w:rsidR="00B028F8" w:rsidRDefault="00B028F8" w:rsidP="00AB4609">
            <w:pPr>
              <w:pStyle w:val="TAL"/>
              <w:rPr>
                <w:sz w:val="16"/>
                <w:szCs w:val="16"/>
              </w:rPr>
            </w:pPr>
            <w:r>
              <w:rPr>
                <w:sz w:val="16"/>
                <w:szCs w:val="16"/>
              </w:rPr>
              <w:t>Dec 2008</w:t>
            </w:r>
          </w:p>
        </w:tc>
        <w:tc>
          <w:tcPr>
            <w:tcW w:w="289" w:type="pct"/>
            <w:shd w:val="clear" w:color="auto" w:fill="auto"/>
          </w:tcPr>
          <w:p w:rsidR="00B028F8" w:rsidRDefault="00B028F8" w:rsidP="00AB4609">
            <w:pPr>
              <w:pStyle w:val="TAL"/>
              <w:rPr>
                <w:sz w:val="16"/>
                <w:szCs w:val="16"/>
              </w:rPr>
            </w:pPr>
            <w:r>
              <w:rPr>
                <w:sz w:val="16"/>
                <w:szCs w:val="16"/>
              </w:rPr>
              <w:t>SP-42</w:t>
            </w:r>
          </w:p>
        </w:tc>
        <w:tc>
          <w:tcPr>
            <w:tcW w:w="498" w:type="pct"/>
            <w:shd w:val="clear" w:color="auto" w:fill="auto"/>
          </w:tcPr>
          <w:p w:rsidR="00B028F8" w:rsidRDefault="00B028F8" w:rsidP="00AB4609">
            <w:pPr>
              <w:pStyle w:val="TAL"/>
              <w:rPr>
                <w:sz w:val="16"/>
                <w:szCs w:val="16"/>
              </w:rPr>
            </w:pPr>
            <w:r>
              <w:rPr>
                <w:sz w:val="16"/>
                <w:szCs w:val="16"/>
              </w:rPr>
              <w:t>SP-080846</w:t>
            </w:r>
          </w:p>
        </w:tc>
        <w:tc>
          <w:tcPr>
            <w:tcW w:w="224" w:type="pct"/>
            <w:shd w:val="clear" w:color="auto" w:fill="auto"/>
          </w:tcPr>
          <w:p w:rsidR="00B028F8" w:rsidRDefault="00544810" w:rsidP="00AB4609">
            <w:pPr>
              <w:pStyle w:val="TAL"/>
              <w:rPr>
                <w:sz w:val="16"/>
                <w:szCs w:val="16"/>
              </w:rPr>
            </w:pPr>
            <w:r>
              <w:rPr>
                <w:sz w:val="16"/>
                <w:szCs w:val="16"/>
              </w:rPr>
              <w:t>0009</w:t>
            </w:r>
          </w:p>
        </w:tc>
        <w:tc>
          <w:tcPr>
            <w:tcW w:w="192" w:type="pct"/>
            <w:shd w:val="clear" w:color="auto" w:fill="auto"/>
          </w:tcPr>
          <w:p w:rsidR="00B028F8" w:rsidRDefault="00544810" w:rsidP="00AB4609">
            <w:pPr>
              <w:pStyle w:val="TAL"/>
              <w:rPr>
                <w:sz w:val="16"/>
                <w:szCs w:val="16"/>
              </w:rPr>
            </w:pPr>
            <w:r>
              <w:rPr>
                <w:sz w:val="16"/>
                <w:szCs w:val="16"/>
              </w:rPr>
              <w:t>--</w:t>
            </w:r>
          </w:p>
        </w:tc>
        <w:tc>
          <w:tcPr>
            <w:tcW w:w="2756" w:type="pct"/>
            <w:shd w:val="clear" w:color="auto" w:fill="auto"/>
          </w:tcPr>
          <w:p w:rsidR="00B028F8" w:rsidRPr="00544810" w:rsidRDefault="00544810" w:rsidP="00AB4609">
            <w:pPr>
              <w:pStyle w:val="TAL"/>
              <w:rPr>
                <w:sz w:val="16"/>
                <w:szCs w:val="16"/>
              </w:rPr>
            </w:pPr>
            <w:r w:rsidRPr="00544810">
              <w:rPr>
                <w:sz w:val="16"/>
                <w:szCs w:val="16"/>
              </w:rPr>
              <w:t>Enhancement of the measurement naming rules in the measurements definition template.</w:t>
            </w:r>
          </w:p>
        </w:tc>
        <w:tc>
          <w:tcPr>
            <w:tcW w:w="174" w:type="pct"/>
            <w:shd w:val="clear" w:color="auto" w:fill="auto"/>
          </w:tcPr>
          <w:p w:rsidR="00B028F8" w:rsidRDefault="00544810" w:rsidP="00AB4609">
            <w:pPr>
              <w:pStyle w:val="TAL"/>
              <w:rPr>
                <w:sz w:val="16"/>
                <w:szCs w:val="16"/>
              </w:rPr>
            </w:pPr>
            <w:r>
              <w:rPr>
                <w:sz w:val="16"/>
                <w:szCs w:val="16"/>
              </w:rPr>
              <w:t>B</w:t>
            </w:r>
          </w:p>
        </w:tc>
        <w:tc>
          <w:tcPr>
            <w:tcW w:w="224" w:type="pct"/>
            <w:shd w:val="clear" w:color="auto" w:fill="auto"/>
          </w:tcPr>
          <w:p w:rsidR="00B028F8" w:rsidRPr="002B10F1" w:rsidRDefault="00544810" w:rsidP="00AB4609">
            <w:pPr>
              <w:pStyle w:val="TAL"/>
              <w:rPr>
                <w:sz w:val="16"/>
                <w:szCs w:val="16"/>
              </w:rPr>
            </w:pPr>
            <w:r>
              <w:rPr>
                <w:sz w:val="16"/>
                <w:szCs w:val="16"/>
              </w:rPr>
              <w:t>8.2.0</w:t>
            </w:r>
          </w:p>
        </w:tc>
        <w:tc>
          <w:tcPr>
            <w:tcW w:w="225" w:type="pct"/>
            <w:shd w:val="clear" w:color="auto" w:fill="auto"/>
          </w:tcPr>
          <w:p w:rsidR="00B028F8" w:rsidRPr="002B10F1" w:rsidRDefault="00544810" w:rsidP="00AB4609">
            <w:pPr>
              <w:pStyle w:val="TAL"/>
              <w:rPr>
                <w:sz w:val="16"/>
                <w:szCs w:val="16"/>
              </w:rPr>
            </w:pPr>
            <w:r>
              <w:rPr>
                <w:sz w:val="16"/>
                <w:szCs w:val="16"/>
              </w:rPr>
              <w:t>8.3.0</w:t>
            </w:r>
          </w:p>
        </w:tc>
      </w:tr>
      <w:tr w:rsidR="00693DEE" w:rsidRPr="00AB4609">
        <w:tblPrEx>
          <w:tblCellMar>
            <w:top w:w="0" w:type="dxa"/>
            <w:bottom w:w="0" w:type="dxa"/>
          </w:tblCellMar>
        </w:tblPrEx>
        <w:tc>
          <w:tcPr>
            <w:tcW w:w="418" w:type="pct"/>
            <w:shd w:val="clear" w:color="auto" w:fill="auto"/>
          </w:tcPr>
          <w:p w:rsidR="00693DEE" w:rsidRDefault="00693DEE" w:rsidP="00AB4609">
            <w:pPr>
              <w:pStyle w:val="TAL"/>
              <w:rPr>
                <w:sz w:val="16"/>
                <w:szCs w:val="16"/>
              </w:rPr>
            </w:pPr>
            <w:r>
              <w:rPr>
                <w:sz w:val="16"/>
                <w:szCs w:val="16"/>
              </w:rPr>
              <w:t>Sep-2009</w:t>
            </w:r>
          </w:p>
        </w:tc>
        <w:tc>
          <w:tcPr>
            <w:tcW w:w="289" w:type="pct"/>
            <w:shd w:val="clear" w:color="auto" w:fill="auto"/>
          </w:tcPr>
          <w:p w:rsidR="00693DEE" w:rsidRDefault="00693DEE" w:rsidP="00AB4609">
            <w:pPr>
              <w:pStyle w:val="TAL"/>
              <w:rPr>
                <w:sz w:val="16"/>
                <w:szCs w:val="16"/>
              </w:rPr>
            </w:pPr>
            <w:r>
              <w:rPr>
                <w:sz w:val="16"/>
                <w:szCs w:val="16"/>
              </w:rPr>
              <w:t>SP-45</w:t>
            </w:r>
          </w:p>
        </w:tc>
        <w:tc>
          <w:tcPr>
            <w:tcW w:w="498" w:type="pct"/>
            <w:shd w:val="clear" w:color="auto" w:fill="auto"/>
          </w:tcPr>
          <w:p w:rsidR="00693DEE" w:rsidRDefault="00693DEE" w:rsidP="00AB4609">
            <w:pPr>
              <w:pStyle w:val="TAL"/>
              <w:rPr>
                <w:sz w:val="16"/>
                <w:szCs w:val="16"/>
              </w:rPr>
            </w:pPr>
            <w:r>
              <w:rPr>
                <w:sz w:val="16"/>
                <w:szCs w:val="16"/>
              </w:rPr>
              <w:t>SP-090534</w:t>
            </w:r>
          </w:p>
        </w:tc>
        <w:tc>
          <w:tcPr>
            <w:tcW w:w="224" w:type="pct"/>
            <w:shd w:val="clear" w:color="auto" w:fill="auto"/>
          </w:tcPr>
          <w:p w:rsidR="00693DEE" w:rsidRDefault="00693DEE" w:rsidP="00AB4609">
            <w:pPr>
              <w:pStyle w:val="TAL"/>
              <w:rPr>
                <w:sz w:val="16"/>
                <w:szCs w:val="16"/>
              </w:rPr>
            </w:pPr>
            <w:r>
              <w:rPr>
                <w:sz w:val="16"/>
                <w:szCs w:val="16"/>
              </w:rPr>
              <w:t>0010</w:t>
            </w:r>
          </w:p>
        </w:tc>
        <w:tc>
          <w:tcPr>
            <w:tcW w:w="192" w:type="pct"/>
            <w:shd w:val="clear" w:color="auto" w:fill="auto"/>
          </w:tcPr>
          <w:p w:rsidR="00693DEE" w:rsidRDefault="00693DEE" w:rsidP="00AB4609">
            <w:pPr>
              <w:pStyle w:val="TAL"/>
              <w:rPr>
                <w:sz w:val="16"/>
                <w:szCs w:val="16"/>
              </w:rPr>
            </w:pPr>
            <w:r>
              <w:rPr>
                <w:sz w:val="16"/>
                <w:szCs w:val="16"/>
              </w:rPr>
              <w:t>--</w:t>
            </w:r>
          </w:p>
        </w:tc>
        <w:tc>
          <w:tcPr>
            <w:tcW w:w="2756" w:type="pct"/>
            <w:shd w:val="clear" w:color="auto" w:fill="auto"/>
          </w:tcPr>
          <w:p w:rsidR="00693DEE" w:rsidRPr="00693DEE" w:rsidRDefault="00693DEE" w:rsidP="00AB4609">
            <w:pPr>
              <w:pStyle w:val="TAL"/>
              <w:rPr>
                <w:sz w:val="16"/>
                <w:szCs w:val="16"/>
              </w:rPr>
            </w:pPr>
            <w:r w:rsidRPr="00693DEE">
              <w:rPr>
                <w:sz w:val="16"/>
                <w:szCs w:val="16"/>
              </w:rPr>
              <w:t>Add missing NRMs into scope of Performance Measurements template</w:t>
            </w:r>
          </w:p>
        </w:tc>
        <w:tc>
          <w:tcPr>
            <w:tcW w:w="174" w:type="pct"/>
            <w:shd w:val="clear" w:color="auto" w:fill="auto"/>
          </w:tcPr>
          <w:p w:rsidR="00693DEE" w:rsidRDefault="00693DEE" w:rsidP="00AB4609">
            <w:pPr>
              <w:pStyle w:val="TAL"/>
              <w:rPr>
                <w:sz w:val="16"/>
                <w:szCs w:val="16"/>
              </w:rPr>
            </w:pPr>
            <w:r>
              <w:rPr>
                <w:sz w:val="16"/>
                <w:szCs w:val="16"/>
              </w:rPr>
              <w:t>F</w:t>
            </w:r>
          </w:p>
        </w:tc>
        <w:tc>
          <w:tcPr>
            <w:tcW w:w="224" w:type="pct"/>
            <w:shd w:val="clear" w:color="auto" w:fill="auto"/>
          </w:tcPr>
          <w:p w:rsidR="00693DEE" w:rsidRDefault="00693DEE" w:rsidP="00AB4609">
            <w:pPr>
              <w:pStyle w:val="TAL"/>
              <w:rPr>
                <w:sz w:val="16"/>
                <w:szCs w:val="16"/>
              </w:rPr>
            </w:pPr>
            <w:r>
              <w:rPr>
                <w:sz w:val="16"/>
                <w:szCs w:val="16"/>
              </w:rPr>
              <w:t>8.3.0</w:t>
            </w:r>
          </w:p>
        </w:tc>
        <w:tc>
          <w:tcPr>
            <w:tcW w:w="225" w:type="pct"/>
            <w:shd w:val="clear" w:color="auto" w:fill="auto"/>
          </w:tcPr>
          <w:p w:rsidR="00693DEE" w:rsidRDefault="00693DEE" w:rsidP="00AB4609">
            <w:pPr>
              <w:pStyle w:val="TAL"/>
              <w:rPr>
                <w:sz w:val="16"/>
                <w:szCs w:val="16"/>
              </w:rPr>
            </w:pPr>
            <w:r>
              <w:rPr>
                <w:sz w:val="16"/>
                <w:szCs w:val="16"/>
              </w:rPr>
              <w:t>8.4.0</w:t>
            </w:r>
          </w:p>
        </w:tc>
      </w:tr>
      <w:tr w:rsidR="00A0235D" w:rsidRPr="00AB4609">
        <w:tblPrEx>
          <w:tblCellMar>
            <w:top w:w="0" w:type="dxa"/>
            <w:bottom w:w="0" w:type="dxa"/>
          </w:tblCellMar>
        </w:tblPrEx>
        <w:tc>
          <w:tcPr>
            <w:tcW w:w="418" w:type="pct"/>
            <w:shd w:val="clear" w:color="auto" w:fill="auto"/>
          </w:tcPr>
          <w:p w:rsidR="00A0235D" w:rsidRDefault="00A0235D" w:rsidP="00AB4609">
            <w:pPr>
              <w:pStyle w:val="TAL"/>
              <w:rPr>
                <w:sz w:val="16"/>
                <w:szCs w:val="16"/>
              </w:rPr>
            </w:pPr>
            <w:r>
              <w:rPr>
                <w:sz w:val="16"/>
                <w:szCs w:val="16"/>
              </w:rPr>
              <w:t>Dec 2009</w:t>
            </w:r>
          </w:p>
        </w:tc>
        <w:tc>
          <w:tcPr>
            <w:tcW w:w="289" w:type="pct"/>
            <w:shd w:val="clear" w:color="auto" w:fill="auto"/>
          </w:tcPr>
          <w:p w:rsidR="00A0235D" w:rsidRDefault="00A0235D" w:rsidP="00AB4609">
            <w:pPr>
              <w:pStyle w:val="TAL"/>
              <w:rPr>
                <w:sz w:val="16"/>
                <w:szCs w:val="16"/>
              </w:rPr>
            </w:pPr>
            <w:r>
              <w:rPr>
                <w:sz w:val="16"/>
                <w:szCs w:val="16"/>
              </w:rPr>
              <w:t>-</w:t>
            </w:r>
          </w:p>
        </w:tc>
        <w:tc>
          <w:tcPr>
            <w:tcW w:w="498" w:type="pct"/>
            <w:shd w:val="clear" w:color="auto" w:fill="auto"/>
          </w:tcPr>
          <w:p w:rsidR="00A0235D" w:rsidRDefault="00A0235D" w:rsidP="00AB4609">
            <w:pPr>
              <w:pStyle w:val="TAL"/>
              <w:rPr>
                <w:sz w:val="16"/>
                <w:szCs w:val="16"/>
              </w:rPr>
            </w:pPr>
            <w:r>
              <w:rPr>
                <w:sz w:val="16"/>
                <w:szCs w:val="16"/>
              </w:rPr>
              <w:t>-</w:t>
            </w:r>
          </w:p>
        </w:tc>
        <w:tc>
          <w:tcPr>
            <w:tcW w:w="224" w:type="pct"/>
            <w:shd w:val="clear" w:color="auto" w:fill="auto"/>
          </w:tcPr>
          <w:p w:rsidR="00A0235D" w:rsidRDefault="00A0235D" w:rsidP="00AB4609">
            <w:pPr>
              <w:pStyle w:val="TAL"/>
              <w:rPr>
                <w:sz w:val="16"/>
                <w:szCs w:val="16"/>
              </w:rPr>
            </w:pPr>
            <w:r>
              <w:rPr>
                <w:sz w:val="16"/>
                <w:szCs w:val="16"/>
              </w:rPr>
              <w:t>-</w:t>
            </w:r>
          </w:p>
        </w:tc>
        <w:tc>
          <w:tcPr>
            <w:tcW w:w="192" w:type="pct"/>
            <w:shd w:val="clear" w:color="auto" w:fill="auto"/>
          </w:tcPr>
          <w:p w:rsidR="00A0235D" w:rsidRDefault="00A0235D" w:rsidP="00AB4609">
            <w:pPr>
              <w:pStyle w:val="TAL"/>
              <w:rPr>
                <w:sz w:val="16"/>
                <w:szCs w:val="16"/>
              </w:rPr>
            </w:pPr>
            <w:r>
              <w:rPr>
                <w:sz w:val="16"/>
                <w:szCs w:val="16"/>
              </w:rPr>
              <w:t>-</w:t>
            </w:r>
          </w:p>
        </w:tc>
        <w:tc>
          <w:tcPr>
            <w:tcW w:w="2756" w:type="pct"/>
            <w:shd w:val="clear" w:color="auto" w:fill="auto"/>
          </w:tcPr>
          <w:p w:rsidR="00A0235D" w:rsidRPr="00693DEE" w:rsidRDefault="00A0235D" w:rsidP="00AB4609">
            <w:pPr>
              <w:pStyle w:val="TAL"/>
              <w:rPr>
                <w:sz w:val="16"/>
                <w:szCs w:val="16"/>
              </w:rPr>
            </w:pPr>
            <w:r>
              <w:rPr>
                <w:sz w:val="16"/>
                <w:szCs w:val="16"/>
              </w:rPr>
              <w:t>Update to Rel-9 version (MCC)</w:t>
            </w:r>
          </w:p>
        </w:tc>
        <w:tc>
          <w:tcPr>
            <w:tcW w:w="174" w:type="pct"/>
            <w:shd w:val="clear" w:color="auto" w:fill="auto"/>
          </w:tcPr>
          <w:p w:rsidR="00A0235D" w:rsidRDefault="00A0235D" w:rsidP="00AB4609">
            <w:pPr>
              <w:pStyle w:val="TAL"/>
              <w:rPr>
                <w:sz w:val="16"/>
                <w:szCs w:val="16"/>
              </w:rPr>
            </w:pPr>
            <w:r>
              <w:rPr>
                <w:sz w:val="16"/>
                <w:szCs w:val="16"/>
              </w:rPr>
              <w:t>--</w:t>
            </w:r>
          </w:p>
        </w:tc>
        <w:tc>
          <w:tcPr>
            <w:tcW w:w="224" w:type="pct"/>
            <w:shd w:val="clear" w:color="auto" w:fill="auto"/>
          </w:tcPr>
          <w:p w:rsidR="00A0235D" w:rsidRDefault="00A0235D" w:rsidP="00AB4609">
            <w:pPr>
              <w:pStyle w:val="TAL"/>
              <w:rPr>
                <w:sz w:val="16"/>
                <w:szCs w:val="16"/>
              </w:rPr>
            </w:pPr>
            <w:r>
              <w:rPr>
                <w:sz w:val="16"/>
                <w:szCs w:val="16"/>
              </w:rPr>
              <w:t>8.4.0</w:t>
            </w:r>
          </w:p>
        </w:tc>
        <w:tc>
          <w:tcPr>
            <w:tcW w:w="225" w:type="pct"/>
            <w:shd w:val="clear" w:color="auto" w:fill="auto"/>
          </w:tcPr>
          <w:p w:rsidR="00A0235D" w:rsidRDefault="00A0235D" w:rsidP="00AB4609">
            <w:pPr>
              <w:pStyle w:val="TAL"/>
              <w:rPr>
                <w:sz w:val="16"/>
                <w:szCs w:val="16"/>
              </w:rPr>
            </w:pPr>
            <w:r>
              <w:rPr>
                <w:sz w:val="16"/>
                <w:szCs w:val="16"/>
              </w:rPr>
              <w:t>9.0.0</w:t>
            </w:r>
          </w:p>
        </w:tc>
      </w:tr>
      <w:tr w:rsidR="008543C0" w:rsidRPr="00AB4609">
        <w:tblPrEx>
          <w:tblCellMar>
            <w:top w:w="0" w:type="dxa"/>
            <w:bottom w:w="0" w:type="dxa"/>
          </w:tblCellMar>
        </w:tblPrEx>
        <w:tc>
          <w:tcPr>
            <w:tcW w:w="418" w:type="pct"/>
            <w:shd w:val="clear" w:color="auto" w:fill="auto"/>
          </w:tcPr>
          <w:p w:rsidR="008543C0" w:rsidRDefault="003F41C7" w:rsidP="00AB4609">
            <w:pPr>
              <w:pStyle w:val="TAL"/>
              <w:rPr>
                <w:sz w:val="16"/>
                <w:szCs w:val="16"/>
              </w:rPr>
            </w:pPr>
            <w:r>
              <w:rPr>
                <w:sz w:val="16"/>
                <w:szCs w:val="16"/>
              </w:rPr>
              <w:t xml:space="preserve">Mar </w:t>
            </w:r>
            <w:r w:rsidR="008543C0">
              <w:rPr>
                <w:sz w:val="16"/>
                <w:szCs w:val="16"/>
              </w:rPr>
              <w:t>2011</w:t>
            </w:r>
          </w:p>
        </w:tc>
        <w:tc>
          <w:tcPr>
            <w:tcW w:w="289" w:type="pct"/>
            <w:shd w:val="clear" w:color="auto" w:fill="auto"/>
          </w:tcPr>
          <w:p w:rsidR="008543C0" w:rsidRDefault="008543C0" w:rsidP="00AB4609">
            <w:pPr>
              <w:pStyle w:val="TAL"/>
              <w:rPr>
                <w:sz w:val="16"/>
                <w:szCs w:val="16"/>
              </w:rPr>
            </w:pPr>
            <w:r>
              <w:rPr>
                <w:sz w:val="16"/>
                <w:szCs w:val="16"/>
              </w:rPr>
              <w:t>-</w:t>
            </w:r>
          </w:p>
        </w:tc>
        <w:tc>
          <w:tcPr>
            <w:tcW w:w="498" w:type="pct"/>
            <w:shd w:val="clear" w:color="auto" w:fill="auto"/>
          </w:tcPr>
          <w:p w:rsidR="008543C0" w:rsidRDefault="008543C0" w:rsidP="00AB4609">
            <w:pPr>
              <w:pStyle w:val="TAL"/>
              <w:rPr>
                <w:sz w:val="16"/>
                <w:szCs w:val="16"/>
              </w:rPr>
            </w:pPr>
            <w:r>
              <w:rPr>
                <w:sz w:val="16"/>
                <w:szCs w:val="16"/>
              </w:rPr>
              <w:t>-</w:t>
            </w:r>
          </w:p>
        </w:tc>
        <w:tc>
          <w:tcPr>
            <w:tcW w:w="224" w:type="pct"/>
            <w:shd w:val="clear" w:color="auto" w:fill="auto"/>
          </w:tcPr>
          <w:p w:rsidR="008543C0" w:rsidRDefault="008543C0" w:rsidP="00AB4609">
            <w:pPr>
              <w:pStyle w:val="TAL"/>
              <w:rPr>
                <w:sz w:val="16"/>
                <w:szCs w:val="16"/>
              </w:rPr>
            </w:pPr>
            <w:r>
              <w:rPr>
                <w:sz w:val="16"/>
                <w:szCs w:val="16"/>
              </w:rPr>
              <w:t>-</w:t>
            </w:r>
          </w:p>
        </w:tc>
        <w:tc>
          <w:tcPr>
            <w:tcW w:w="192" w:type="pct"/>
            <w:shd w:val="clear" w:color="auto" w:fill="auto"/>
          </w:tcPr>
          <w:p w:rsidR="008543C0" w:rsidRDefault="008543C0" w:rsidP="00AB4609">
            <w:pPr>
              <w:pStyle w:val="TAL"/>
              <w:rPr>
                <w:sz w:val="16"/>
                <w:szCs w:val="16"/>
              </w:rPr>
            </w:pPr>
            <w:r>
              <w:rPr>
                <w:sz w:val="16"/>
                <w:szCs w:val="16"/>
              </w:rPr>
              <w:t>-</w:t>
            </w:r>
          </w:p>
        </w:tc>
        <w:tc>
          <w:tcPr>
            <w:tcW w:w="2756" w:type="pct"/>
            <w:shd w:val="clear" w:color="auto" w:fill="auto"/>
          </w:tcPr>
          <w:p w:rsidR="008543C0" w:rsidRDefault="008543C0" w:rsidP="00AB4609">
            <w:pPr>
              <w:pStyle w:val="TAL"/>
              <w:rPr>
                <w:sz w:val="16"/>
                <w:szCs w:val="16"/>
              </w:rPr>
            </w:pPr>
            <w:r>
              <w:rPr>
                <w:sz w:val="16"/>
                <w:szCs w:val="16"/>
              </w:rPr>
              <w:t>Update to Rel-10 version (MCC)</w:t>
            </w:r>
          </w:p>
        </w:tc>
        <w:tc>
          <w:tcPr>
            <w:tcW w:w="174" w:type="pct"/>
            <w:shd w:val="clear" w:color="auto" w:fill="auto"/>
          </w:tcPr>
          <w:p w:rsidR="008543C0" w:rsidRDefault="008543C0" w:rsidP="00AB4609">
            <w:pPr>
              <w:pStyle w:val="TAL"/>
              <w:rPr>
                <w:sz w:val="16"/>
                <w:szCs w:val="16"/>
              </w:rPr>
            </w:pPr>
            <w:r>
              <w:rPr>
                <w:sz w:val="16"/>
                <w:szCs w:val="16"/>
              </w:rPr>
              <w:t>--</w:t>
            </w:r>
          </w:p>
        </w:tc>
        <w:tc>
          <w:tcPr>
            <w:tcW w:w="224" w:type="pct"/>
            <w:shd w:val="clear" w:color="auto" w:fill="auto"/>
          </w:tcPr>
          <w:p w:rsidR="008543C0" w:rsidRDefault="008543C0" w:rsidP="00AB4609">
            <w:pPr>
              <w:pStyle w:val="TAL"/>
              <w:rPr>
                <w:sz w:val="16"/>
                <w:szCs w:val="16"/>
              </w:rPr>
            </w:pPr>
            <w:r>
              <w:rPr>
                <w:sz w:val="16"/>
                <w:szCs w:val="16"/>
              </w:rPr>
              <w:t>9.0.0</w:t>
            </w:r>
          </w:p>
        </w:tc>
        <w:tc>
          <w:tcPr>
            <w:tcW w:w="225" w:type="pct"/>
            <w:shd w:val="clear" w:color="auto" w:fill="auto"/>
          </w:tcPr>
          <w:p w:rsidR="008543C0" w:rsidRDefault="008543C0" w:rsidP="00AB4609">
            <w:pPr>
              <w:pStyle w:val="TAL"/>
              <w:rPr>
                <w:sz w:val="16"/>
                <w:szCs w:val="16"/>
              </w:rPr>
            </w:pPr>
            <w:r>
              <w:rPr>
                <w:sz w:val="16"/>
                <w:szCs w:val="16"/>
              </w:rPr>
              <w:t>10.0.0</w:t>
            </w:r>
          </w:p>
        </w:tc>
      </w:tr>
      <w:tr w:rsidR="003F41C7" w:rsidRPr="00AB4609">
        <w:tblPrEx>
          <w:tblCellMar>
            <w:top w:w="0" w:type="dxa"/>
            <w:bottom w:w="0" w:type="dxa"/>
          </w:tblCellMar>
        </w:tblPrEx>
        <w:tc>
          <w:tcPr>
            <w:tcW w:w="418" w:type="pct"/>
            <w:shd w:val="clear" w:color="auto" w:fill="auto"/>
          </w:tcPr>
          <w:p w:rsidR="003F41C7" w:rsidRDefault="003F41C7" w:rsidP="00AB4609">
            <w:pPr>
              <w:pStyle w:val="TAL"/>
              <w:rPr>
                <w:sz w:val="16"/>
                <w:szCs w:val="16"/>
              </w:rPr>
            </w:pPr>
            <w:r>
              <w:rPr>
                <w:sz w:val="16"/>
                <w:szCs w:val="16"/>
              </w:rPr>
              <w:t>Sep 2011</w:t>
            </w:r>
          </w:p>
        </w:tc>
        <w:tc>
          <w:tcPr>
            <w:tcW w:w="289" w:type="pct"/>
            <w:shd w:val="clear" w:color="auto" w:fill="auto"/>
          </w:tcPr>
          <w:p w:rsidR="003F41C7" w:rsidRDefault="003F41C7" w:rsidP="00AB4609">
            <w:pPr>
              <w:pStyle w:val="TAL"/>
              <w:rPr>
                <w:sz w:val="16"/>
                <w:szCs w:val="16"/>
              </w:rPr>
            </w:pPr>
            <w:r>
              <w:rPr>
                <w:sz w:val="16"/>
                <w:szCs w:val="16"/>
              </w:rPr>
              <w:t>SP-53</w:t>
            </w:r>
          </w:p>
        </w:tc>
        <w:tc>
          <w:tcPr>
            <w:tcW w:w="498" w:type="pct"/>
            <w:shd w:val="clear" w:color="auto" w:fill="auto"/>
          </w:tcPr>
          <w:p w:rsidR="003F41C7" w:rsidRDefault="003F41C7" w:rsidP="00AB4609">
            <w:pPr>
              <w:pStyle w:val="TAL"/>
              <w:rPr>
                <w:sz w:val="16"/>
                <w:szCs w:val="16"/>
              </w:rPr>
            </w:pPr>
            <w:r>
              <w:rPr>
                <w:sz w:val="16"/>
                <w:szCs w:val="16"/>
              </w:rPr>
              <w:t>SP-110526</w:t>
            </w:r>
          </w:p>
        </w:tc>
        <w:tc>
          <w:tcPr>
            <w:tcW w:w="224" w:type="pct"/>
            <w:shd w:val="clear" w:color="auto" w:fill="auto"/>
          </w:tcPr>
          <w:p w:rsidR="003F41C7" w:rsidRDefault="003F41C7" w:rsidP="00AB4609">
            <w:pPr>
              <w:pStyle w:val="TAL"/>
              <w:rPr>
                <w:sz w:val="16"/>
                <w:szCs w:val="16"/>
              </w:rPr>
            </w:pPr>
            <w:r>
              <w:rPr>
                <w:sz w:val="16"/>
                <w:szCs w:val="16"/>
              </w:rPr>
              <w:t>0011</w:t>
            </w:r>
          </w:p>
        </w:tc>
        <w:tc>
          <w:tcPr>
            <w:tcW w:w="192" w:type="pct"/>
            <w:shd w:val="clear" w:color="auto" w:fill="auto"/>
          </w:tcPr>
          <w:p w:rsidR="003F41C7" w:rsidRDefault="003F41C7" w:rsidP="00AB4609">
            <w:pPr>
              <w:pStyle w:val="TAL"/>
              <w:rPr>
                <w:sz w:val="16"/>
                <w:szCs w:val="16"/>
              </w:rPr>
            </w:pPr>
            <w:r>
              <w:rPr>
                <w:sz w:val="16"/>
                <w:szCs w:val="16"/>
              </w:rPr>
              <w:t>--</w:t>
            </w:r>
          </w:p>
        </w:tc>
        <w:tc>
          <w:tcPr>
            <w:tcW w:w="2756" w:type="pct"/>
            <w:shd w:val="clear" w:color="auto" w:fill="auto"/>
          </w:tcPr>
          <w:p w:rsidR="003F41C7" w:rsidRPr="003F41C7" w:rsidRDefault="003F41C7" w:rsidP="00AB4609">
            <w:pPr>
              <w:pStyle w:val="TAL"/>
              <w:rPr>
                <w:sz w:val="16"/>
                <w:szCs w:val="16"/>
              </w:rPr>
            </w:pPr>
            <w:r w:rsidRPr="003F41C7">
              <w:rPr>
                <w:sz w:val="16"/>
                <w:szCs w:val="16"/>
              </w:rPr>
              <w:t>Add missing references to performance measurements TSs and remove obsolete references. Add missing text referring to LTE.</w:t>
            </w:r>
          </w:p>
        </w:tc>
        <w:tc>
          <w:tcPr>
            <w:tcW w:w="174" w:type="pct"/>
            <w:shd w:val="clear" w:color="auto" w:fill="auto"/>
          </w:tcPr>
          <w:p w:rsidR="003F41C7" w:rsidRDefault="003F41C7" w:rsidP="00AB4609">
            <w:pPr>
              <w:pStyle w:val="TAL"/>
              <w:rPr>
                <w:sz w:val="16"/>
                <w:szCs w:val="16"/>
              </w:rPr>
            </w:pPr>
            <w:r>
              <w:rPr>
                <w:sz w:val="16"/>
                <w:szCs w:val="16"/>
              </w:rPr>
              <w:t>F</w:t>
            </w:r>
          </w:p>
        </w:tc>
        <w:tc>
          <w:tcPr>
            <w:tcW w:w="224" w:type="pct"/>
            <w:shd w:val="clear" w:color="auto" w:fill="auto"/>
          </w:tcPr>
          <w:p w:rsidR="003F41C7" w:rsidRDefault="003F41C7" w:rsidP="00AB4609">
            <w:pPr>
              <w:pStyle w:val="TAL"/>
              <w:rPr>
                <w:sz w:val="16"/>
                <w:szCs w:val="16"/>
              </w:rPr>
            </w:pPr>
            <w:r>
              <w:rPr>
                <w:sz w:val="16"/>
                <w:szCs w:val="16"/>
              </w:rPr>
              <w:t>10.0.0</w:t>
            </w:r>
          </w:p>
        </w:tc>
        <w:tc>
          <w:tcPr>
            <w:tcW w:w="225" w:type="pct"/>
            <w:shd w:val="clear" w:color="auto" w:fill="auto"/>
          </w:tcPr>
          <w:p w:rsidR="003F41C7" w:rsidRDefault="003F41C7" w:rsidP="00AB4609">
            <w:pPr>
              <w:pStyle w:val="TAL"/>
              <w:rPr>
                <w:sz w:val="16"/>
                <w:szCs w:val="16"/>
              </w:rPr>
            </w:pPr>
            <w:r>
              <w:rPr>
                <w:sz w:val="16"/>
                <w:szCs w:val="16"/>
              </w:rPr>
              <w:t>10.1.0</w:t>
            </w:r>
          </w:p>
        </w:tc>
      </w:tr>
      <w:tr w:rsidR="006B0C59" w:rsidRPr="00AB4609">
        <w:tblPrEx>
          <w:tblCellMar>
            <w:top w:w="0" w:type="dxa"/>
            <w:bottom w:w="0" w:type="dxa"/>
          </w:tblCellMar>
        </w:tblPrEx>
        <w:tc>
          <w:tcPr>
            <w:tcW w:w="418" w:type="pct"/>
            <w:shd w:val="clear" w:color="auto" w:fill="auto"/>
          </w:tcPr>
          <w:p w:rsidR="006B0C59" w:rsidRDefault="006B0C59" w:rsidP="00AB4609">
            <w:pPr>
              <w:pStyle w:val="TAL"/>
              <w:rPr>
                <w:sz w:val="16"/>
                <w:szCs w:val="16"/>
              </w:rPr>
            </w:pPr>
            <w:r>
              <w:rPr>
                <w:sz w:val="16"/>
                <w:szCs w:val="16"/>
              </w:rPr>
              <w:t>2012-09</w:t>
            </w:r>
          </w:p>
        </w:tc>
        <w:tc>
          <w:tcPr>
            <w:tcW w:w="289" w:type="pct"/>
            <w:shd w:val="clear" w:color="auto" w:fill="auto"/>
          </w:tcPr>
          <w:p w:rsidR="006B0C59" w:rsidRDefault="006B0C59" w:rsidP="00AB4609">
            <w:pPr>
              <w:pStyle w:val="TAL"/>
              <w:rPr>
                <w:sz w:val="16"/>
                <w:szCs w:val="16"/>
              </w:rPr>
            </w:pPr>
            <w:r>
              <w:rPr>
                <w:sz w:val="16"/>
                <w:szCs w:val="16"/>
              </w:rPr>
              <w:t>-</w:t>
            </w:r>
          </w:p>
        </w:tc>
        <w:tc>
          <w:tcPr>
            <w:tcW w:w="498" w:type="pct"/>
            <w:shd w:val="clear" w:color="auto" w:fill="auto"/>
          </w:tcPr>
          <w:p w:rsidR="006B0C59" w:rsidRDefault="006B0C59" w:rsidP="00AB4609">
            <w:pPr>
              <w:pStyle w:val="TAL"/>
              <w:rPr>
                <w:sz w:val="16"/>
                <w:szCs w:val="16"/>
              </w:rPr>
            </w:pPr>
            <w:r>
              <w:rPr>
                <w:sz w:val="16"/>
                <w:szCs w:val="16"/>
              </w:rPr>
              <w:t>-</w:t>
            </w:r>
          </w:p>
        </w:tc>
        <w:tc>
          <w:tcPr>
            <w:tcW w:w="224" w:type="pct"/>
            <w:shd w:val="clear" w:color="auto" w:fill="auto"/>
          </w:tcPr>
          <w:p w:rsidR="006B0C59" w:rsidRDefault="006B0C59" w:rsidP="00AB4609">
            <w:pPr>
              <w:pStyle w:val="TAL"/>
              <w:rPr>
                <w:sz w:val="16"/>
                <w:szCs w:val="16"/>
              </w:rPr>
            </w:pPr>
            <w:r>
              <w:rPr>
                <w:sz w:val="16"/>
                <w:szCs w:val="16"/>
              </w:rPr>
              <w:t>-</w:t>
            </w:r>
          </w:p>
        </w:tc>
        <w:tc>
          <w:tcPr>
            <w:tcW w:w="192" w:type="pct"/>
            <w:shd w:val="clear" w:color="auto" w:fill="auto"/>
          </w:tcPr>
          <w:p w:rsidR="006B0C59" w:rsidRDefault="006B0C59" w:rsidP="00AB4609">
            <w:pPr>
              <w:pStyle w:val="TAL"/>
              <w:rPr>
                <w:sz w:val="16"/>
                <w:szCs w:val="16"/>
              </w:rPr>
            </w:pPr>
            <w:r>
              <w:rPr>
                <w:sz w:val="16"/>
                <w:szCs w:val="16"/>
              </w:rPr>
              <w:t>-</w:t>
            </w:r>
          </w:p>
        </w:tc>
        <w:tc>
          <w:tcPr>
            <w:tcW w:w="2756" w:type="pct"/>
            <w:shd w:val="clear" w:color="auto" w:fill="auto"/>
          </w:tcPr>
          <w:p w:rsidR="006B0C59" w:rsidRPr="003F41C7" w:rsidRDefault="00AC7D40" w:rsidP="00AB4609">
            <w:pPr>
              <w:pStyle w:val="TAL"/>
              <w:rPr>
                <w:sz w:val="16"/>
                <w:szCs w:val="16"/>
              </w:rPr>
            </w:pPr>
            <w:r>
              <w:rPr>
                <w:sz w:val="16"/>
                <w:szCs w:val="16"/>
              </w:rPr>
              <w:t>Update to Rel-11 version (MCC)</w:t>
            </w:r>
          </w:p>
        </w:tc>
        <w:tc>
          <w:tcPr>
            <w:tcW w:w="174" w:type="pct"/>
            <w:shd w:val="clear" w:color="auto" w:fill="auto"/>
          </w:tcPr>
          <w:p w:rsidR="006B0C59" w:rsidRDefault="006B0C59" w:rsidP="00AB4609">
            <w:pPr>
              <w:pStyle w:val="TAL"/>
              <w:rPr>
                <w:sz w:val="16"/>
                <w:szCs w:val="16"/>
              </w:rPr>
            </w:pPr>
          </w:p>
        </w:tc>
        <w:tc>
          <w:tcPr>
            <w:tcW w:w="224" w:type="pct"/>
            <w:shd w:val="clear" w:color="auto" w:fill="auto"/>
          </w:tcPr>
          <w:p w:rsidR="006B0C59" w:rsidRDefault="006B0C59" w:rsidP="00AB4609">
            <w:pPr>
              <w:pStyle w:val="TAL"/>
              <w:rPr>
                <w:sz w:val="16"/>
                <w:szCs w:val="16"/>
              </w:rPr>
            </w:pPr>
            <w:r>
              <w:rPr>
                <w:sz w:val="16"/>
                <w:szCs w:val="16"/>
              </w:rPr>
              <w:t>10.1.0</w:t>
            </w:r>
          </w:p>
        </w:tc>
        <w:tc>
          <w:tcPr>
            <w:tcW w:w="225" w:type="pct"/>
            <w:shd w:val="clear" w:color="auto" w:fill="auto"/>
          </w:tcPr>
          <w:p w:rsidR="006B0C59" w:rsidRPr="006B0C59" w:rsidRDefault="006B0C59" w:rsidP="00AB4609">
            <w:pPr>
              <w:pStyle w:val="TAL"/>
              <w:rPr>
                <w:b/>
                <w:sz w:val="16"/>
                <w:szCs w:val="16"/>
              </w:rPr>
            </w:pPr>
            <w:r w:rsidRPr="006B0C59">
              <w:rPr>
                <w:b/>
                <w:sz w:val="16"/>
                <w:szCs w:val="16"/>
              </w:rPr>
              <w:t>11.0.0</w:t>
            </w:r>
          </w:p>
        </w:tc>
      </w:tr>
      <w:tr w:rsidR="004B2E7E" w:rsidRPr="00AB4609" w:rsidTr="008D06E3">
        <w:tblPrEx>
          <w:tblCellMar>
            <w:top w:w="0" w:type="dxa"/>
            <w:bottom w:w="0" w:type="dxa"/>
          </w:tblCellMar>
        </w:tblPrEx>
        <w:tc>
          <w:tcPr>
            <w:tcW w:w="418" w:type="pct"/>
            <w:tcBorders>
              <w:bottom w:val="single" w:sz="12" w:space="0" w:color="auto"/>
            </w:tcBorders>
            <w:shd w:val="clear" w:color="auto" w:fill="auto"/>
          </w:tcPr>
          <w:p w:rsidR="004B2E7E" w:rsidRDefault="004B2E7E" w:rsidP="00AB4609">
            <w:pPr>
              <w:pStyle w:val="TAL"/>
              <w:rPr>
                <w:sz w:val="16"/>
                <w:szCs w:val="16"/>
              </w:rPr>
            </w:pPr>
            <w:r>
              <w:rPr>
                <w:sz w:val="16"/>
                <w:szCs w:val="16"/>
              </w:rPr>
              <w:t>2014-10</w:t>
            </w:r>
          </w:p>
        </w:tc>
        <w:tc>
          <w:tcPr>
            <w:tcW w:w="289" w:type="pct"/>
            <w:tcBorders>
              <w:bottom w:val="single" w:sz="12" w:space="0" w:color="auto"/>
            </w:tcBorders>
            <w:shd w:val="clear" w:color="auto" w:fill="auto"/>
          </w:tcPr>
          <w:p w:rsidR="004B2E7E" w:rsidRDefault="004B2E7E" w:rsidP="00AB4609">
            <w:pPr>
              <w:pStyle w:val="TAL"/>
              <w:rPr>
                <w:sz w:val="16"/>
                <w:szCs w:val="16"/>
              </w:rPr>
            </w:pPr>
            <w:r>
              <w:rPr>
                <w:sz w:val="16"/>
                <w:szCs w:val="16"/>
              </w:rPr>
              <w:t>-</w:t>
            </w:r>
          </w:p>
        </w:tc>
        <w:tc>
          <w:tcPr>
            <w:tcW w:w="498" w:type="pct"/>
            <w:tcBorders>
              <w:bottom w:val="single" w:sz="12" w:space="0" w:color="auto"/>
            </w:tcBorders>
            <w:shd w:val="clear" w:color="auto" w:fill="auto"/>
          </w:tcPr>
          <w:p w:rsidR="004B2E7E" w:rsidRDefault="004B2E7E" w:rsidP="00AB4609">
            <w:pPr>
              <w:pStyle w:val="TAL"/>
              <w:rPr>
                <w:sz w:val="16"/>
                <w:szCs w:val="16"/>
              </w:rPr>
            </w:pPr>
            <w:r>
              <w:rPr>
                <w:sz w:val="16"/>
                <w:szCs w:val="16"/>
              </w:rPr>
              <w:t>-</w:t>
            </w:r>
          </w:p>
        </w:tc>
        <w:tc>
          <w:tcPr>
            <w:tcW w:w="224" w:type="pct"/>
            <w:tcBorders>
              <w:bottom w:val="single" w:sz="12" w:space="0" w:color="auto"/>
            </w:tcBorders>
            <w:shd w:val="clear" w:color="auto" w:fill="auto"/>
          </w:tcPr>
          <w:p w:rsidR="004B2E7E" w:rsidRDefault="004B2E7E" w:rsidP="00AB4609">
            <w:pPr>
              <w:pStyle w:val="TAL"/>
              <w:rPr>
                <w:sz w:val="16"/>
                <w:szCs w:val="16"/>
              </w:rPr>
            </w:pPr>
            <w:r>
              <w:rPr>
                <w:sz w:val="16"/>
                <w:szCs w:val="16"/>
              </w:rPr>
              <w:t>-</w:t>
            </w:r>
          </w:p>
        </w:tc>
        <w:tc>
          <w:tcPr>
            <w:tcW w:w="192" w:type="pct"/>
            <w:tcBorders>
              <w:bottom w:val="single" w:sz="12" w:space="0" w:color="auto"/>
            </w:tcBorders>
            <w:shd w:val="clear" w:color="auto" w:fill="auto"/>
          </w:tcPr>
          <w:p w:rsidR="004B2E7E" w:rsidRDefault="004B2E7E" w:rsidP="00AB4609">
            <w:pPr>
              <w:pStyle w:val="TAL"/>
              <w:rPr>
                <w:sz w:val="16"/>
                <w:szCs w:val="16"/>
              </w:rPr>
            </w:pPr>
            <w:r>
              <w:rPr>
                <w:sz w:val="16"/>
                <w:szCs w:val="16"/>
              </w:rPr>
              <w:t>-</w:t>
            </w:r>
          </w:p>
        </w:tc>
        <w:tc>
          <w:tcPr>
            <w:tcW w:w="2756" w:type="pct"/>
            <w:tcBorders>
              <w:bottom w:val="single" w:sz="12" w:space="0" w:color="auto"/>
            </w:tcBorders>
            <w:shd w:val="clear" w:color="auto" w:fill="auto"/>
          </w:tcPr>
          <w:p w:rsidR="004B2E7E" w:rsidRDefault="00AC7D40" w:rsidP="00AB4609">
            <w:pPr>
              <w:pStyle w:val="TAL"/>
              <w:rPr>
                <w:sz w:val="16"/>
                <w:szCs w:val="16"/>
              </w:rPr>
            </w:pPr>
            <w:r>
              <w:rPr>
                <w:sz w:val="16"/>
                <w:szCs w:val="16"/>
              </w:rPr>
              <w:t>Update to Rel-12 version (MCC)</w:t>
            </w:r>
          </w:p>
        </w:tc>
        <w:tc>
          <w:tcPr>
            <w:tcW w:w="174" w:type="pct"/>
            <w:tcBorders>
              <w:bottom w:val="single" w:sz="12" w:space="0" w:color="auto"/>
            </w:tcBorders>
            <w:shd w:val="clear" w:color="auto" w:fill="auto"/>
          </w:tcPr>
          <w:p w:rsidR="004B2E7E" w:rsidRDefault="004B2E7E" w:rsidP="00AB4609">
            <w:pPr>
              <w:pStyle w:val="TAL"/>
              <w:rPr>
                <w:sz w:val="16"/>
                <w:szCs w:val="16"/>
              </w:rPr>
            </w:pPr>
          </w:p>
        </w:tc>
        <w:tc>
          <w:tcPr>
            <w:tcW w:w="224" w:type="pct"/>
            <w:tcBorders>
              <w:bottom w:val="single" w:sz="12" w:space="0" w:color="auto"/>
            </w:tcBorders>
            <w:shd w:val="clear" w:color="auto" w:fill="auto"/>
          </w:tcPr>
          <w:p w:rsidR="004B2E7E" w:rsidRDefault="004B2E7E" w:rsidP="00AB4609">
            <w:pPr>
              <w:pStyle w:val="TAL"/>
              <w:rPr>
                <w:sz w:val="16"/>
                <w:szCs w:val="16"/>
              </w:rPr>
            </w:pPr>
            <w:r>
              <w:rPr>
                <w:sz w:val="16"/>
                <w:szCs w:val="16"/>
              </w:rPr>
              <w:t>11.0.0</w:t>
            </w:r>
          </w:p>
        </w:tc>
        <w:tc>
          <w:tcPr>
            <w:tcW w:w="225" w:type="pct"/>
            <w:tcBorders>
              <w:bottom w:val="single" w:sz="12" w:space="0" w:color="auto"/>
            </w:tcBorders>
            <w:shd w:val="clear" w:color="auto" w:fill="auto"/>
          </w:tcPr>
          <w:p w:rsidR="004B2E7E" w:rsidRPr="004B2E7E" w:rsidRDefault="004B2E7E" w:rsidP="00AB4609">
            <w:pPr>
              <w:pStyle w:val="TAL"/>
              <w:rPr>
                <w:b/>
                <w:sz w:val="16"/>
                <w:szCs w:val="16"/>
              </w:rPr>
            </w:pPr>
            <w:r w:rsidRPr="004B2E7E">
              <w:rPr>
                <w:b/>
                <w:sz w:val="16"/>
                <w:szCs w:val="16"/>
              </w:rPr>
              <w:t>12.0.0</w:t>
            </w:r>
          </w:p>
        </w:tc>
      </w:tr>
      <w:tr w:rsidR="00AC7D40" w:rsidRPr="00AB4609" w:rsidTr="008D06E3">
        <w:tblPrEx>
          <w:tblCellMar>
            <w:top w:w="0" w:type="dxa"/>
            <w:bottom w:w="0" w:type="dxa"/>
          </w:tblCellMar>
        </w:tblPrEx>
        <w:tc>
          <w:tcPr>
            <w:tcW w:w="418" w:type="pct"/>
            <w:tcBorders>
              <w:top w:val="single" w:sz="12" w:space="0" w:color="auto"/>
              <w:bottom w:val="single" w:sz="12" w:space="0" w:color="auto"/>
            </w:tcBorders>
            <w:shd w:val="clear" w:color="auto" w:fill="auto"/>
          </w:tcPr>
          <w:p w:rsidR="00AC7D40" w:rsidRDefault="00AC7D40" w:rsidP="00AB4609">
            <w:pPr>
              <w:pStyle w:val="TAL"/>
              <w:rPr>
                <w:sz w:val="16"/>
                <w:szCs w:val="16"/>
              </w:rPr>
            </w:pPr>
            <w:r>
              <w:rPr>
                <w:sz w:val="16"/>
                <w:szCs w:val="16"/>
              </w:rPr>
              <w:t>2015-12</w:t>
            </w:r>
          </w:p>
        </w:tc>
        <w:tc>
          <w:tcPr>
            <w:tcW w:w="289" w:type="pct"/>
            <w:tcBorders>
              <w:top w:val="single" w:sz="12" w:space="0" w:color="auto"/>
              <w:bottom w:val="single" w:sz="12" w:space="0" w:color="auto"/>
            </w:tcBorders>
            <w:shd w:val="clear" w:color="auto" w:fill="auto"/>
          </w:tcPr>
          <w:p w:rsidR="00AC7D40" w:rsidRDefault="00AC7D40" w:rsidP="00AB4609">
            <w:pPr>
              <w:pStyle w:val="TAL"/>
              <w:rPr>
                <w:sz w:val="16"/>
                <w:szCs w:val="16"/>
              </w:rPr>
            </w:pPr>
            <w:r>
              <w:rPr>
                <w:sz w:val="16"/>
                <w:szCs w:val="16"/>
              </w:rPr>
              <w:t>SP-70</w:t>
            </w:r>
          </w:p>
        </w:tc>
        <w:tc>
          <w:tcPr>
            <w:tcW w:w="498" w:type="pct"/>
            <w:tcBorders>
              <w:top w:val="single" w:sz="12" w:space="0" w:color="auto"/>
              <w:bottom w:val="single" w:sz="12" w:space="0" w:color="auto"/>
            </w:tcBorders>
            <w:shd w:val="clear" w:color="auto" w:fill="auto"/>
          </w:tcPr>
          <w:p w:rsidR="00AC7D40" w:rsidRDefault="00AC7D40" w:rsidP="00AB4609">
            <w:pPr>
              <w:pStyle w:val="TAL"/>
              <w:rPr>
                <w:sz w:val="16"/>
                <w:szCs w:val="16"/>
              </w:rPr>
            </w:pPr>
            <w:r>
              <w:rPr>
                <w:sz w:val="16"/>
                <w:szCs w:val="16"/>
              </w:rPr>
              <w:t>SP-150690</w:t>
            </w:r>
          </w:p>
        </w:tc>
        <w:tc>
          <w:tcPr>
            <w:tcW w:w="224" w:type="pct"/>
            <w:tcBorders>
              <w:top w:val="single" w:sz="12" w:space="0" w:color="auto"/>
              <w:bottom w:val="single" w:sz="12" w:space="0" w:color="auto"/>
            </w:tcBorders>
            <w:shd w:val="clear" w:color="auto" w:fill="auto"/>
          </w:tcPr>
          <w:p w:rsidR="00AC7D40" w:rsidRDefault="00AC7D40" w:rsidP="00AB4609">
            <w:pPr>
              <w:pStyle w:val="TAL"/>
              <w:rPr>
                <w:sz w:val="16"/>
                <w:szCs w:val="16"/>
              </w:rPr>
            </w:pPr>
            <w:r>
              <w:rPr>
                <w:sz w:val="16"/>
                <w:szCs w:val="16"/>
              </w:rPr>
              <w:t>0012</w:t>
            </w:r>
          </w:p>
        </w:tc>
        <w:tc>
          <w:tcPr>
            <w:tcW w:w="192" w:type="pct"/>
            <w:tcBorders>
              <w:top w:val="single" w:sz="12" w:space="0" w:color="auto"/>
              <w:bottom w:val="single" w:sz="12" w:space="0" w:color="auto"/>
            </w:tcBorders>
            <w:shd w:val="clear" w:color="auto" w:fill="auto"/>
          </w:tcPr>
          <w:p w:rsidR="00AC7D40" w:rsidRDefault="00AC7D40" w:rsidP="00AB4609">
            <w:pPr>
              <w:pStyle w:val="TAL"/>
              <w:rPr>
                <w:sz w:val="16"/>
                <w:szCs w:val="16"/>
              </w:rPr>
            </w:pPr>
            <w:r>
              <w:rPr>
                <w:sz w:val="16"/>
                <w:szCs w:val="16"/>
              </w:rPr>
              <w:t>1</w:t>
            </w:r>
          </w:p>
        </w:tc>
        <w:tc>
          <w:tcPr>
            <w:tcW w:w="2756" w:type="pct"/>
            <w:tcBorders>
              <w:top w:val="single" w:sz="12" w:space="0" w:color="auto"/>
              <w:bottom w:val="single" w:sz="12" w:space="0" w:color="auto"/>
            </w:tcBorders>
            <w:shd w:val="clear" w:color="auto" w:fill="auto"/>
          </w:tcPr>
          <w:p w:rsidR="00AC7D40" w:rsidRDefault="00AC7D40" w:rsidP="00AB4609">
            <w:pPr>
              <w:pStyle w:val="TAL"/>
              <w:rPr>
                <w:sz w:val="16"/>
                <w:szCs w:val="16"/>
              </w:rPr>
            </w:pPr>
            <w:r w:rsidRPr="00AC7D40">
              <w:rPr>
                <w:sz w:val="16"/>
                <w:szCs w:val="16"/>
              </w:rPr>
              <w:t>Add a new collection method – TF to the measurement definition template</w:t>
            </w:r>
          </w:p>
        </w:tc>
        <w:tc>
          <w:tcPr>
            <w:tcW w:w="174" w:type="pct"/>
            <w:tcBorders>
              <w:top w:val="single" w:sz="12" w:space="0" w:color="auto"/>
              <w:bottom w:val="single" w:sz="12" w:space="0" w:color="auto"/>
            </w:tcBorders>
            <w:shd w:val="clear" w:color="auto" w:fill="auto"/>
          </w:tcPr>
          <w:p w:rsidR="00AC7D40" w:rsidDel="00AC7D40" w:rsidRDefault="00AC7D40" w:rsidP="00AB4609">
            <w:pPr>
              <w:pStyle w:val="TAL"/>
              <w:rPr>
                <w:sz w:val="16"/>
                <w:szCs w:val="16"/>
              </w:rPr>
            </w:pPr>
            <w:r>
              <w:rPr>
                <w:sz w:val="16"/>
                <w:szCs w:val="16"/>
              </w:rPr>
              <w:t>B</w:t>
            </w:r>
          </w:p>
        </w:tc>
        <w:tc>
          <w:tcPr>
            <w:tcW w:w="224" w:type="pct"/>
            <w:tcBorders>
              <w:top w:val="single" w:sz="12" w:space="0" w:color="auto"/>
              <w:bottom w:val="single" w:sz="12" w:space="0" w:color="auto"/>
            </w:tcBorders>
            <w:shd w:val="clear" w:color="auto" w:fill="auto"/>
          </w:tcPr>
          <w:p w:rsidR="00AC7D40" w:rsidRDefault="00AC7D40" w:rsidP="00AB4609">
            <w:pPr>
              <w:pStyle w:val="TAL"/>
              <w:rPr>
                <w:sz w:val="16"/>
                <w:szCs w:val="16"/>
              </w:rPr>
            </w:pPr>
            <w:r>
              <w:rPr>
                <w:sz w:val="16"/>
                <w:szCs w:val="16"/>
              </w:rPr>
              <w:t>12.0.0</w:t>
            </w:r>
          </w:p>
        </w:tc>
        <w:tc>
          <w:tcPr>
            <w:tcW w:w="225" w:type="pct"/>
            <w:tcBorders>
              <w:top w:val="single" w:sz="12" w:space="0" w:color="auto"/>
              <w:bottom w:val="single" w:sz="12" w:space="0" w:color="auto"/>
            </w:tcBorders>
            <w:shd w:val="clear" w:color="auto" w:fill="auto"/>
          </w:tcPr>
          <w:p w:rsidR="00AC7D40" w:rsidRPr="004B2E7E" w:rsidRDefault="00AC7D40" w:rsidP="00AB4609">
            <w:pPr>
              <w:pStyle w:val="TAL"/>
              <w:rPr>
                <w:b/>
                <w:sz w:val="16"/>
                <w:szCs w:val="16"/>
              </w:rPr>
            </w:pPr>
            <w:r>
              <w:rPr>
                <w:b/>
                <w:sz w:val="16"/>
                <w:szCs w:val="16"/>
              </w:rPr>
              <w:t>13.0.0</w:t>
            </w:r>
          </w:p>
        </w:tc>
      </w:tr>
      <w:tr w:rsidR="008D06E3" w:rsidRPr="00AB4609" w:rsidTr="008D06E3">
        <w:tblPrEx>
          <w:tblCellMar>
            <w:top w:w="0" w:type="dxa"/>
            <w:bottom w:w="0" w:type="dxa"/>
          </w:tblCellMar>
        </w:tblPrEx>
        <w:tc>
          <w:tcPr>
            <w:tcW w:w="418" w:type="pct"/>
            <w:tcBorders>
              <w:top w:val="single" w:sz="12" w:space="0" w:color="auto"/>
            </w:tcBorders>
            <w:shd w:val="clear" w:color="auto" w:fill="auto"/>
          </w:tcPr>
          <w:p w:rsidR="008D06E3" w:rsidRDefault="008D06E3" w:rsidP="00AB4609">
            <w:pPr>
              <w:pStyle w:val="TAL"/>
              <w:rPr>
                <w:sz w:val="16"/>
                <w:szCs w:val="16"/>
              </w:rPr>
            </w:pPr>
            <w:r>
              <w:rPr>
                <w:sz w:val="16"/>
                <w:szCs w:val="16"/>
              </w:rPr>
              <w:t>2017-03</w:t>
            </w:r>
          </w:p>
        </w:tc>
        <w:tc>
          <w:tcPr>
            <w:tcW w:w="289" w:type="pct"/>
            <w:tcBorders>
              <w:top w:val="single" w:sz="12" w:space="0" w:color="auto"/>
            </w:tcBorders>
            <w:shd w:val="clear" w:color="auto" w:fill="auto"/>
          </w:tcPr>
          <w:p w:rsidR="008D06E3" w:rsidRDefault="008D06E3" w:rsidP="00AB4609">
            <w:pPr>
              <w:pStyle w:val="TAL"/>
              <w:rPr>
                <w:sz w:val="16"/>
                <w:szCs w:val="16"/>
              </w:rPr>
            </w:pPr>
            <w:r>
              <w:rPr>
                <w:sz w:val="16"/>
                <w:szCs w:val="16"/>
              </w:rPr>
              <w:t>SA#75</w:t>
            </w:r>
          </w:p>
        </w:tc>
        <w:tc>
          <w:tcPr>
            <w:tcW w:w="498" w:type="pct"/>
            <w:tcBorders>
              <w:top w:val="single" w:sz="12" w:space="0" w:color="auto"/>
            </w:tcBorders>
            <w:shd w:val="clear" w:color="auto" w:fill="auto"/>
          </w:tcPr>
          <w:p w:rsidR="008D06E3" w:rsidRDefault="008D06E3" w:rsidP="00AB4609">
            <w:pPr>
              <w:pStyle w:val="TAL"/>
              <w:rPr>
                <w:sz w:val="16"/>
                <w:szCs w:val="16"/>
              </w:rPr>
            </w:pPr>
            <w:r>
              <w:rPr>
                <w:sz w:val="16"/>
                <w:szCs w:val="16"/>
              </w:rPr>
              <w:t>-</w:t>
            </w:r>
          </w:p>
        </w:tc>
        <w:tc>
          <w:tcPr>
            <w:tcW w:w="224" w:type="pct"/>
            <w:tcBorders>
              <w:top w:val="single" w:sz="12" w:space="0" w:color="auto"/>
            </w:tcBorders>
            <w:shd w:val="clear" w:color="auto" w:fill="auto"/>
          </w:tcPr>
          <w:p w:rsidR="008D06E3" w:rsidRDefault="008D06E3" w:rsidP="00AB4609">
            <w:pPr>
              <w:pStyle w:val="TAL"/>
              <w:rPr>
                <w:sz w:val="16"/>
                <w:szCs w:val="16"/>
              </w:rPr>
            </w:pPr>
            <w:r>
              <w:rPr>
                <w:sz w:val="16"/>
                <w:szCs w:val="16"/>
              </w:rPr>
              <w:t>-</w:t>
            </w:r>
          </w:p>
        </w:tc>
        <w:tc>
          <w:tcPr>
            <w:tcW w:w="192" w:type="pct"/>
            <w:tcBorders>
              <w:top w:val="single" w:sz="12" w:space="0" w:color="auto"/>
            </w:tcBorders>
            <w:shd w:val="clear" w:color="auto" w:fill="auto"/>
          </w:tcPr>
          <w:p w:rsidR="008D06E3" w:rsidRDefault="008D06E3" w:rsidP="00AB4609">
            <w:pPr>
              <w:pStyle w:val="TAL"/>
              <w:rPr>
                <w:sz w:val="16"/>
                <w:szCs w:val="16"/>
              </w:rPr>
            </w:pPr>
            <w:r>
              <w:rPr>
                <w:sz w:val="16"/>
                <w:szCs w:val="16"/>
              </w:rPr>
              <w:t>-</w:t>
            </w:r>
          </w:p>
        </w:tc>
        <w:tc>
          <w:tcPr>
            <w:tcW w:w="2756" w:type="pct"/>
            <w:tcBorders>
              <w:top w:val="single" w:sz="12" w:space="0" w:color="auto"/>
            </w:tcBorders>
            <w:shd w:val="clear" w:color="auto" w:fill="auto"/>
          </w:tcPr>
          <w:p w:rsidR="008D06E3" w:rsidRPr="00AC7D40" w:rsidRDefault="008D06E3" w:rsidP="00AB4609">
            <w:pPr>
              <w:pStyle w:val="TAL"/>
              <w:rPr>
                <w:sz w:val="16"/>
                <w:szCs w:val="16"/>
              </w:rPr>
            </w:pPr>
            <w:r>
              <w:rPr>
                <w:sz w:val="16"/>
                <w:szCs w:val="16"/>
              </w:rPr>
              <w:t>Promotion to Release 14 without technical change</w:t>
            </w:r>
          </w:p>
        </w:tc>
        <w:tc>
          <w:tcPr>
            <w:tcW w:w="174" w:type="pct"/>
            <w:tcBorders>
              <w:top w:val="single" w:sz="12" w:space="0" w:color="auto"/>
            </w:tcBorders>
            <w:shd w:val="clear" w:color="auto" w:fill="auto"/>
          </w:tcPr>
          <w:p w:rsidR="008D06E3" w:rsidRDefault="008D06E3" w:rsidP="00AB4609">
            <w:pPr>
              <w:pStyle w:val="TAL"/>
              <w:rPr>
                <w:sz w:val="16"/>
                <w:szCs w:val="16"/>
              </w:rPr>
            </w:pPr>
          </w:p>
        </w:tc>
        <w:tc>
          <w:tcPr>
            <w:tcW w:w="224" w:type="pct"/>
            <w:tcBorders>
              <w:top w:val="single" w:sz="12" w:space="0" w:color="auto"/>
            </w:tcBorders>
            <w:shd w:val="clear" w:color="auto" w:fill="auto"/>
          </w:tcPr>
          <w:p w:rsidR="008D06E3" w:rsidRDefault="008D06E3" w:rsidP="00AB4609">
            <w:pPr>
              <w:pStyle w:val="TAL"/>
              <w:rPr>
                <w:sz w:val="16"/>
                <w:szCs w:val="16"/>
              </w:rPr>
            </w:pPr>
            <w:r>
              <w:rPr>
                <w:sz w:val="16"/>
                <w:szCs w:val="16"/>
              </w:rPr>
              <w:t>13.0.0</w:t>
            </w:r>
          </w:p>
        </w:tc>
        <w:tc>
          <w:tcPr>
            <w:tcW w:w="225" w:type="pct"/>
            <w:tcBorders>
              <w:top w:val="single" w:sz="12" w:space="0" w:color="auto"/>
            </w:tcBorders>
            <w:shd w:val="clear" w:color="auto" w:fill="auto"/>
          </w:tcPr>
          <w:p w:rsidR="008D06E3" w:rsidRPr="008D06E3" w:rsidRDefault="008D06E3" w:rsidP="00AB4609">
            <w:pPr>
              <w:pStyle w:val="TAL"/>
              <w:rPr>
                <w:b/>
                <w:sz w:val="16"/>
                <w:szCs w:val="16"/>
              </w:rPr>
            </w:pPr>
            <w:r w:rsidRPr="008D06E3">
              <w:rPr>
                <w:b/>
                <w:sz w:val="16"/>
                <w:szCs w:val="16"/>
              </w:rPr>
              <w:t>14.0.0</w:t>
            </w:r>
          </w:p>
        </w:tc>
      </w:tr>
    </w:tbl>
    <w:p w:rsidR="008B1760" w:rsidRDefault="008B1760" w:rsidP="003A0EB4">
      <w:pPr>
        <w:rPr>
          <w:rFonts w:ascii="Arial" w:hAnsi="Arial" w:cs="Arial"/>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111"/>
        <w:gridCol w:w="1417"/>
      </w:tblGrid>
      <w:tr w:rsidR="009E0061" w:rsidRPr="00B04905" w:rsidTr="008012A8">
        <w:tblPrEx>
          <w:tblCellMar>
            <w:top w:w="0" w:type="dxa"/>
            <w:bottom w:w="0" w:type="dxa"/>
          </w:tblCellMar>
        </w:tblPrEx>
        <w:trPr>
          <w:cantSplit/>
        </w:trPr>
        <w:tc>
          <w:tcPr>
            <w:tcW w:w="9639" w:type="dxa"/>
            <w:gridSpan w:val="8"/>
            <w:tcBorders>
              <w:bottom w:val="nil"/>
            </w:tcBorders>
            <w:shd w:val="solid" w:color="FFFFFF" w:fill="auto"/>
          </w:tcPr>
          <w:p w:rsidR="009E0061" w:rsidRPr="00B04905" w:rsidRDefault="009E0061" w:rsidP="008012A8">
            <w:pPr>
              <w:pStyle w:val="TAL"/>
              <w:jc w:val="center"/>
              <w:rPr>
                <w:b/>
                <w:sz w:val="16"/>
              </w:rPr>
            </w:pPr>
            <w:r w:rsidRPr="00B04905">
              <w:rPr>
                <w:b/>
              </w:rPr>
              <w:t>Change history</w:t>
            </w:r>
          </w:p>
        </w:tc>
      </w:tr>
      <w:tr w:rsidR="009E0061" w:rsidRPr="00B04905" w:rsidTr="00151C1F">
        <w:tblPrEx>
          <w:tblCellMar>
            <w:top w:w="0" w:type="dxa"/>
            <w:bottom w:w="0" w:type="dxa"/>
          </w:tblCellMar>
        </w:tblPrEx>
        <w:tc>
          <w:tcPr>
            <w:tcW w:w="800" w:type="dxa"/>
            <w:shd w:val="pct10" w:color="auto" w:fill="FFFFFF"/>
          </w:tcPr>
          <w:p w:rsidR="009E0061" w:rsidRPr="00B04905" w:rsidRDefault="009E0061" w:rsidP="008012A8">
            <w:pPr>
              <w:pStyle w:val="TAL"/>
              <w:rPr>
                <w:b/>
                <w:sz w:val="16"/>
              </w:rPr>
            </w:pPr>
            <w:r w:rsidRPr="00B04905">
              <w:rPr>
                <w:b/>
                <w:sz w:val="16"/>
              </w:rPr>
              <w:t>Date</w:t>
            </w:r>
          </w:p>
        </w:tc>
        <w:tc>
          <w:tcPr>
            <w:tcW w:w="800" w:type="dxa"/>
            <w:shd w:val="pct10" w:color="auto" w:fill="FFFFFF"/>
          </w:tcPr>
          <w:p w:rsidR="009E0061" w:rsidRPr="00B04905" w:rsidRDefault="009E0061" w:rsidP="008012A8">
            <w:pPr>
              <w:pStyle w:val="TAL"/>
              <w:rPr>
                <w:b/>
                <w:sz w:val="16"/>
              </w:rPr>
            </w:pPr>
            <w:r w:rsidRPr="00B04905">
              <w:rPr>
                <w:b/>
                <w:sz w:val="16"/>
              </w:rPr>
              <w:t>Meeting</w:t>
            </w:r>
          </w:p>
        </w:tc>
        <w:tc>
          <w:tcPr>
            <w:tcW w:w="1094" w:type="dxa"/>
            <w:shd w:val="pct10" w:color="auto" w:fill="FFFFFF"/>
          </w:tcPr>
          <w:p w:rsidR="009E0061" w:rsidRPr="00B04905" w:rsidRDefault="009E0061" w:rsidP="008012A8">
            <w:pPr>
              <w:pStyle w:val="TAL"/>
              <w:rPr>
                <w:b/>
                <w:sz w:val="16"/>
              </w:rPr>
            </w:pPr>
            <w:proofErr w:type="spellStart"/>
            <w:r w:rsidRPr="00B04905">
              <w:rPr>
                <w:b/>
                <w:sz w:val="16"/>
              </w:rPr>
              <w:t>TDoc</w:t>
            </w:r>
            <w:proofErr w:type="spellEnd"/>
          </w:p>
        </w:tc>
        <w:tc>
          <w:tcPr>
            <w:tcW w:w="567" w:type="dxa"/>
            <w:shd w:val="pct10" w:color="auto" w:fill="FFFFFF"/>
          </w:tcPr>
          <w:p w:rsidR="009E0061" w:rsidRPr="00B04905" w:rsidRDefault="009E0061" w:rsidP="008012A8">
            <w:pPr>
              <w:pStyle w:val="TAL"/>
              <w:rPr>
                <w:b/>
                <w:sz w:val="16"/>
              </w:rPr>
            </w:pPr>
            <w:r w:rsidRPr="00B04905">
              <w:rPr>
                <w:b/>
                <w:sz w:val="16"/>
              </w:rPr>
              <w:t>CR</w:t>
            </w:r>
          </w:p>
        </w:tc>
        <w:tc>
          <w:tcPr>
            <w:tcW w:w="425" w:type="dxa"/>
            <w:shd w:val="pct10" w:color="auto" w:fill="FFFFFF"/>
          </w:tcPr>
          <w:p w:rsidR="009E0061" w:rsidRPr="00B04905" w:rsidRDefault="009E0061" w:rsidP="008012A8">
            <w:pPr>
              <w:pStyle w:val="TAL"/>
              <w:rPr>
                <w:b/>
                <w:sz w:val="16"/>
              </w:rPr>
            </w:pPr>
            <w:r w:rsidRPr="00B04905">
              <w:rPr>
                <w:b/>
                <w:sz w:val="16"/>
              </w:rPr>
              <w:t>Rev</w:t>
            </w:r>
          </w:p>
        </w:tc>
        <w:tc>
          <w:tcPr>
            <w:tcW w:w="425" w:type="dxa"/>
            <w:shd w:val="pct10" w:color="auto" w:fill="FFFFFF"/>
          </w:tcPr>
          <w:p w:rsidR="009E0061" w:rsidRPr="00B04905" w:rsidRDefault="009E0061" w:rsidP="008012A8">
            <w:pPr>
              <w:pStyle w:val="TAL"/>
              <w:rPr>
                <w:b/>
                <w:sz w:val="16"/>
              </w:rPr>
            </w:pPr>
            <w:r w:rsidRPr="00B04905">
              <w:rPr>
                <w:b/>
                <w:sz w:val="16"/>
              </w:rPr>
              <w:t>Cat</w:t>
            </w:r>
          </w:p>
        </w:tc>
        <w:tc>
          <w:tcPr>
            <w:tcW w:w="4111" w:type="dxa"/>
            <w:shd w:val="pct10" w:color="auto" w:fill="FFFFFF"/>
          </w:tcPr>
          <w:p w:rsidR="009E0061" w:rsidRPr="00B04905" w:rsidRDefault="009E0061" w:rsidP="008012A8">
            <w:pPr>
              <w:pStyle w:val="TAL"/>
              <w:rPr>
                <w:b/>
                <w:sz w:val="16"/>
              </w:rPr>
            </w:pPr>
            <w:r w:rsidRPr="00B04905">
              <w:rPr>
                <w:b/>
                <w:sz w:val="16"/>
              </w:rPr>
              <w:t>Subject/Comment</w:t>
            </w:r>
          </w:p>
        </w:tc>
        <w:tc>
          <w:tcPr>
            <w:tcW w:w="1417" w:type="dxa"/>
            <w:shd w:val="pct10" w:color="auto" w:fill="FFFFFF"/>
          </w:tcPr>
          <w:p w:rsidR="009E0061" w:rsidRPr="00B04905" w:rsidRDefault="009E0061" w:rsidP="008012A8">
            <w:pPr>
              <w:pStyle w:val="TAL"/>
              <w:rPr>
                <w:b/>
                <w:sz w:val="16"/>
              </w:rPr>
            </w:pPr>
            <w:r w:rsidRPr="00B04905">
              <w:rPr>
                <w:b/>
                <w:sz w:val="16"/>
              </w:rPr>
              <w:t>New version</w:t>
            </w:r>
          </w:p>
        </w:tc>
      </w:tr>
      <w:tr w:rsidR="009E0061" w:rsidRPr="00B04905" w:rsidTr="00151C1F">
        <w:tblPrEx>
          <w:tblCellMar>
            <w:top w:w="0" w:type="dxa"/>
            <w:bottom w:w="0" w:type="dxa"/>
          </w:tblCellMar>
        </w:tblPrEx>
        <w:tc>
          <w:tcPr>
            <w:tcW w:w="800" w:type="dxa"/>
            <w:tcBorders>
              <w:bottom w:val="single" w:sz="12" w:space="0" w:color="auto"/>
            </w:tcBorders>
            <w:shd w:val="solid" w:color="FFFFFF" w:fill="auto"/>
          </w:tcPr>
          <w:p w:rsidR="009E0061" w:rsidRPr="00B04905" w:rsidRDefault="009E0061" w:rsidP="008012A8">
            <w:pPr>
              <w:pStyle w:val="TAC"/>
              <w:rPr>
                <w:rFonts w:hint="eastAsia"/>
                <w:sz w:val="16"/>
                <w:szCs w:val="16"/>
                <w:lang w:eastAsia="zh-CN"/>
              </w:rPr>
            </w:pPr>
            <w:r>
              <w:rPr>
                <w:sz w:val="16"/>
                <w:szCs w:val="16"/>
                <w:lang w:eastAsia="zh-CN"/>
              </w:rPr>
              <w:t>2017-09</w:t>
            </w:r>
          </w:p>
        </w:tc>
        <w:tc>
          <w:tcPr>
            <w:tcW w:w="800" w:type="dxa"/>
            <w:tcBorders>
              <w:bottom w:val="single" w:sz="12" w:space="0" w:color="auto"/>
            </w:tcBorders>
            <w:shd w:val="solid" w:color="FFFFFF" w:fill="auto"/>
          </w:tcPr>
          <w:p w:rsidR="009E0061" w:rsidRPr="00B04905" w:rsidRDefault="009E0061" w:rsidP="008012A8">
            <w:pPr>
              <w:pStyle w:val="TAC"/>
              <w:rPr>
                <w:rFonts w:hint="eastAsia"/>
                <w:sz w:val="16"/>
                <w:szCs w:val="16"/>
                <w:lang w:eastAsia="zh-CN"/>
              </w:rPr>
            </w:pPr>
            <w:r>
              <w:rPr>
                <w:sz w:val="16"/>
                <w:szCs w:val="16"/>
                <w:lang w:eastAsia="zh-CN"/>
              </w:rPr>
              <w:t>SA#77</w:t>
            </w:r>
          </w:p>
        </w:tc>
        <w:tc>
          <w:tcPr>
            <w:tcW w:w="1094" w:type="dxa"/>
            <w:tcBorders>
              <w:bottom w:val="single" w:sz="12" w:space="0" w:color="auto"/>
            </w:tcBorders>
            <w:shd w:val="solid" w:color="FFFFFF" w:fill="auto"/>
          </w:tcPr>
          <w:p w:rsidR="009E0061" w:rsidRPr="00B04905" w:rsidRDefault="009E0061" w:rsidP="008012A8">
            <w:pPr>
              <w:pStyle w:val="TAC"/>
              <w:rPr>
                <w:rFonts w:hint="eastAsia"/>
                <w:sz w:val="16"/>
                <w:szCs w:val="16"/>
                <w:lang w:eastAsia="zh-CN"/>
              </w:rPr>
            </w:pPr>
            <w:r>
              <w:rPr>
                <w:sz w:val="16"/>
                <w:szCs w:val="16"/>
                <w:lang w:eastAsia="zh-CN"/>
              </w:rPr>
              <w:t>SP-170652</w:t>
            </w:r>
          </w:p>
        </w:tc>
        <w:tc>
          <w:tcPr>
            <w:tcW w:w="567" w:type="dxa"/>
            <w:tcBorders>
              <w:bottom w:val="single" w:sz="12" w:space="0" w:color="auto"/>
            </w:tcBorders>
            <w:shd w:val="solid" w:color="FFFFFF" w:fill="auto"/>
          </w:tcPr>
          <w:p w:rsidR="009E0061" w:rsidRPr="00B04905" w:rsidRDefault="009E0061" w:rsidP="008012A8">
            <w:pPr>
              <w:pStyle w:val="TAL"/>
              <w:rPr>
                <w:sz w:val="16"/>
                <w:szCs w:val="16"/>
              </w:rPr>
            </w:pPr>
            <w:r>
              <w:rPr>
                <w:sz w:val="16"/>
                <w:szCs w:val="16"/>
              </w:rPr>
              <w:t>0013</w:t>
            </w:r>
          </w:p>
        </w:tc>
        <w:tc>
          <w:tcPr>
            <w:tcW w:w="425" w:type="dxa"/>
            <w:tcBorders>
              <w:bottom w:val="single" w:sz="12" w:space="0" w:color="auto"/>
            </w:tcBorders>
            <w:shd w:val="solid" w:color="FFFFFF" w:fill="auto"/>
          </w:tcPr>
          <w:p w:rsidR="009E0061" w:rsidRPr="00B04905" w:rsidRDefault="009E0061" w:rsidP="008012A8">
            <w:pPr>
              <w:pStyle w:val="TAR"/>
              <w:rPr>
                <w:sz w:val="16"/>
                <w:szCs w:val="16"/>
              </w:rPr>
            </w:pPr>
            <w:r>
              <w:rPr>
                <w:sz w:val="16"/>
                <w:szCs w:val="16"/>
              </w:rPr>
              <w:t>1</w:t>
            </w:r>
          </w:p>
        </w:tc>
        <w:tc>
          <w:tcPr>
            <w:tcW w:w="425" w:type="dxa"/>
            <w:tcBorders>
              <w:bottom w:val="single" w:sz="12" w:space="0" w:color="auto"/>
            </w:tcBorders>
            <w:shd w:val="solid" w:color="FFFFFF" w:fill="auto"/>
          </w:tcPr>
          <w:p w:rsidR="009E0061" w:rsidRPr="00B04905" w:rsidRDefault="009E0061" w:rsidP="008012A8">
            <w:pPr>
              <w:pStyle w:val="TAC"/>
              <w:rPr>
                <w:sz w:val="16"/>
                <w:szCs w:val="16"/>
              </w:rPr>
            </w:pPr>
            <w:r>
              <w:rPr>
                <w:sz w:val="16"/>
                <w:szCs w:val="16"/>
              </w:rPr>
              <w:t>B</w:t>
            </w:r>
          </w:p>
        </w:tc>
        <w:tc>
          <w:tcPr>
            <w:tcW w:w="4111" w:type="dxa"/>
            <w:tcBorders>
              <w:bottom w:val="single" w:sz="12" w:space="0" w:color="auto"/>
            </w:tcBorders>
            <w:shd w:val="solid" w:color="FFFFFF" w:fill="auto"/>
          </w:tcPr>
          <w:p w:rsidR="009E0061" w:rsidRPr="00B04905" w:rsidRDefault="009E0061" w:rsidP="008012A8">
            <w:pPr>
              <w:pStyle w:val="TAL"/>
              <w:rPr>
                <w:rFonts w:hint="eastAsia"/>
                <w:sz w:val="16"/>
                <w:szCs w:val="16"/>
                <w:lang w:eastAsia="zh-CN"/>
              </w:rPr>
            </w:pPr>
            <w:r w:rsidRPr="009E0061">
              <w:rPr>
                <w:sz w:val="16"/>
                <w:szCs w:val="16"/>
              </w:rPr>
              <w:t>Add new collection method for 3GPP NF performance measurements related to VR</w:t>
            </w:r>
          </w:p>
        </w:tc>
        <w:tc>
          <w:tcPr>
            <w:tcW w:w="1417" w:type="dxa"/>
            <w:tcBorders>
              <w:bottom w:val="single" w:sz="12" w:space="0" w:color="auto"/>
            </w:tcBorders>
            <w:shd w:val="solid" w:color="FFFFFF" w:fill="auto"/>
          </w:tcPr>
          <w:p w:rsidR="009E0061" w:rsidRPr="00B04905" w:rsidRDefault="009E0061" w:rsidP="008012A8">
            <w:pPr>
              <w:pStyle w:val="TAC"/>
              <w:rPr>
                <w:rFonts w:hint="eastAsia"/>
                <w:sz w:val="16"/>
                <w:szCs w:val="16"/>
                <w:lang w:eastAsia="zh-CN"/>
              </w:rPr>
            </w:pPr>
            <w:r>
              <w:rPr>
                <w:sz w:val="16"/>
                <w:szCs w:val="16"/>
                <w:lang w:eastAsia="zh-CN"/>
              </w:rPr>
              <w:t>14.1.0</w:t>
            </w:r>
          </w:p>
        </w:tc>
      </w:tr>
      <w:tr w:rsidR="00814134" w:rsidRPr="00B04905" w:rsidTr="002F3800">
        <w:tblPrEx>
          <w:tblCellMar>
            <w:top w:w="0" w:type="dxa"/>
            <w:bottom w:w="0" w:type="dxa"/>
          </w:tblCellMar>
        </w:tblPrEx>
        <w:tc>
          <w:tcPr>
            <w:tcW w:w="800" w:type="dxa"/>
            <w:tcBorders>
              <w:top w:val="single" w:sz="12" w:space="0" w:color="auto"/>
              <w:bottom w:val="single" w:sz="12" w:space="0" w:color="auto"/>
            </w:tcBorders>
            <w:shd w:val="solid" w:color="FFFFFF" w:fill="auto"/>
          </w:tcPr>
          <w:p w:rsidR="00814134" w:rsidRDefault="00814134" w:rsidP="00814134">
            <w:pPr>
              <w:pStyle w:val="TAC"/>
              <w:rPr>
                <w:sz w:val="16"/>
                <w:szCs w:val="16"/>
                <w:lang w:eastAsia="zh-CN"/>
              </w:rPr>
            </w:pPr>
            <w:r>
              <w:rPr>
                <w:sz w:val="16"/>
                <w:szCs w:val="16"/>
                <w:lang w:eastAsia="zh-CN"/>
              </w:rPr>
              <w:t>2018-06</w:t>
            </w:r>
          </w:p>
        </w:tc>
        <w:tc>
          <w:tcPr>
            <w:tcW w:w="800" w:type="dxa"/>
            <w:tcBorders>
              <w:top w:val="single" w:sz="12" w:space="0" w:color="auto"/>
              <w:bottom w:val="single" w:sz="12" w:space="0" w:color="auto"/>
            </w:tcBorders>
            <w:shd w:val="solid" w:color="FFFFFF" w:fill="auto"/>
          </w:tcPr>
          <w:p w:rsidR="00814134" w:rsidRDefault="00814134" w:rsidP="00814134">
            <w:pPr>
              <w:pStyle w:val="TAC"/>
              <w:rPr>
                <w:sz w:val="16"/>
                <w:szCs w:val="16"/>
                <w:lang w:eastAsia="zh-CN"/>
              </w:rPr>
            </w:pPr>
            <w:r>
              <w:rPr>
                <w:sz w:val="16"/>
                <w:szCs w:val="16"/>
                <w:lang w:eastAsia="zh-CN"/>
              </w:rPr>
              <w:t>SA#80</w:t>
            </w:r>
          </w:p>
        </w:tc>
        <w:tc>
          <w:tcPr>
            <w:tcW w:w="1094" w:type="dxa"/>
            <w:tcBorders>
              <w:top w:val="single" w:sz="12" w:space="0" w:color="auto"/>
              <w:bottom w:val="single" w:sz="12" w:space="0" w:color="auto"/>
            </w:tcBorders>
            <w:shd w:val="solid" w:color="FFFFFF" w:fill="auto"/>
          </w:tcPr>
          <w:p w:rsidR="00814134" w:rsidRDefault="00814134" w:rsidP="008012A8">
            <w:pPr>
              <w:pStyle w:val="TAC"/>
              <w:rPr>
                <w:sz w:val="16"/>
                <w:szCs w:val="16"/>
                <w:lang w:eastAsia="zh-CN"/>
              </w:rPr>
            </w:pPr>
            <w:r>
              <w:rPr>
                <w:sz w:val="16"/>
                <w:szCs w:val="16"/>
                <w:lang w:eastAsia="zh-CN"/>
              </w:rPr>
              <w:t>SP-180433</w:t>
            </w:r>
          </w:p>
        </w:tc>
        <w:tc>
          <w:tcPr>
            <w:tcW w:w="567" w:type="dxa"/>
            <w:tcBorders>
              <w:top w:val="single" w:sz="12" w:space="0" w:color="auto"/>
              <w:bottom w:val="single" w:sz="12" w:space="0" w:color="auto"/>
            </w:tcBorders>
            <w:shd w:val="solid" w:color="FFFFFF" w:fill="auto"/>
          </w:tcPr>
          <w:p w:rsidR="00814134" w:rsidRDefault="00814134" w:rsidP="008012A8">
            <w:pPr>
              <w:pStyle w:val="TAL"/>
              <w:rPr>
                <w:sz w:val="16"/>
                <w:szCs w:val="16"/>
              </w:rPr>
            </w:pPr>
            <w:r>
              <w:rPr>
                <w:sz w:val="16"/>
                <w:szCs w:val="16"/>
              </w:rPr>
              <w:t>0014</w:t>
            </w:r>
          </w:p>
        </w:tc>
        <w:tc>
          <w:tcPr>
            <w:tcW w:w="425" w:type="dxa"/>
            <w:tcBorders>
              <w:top w:val="single" w:sz="12" w:space="0" w:color="auto"/>
              <w:bottom w:val="single" w:sz="12" w:space="0" w:color="auto"/>
            </w:tcBorders>
            <w:shd w:val="solid" w:color="FFFFFF" w:fill="auto"/>
          </w:tcPr>
          <w:p w:rsidR="00814134" w:rsidRDefault="00814134" w:rsidP="008012A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814134" w:rsidRDefault="00814134" w:rsidP="008012A8">
            <w:pPr>
              <w:pStyle w:val="TAC"/>
              <w:rPr>
                <w:sz w:val="16"/>
                <w:szCs w:val="16"/>
              </w:rPr>
            </w:pPr>
            <w:r>
              <w:rPr>
                <w:sz w:val="16"/>
                <w:szCs w:val="16"/>
              </w:rPr>
              <w:t>B</w:t>
            </w:r>
          </w:p>
        </w:tc>
        <w:tc>
          <w:tcPr>
            <w:tcW w:w="4111" w:type="dxa"/>
            <w:tcBorders>
              <w:top w:val="single" w:sz="12" w:space="0" w:color="auto"/>
              <w:bottom w:val="single" w:sz="12" w:space="0" w:color="auto"/>
            </w:tcBorders>
            <w:shd w:val="solid" w:color="FFFFFF" w:fill="auto"/>
          </w:tcPr>
          <w:p w:rsidR="00814134" w:rsidRPr="009E0061" w:rsidRDefault="00814134" w:rsidP="008012A8">
            <w:pPr>
              <w:pStyle w:val="TAL"/>
              <w:rPr>
                <w:sz w:val="16"/>
                <w:szCs w:val="16"/>
              </w:rPr>
            </w:pPr>
            <w:r>
              <w:rPr>
                <w:sz w:val="16"/>
                <w:szCs w:val="16"/>
              </w:rPr>
              <w:t>Add 5GS to PM template</w:t>
            </w:r>
          </w:p>
        </w:tc>
        <w:tc>
          <w:tcPr>
            <w:tcW w:w="1417" w:type="dxa"/>
            <w:tcBorders>
              <w:top w:val="single" w:sz="12" w:space="0" w:color="auto"/>
              <w:bottom w:val="single" w:sz="12" w:space="0" w:color="auto"/>
            </w:tcBorders>
            <w:shd w:val="solid" w:color="FFFFFF" w:fill="auto"/>
          </w:tcPr>
          <w:p w:rsidR="00814134" w:rsidRDefault="00814134" w:rsidP="008012A8">
            <w:pPr>
              <w:pStyle w:val="TAC"/>
              <w:rPr>
                <w:sz w:val="16"/>
                <w:szCs w:val="16"/>
                <w:lang w:eastAsia="zh-CN"/>
              </w:rPr>
            </w:pPr>
            <w:r>
              <w:rPr>
                <w:sz w:val="16"/>
                <w:szCs w:val="16"/>
                <w:lang w:eastAsia="zh-CN"/>
              </w:rPr>
              <w:t>15.0.0</w:t>
            </w:r>
          </w:p>
        </w:tc>
      </w:tr>
      <w:tr w:rsidR="00D309EA" w:rsidRPr="00B04905" w:rsidTr="002F3800">
        <w:tblPrEx>
          <w:tblCellMar>
            <w:top w:w="0" w:type="dxa"/>
            <w:bottom w:w="0" w:type="dxa"/>
          </w:tblCellMar>
        </w:tblPrEx>
        <w:tc>
          <w:tcPr>
            <w:tcW w:w="800" w:type="dxa"/>
            <w:tcBorders>
              <w:top w:val="single" w:sz="12" w:space="0" w:color="auto"/>
              <w:bottom w:val="single" w:sz="12" w:space="0" w:color="auto"/>
            </w:tcBorders>
            <w:shd w:val="solid" w:color="FFFFFF" w:fill="auto"/>
          </w:tcPr>
          <w:p w:rsidR="00D309EA" w:rsidRDefault="00D309EA" w:rsidP="00814134">
            <w:pPr>
              <w:pStyle w:val="TAC"/>
              <w:rPr>
                <w:sz w:val="16"/>
                <w:szCs w:val="16"/>
                <w:lang w:eastAsia="zh-CN"/>
              </w:rPr>
            </w:pPr>
            <w:r>
              <w:rPr>
                <w:sz w:val="16"/>
                <w:szCs w:val="16"/>
                <w:lang w:eastAsia="zh-CN"/>
              </w:rPr>
              <w:t>2020-07</w:t>
            </w:r>
          </w:p>
        </w:tc>
        <w:tc>
          <w:tcPr>
            <w:tcW w:w="800" w:type="dxa"/>
            <w:tcBorders>
              <w:top w:val="single" w:sz="12" w:space="0" w:color="auto"/>
              <w:bottom w:val="single" w:sz="12" w:space="0" w:color="auto"/>
            </w:tcBorders>
            <w:shd w:val="solid" w:color="FFFFFF" w:fill="auto"/>
          </w:tcPr>
          <w:p w:rsidR="00D309EA" w:rsidRDefault="00D309EA" w:rsidP="00814134">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rsidR="00D309EA" w:rsidRDefault="00D309EA" w:rsidP="008012A8">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D309EA" w:rsidRDefault="00D309EA" w:rsidP="008012A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D309EA" w:rsidRDefault="00D309EA" w:rsidP="008012A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D309EA" w:rsidRDefault="00D309EA" w:rsidP="008012A8">
            <w:pPr>
              <w:pStyle w:val="TAC"/>
              <w:rPr>
                <w:sz w:val="16"/>
                <w:szCs w:val="16"/>
              </w:rPr>
            </w:pPr>
            <w:r>
              <w:rPr>
                <w:sz w:val="16"/>
                <w:szCs w:val="16"/>
              </w:rPr>
              <w:t>-</w:t>
            </w:r>
          </w:p>
        </w:tc>
        <w:tc>
          <w:tcPr>
            <w:tcW w:w="4111" w:type="dxa"/>
            <w:tcBorders>
              <w:top w:val="single" w:sz="12" w:space="0" w:color="auto"/>
              <w:bottom w:val="single" w:sz="12" w:space="0" w:color="auto"/>
            </w:tcBorders>
            <w:shd w:val="solid" w:color="FFFFFF" w:fill="auto"/>
          </w:tcPr>
          <w:p w:rsidR="00D309EA" w:rsidRDefault="00D309EA" w:rsidP="008012A8">
            <w:pPr>
              <w:pStyle w:val="TAL"/>
              <w:rPr>
                <w:sz w:val="16"/>
                <w:szCs w:val="16"/>
              </w:rPr>
            </w:pPr>
            <w:r>
              <w:rPr>
                <w:sz w:val="16"/>
                <w:szCs w:val="16"/>
              </w:rPr>
              <w:t>Update to Rel-16 version (MCC)</w:t>
            </w:r>
          </w:p>
        </w:tc>
        <w:tc>
          <w:tcPr>
            <w:tcW w:w="1417" w:type="dxa"/>
            <w:tcBorders>
              <w:top w:val="single" w:sz="12" w:space="0" w:color="auto"/>
              <w:bottom w:val="single" w:sz="12" w:space="0" w:color="auto"/>
            </w:tcBorders>
            <w:shd w:val="solid" w:color="FFFFFF" w:fill="auto"/>
          </w:tcPr>
          <w:p w:rsidR="00D309EA" w:rsidRPr="00151C1F" w:rsidRDefault="00D309EA" w:rsidP="008012A8">
            <w:pPr>
              <w:pStyle w:val="TAC"/>
              <w:rPr>
                <w:bCs/>
                <w:sz w:val="16"/>
                <w:szCs w:val="16"/>
                <w:lang w:eastAsia="zh-CN"/>
              </w:rPr>
            </w:pPr>
            <w:r w:rsidRPr="00151C1F">
              <w:rPr>
                <w:bCs/>
                <w:sz w:val="16"/>
                <w:szCs w:val="16"/>
                <w:lang w:eastAsia="zh-CN"/>
              </w:rPr>
              <w:t>16.0.0</w:t>
            </w:r>
          </w:p>
        </w:tc>
      </w:tr>
      <w:tr w:rsidR="002F3800" w:rsidRPr="00B04905" w:rsidTr="00121EA2">
        <w:tblPrEx>
          <w:tblCellMar>
            <w:top w:w="0" w:type="dxa"/>
            <w:bottom w:w="0" w:type="dxa"/>
          </w:tblCellMar>
        </w:tblPrEx>
        <w:tc>
          <w:tcPr>
            <w:tcW w:w="800" w:type="dxa"/>
            <w:tcBorders>
              <w:top w:val="single" w:sz="12" w:space="0" w:color="auto"/>
              <w:bottom w:val="single" w:sz="12" w:space="0" w:color="auto"/>
            </w:tcBorders>
            <w:shd w:val="solid" w:color="FFFFFF" w:fill="auto"/>
          </w:tcPr>
          <w:p w:rsidR="002F3800" w:rsidRDefault="002F3800" w:rsidP="00814134">
            <w:pPr>
              <w:pStyle w:val="TAC"/>
              <w:rPr>
                <w:sz w:val="16"/>
                <w:szCs w:val="16"/>
                <w:lang w:eastAsia="zh-CN"/>
              </w:rPr>
            </w:pPr>
            <w:r>
              <w:rPr>
                <w:sz w:val="16"/>
                <w:szCs w:val="16"/>
                <w:lang w:eastAsia="zh-CN"/>
              </w:rPr>
              <w:t>2022-04</w:t>
            </w:r>
          </w:p>
        </w:tc>
        <w:tc>
          <w:tcPr>
            <w:tcW w:w="800" w:type="dxa"/>
            <w:tcBorders>
              <w:top w:val="single" w:sz="12" w:space="0" w:color="auto"/>
              <w:bottom w:val="single" w:sz="12" w:space="0" w:color="auto"/>
            </w:tcBorders>
            <w:shd w:val="solid" w:color="FFFFFF" w:fill="auto"/>
          </w:tcPr>
          <w:p w:rsidR="002F3800" w:rsidRDefault="002F3800" w:rsidP="00814134">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rsidR="002F3800" w:rsidRDefault="002F3800" w:rsidP="008012A8">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2F3800" w:rsidRDefault="002F3800" w:rsidP="008012A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2F3800" w:rsidRDefault="002F3800" w:rsidP="008012A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2F3800" w:rsidRDefault="002F3800" w:rsidP="008012A8">
            <w:pPr>
              <w:pStyle w:val="TAC"/>
              <w:rPr>
                <w:sz w:val="16"/>
                <w:szCs w:val="16"/>
              </w:rPr>
            </w:pPr>
            <w:r>
              <w:rPr>
                <w:sz w:val="16"/>
                <w:szCs w:val="16"/>
              </w:rPr>
              <w:t>-</w:t>
            </w:r>
          </w:p>
        </w:tc>
        <w:tc>
          <w:tcPr>
            <w:tcW w:w="4111" w:type="dxa"/>
            <w:tcBorders>
              <w:top w:val="single" w:sz="12" w:space="0" w:color="auto"/>
              <w:bottom w:val="single" w:sz="12" w:space="0" w:color="auto"/>
            </w:tcBorders>
            <w:shd w:val="solid" w:color="FFFFFF" w:fill="auto"/>
          </w:tcPr>
          <w:p w:rsidR="002F3800" w:rsidRDefault="002F3800" w:rsidP="008012A8">
            <w:pPr>
              <w:pStyle w:val="TAL"/>
              <w:rPr>
                <w:sz w:val="16"/>
                <w:szCs w:val="16"/>
              </w:rPr>
            </w:pPr>
            <w:r>
              <w:rPr>
                <w:sz w:val="16"/>
                <w:szCs w:val="16"/>
              </w:rPr>
              <w:t>Update to Rel-17 version (MCC)</w:t>
            </w:r>
          </w:p>
        </w:tc>
        <w:tc>
          <w:tcPr>
            <w:tcW w:w="1417" w:type="dxa"/>
            <w:tcBorders>
              <w:top w:val="single" w:sz="12" w:space="0" w:color="auto"/>
              <w:bottom w:val="single" w:sz="12" w:space="0" w:color="auto"/>
            </w:tcBorders>
            <w:shd w:val="solid" w:color="FFFFFF" w:fill="auto"/>
          </w:tcPr>
          <w:p w:rsidR="002F3800" w:rsidRPr="00121EA2" w:rsidRDefault="002F3800" w:rsidP="008012A8">
            <w:pPr>
              <w:pStyle w:val="TAC"/>
              <w:rPr>
                <w:sz w:val="16"/>
                <w:szCs w:val="16"/>
                <w:lang w:eastAsia="zh-CN"/>
              </w:rPr>
            </w:pPr>
            <w:r w:rsidRPr="00121EA2">
              <w:rPr>
                <w:sz w:val="16"/>
                <w:szCs w:val="16"/>
                <w:lang w:eastAsia="zh-CN"/>
              </w:rPr>
              <w:t>17.0.0</w:t>
            </w:r>
          </w:p>
        </w:tc>
      </w:tr>
      <w:tr w:rsidR="00FF185D" w:rsidRPr="00B04905" w:rsidTr="00151C1F">
        <w:tblPrEx>
          <w:tblCellMar>
            <w:top w:w="0" w:type="dxa"/>
            <w:bottom w:w="0" w:type="dxa"/>
          </w:tblCellMar>
        </w:tblPrEx>
        <w:tc>
          <w:tcPr>
            <w:tcW w:w="800" w:type="dxa"/>
            <w:tcBorders>
              <w:top w:val="single" w:sz="12" w:space="0" w:color="auto"/>
            </w:tcBorders>
            <w:shd w:val="solid" w:color="FFFFFF" w:fill="auto"/>
          </w:tcPr>
          <w:p w:rsidR="00FF185D" w:rsidRDefault="00FF185D" w:rsidP="00814134">
            <w:pPr>
              <w:pStyle w:val="TAC"/>
              <w:rPr>
                <w:sz w:val="16"/>
                <w:szCs w:val="16"/>
                <w:lang w:eastAsia="zh-CN"/>
              </w:rPr>
            </w:pPr>
            <w:r>
              <w:rPr>
                <w:sz w:val="16"/>
                <w:szCs w:val="16"/>
                <w:lang w:eastAsia="zh-CN"/>
              </w:rPr>
              <w:t>2023-09</w:t>
            </w:r>
          </w:p>
        </w:tc>
        <w:tc>
          <w:tcPr>
            <w:tcW w:w="800" w:type="dxa"/>
            <w:tcBorders>
              <w:top w:val="single" w:sz="12" w:space="0" w:color="auto"/>
            </w:tcBorders>
            <w:shd w:val="solid" w:color="FFFFFF" w:fill="auto"/>
          </w:tcPr>
          <w:p w:rsidR="00FF185D" w:rsidRDefault="00FF185D" w:rsidP="00814134">
            <w:pPr>
              <w:pStyle w:val="TAC"/>
              <w:rPr>
                <w:sz w:val="16"/>
                <w:szCs w:val="16"/>
                <w:lang w:eastAsia="zh-CN"/>
              </w:rPr>
            </w:pPr>
            <w:r>
              <w:rPr>
                <w:sz w:val="16"/>
                <w:szCs w:val="16"/>
                <w:lang w:eastAsia="zh-CN"/>
              </w:rPr>
              <w:t>SA#101</w:t>
            </w:r>
          </w:p>
        </w:tc>
        <w:tc>
          <w:tcPr>
            <w:tcW w:w="1094" w:type="dxa"/>
            <w:tcBorders>
              <w:top w:val="single" w:sz="12" w:space="0" w:color="auto"/>
            </w:tcBorders>
            <w:shd w:val="solid" w:color="FFFFFF" w:fill="auto"/>
          </w:tcPr>
          <w:p w:rsidR="00FF185D" w:rsidRDefault="00FF185D" w:rsidP="008012A8">
            <w:pPr>
              <w:pStyle w:val="TAC"/>
              <w:rPr>
                <w:sz w:val="16"/>
                <w:szCs w:val="16"/>
                <w:lang w:eastAsia="zh-CN"/>
              </w:rPr>
            </w:pPr>
            <w:r>
              <w:rPr>
                <w:sz w:val="16"/>
                <w:szCs w:val="16"/>
                <w:lang w:eastAsia="zh-CN"/>
              </w:rPr>
              <w:t>SP-230960</w:t>
            </w:r>
          </w:p>
        </w:tc>
        <w:tc>
          <w:tcPr>
            <w:tcW w:w="567" w:type="dxa"/>
            <w:tcBorders>
              <w:top w:val="single" w:sz="12" w:space="0" w:color="auto"/>
            </w:tcBorders>
            <w:shd w:val="solid" w:color="FFFFFF" w:fill="auto"/>
          </w:tcPr>
          <w:p w:rsidR="00FF185D" w:rsidRDefault="00FF185D" w:rsidP="008012A8">
            <w:pPr>
              <w:pStyle w:val="TAL"/>
              <w:rPr>
                <w:sz w:val="16"/>
                <w:szCs w:val="16"/>
              </w:rPr>
            </w:pPr>
            <w:r>
              <w:rPr>
                <w:sz w:val="16"/>
                <w:szCs w:val="16"/>
              </w:rPr>
              <w:t>0015</w:t>
            </w:r>
          </w:p>
        </w:tc>
        <w:tc>
          <w:tcPr>
            <w:tcW w:w="425" w:type="dxa"/>
            <w:tcBorders>
              <w:top w:val="single" w:sz="12" w:space="0" w:color="auto"/>
            </w:tcBorders>
            <w:shd w:val="solid" w:color="FFFFFF" w:fill="auto"/>
          </w:tcPr>
          <w:p w:rsidR="00FF185D" w:rsidRDefault="00FF185D" w:rsidP="008012A8">
            <w:pPr>
              <w:pStyle w:val="TAR"/>
              <w:rPr>
                <w:sz w:val="16"/>
                <w:szCs w:val="16"/>
              </w:rPr>
            </w:pPr>
            <w:r>
              <w:rPr>
                <w:sz w:val="16"/>
                <w:szCs w:val="16"/>
              </w:rPr>
              <w:t>-</w:t>
            </w:r>
          </w:p>
        </w:tc>
        <w:tc>
          <w:tcPr>
            <w:tcW w:w="425" w:type="dxa"/>
            <w:tcBorders>
              <w:top w:val="single" w:sz="12" w:space="0" w:color="auto"/>
            </w:tcBorders>
            <w:shd w:val="solid" w:color="FFFFFF" w:fill="auto"/>
          </w:tcPr>
          <w:p w:rsidR="00FF185D" w:rsidRDefault="00FF185D" w:rsidP="008012A8">
            <w:pPr>
              <w:pStyle w:val="TAC"/>
              <w:rPr>
                <w:sz w:val="16"/>
                <w:szCs w:val="16"/>
              </w:rPr>
            </w:pPr>
            <w:r>
              <w:rPr>
                <w:sz w:val="16"/>
                <w:szCs w:val="16"/>
              </w:rPr>
              <w:t>C</w:t>
            </w:r>
          </w:p>
        </w:tc>
        <w:tc>
          <w:tcPr>
            <w:tcW w:w="4111" w:type="dxa"/>
            <w:tcBorders>
              <w:top w:val="single" w:sz="12" w:space="0" w:color="auto"/>
            </w:tcBorders>
            <w:shd w:val="solid" w:color="FFFFFF" w:fill="auto"/>
          </w:tcPr>
          <w:p w:rsidR="00FF185D" w:rsidRDefault="00FF185D" w:rsidP="008012A8">
            <w:pPr>
              <w:pStyle w:val="TAL"/>
              <w:rPr>
                <w:sz w:val="16"/>
                <w:szCs w:val="16"/>
              </w:rPr>
            </w:pPr>
            <w:r>
              <w:rPr>
                <w:sz w:val="16"/>
                <w:szCs w:val="16"/>
              </w:rPr>
              <w:t>Introduction of SBMA in 32.404</w:t>
            </w:r>
          </w:p>
        </w:tc>
        <w:tc>
          <w:tcPr>
            <w:tcW w:w="1417" w:type="dxa"/>
            <w:tcBorders>
              <w:top w:val="single" w:sz="12" w:space="0" w:color="auto"/>
            </w:tcBorders>
            <w:shd w:val="solid" w:color="FFFFFF" w:fill="auto"/>
          </w:tcPr>
          <w:p w:rsidR="00FF185D" w:rsidRPr="00121EA2" w:rsidRDefault="00FF185D" w:rsidP="008012A8">
            <w:pPr>
              <w:pStyle w:val="TAC"/>
              <w:rPr>
                <w:sz w:val="16"/>
                <w:szCs w:val="16"/>
                <w:lang w:eastAsia="zh-CN"/>
              </w:rPr>
            </w:pPr>
            <w:r w:rsidRPr="00121EA2">
              <w:rPr>
                <w:sz w:val="16"/>
                <w:szCs w:val="16"/>
                <w:lang w:eastAsia="zh-CN"/>
              </w:rPr>
              <w:t>18.0.0</w:t>
            </w:r>
          </w:p>
        </w:tc>
      </w:tr>
    </w:tbl>
    <w:p w:rsidR="009E0061" w:rsidRDefault="009E0061" w:rsidP="003A0EB4">
      <w:pPr>
        <w:rPr>
          <w:rFonts w:ascii="Arial" w:hAnsi="Arial" w:cs="Arial"/>
          <w:sz w:val="16"/>
          <w:szCs w:val="16"/>
        </w:rPr>
      </w:pPr>
    </w:p>
    <w:p w:rsidR="00AE1C2C" w:rsidRDefault="00AE1C2C" w:rsidP="003A0EB4">
      <w:pPr>
        <w:rPr>
          <w:rFonts w:ascii="Arial" w:hAnsi="Arial" w:cs="Arial"/>
          <w:sz w:val="16"/>
          <w:szCs w:val="16"/>
        </w:rPr>
      </w:pPr>
    </w:p>
    <w:sectPr w:rsidR="00AE1C2C">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302" w:rsidRDefault="00193302">
      <w:r>
        <w:separator/>
      </w:r>
    </w:p>
  </w:endnote>
  <w:endnote w:type="continuationSeparator" w:id="0">
    <w:p w:rsidR="00193302" w:rsidRDefault="0019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199" w:rsidRDefault="00E3119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302" w:rsidRDefault="00193302">
      <w:r>
        <w:separator/>
      </w:r>
    </w:p>
  </w:footnote>
  <w:footnote w:type="continuationSeparator" w:id="0">
    <w:p w:rsidR="00193302" w:rsidRDefault="00193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199" w:rsidRDefault="00E31199">
    <w:pPr>
      <w:pStyle w:val="Header"/>
      <w:framePr w:wrap="auto" w:vAnchor="text" w:hAnchor="margin" w:xAlign="right" w:y="1"/>
      <w:widowControl/>
    </w:pPr>
    <w:r>
      <w:fldChar w:fldCharType="begin"/>
    </w:r>
    <w:r>
      <w:instrText xml:space="preserve"> STYLEREF ZA </w:instrText>
    </w:r>
    <w:r>
      <w:fldChar w:fldCharType="separate"/>
    </w:r>
    <w:r w:rsidR="002370A5">
      <w:rPr>
        <w:noProof/>
      </w:rPr>
      <w:t>3GPP TS 32.404 V18.0.0 (2023-09)</w:t>
    </w:r>
    <w:r>
      <w:fldChar w:fldCharType="end"/>
    </w:r>
  </w:p>
  <w:p w:rsidR="00E31199" w:rsidRDefault="00E31199">
    <w:pPr>
      <w:pStyle w:val="Header"/>
      <w:framePr w:wrap="auto" w:vAnchor="text" w:hAnchor="margin" w:xAlign="center" w:y="1"/>
      <w:widowControl/>
    </w:pPr>
    <w:r>
      <w:fldChar w:fldCharType="begin"/>
    </w:r>
    <w:r>
      <w:instrText xml:space="preserve"> PAGE </w:instrText>
    </w:r>
    <w:r>
      <w:fldChar w:fldCharType="separate"/>
    </w:r>
    <w:r w:rsidR="00BB1B0F">
      <w:t>34</w:t>
    </w:r>
    <w:r>
      <w:fldChar w:fldCharType="end"/>
    </w:r>
  </w:p>
  <w:p w:rsidR="00E31199" w:rsidRDefault="00E31199">
    <w:pPr>
      <w:pStyle w:val="Header"/>
      <w:framePr w:wrap="auto" w:vAnchor="text" w:hAnchor="margin" w:y="1"/>
      <w:widowControl/>
    </w:pPr>
    <w:r>
      <w:fldChar w:fldCharType="begin"/>
    </w:r>
    <w:r>
      <w:instrText xml:space="preserve"> STYLEREF ZGSM </w:instrText>
    </w:r>
    <w:r>
      <w:fldChar w:fldCharType="separate"/>
    </w:r>
    <w:r w:rsidR="002370A5">
      <w:rPr>
        <w:noProof/>
      </w:rPr>
      <w:t>Release 18</w:t>
    </w:r>
    <w:r>
      <w:fldChar w:fldCharType="end"/>
    </w:r>
  </w:p>
  <w:p w:rsidR="00E31199" w:rsidRDefault="00E31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8C47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5E1C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CCA316"/>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B4F3D"/>
    <w:multiLevelType w:val="singleLevel"/>
    <w:tmpl w:val="DFAAF9EA"/>
    <w:lvl w:ilvl="0">
      <w:start w:val="1"/>
      <w:numFmt w:val="lowerLetter"/>
      <w:lvlText w:val="%1)"/>
      <w:legacy w:legacy="1" w:legacySpace="0" w:legacyIndent="283"/>
      <w:lvlJc w:val="left"/>
      <w:pPr>
        <w:ind w:left="567" w:hanging="283"/>
      </w:pPr>
    </w:lvl>
  </w:abstractNum>
  <w:abstractNum w:abstractNumId="5" w15:restartNumberingAfterBreak="0">
    <w:nsid w:val="00766707"/>
    <w:multiLevelType w:val="singleLevel"/>
    <w:tmpl w:val="E592B8C0"/>
    <w:lvl w:ilvl="0">
      <w:start w:val="1"/>
      <w:numFmt w:val="lowerLetter"/>
      <w:lvlText w:val="%1)"/>
      <w:legacy w:legacy="1" w:legacySpace="0" w:legacyIndent="283"/>
      <w:lvlJc w:val="left"/>
      <w:pPr>
        <w:ind w:left="567" w:hanging="283"/>
      </w:pPr>
    </w:lvl>
  </w:abstractNum>
  <w:abstractNum w:abstractNumId="6" w15:restartNumberingAfterBreak="0">
    <w:nsid w:val="00A4491F"/>
    <w:multiLevelType w:val="singleLevel"/>
    <w:tmpl w:val="8D72BCEE"/>
    <w:lvl w:ilvl="0">
      <w:start w:val="1"/>
      <w:numFmt w:val="lowerLetter"/>
      <w:lvlText w:val="%1)"/>
      <w:legacy w:legacy="1" w:legacySpace="0" w:legacyIndent="283"/>
      <w:lvlJc w:val="left"/>
      <w:pPr>
        <w:ind w:left="567" w:hanging="283"/>
      </w:pPr>
    </w:lvl>
  </w:abstractNum>
  <w:abstractNum w:abstractNumId="7" w15:restartNumberingAfterBreak="0">
    <w:nsid w:val="00DE7EE2"/>
    <w:multiLevelType w:val="hybridMultilevel"/>
    <w:tmpl w:val="CD2A6AF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0F14C02"/>
    <w:multiLevelType w:val="singleLevel"/>
    <w:tmpl w:val="8D72BCEE"/>
    <w:lvl w:ilvl="0">
      <w:start w:val="1"/>
      <w:numFmt w:val="lowerLetter"/>
      <w:lvlText w:val="%1)"/>
      <w:legacy w:legacy="1" w:legacySpace="0" w:legacyIndent="283"/>
      <w:lvlJc w:val="left"/>
      <w:pPr>
        <w:ind w:left="567" w:hanging="283"/>
      </w:pPr>
    </w:lvl>
  </w:abstractNum>
  <w:abstractNum w:abstractNumId="9" w15:restartNumberingAfterBreak="0">
    <w:nsid w:val="014E29D2"/>
    <w:multiLevelType w:val="singleLevel"/>
    <w:tmpl w:val="8D72BCEE"/>
    <w:lvl w:ilvl="0">
      <w:start w:val="1"/>
      <w:numFmt w:val="lowerLetter"/>
      <w:lvlText w:val="%1)"/>
      <w:legacy w:legacy="1" w:legacySpace="0" w:legacyIndent="283"/>
      <w:lvlJc w:val="left"/>
      <w:pPr>
        <w:ind w:left="567" w:hanging="283"/>
      </w:pPr>
    </w:lvl>
  </w:abstractNum>
  <w:abstractNum w:abstractNumId="10" w15:restartNumberingAfterBreak="0">
    <w:nsid w:val="01D86DED"/>
    <w:multiLevelType w:val="hybridMultilevel"/>
    <w:tmpl w:val="D776734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022457D9"/>
    <w:multiLevelType w:val="hybridMultilevel"/>
    <w:tmpl w:val="E9BA2E4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2483BA4"/>
    <w:multiLevelType w:val="singleLevel"/>
    <w:tmpl w:val="8D72BCEE"/>
    <w:lvl w:ilvl="0">
      <w:start w:val="1"/>
      <w:numFmt w:val="lowerLetter"/>
      <w:lvlText w:val="%1)"/>
      <w:legacy w:legacy="1" w:legacySpace="0" w:legacyIndent="283"/>
      <w:lvlJc w:val="left"/>
      <w:pPr>
        <w:ind w:left="567" w:hanging="283"/>
      </w:pPr>
    </w:lvl>
  </w:abstractNum>
  <w:abstractNum w:abstractNumId="13" w15:restartNumberingAfterBreak="0">
    <w:nsid w:val="027E3A2F"/>
    <w:multiLevelType w:val="singleLevel"/>
    <w:tmpl w:val="8D72BCEE"/>
    <w:lvl w:ilvl="0">
      <w:start w:val="1"/>
      <w:numFmt w:val="lowerLetter"/>
      <w:lvlText w:val="%1)"/>
      <w:legacy w:legacy="1" w:legacySpace="0" w:legacyIndent="283"/>
      <w:lvlJc w:val="left"/>
      <w:pPr>
        <w:ind w:left="567" w:hanging="283"/>
      </w:pPr>
    </w:lvl>
  </w:abstractNum>
  <w:abstractNum w:abstractNumId="14" w15:restartNumberingAfterBreak="0">
    <w:nsid w:val="02D30998"/>
    <w:multiLevelType w:val="hybridMultilevel"/>
    <w:tmpl w:val="7E76FC0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2F80AC9"/>
    <w:multiLevelType w:val="hybridMultilevel"/>
    <w:tmpl w:val="E7C645E0"/>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2FD661D"/>
    <w:multiLevelType w:val="hybridMultilevel"/>
    <w:tmpl w:val="86641AB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30F08EA"/>
    <w:multiLevelType w:val="hybridMultilevel"/>
    <w:tmpl w:val="446EC4C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037F441A"/>
    <w:multiLevelType w:val="singleLevel"/>
    <w:tmpl w:val="8D72BCEE"/>
    <w:lvl w:ilvl="0">
      <w:start w:val="1"/>
      <w:numFmt w:val="lowerLetter"/>
      <w:lvlText w:val="%1)"/>
      <w:legacy w:legacy="1" w:legacySpace="0" w:legacyIndent="283"/>
      <w:lvlJc w:val="left"/>
      <w:pPr>
        <w:ind w:left="567" w:hanging="283"/>
      </w:pPr>
    </w:lvl>
  </w:abstractNum>
  <w:abstractNum w:abstractNumId="19" w15:restartNumberingAfterBreak="0">
    <w:nsid w:val="038E12CF"/>
    <w:multiLevelType w:val="hybridMultilevel"/>
    <w:tmpl w:val="A482A03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039A5439"/>
    <w:multiLevelType w:val="singleLevel"/>
    <w:tmpl w:val="8D72BCEE"/>
    <w:lvl w:ilvl="0">
      <w:start w:val="1"/>
      <w:numFmt w:val="lowerLetter"/>
      <w:lvlText w:val="%1)"/>
      <w:legacy w:legacy="1" w:legacySpace="0" w:legacyIndent="283"/>
      <w:lvlJc w:val="left"/>
      <w:pPr>
        <w:ind w:left="567" w:hanging="283"/>
      </w:pPr>
    </w:lvl>
  </w:abstractNum>
  <w:abstractNum w:abstractNumId="21" w15:restartNumberingAfterBreak="0">
    <w:nsid w:val="040602F3"/>
    <w:multiLevelType w:val="hybridMultilevel"/>
    <w:tmpl w:val="BA083AC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04224709"/>
    <w:multiLevelType w:val="singleLevel"/>
    <w:tmpl w:val="8D72BCEE"/>
    <w:lvl w:ilvl="0">
      <w:start w:val="1"/>
      <w:numFmt w:val="lowerLetter"/>
      <w:lvlText w:val="%1)"/>
      <w:legacy w:legacy="1" w:legacySpace="0" w:legacyIndent="283"/>
      <w:lvlJc w:val="left"/>
      <w:pPr>
        <w:ind w:left="567" w:hanging="283"/>
      </w:pPr>
    </w:lvl>
  </w:abstractNum>
  <w:abstractNum w:abstractNumId="23" w15:restartNumberingAfterBreak="0">
    <w:nsid w:val="04741865"/>
    <w:multiLevelType w:val="hybridMultilevel"/>
    <w:tmpl w:val="40A0B21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047C2DD3"/>
    <w:multiLevelType w:val="hybridMultilevel"/>
    <w:tmpl w:val="4C50130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04AE3584"/>
    <w:multiLevelType w:val="singleLevel"/>
    <w:tmpl w:val="8D72BCEE"/>
    <w:lvl w:ilvl="0">
      <w:start w:val="1"/>
      <w:numFmt w:val="lowerLetter"/>
      <w:lvlText w:val="%1)"/>
      <w:legacy w:legacy="1" w:legacySpace="0" w:legacyIndent="283"/>
      <w:lvlJc w:val="left"/>
      <w:pPr>
        <w:ind w:left="567" w:hanging="283"/>
      </w:pPr>
    </w:lvl>
  </w:abstractNum>
  <w:abstractNum w:abstractNumId="26" w15:restartNumberingAfterBreak="0">
    <w:nsid w:val="04C067F7"/>
    <w:multiLevelType w:val="singleLevel"/>
    <w:tmpl w:val="8D72BCEE"/>
    <w:lvl w:ilvl="0">
      <w:start w:val="1"/>
      <w:numFmt w:val="lowerLetter"/>
      <w:lvlText w:val="%1)"/>
      <w:legacy w:legacy="1" w:legacySpace="0" w:legacyIndent="283"/>
      <w:lvlJc w:val="left"/>
      <w:pPr>
        <w:ind w:left="567" w:hanging="283"/>
      </w:pPr>
    </w:lvl>
  </w:abstractNum>
  <w:abstractNum w:abstractNumId="27" w15:restartNumberingAfterBreak="0">
    <w:nsid w:val="05147170"/>
    <w:multiLevelType w:val="singleLevel"/>
    <w:tmpl w:val="8D72BCEE"/>
    <w:lvl w:ilvl="0">
      <w:start w:val="1"/>
      <w:numFmt w:val="lowerLetter"/>
      <w:lvlText w:val="%1)"/>
      <w:legacy w:legacy="1" w:legacySpace="0" w:legacyIndent="283"/>
      <w:lvlJc w:val="left"/>
      <w:pPr>
        <w:ind w:left="567" w:hanging="283"/>
      </w:pPr>
    </w:lvl>
  </w:abstractNum>
  <w:abstractNum w:abstractNumId="28" w15:restartNumberingAfterBreak="0">
    <w:nsid w:val="051778CF"/>
    <w:multiLevelType w:val="hybridMultilevel"/>
    <w:tmpl w:val="01EC3ACC"/>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29" w15:restartNumberingAfterBreak="0">
    <w:nsid w:val="05262D3A"/>
    <w:multiLevelType w:val="hybridMultilevel"/>
    <w:tmpl w:val="9CD650EA"/>
    <w:lvl w:ilvl="0" w:tplc="08090017">
      <w:start w:val="1"/>
      <w:numFmt w:val="lowerLetter"/>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0" w15:restartNumberingAfterBreak="0">
    <w:nsid w:val="054E417D"/>
    <w:multiLevelType w:val="singleLevel"/>
    <w:tmpl w:val="E592B8C0"/>
    <w:lvl w:ilvl="0">
      <w:start w:val="1"/>
      <w:numFmt w:val="lowerLetter"/>
      <w:lvlText w:val="%1)"/>
      <w:legacy w:legacy="1" w:legacySpace="0" w:legacyIndent="283"/>
      <w:lvlJc w:val="left"/>
      <w:pPr>
        <w:ind w:left="567" w:hanging="283"/>
      </w:pPr>
    </w:lvl>
  </w:abstractNum>
  <w:abstractNum w:abstractNumId="31" w15:restartNumberingAfterBreak="0">
    <w:nsid w:val="064F4073"/>
    <w:multiLevelType w:val="hybridMultilevel"/>
    <w:tmpl w:val="A4F60E7C"/>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06691440"/>
    <w:multiLevelType w:val="singleLevel"/>
    <w:tmpl w:val="8D72BCEE"/>
    <w:lvl w:ilvl="0">
      <w:start w:val="1"/>
      <w:numFmt w:val="lowerLetter"/>
      <w:lvlText w:val="%1)"/>
      <w:legacy w:legacy="1" w:legacySpace="0" w:legacyIndent="283"/>
      <w:lvlJc w:val="left"/>
      <w:pPr>
        <w:ind w:left="567" w:hanging="283"/>
      </w:pPr>
    </w:lvl>
  </w:abstractNum>
  <w:abstractNum w:abstractNumId="33" w15:restartNumberingAfterBreak="0">
    <w:nsid w:val="06731C7E"/>
    <w:multiLevelType w:val="hybridMultilevel"/>
    <w:tmpl w:val="763E9516"/>
    <w:lvl w:ilvl="0" w:tplc="FFFFFFFF">
      <w:start w:val="1"/>
      <w:numFmt w:val="lowerLetter"/>
      <w:lvlText w:val="%1)"/>
      <w:legacy w:legacy="1" w:legacySpace="0" w:legacyIndent="283"/>
      <w:lvlJc w:val="left"/>
      <w:pPr>
        <w:ind w:left="283" w:hanging="283"/>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4" w15:restartNumberingAfterBreak="0">
    <w:nsid w:val="0699431B"/>
    <w:multiLevelType w:val="singleLevel"/>
    <w:tmpl w:val="8D72BCEE"/>
    <w:lvl w:ilvl="0">
      <w:start w:val="1"/>
      <w:numFmt w:val="lowerLetter"/>
      <w:lvlText w:val="%1)"/>
      <w:legacy w:legacy="1" w:legacySpace="0" w:legacyIndent="283"/>
      <w:lvlJc w:val="left"/>
      <w:pPr>
        <w:ind w:left="567" w:hanging="283"/>
      </w:pPr>
    </w:lvl>
  </w:abstractNum>
  <w:abstractNum w:abstractNumId="35" w15:restartNumberingAfterBreak="0">
    <w:nsid w:val="06B463B1"/>
    <w:multiLevelType w:val="hybridMultilevel"/>
    <w:tmpl w:val="AA8EAEE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06F774FA"/>
    <w:multiLevelType w:val="hybridMultilevel"/>
    <w:tmpl w:val="F80C6E10"/>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072A122B"/>
    <w:multiLevelType w:val="singleLevel"/>
    <w:tmpl w:val="8D72BCEE"/>
    <w:lvl w:ilvl="0">
      <w:start w:val="1"/>
      <w:numFmt w:val="lowerLetter"/>
      <w:lvlText w:val="%1)"/>
      <w:legacy w:legacy="1" w:legacySpace="0" w:legacyIndent="283"/>
      <w:lvlJc w:val="left"/>
      <w:pPr>
        <w:ind w:left="567" w:hanging="283"/>
      </w:pPr>
    </w:lvl>
  </w:abstractNum>
  <w:abstractNum w:abstractNumId="38" w15:restartNumberingAfterBreak="0">
    <w:nsid w:val="07655DAF"/>
    <w:multiLevelType w:val="singleLevel"/>
    <w:tmpl w:val="8D72BCEE"/>
    <w:lvl w:ilvl="0">
      <w:start w:val="1"/>
      <w:numFmt w:val="lowerLetter"/>
      <w:lvlText w:val="%1)"/>
      <w:legacy w:legacy="1" w:legacySpace="0" w:legacyIndent="283"/>
      <w:lvlJc w:val="left"/>
      <w:pPr>
        <w:ind w:left="567" w:hanging="283"/>
      </w:pPr>
    </w:lvl>
  </w:abstractNum>
  <w:abstractNum w:abstractNumId="39" w15:restartNumberingAfterBreak="0">
    <w:nsid w:val="077371FB"/>
    <w:multiLevelType w:val="singleLevel"/>
    <w:tmpl w:val="8D72BCEE"/>
    <w:lvl w:ilvl="0">
      <w:start w:val="1"/>
      <w:numFmt w:val="lowerLetter"/>
      <w:lvlText w:val="%1)"/>
      <w:legacy w:legacy="1" w:legacySpace="0" w:legacyIndent="283"/>
      <w:lvlJc w:val="left"/>
      <w:pPr>
        <w:ind w:left="567" w:hanging="283"/>
      </w:pPr>
    </w:lvl>
  </w:abstractNum>
  <w:abstractNum w:abstractNumId="40" w15:restartNumberingAfterBreak="0">
    <w:nsid w:val="07B25A4F"/>
    <w:multiLevelType w:val="hybridMultilevel"/>
    <w:tmpl w:val="BA922126"/>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07F1659F"/>
    <w:multiLevelType w:val="singleLevel"/>
    <w:tmpl w:val="8D72BCEE"/>
    <w:lvl w:ilvl="0">
      <w:start w:val="1"/>
      <w:numFmt w:val="lowerLetter"/>
      <w:lvlText w:val="%1)"/>
      <w:legacy w:legacy="1" w:legacySpace="0" w:legacyIndent="283"/>
      <w:lvlJc w:val="left"/>
      <w:pPr>
        <w:ind w:left="567" w:hanging="283"/>
      </w:pPr>
    </w:lvl>
  </w:abstractNum>
  <w:abstractNum w:abstractNumId="42" w15:restartNumberingAfterBreak="0">
    <w:nsid w:val="08154392"/>
    <w:multiLevelType w:val="singleLevel"/>
    <w:tmpl w:val="8D72BCEE"/>
    <w:lvl w:ilvl="0">
      <w:start w:val="1"/>
      <w:numFmt w:val="lowerLetter"/>
      <w:lvlText w:val="%1)"/>
      <w:legacy w:legacy="1" w:legacySpace="0" w:legacyIndent="283"/>
      <w:lvlJc w:val="left"/>
      <w:pPr>
        <w:ind w:left="567" w:hanging="283"/>
      </w:pPr>
    </w:lvl>
  </w:abstractNum>
  <w:abstractNum w:abstractNumId="43" w15:restartNumberingAfterBreak="0">
    <w:nsid w:val="085E2C50"/>
    <w:multiLevelType w:val="singleLevel"/>
    <w:tmpl w:val="8D72BCEE"/>
    <w:lvl w:ilvl="0">
      <w:start w:val="1"/>
      <w:numFmt w:val="lowerLetter"/>
      <w:lvlText w:val="%1)"/>
      <w:legacy w:legacy="1" w:legacySpace="0" w:legacyIndent="283"/>
      <w:lvlJc w:val="left"/>
      <w:pPr>
        <w:ind w:left="567" w:hanging="283"/>
      </w:pPr>
    </w:lvl>
  </w:abstractNum>
  <w:abstractNum w:abstractNumId="44" w15:restartNumberingAfterBreak="0">
    <w:nsid w:val="08636A51"/>
    <w:multiLevelType w:val="singleLevel"/>
    <w:tmpl w:val="8D72BCEE"/>
    <w:lvl w:ilvl="0">
      <w:start w:val="1"/>
      <w:numFmt w:val="lowerLetter"/>
      <w:lvlText w:val="%1)"/>
      <w:legacy w:legacy="1" w:legacySpace="0" w:legacyIndent="283"/>
      <w:lvlJc w:val="left"/>
      <w:pPr>
        <w:ind w:left="567" w:hanging="283"/>
      </w:pPr>
    </w:lvl>
  </w:abstractNum>
  <w:abstractNum w:abstractNumId="45" w15:restartNumberingAfterBreak="0">
    <w:nsid w:val="0866738C"/>
    <w:multiLevelType w:val="singleLevel"/>
    <w:tmpl w:val="8D72BCEE"/>
    <w:lvl w:ilvl="0">
      <w:start w:val="1"/>
      <w:numFmt w:val="lowerLetter"/>
      <w:lvlText w:val="%1)"/>
      <w:legacy w:legacy="1" w:legacySpace="0" w:legacyIndent="283"/>
      <w:lvlJc w:val="left"/>
      <w:pPr>
        <w:ind w:left="567" w:hanging="283"/>
      </w:pPr>
    </w:lvl>
  </w:abstractNum>
  <w:abstractNum w:abstractNumId="46" w15:restartNumberingAfterBreak="0">
    <w:nsid w:val="08990453"/>
    <w:multiLevelType w:val="hybridMultilevel"/>
    <w:tmpl w:val="46B2937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08C52927"/>
    <w:multiLevelType w:val="singleLevel"/>
    <w:tmpl w:val="8D72BCEE"/>
    <w:lvl w:ilvl="0">
      <w:start w:val="1"/>
      <w:numFmt w:val="lowerLetter"/>
      <w:lvlText w:val="%1)"/>
      <w:legacy w:legacy="1" w:legacySpace="0" w:legacyIndent="283"/>
      <w:lvlJc w:val="left"/>
      <w:pPr>
        <w:ind w:left="567" w:hanging="283"/>
      </w:pPr>
    </w:lvl>
  </w:abstractNum>
  <w:abstractNum w:abstractNumId="48" w15:restartNumberingAfterBreak="0">
    <w:nsid w:val="08DD2E15"/>
    <w:multiLevelType w:val="singleLevel"/>
    <w:tmpl w:val="E592B8C0"/>
    <w:lvl w:ilvl="0">
      <w:start w:val="1"/>
      <w:numFmt w:val="lowerLetter"/>
      <w:lvlText w:val="%1)"/>
      <w:legacy w:legacy="1" w:legacySpace="0" w:legacyIndent="283"/>
      <w:lvlJc w:val="left"/>
      <w:pPr>
        <w:ind w:left="567" w:hanging="283"/>
      </w:pPr>
    </w:lvl>
  </w:abstractNum>
  <w:abstractNum w:abstractNumId="49" w15:restartNumberingAfterBreak="0">
    <w:nsid w:val="08DE4E03"/>
    <w:multiLevelType w:val="singleLevel"/>
    <w:tmpl w:val="8D72BCEE"/>
    <w:lvl w:ilvl="0">
      <w:start w:val="1"/>
      <w:numFmt w:val="lowerLetter"/>
      <w:lvlText w:val="%1)"/>
      <w:legacy w:legacy="1" w:legacySpace="0" w:legacyIndent="283"/>
      <w:lvlJc w:val="left"/>
      <w:pPr>
        <w:ind w:left="567" w:hanging="283"/>
      </w:pPr>
    </w:lvl>
  </w:abstractNum>
  <w:abstractNum w:abstractNumId="50" w15:restartNumberingAfterBreak="0">
    <w:nsid w:val="09471BF4"/>
    <w:multiLevelType w:val="singleLevel"/>
    <w:tmpl w:val="8D72BCEE"/>
    <w:lvl w:ilvl="0">
      <w:start w:val="1"/>
      <w:numFmt w:val="lowerLetter"/>
      <w:lvlText w:val="%1)"/>
      <w:legacy w:legacy="1" w:legacySpace="0" w:legacyIndent="283"/>
      <w:lvlJc w:val="left"/>
      <w:pPr>
        <w:ind w:left="567" w:hanging="283"/>
      </w:pPr>
    </w:lvl>
  </w:abstractNum>
  <w:abstractNum w:abstractNumId="51" w15:restartNumberingAfterBreak="0">
    <w:nsid w:val="09604769"/>
    <w:multiLevelType w:val="singleLevel"/>
    <w:tmpl w:val="8D72BCEE"/>
    <w:lvl w:ilvl="0">
      <w:start w:val="1"/>
      <w:numFmt w:val="lowerLetter"/>
      <w:lvlText w:val="%1)"/>
      <w:legacy w:legacy="1" w:legacySpace="0" w:legacyIndent="283"/>
      <w:lvlJc w:val="left"/>
      <w:pPr>
        <w:ind w:left="567" w:hanging="283"/>
      </w:pPr>
    </w:lvl>
  </w:abstractNum>
  <w:abstractNum w:abstractNumId="52" w15:restartNumberingAfterBreak="0">
    <w:nsid w:val="096F0D9F"/>
    <w:multiLevelType w:val="hybridMultilevel"/>
    <w:tmpl w:val="9D76254E"/>
    <w:lvl w:ilvl="0" w:tplc="468613C0">
      <w:start w:val="1"/>
      <w:numFmt w:val="lowerLetter"/>
      <w:lvlText w:val="%1)"/>
      <w:lvlJc w:val="left"/>
      <w:pPr>
        <w:tabs>
          <w:tab w:val="num" w:pos="-420"/>
        </w:tabs>
        <w:ind w:left="567" w:hanging="28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0A25631A"/>
    <w:multiLevelType w:val="hybridMultilevel"/>
    <w:tmpl w:val="6368F3E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0A2E32D9"/>
    <w:multiLevelType w:val="singleLevel"/>
    <w:tmpl w:val="E592B8C0"/>
    <w:lvl w:ilvl="0">
      <w:start w:val="1"/>
      <w:numFmt w:val="lowerLetter"/>
      <w:lvlText w:val="%1)"/>
      <w:legacy w:legacy="1" w:legacySpace="0" w:legacyIndent="283"/>
      <w:lvlJc w:val="left"/>
      <w:pPr>
        <w:ind w:left="567" w:hanging="283"/>
      </w:pPr>
    </w:lvl>
  </w:abstractNum>
  <w:abstractNum w:abstractNumId="55" w15:restartNumberingAfterBreak="0">
    <w:nsid w:val="0A340EC5"/>
    <w:multiLevelType w:val="hybridMultilevel"/>
    <w:tmpl w:val="9260F85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0A7F4DF7"/>
    <w:multiLevelType w:val="singleLevel"/>
    <w:tmpl w:val="8D72BCEE"/>
    <w:lvl w:ilvl="0">
      <w:start w:val="1"/>
      <w:numFmt w:val="lowerLetter"/>
      <w:lvlText w:val="%1)"/>
      <w:legacy w:legacy="1" w:legacySpace="0" w:legacyIndent="283"/>
      <w:lvlJc w:val="left"/>
      <w:pPr>
        <w:ind w:left="567" w:hanging="283"/>
      </w:pPr>
    </w:lvl>
  </w:abstractNum>
  <w:abstractNum w:abstractNumId="57" w15:restartNumberingAfterBreak="0">
    <w:nsid w:val="0ACF52F6"/>
    <w:multiLevelType w:val="hybridMultilevel"/>
    <w:tmpl w:val="F40AD0E4"/>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0AFC124C"/>
    <w:multiLevelType w:val="hybridMultilevel"/>
    <w:tmpl w:val="2898A08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15:restartNumberingAfterBreak="0">
    <w:nsid w:val="0B241511"/>
    <w:multiLevelType w:val="hybridMultilevel"/>
    <w:tmpl w:val="A920CFA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15:restartNumberingAfterBreak="0">
    <w:nsid w:val="0B7528AC"/>
    <w:multiLevelType w:val="singleLevel"/>
    <w:tmpl w:val="8D72BCEE"/>
    <w:lvl w:ilvl="0">
      <w:start w:val="1"/>
      <w:numFmt w:val="lowerLetter"/>
      <w:lvlText w:val="%1)"/>
      <w:legacy w:legacy="1" w:legacySpace="0" w:legacyIndent="283"/>
      <w:lvlJc w:val="left"/>
      <w:pPr>
        <w:ind w:left="567" w:hanging="283"/>
      </w:pPr>
    </w:lvl>
  </w:abstractNum>
  <w:abstractNum w:abstractNumId="61" w15:restartNumberingAfterBreak="0">
    <w:nsid w:val="0B7E0B24"/>
    <w:multiLevelType w:val="singleLevel"/>
    <w:tmpl w:val="8D72BCEE"/>
    <w:lvl w:ilvl="0">
      <w:start w:val="1"/>
      <w:numFmt w:val="lowerLetter"/>
      <w:lvlText w:val="%1)"/>
      <w:legacy w:legacy="1" w:legacySpace="0" w:legacyIndent="283"/>
      <w:lvlJc w:val="left"/>
      <w:pPr>
        <w:ind w:left="567" w:hanging="283"/>
      </w:pPr>
    </w:lvl>
  </w:abstractNum>
  <w:abstractNum w:abstractNumId="62" w15:restartNumberingAfterBreak="0">
    <w:nsid w:val="0BFF6BE3"/>
    <w:multiLevelType w:val="singleLevel"/>
    <w:tmpl w:val="8D72BCEE"/>
    <w:lvl w:ilvl="0">
      <w:start w:val="1"/>
      <w:numFmt w:val="lowerLetter"/>
      <w:lvlText w:val="%1)"/>
      <w:legacy w:legacy="1" w:legacySpace="0" w:legacyIndent="283"/>
      <w:lvlJc w:val="left"/>
      <w:pPr>
        <w:ind w:left="567" w:hanging="283"/>
      </w:pPr>
    </w:lvl>
  </w:abstractNum>
  <w:abstractNum w:abstractNumId="63" w15:restartNumberingAfterBreak="0">
    <w:nsid w:val="0C1E090D"/>
    <w:multiLevelType w:val="hybridMultilevel"/>
    <w:tmpl w:val="E06625E0"/>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4" w15:restartNumberingAfterBreak="0">
    <w:nsid w:val="0C217205"/>
    <w:multiLevelType w:val="hybridMultilevel"/>
    <w:tmpl w:val="1A2A00D4"/>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5" w15:restartNumberingAfterBreak="0">
    <w:nsid w:val="0CE00C95"/>
    <w:multiLevelType w:val="singleLevel"/>
    <w:tmpl w:val="8D72BCEE"/>
    <w:lvl w:ilvl="0">
      <w:start w:val="1"/>
      <w:numFmt w:val="lowerLetter"/>
      <w:lvlText w:val="%1)"/>
      <w:legacy w:legacy="1" w:legacySpace="0" w:legacyIndent="283"/>
      <w:lvlJc w:val="left"/>
      <w:pPr>
        <w:ind w:left="567" w:hanging="283"/>
      </w:pPr>
    </w:lvl>
  </w:abstractNum>
  <w:abstractNum w:abstractNumId="66" w15:restartNumberingAfterBreak="0">
    <w:nsid w:val="0D145FCC"/>
    <w:multiLevelType w:val="singleLevel"/>
    <w:tmpl w:val="E592B8C0"/>
    <w:lvl w:ilvl="0">
      <w:start w:val="1"/>
      <w:numFmt w:val="lowerLetter"/>
      <w:lvlText w:val="%1)"/>
      <w:legacy w:legacy="1" w:legacySpace="0" w:legacyIndent="283"/>
      <w:lvlJc w:val="left"/>
      <w:pPr>
        <w:ind w:left="567" w:hanging="283"/>
      </w:pPr>
    </w:lvl>
  </w:abstractNum>
  <w:abstractNum w:abstractNumId="67" w15:restartNumberingAfterBreak="0">
    <w:nsid w:val="0D4A7169"/>
    <w:multiLevelType w:val="singleLevel"/>
    <w:tmpl w:val="E592B8C0"/>
    <w:lvl w:ilvl="0">
      <w:start w:val="1"/>
      <w:numFmt w:val="lowerLetter"/>
      <w:lvlText w:val="%1)"/>
      <w:legacy w:legacy="1" w:legacySpace="0" w:legacyIndent="283"/>
      <w:lvlJc w:val="left"/>
      <w:pPr>
        <w:ind w:left="567" w:hanging="283"/>
      </w:pPr>
    </w:lvl>
  </w:abstractNum>
  <w:abstractNum w:abstractNumId="68" w15:restartNumberingAfterBreak="0">
    <w:nsid w:val="0D6D337D"/>
    <w:multiLevelType w:val="singleLevel"/>
    <w:tmpl w:val="8D72BCEE"/>
    <w:lvl w:ilvl="0">
      <w:start w:val="1"/>
      <w:numFmt w:val="lowerLetter"/>
      <w:lvlText w:val="%1)"/>
      <w:legacy w:legacy="1" w:legacySpace="0" w:legacyIndent="283"/>
      <w:lvlJc w:val="left"/>
      <w:pPr>
        <w:ind w:left="567" w:hanging="283"/>
      </w:pPr>
    </w:lvl>
  </w:abstractNum>
  <w:abstractNum w:abstractNumId="69" w15:restartNumberingAfterBreak="0">
    <w:nsid w:val="0DD85229"/>
    <w:multiLevelType w:val="hybridMultilevel"/>
    <w:tmpl w:val="807C79C8"/>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70" w15:restartNumberingAfterBreak="0">
    <w:nsid w:val="0DE07F22"/>
    <w:multiLevelType w:val="hybridMultilevel"/>
    <w:tmpl w:val="2C20353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0E162566"/>
    <w:multiLevelType w:val="singleLevel"/>
    <w:tmpl w:val="8D72BCEE"/>
    <w:lvl w:ilvl="0">
      <w:start w:val="1"/>
      <w:numFmt w:val="lowerLetter"/>
      <w:lvlText w:val="%1)"/>
      <w:legacy w:legacy="1" w:legacySpace="0" w:legacyIndent="283"/>
      <w:lvlJc w:val="left"/>
      <w:pPr>
        <w:ind w:left="567" w:hanging="283"/>
      </w:pPr>
    </w:lvl>
  </w:abstractNum>
  <w:abstractNum w:abstractNumId="72" w15:restartNumberingAfterBreak="0">
    <w:nsid w:val="0E307255"/>
    <w:multiLevelType w:val="hybridMultilevel"/>
    <w:tmpl w:val="FDF09162"/>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0E6205C0"/>
    <w:multiLevelType w:val="hybridMultilevel"/>
    <w:tmpl w:val="A3100EF6"/>
    <w:lvl w:ilvl="0" w:tplc="08090017">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0EB56069"/>
    <w:multiLevelType w:val="hybridMultilevel"/>
    <w:tmpl w:val="EE2A74F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15:restartNumberingAfterBreak="0">
    <w:nsid w:val="0EB7388D"/>
    <w:multiLevelType w:val="singleLevel"/>
    <w:tmpl w:val="8D72BCEE"/>
    <w:lvl w:ilvl="0">
      <w:start w:val="1"/>
      <w:numFmt w:val="lowerLetter"/>
      <w:lvlText w:val="%1)"/>
      <w:legacy w:legacy="1" w:legacySpace="0" w:legacyIndent="283"/>
      <w:lvlJc w:val="left"/>
      <w:pPr>
        <w:ind w:left="567" w:hanging="283"/>
      </w:pPr>
    </w:lvl>
  </w:abstractNum>
  <w:abstractNum w:abstractNumId="76" w15:restartNumberingAfterBreak="0">
    <w:nsid w:val="0F13035D"/>
    <w:multiLevelType w:val="singleLevel"/>
    <w:tmpl w:val="8D72BCEE"/>
    <w:lvl w:ilvl="0">
      <w:start w:val="1"/>
      <w:numFmt w:val="lowerLetter"/>
      <w:lvlText w:val="%1)"/>
      <w:legacy w:legacy="1" w:legacySpace="0" w:legacyIndent="283"/>
      <w:lvlJc w:val="left"/>
      <w:pPr>
        <w:ind w:left="567" w:hanging="283"/>
      </w:pPr>
    </w:lvl>
  </w:abstractNum>
  <w:abstractNum w:abstractNumId="77" w15:restartNumberingAfterBreak="0">
    <w:nsid w:val="0F3B0663"/>
    <w:multiLevelType w:val="singleLevel"/>
    <w:tmpl w:val="8D72BCEE"/>
    <w:lvl w:ilvl="0">
      <w:start w:val="1"/>
      <w:numFmt w:val="lowerLetter"/>
      <w:lvlText w:val="%1)"/>
      <w:legacy w:legacy="1" w:legacySpace="0" w:legacyIndent="283"/>
      <w:lvlJc w:val="left"/>
      <w:pPr>
        <w:ind w:left="567" w:hanging="283"/>
      </w:pPr>
    </w:lvl>
  </w:abstractNum>
  <w:abstractNum w:abstractNumId="78" w15:restartNumberingAfterBreak="0">
    <w:nsid w:val="0F55501F"/>
    <w:multiLevelType w:val="singleLevel"/>
    <w:tmpl w:val="8D72BCEE"/>
    <w:lvl w:ilvl="0">
      <w:start w:val="1"/>
      <w:numFmt w:val="lowerLetter"/>
      <w:lvlText w:val="%1)"/>
      <w:legacy w:legacy="1" w:legacySpace="0" w:legacyIndent="283"/>
      <w:lvlJc w:val="left"/>
      <w:pPr>
        <w:ind w:left="567" w:hanging="283"/>
      </w:pPr>
    </w:lvl>
  </w:abstractNum>
  <w:abstractNum w:abstractNumId="79" w15:restartNumberingAfterBreak="0">
    <w:nsid w:val="0F8636B0"/>
    <w:multiLevelType w:val="singleLevel"/>
    <w:tmpl w:val="8D72BCEE"/>
    <w:lvl w:ilvl="0">
      <w:start w:val="1"/>
      <w:numFmt w:val="lowerLetter"/>
      <w:lvlText w:val="%1)"/>
      <w:legacy w:legacy="1" w:legacySpace="0" w:legacyIndent="283"/>
      <w:lvlJc w:val="left"/>
      <w:pPr>
        <w:ind w:left="567" w:hanging="283"/>
      </w:pPr>
    </w:lvl>
  </w:abstractNum>
  <w:abstractNum w:abstractNumId="80" w15:restartNumberingAfterBreak="0">
    <w:nsid w:val="0FA1475C"/>
    <w:multiLevelType w:val="singleLevel"/>
    <w:tmpl w:val="E592B8C0"/>
    <w:lvl w:ilvl="0">
      <w:start w:val="1"/>
      <w:numFmt w:val="lowerLetter"/>
      <w:lvlText w:val="%1)"/>
      <w:legacy w:legacy="1" w:legacySpace="0" w:legacyIndent="283"/>
      <w:lvlJc w:val="left"/>
      <w:pPr>
        <w:ind w:left="567" w:hanging="283"/>
      </w:pPr>
    </w:lvl>
  </w:abstractNum>
  <w:abstractNum w:abstractNumId="81" w15:restartNumberingAfterBreak="0">
    <w:nsid w:val="0FB263E5"/>
    <w:multiLevelType w:val="singleLevel"/>
    <w:tmpl w:val="8D72BCEE"/>
    <w:lvl w:ilvl="0">
      <w:start w:val="1"/>
      <w:numFmt w:val="lowerLetter"/>
      <w:lvlText w:val="%1)"/>
      <w:legacy w:legacy="1" w:legacySpace="0" w:legacyIndent="283"/>
      <w:lvlJc w:val="left"/>
      <w:pPr>
        <w:ind w:left="567" w:hanging="283"/>
      </w:pPr>
    </w:lvl>
  </w:abstractNum>
  <w:abstractNum w:abstractNumId="82" w15:restartNumberingAfterBreak="0">
    <w:nsid w:val="0FCC35E9"/>
    <w:multiLevelType w:val="singleLevel"/>
    <w:tmpl w:val="DFAAF9EA"/>
    <w:lvl w:ilvl="0">
      <w:start w:val="1"/>
      <w:numFmt w:val="lowerLetter"/>
      <w:lvlText w:val="%1)"/>
      <w:legacy w:legacy="1" w:legacySpace="0" w:legacyIndent="283"/>
      <w:lvlJc w:val="left"/>
      <w:pPr>
        <w:ind w:left="567" w:hanging="283"/>
      </w:pPr>
    </w:lvl>
  </w:abstractNum>
  <w:abstractNum w:abstractNumId="83" w15:restartNumberingAfterBreak="0">
    <w:nsid w:val="0FEF65A9"/>
    <w:multiLevelType w:val="hybridMultilevel"/>
    <w:tmpl w:val="BC8CDB7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15:restartNumberingAfterBreak="0">
    <w:nsid w:val="105F5138"/>
    <w:multiLevelType w:val="hybridMultilevel"/>
    <w:tmpl w:val="4CF23B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109B4984"/>
    <w:multiLevelType w:val="singleLevel"/>
    <w:tmpl w:val="8D72BCEE"/>
    <w:lvl w:ilvl="0">
      <w:start w:val="1"/>
      <w:numFmt w:val="lowerLetter"/>
      <w:lvlText w:val="%1)"/>
      <w:legacy w:legacy="1" w:legacySpace="0" w:legacyIndent="283"/>
      <w:lvlJc w:val="left"/>
      <w:pPr>
        <w:ind w:left="567" w:hanging="283"/>
      </w:pPr>
    </w:lvl>
  </w:abstractNum>
  <w:abstractNum w:abstractNumId="86" w15:restartNumberingAfterBreak="0">
    <w:nsid w:val="11715EF4"/>
    <w:multiLevelType w:val="hybridMultilevel"/>
    <w:tmpl w:val="EE2CC696"/>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11906F5F"/>
    <w:multiLevelType w:val="singleLevel"/>
    <w:tmpl w:val="08090017"/>
    <w:lvl w:ilvl="0">
      <w:start w:val="1"/>
      <w:numFmt w:val="lowerLetter"/>
      <w:lvlText w:val="%1)"/>
      <w:legacy w:legacy="1" w:legacySpace="0" w:legacyIndent="283"/>
      <w:lvlJc w:val="left"/>
      <w:pPr>
        <w:ind w:left="567" w:hanging="283"/>
      </w:pPr>
    </w:lvl>
  </w:abstractNum>
  <w:abstractNum w:abstractNumId="88" w15:restartNumberingAfterBreak="0">
    <w:nsid w:val="11DD6BB4"/>
    <w:multiLevelType w:val="singleLevel"/>
    <w:tmpl w:val="E592B8C0"/>
    <w:lvl w:ilvl="0">
      <w:start w:val="1"/>
      <w:numFmt w:val="lowerLetter"/>
      <w:lvlText w:val="%1)"/>
      <w:legacy w:legacy="1" w:legacySpace="0" w:legacyIndent="283"/>
      <w:lvlJc w:val="left"/>
      <w:pPr>
        <w:ind w:left="567" w:hanging="283"/>
      </w:pPr>
    </w:lvl>
  </w:abstractNum>
  <w:abstractNum w:abstractNumId="89" w15:restartNumberingAfterBreak="0">
    <w:nsid w:val="12532B2D"/>
    <w:multiLevelType w:val="singleLevel"/>
    <w:tmpl w:val="8D72BCEE"/>
    <w:lvl w:ilvl="0">
      <w:start w:val="1"/>
      <w:numFmt w:val="lowerLetter"/>
      <w:lvlText w:val="%1)"/>
      <w:legacy w:legacy="1" w:legacySpace="0" w:legacyIndent="283"/>
      <w:lvlJc w:val="left"/>
      <w:pPr>
        <w:ind w:left="567" w:hanging="283"/>
      </w:pPr>
    </w:lvl>
  </w:abstractNum>
  <w:abstractNum w:abstractNumId="90" w15:restartNumberingAfterBreak="0">
    <w:nsid w:val="128C2824"/>
    <w:multiLevelType w:val="hybridMultilevel"/>
    <w:tmpl w:val="4C746AD4"/>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15:restartNumberingAfterBreak="0">
    <w:nsid w:val="12D827BB"/>
    <w:multiLevelType w:val="hybridMultilevel"/>
    <w:tmpl w:val="B450DA2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139E4C25"/>
    <w:multiLevelType w:val="singleLevel"/>
    <w:tmpl w:val="8D72BCEE"/>
    <w:lvl w:ilvl="0">
      <w:start w:val="1"/>
      <w:numFmt w:val="lowerLetter"/>
      <w:lvlText w:val="%1)"/>
      <w:legacy w:legacy="1" w:legacySpace="0" w:legacyIndent="283"/>
      <w:lvlJc w:val="left"/>
      <w:pPr>
        <w:ind w:left="567" w:hanging="283"/>
      </w:pPr>
    </w:lvl>
  </w:abstractNum>
  <w:abstractNum w:abstractNumId="93" w15:restartNumberingAfterBreak="0">
    <w:nsid w:val="13C35651"/>
    <w:multiLevelType w:val="singleLevel"/>
    <w:tmpl w:val="8D72BCEE"/>
    <w:lvl w:ilvl="0">
      <w:start w:val="1"/>
      <w:numFmt w:val="lowerLetter"/>
      <w:lvlText w:val="%1)"/>
      <w:legacy w:legacy="1" w:legacySpace="0" w:legacyIndent="283"/>
      <w:lvlJc w:val="left"/>
      <w:pPr>
        <w:ind w:left="567" w:hanging="283"/>
      </w:pPr>
    </w:lvl>
  </w:abstractNum>
  <w:abstractNum w:abstractNumId="94" w15:restartNumberingAfterBreak="0">
    <w:nsid w:val="13E85BB6"/>
    <w:multiLevelType w:val="hybridMultilevel"/>
    <w:tmpl w:val="3AA09F0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145656BA"/>
    <w:multiLevelType w:val="hybridMultilevel"/>
    <w:tmpl w:val="B736440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14773EED"/>
    <w:multiLevelType w:val="hybridMultilevel"/>
    <w:tmpl w:val="7298A9FC"/>
    <w:lvl w:ilvl="0" w:tplc="04090017">
      <w:start w:val="1"/>
      <w:numFmt w:val="lowerLetter"/>
      <w:lvlText w:val="%1)"/>
      <w:legacy w:legacy="1" w:legacySpace="0" w:legacyIndent="283"/>
      <w:lvlJc w:val="left"/>
      <w:pPr>
        <w:ind w:left="567" w:hanging="283"/>
      </w:pPr>
    </w:lvl>
    <w:lvl w:ilvl="1" w:tplc="04090011"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15:restartNumberingAfterBreak="0">
    <w:nsid w:val="14832378"/>
    <w:multiLevelType w:val="singleLevel"/>
    <w:tmpl w:val="8D72BCEE"/>
    <w:lvl w:ilvl="0">
      <w:start w:val="1"/>
      <w:numFmt w:val="lowerLetter"/>
      <w:lvlText w:val="%1)"/>
      <w:legacy w:legacy="1" w:legacySpace="0" w:legacyIndent="283"/>
      <w:lvlJc w:val="left"/>
      <w:pPr>
        <w:ind w:left="567" w:hanging="283"/>
      </w:pPr>
    </w:lvl>
  </w:abstractNum>
  <w:abstractNum w:abstractNumId="98" w15:restartNumberingAfterBreak="0">
    <w:nsid w:val="14972A7F"/>
    <w:multiLevelType w:val="singleLevel"/>
    <w:tmpl w:val="8D72BCEE"/>
    <w:lvl w:ilvl="0">
      <w:start w:val="1"/>
      <w:numFmt w:val="lowerLetter"/>
      <w:lvlText w:val="%1)"/>
      <w:legacy w:legacy="1" w:legacySpace="0" w:legacyIndent="283"/>
      <w:lvlJc w:val="left"/>
      <w:pPr>
        <w:ind w:left="567" w:hanging="283"/>
      </w:pPr>
    </w:lvl>
  </w:abstractNum>
  <w:abstractNum w:abstractNumId="99" w15:restartNumberingAfterBreak="0">
    <w:nsid w:val="1561541D"/>
    <w:multiLevelType w:val="singleLevel"/>
    <w:tmpl w:val="E592B8C0"/>
    <w:lvl w:ilvl="0">
      <w:start w:val="1"/>
      <w:numFmt w:val="lowerLetter"/>
      <w:lvlText w:val="%1)"/>
      <w:legacy w:legacy="1" w:legacySpace="0" w:legacyIndent="283"/>
      <w:lvlJc w:val="left"/>
      <w:pPr>
        <w:ind w:left="567" w:hanging="283"/>
      </w:pPr>
    </w:lvl>
  </w:abstractNum>
  <w:abstractNum w:abstractNumId="100" w15:restartNumberingAfterBreak="0">
    <w:nsid w:val="15A16E41"/>
    <w:multiLevelType w:val="singleLevel"/>
    <w:tmpl w:val="178A507C"/>
    <w:lvl w:ilvl="0">
      <w:start w:val="1"/>
      <w:numFmt w:val="decimal"/>
      <w:lvlText w:val="%1)"/>
      <w:legacy w:legacy="1" w:legacySpace="0" w:legacyIndent="283"/>
      <w:lvlJc w:val="left"/>
      <w:pPr>
        <w:ind w:left="850" w:hanging="283"/>
      </w:pPr>
    </w:lvl>
  </w:abstractNum>
  <w:abstractNum w:abstractNumId="101" w15:restartNumberingAfterBreak="0">
    <w:nsid w:val="15BA43AC"/>
    <w:multiLevelType w:val="hybridMultilevel"/>
    <w:tmpl w:val="B2A4DDC2"/>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2" w15:restartNumberingAfterBreak="0">
    <w:nsid w:val="15BB6AC9"/>
    <w:multiLevelType w:val="hybridMultilevel"/>
    <w:tmpl w:val="FEE43B6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3" w15:restartNumberingAfterBreak="0">
    <w:nsid w:val="15D6667A"/>
    <w:multiLevelType w:val="singleLevel"/>
    <w:tmpl w:val="8D72BCEE"/>
    <w:lvl w:ilvl="0">
      <w:start w:val="1"/>
      <w:numFmt w:val="lowerLetter"/>
      <w:lvlText w:val="%1)"/>
      <w:legacy w:legacy="1" w:legacySpace="0" w:legacyIndent="283"/>
      <w:lvlJc w:val="left"/>
      <w:pPr>
        <w:ind w:left="567" w:hanging="283"/>
      </w:pPr>
    </w:lvl>
  </w:abstractNum>
  <w:abstractNum w:abstractNumId="104" w15:restartNumberingAfterBreak="0">
    <w:nsid w:val="15EC3503"/>
    <w:multiLevelType w:val="hybridMultilevel"/>
    <w:tmpl w:val="D1F8D46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15:restartNumberingAfterBreak="0">
    <w:nsid w:val="15F10190"/>
    <w:multiLevelType w:val="singleLevel"/>
    <w:tmpl w:val="8D72BCEE"/>
    <w:lvl w:ilvl="0">
      <w:start w:val="1"/>
      <w:numFmt w:val="lowerLetter"/>
      <w:lvlText w:val="%1)"/>
      <w:legacy w:legacy="1" w:legacySpace="0" w:legacyIndent="283"/>
      <w:lvlJc w:val="left"/>
      <w:pPr>
        <w:ind w:left="567" w:hanging="283"/>
      </w:pPr>
    </w:lvl>
  </w:abstractNum>
  <w:abstractNum w:abstractNumId="106" w15:restartNumberingAfterBreak="0">
    <w:nsid w:val="15F8088A"/>
    <w:multiLevelType w:val="singleLevel"/>
    <w:tmpl w:val="8D72BCEE"/>
    <w:lvl w:ilvl="0">
      <w:start w:val="1"/>
      <w:numFmt w:val="lowerLetter"/>
      <w:lvlText w:val="%1)"/>
      <w:legacy w:legacy="1" w:legacySpace="0" w:legacyIndent="283"/>
      <w:lvlJc w:val="left"/>
      <w:pPr>
        <w:ind w:left="567" w:hanging="283"/>
      </w:pPr>
    </w:lvl>
  </w:abstractNum>
  <w:abstractNum w:abstractNumId="107" w15:restartNumberingAfterBreak="0">
    <w:nsid w:val="16166FE9"/>
    <w:multiLevelType w:val="hybridMultilevel"/>
    <w:tmpl w:val="153E402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8" w15:restartNumberingAfterBreak="0">
    <w:nsid w:val="16462A6F"/>
    <w:multiLevelType w:val="singleLevel"/>
    <w:tmpl w:val="8D72BCEE"/>
    <w:lvl w:ilvl="0">
      <w:start w:val="1"/>
      <w:numFmt w:val="lowerLetter"/>
      <w:lvlText w:val="%1)"/>
      <w:legacy w:legacy="1" w:legacySpace="0" w:legacyIndent="283"/>
      <w:lvlJc w:val="left"/>
      <w:pPr>
        <w:ind w:left="567" w:hanging="283"/>
      </w:pPr>
    </w:lvl>
  </w:abstractNum>
  <w:abstractNum w:abstractNumId="109" w15:restartNumberingAfterBreak="0">
    <w:nsid w:val="165A244F"/>
    <w:multiLevelType w:val="hybridMultilevel"/>
    <w:tmpl w:val="41FCED12"/>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110" w15:restartNumberingAfterBreak="0">
    <w:nsid w:val="169B7846"/>
    <w:multiLevelType w:val="hybridMultilevel"/>
    <w:tmpl w:val="B8901472"/>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16BD75F8"/>
    <w:multiLevelType w:val="hybridMultilevel"/>
    <w:tmpl w:val="09E4C85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1741497C"/>
    <w:multiLevelType w:val="hybridMultilevel"/>
    <w:tmpl w:val="C302A31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15:restartNumberingAfterBreak="0">
    <w:nsid w:val="17442E02"/>
    <w:multiLevelType w:val="hybridMultilevel"/>
    <w:tmpl w:val="695A43E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4" w15:restartNumberingAfterBreak="0">
    <w:nsid w:val="17915DBA"/>
    <w:multiLevelType w:val="singleLevel"/>
    <w:tmpl w:val="8D72BCEE"/>
    <w:lvl w:ilvl="0">
      <w:start w:val="1"/>
      <w:numFmt w:val="lowerLetter"/>
      <w:lvlText w:val="%1)"/>
      <w:legacy w:legacy="1" w:legacySpace="0" w:legacyIndent="283"/>
      <w:lvlJc w:val="left"/>
      <w:pPr>
        <w:ind w:left="567" w:hanging="283"/>
      </w:pPr>
    </w:lvl>
  </w:abstractNum>
  <w:abstractNum w:abstractNumId="115" w15:restartNumberingAfterBreak="0">
    <w:nsid w:val="18940B2D"/>
    <w:multiLevelType w:val="singleLevel"/>
    <w:tmpl w:val="8D72BCEE"/>
    <w:lvl w:ilvl="0">
      <w:start w:val="1"/>
      <w:numFmt w:val="lowerLetter"/>
      <w:lvlText w:val="%1)"/>
      <w:legacy w:legacy="1" w:legacySpace="0" w:legacyIndent="283"/>
      <w:lvlJc w:val="left"/>
      <w:pPr>
        <w:ind w:left="567" w:hanging="283"/>
      </w:pPr>
    </w:lvl>
  </w:abstractNum>
  <w:abstractNum w:abstractNumId="116" w15:restartNumberingAfterBreak="0">
    <w:nsid w:val="18EE0B58"/>
    <w:multiLevelType w:val="singleLevel"/>
    <w:tmpl w:val="8D72BCEE"/>
    <w:lvl w:ilvl="0">
      <w:start w:val="1"/>
      <w:numFmt w:val="lowerLetter"/>
      <w:lvlText w:val="%1)"/>
      <w:legacy w:legacy="1" w:legacySpace="0" w:legacyIndent="283"/>
      <w:lvlJc w:val="left"/>
      <w:pPr>
        <w:ind w:left="567" w:hanging="283"/>
      </w:pPr>
    </w:lvl>
  </w:abstractNum>
  <w:abstractNum w:abstractNumId="117" w15:restartNumberingAfterBreak="0">
    <w:nsid w:val="198820AE"/>
    <w:multiLevelType w:val="hybridMultilevel"/>
    <w:tmpl w:val="5546ED06"/>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8" w15:restartNumberingAfterBreak="0">
    <w:nsid w:val="198F3A07"/>
    <w:multiLevelType w:val="singleLevel"/>
    <w:tmpl w:val="8D72BCEE"/>
    <w:lvl w:ilvl="0">
      <w:start w:val="1"/>
      <w:numFmt w:val="lowerLetter"/>
      <w:lvlText w:val="%1)"/>
      <w:legacy w:legacy="1" w:legacySpace="0" w:legacyIndent="283"/>
      <w:lvlJc w:val="left"/>
      <w:pPr>
        <w:ind w:left="567" w:hanging="283"/>
      </w:pPr>
    </w:lvl>
  </w:abstractNum>
  <w:abstractNum w:abstractNumId="119" w15:restartNumberingAfterBreak="0">
    <w:nsid w:val="199347B3"/>
    <w:multiLevelType w:val="hybridMultilevel"/>
    <w:tmpl w:val="C03AF90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0" w15:restartNumberingAfterBreak="0">
    <w:nsid w:val="19935D8F"/>
    <w:multiLevelType w:val="singleLevel"/>
    <w:tmpl w:val="D194D526"/>
    <w:lvl w:ilvl="0">
      <w:start w:val="1"/>
      <w:numFmt w:val="lowerLetter"/>
      <w:lvlText w:val="%1)"/>
      <w:legacy w:legacy="1" w:legacySpace="0" w:legacyIndent="283"/>
      <w:lvlJc w:val="left"/>
      <w:pPr>
        <w:ind w:left="567" w:hanging="283"/>
      </w:pPr>
    </w:lvl>
  </w:abstractNum>
  <w:abstractNum w:abstractNumId="121" w15:restartNumberingAfterBreak="0">
    <w:nsid w:val="19A2127F"/>
    <w:multiLevelType w:val="hybridMultilevel"/>
    <w:tmpl w:val="6F7ED10A"/>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15:restartNumberingAfterBreak="0">
    <w:nsid w:val="1A0158A0"/>
    <w:multiLevelType w:val="singleLevel"/>
    <w:tmpl w:val="8D72BCEE"/>
    <w:lvl w:ilvl="0">
      <w:start w:val="1"/>
      <w:numFmt w:val="lowerLetter"/>
      <w:lvlText w:val="%1)"/>
      <w:legacy w:legacy="1" w:legacySpace="0" w:legacyIndent="283"/>
      <w:lvlJc w:val="left"/>
      <w:pPr>
        <w:ind w:left="567" w:hanging="283"/>
      </w:pPr>
    </w:lvl>
  </w:abstractNum>
  <w:abstractNum w:abstractNumId="123" w15:restartNumberingAfterBreak="0">
    <w:nsid w:val="1A586B3B"/>
    <w:multiLevelType w:val="singleLevel"/>
    <w:tmpl w:val="8D72BCEE"/>
    <w:lvl w:ilvl="0">
      <w:start w:val="1"/>
      <w:numFmt w:val="lowerLetter"/>
      <w:lvlText w:val="%1)"/>
      <w:legacy w:legacy="1" w:legacySpace="0" w:legacyIndent="283"/>
      <w:lvlJc w:val="left"/>
      <w:pPr>
        <w:ind w:left="567" w:hanging="283"/>
      </w:pPr>
    </w:lvl>
  </w:abstractNum>
  <w:abstractNum w:abstractNumId="124" w15:restartNumberingAfterBreak="0">
    <w:nsid w:val="1A69519F"/>
    <w:multiLevelType w:val="hybridMultilevel"/>
    <w:tmpl w:val="34805878"/>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25" w15:restartNumberingAfterBreak="0">
    <w:nsid w:val="1B0707A6"/>
    <w:multiLevelType w:val="hybridMultilevel"/>
    <w:tmpl w:val="20D83EE0"/>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1B140234"/>
    <w:multiLevelType w:val="hybridMultilevel"/>
    <w:tmpl w:val="5AC012E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15:restartNumberingAfterBreak="0">
    <w:nsid w:val="1B63601C"/>
    <w:multiLevelType w:val="singleLevel"/>
    <w:tmpl w:val="8D72BCEE"/>
    <w:lvl w:ilvl="0">
      <w:start w:val="1"/>
      <w:numFmt w:val="lowerLetter"/>
      <w:lvlText w:val="%1)"/>
      <w:legacy w:legacy="1" w:legacySpace="0" w:legacyIndent="283"/>
      <w:lvlJc w:val="left"/>
      <w:pPr>
        <w:ind w:left="567" w:hanging="283"/>
      </w:pPr>
    </w:lvl>
  </w:abstractNum>
  <w:abstractNum w:abstractNumId="128" w15:restartNumberingAfterBreak="0">
    <w:nsid w:val="1BBA70E9"/>
    <w:multiLevelType w:val="hybridMultilevel"/>
    <w:tmpl w:val="E992492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9" w15:restartNumberingAfterBreak="0">
    <w:nsid w:val="1BE2640E"/>
    <w:multiLevelType w:val="singleLevel"/>
    <w:tmpl w:val="8D72BCEE"/>
    <w:lvl w:ilvl="0">
      <w:start w:val="1"/>
      <w:numFmt w:val="lowerLetter"/>
      <w:lvlText w:val="%1)"/>
      <w:legacy w:legacy="1" w:legacySpace="0" w:legacyIndent="283"/>
      <w:lvlJc w:val="left"/>
      <w:pPr>
        <w:ind w:left="567" w:hanging="283"/>
      </w:pPr>
    </w:lvl>
  </w:abstractNum>
  <w:abstractNum w:abstractNumId="130" w15:restartNumberingAfterBreak="0">
    <w:nsid w:val="1C0117FD"/>
    <w:multiLevelType w:val="singleLevel"/>
    <w:tmpl w:val="8D72BCEE"/>
    <w:lvl w:ilvl="0">
      <w:start w:val="1"/>
      <w:numFmt w:val="lowerLetter"/>
      <w:lvlText w:val="%1)"/>
      <w:legacy w:legacy="1" w:legacySpace="0" w:legacyIndent="283"/>
      <w:lvlJc w:val="left"/>
      <w:pPr>
        <w:ind w:left="567" w:hanging="283"/>
      </w:pPr>
    </w:lvl>
  </w:abstractNum>
  <w:abstractNum w:abstractNumId="131" w15:restartNumberingAfterBreak="0">
    <w:nsid w:val="1C1463E3"/>
    <w:multiLevelType w:val="singleLevel"/>
    <w:tmpl w:val="8D72BCEE"/>
    <w:lvl w:ilvl="0">
      <w:start w:val="1"/>
      <w:numFmt w:val="lowerLetter"/>
      <w:lvlText w:val="%1)"/>
      <w:legacy w:legacy="1" w:legacySpace="0" w:legacyIndent="283"/>
      <w:lvlJc w:val="left"/>
      <w:pPr>
        <w:ind w:left="567" w:hanging="283"/>
      </w:pPr>
    </w:lvl>
  </w:abstractNum>
  <w:abstractNum w:abstractNumId="132" w15:restartNumberingAfterBreak="0">
    <w:nsid w:val="1C1F7BD2"/>
    <w:multiLevelType w:val="singleLevel"/>
    <w:tmpl w:val="E592B8C0"/>
    <w:lvl w:ilvl="0">
      <w:start w:val="1"/>
      <w:numFmt w:val="lowerLetter"/>
      <w:lvlText w:val="%1)"/>
      <w:legacy w:legacy="1" w:legacySpace="0" w:legacyIndent="283"/>
      <w:lvlJc w:val="left"/>
      <w:pPr>
        <w:ind w:left="567" w:hanging="283"/>
      </w:pPr>
    </w:lvl>
  </w:abstractNum>
  <w:abstractNum w:abstractNumId="133" w15:restartNumberingAfterBreak="0">
    <w:nsid w:val="1CFC302B"/>
    <w:multiLevelType w:val="singleLevel"/>
    <w:tmpl w:val="8D72BCEE"/>
    <w:lvl w:ilvl="0">
      <w:start w:val="1"/>
      <w:numFmt w:val="lowerLetter"/>
      <w:lvlText w:val="%1)"/>
      <w:legacy w:legacy="1" w:legacySpace="0" w:legacyIndent="283"/>
      <w:lvlJc w:val="left"/>
      <w:pPr>
        <w:ind w:left="567" w:hanging="283"/>
      </w:pPr>
    </w:lvl>
  </w:abstractNum>
  <w:abstractNum w:abstractNumId="134" w15:restartNumberingAfterBreak="0">
    <w:nsid w:val="1D410912"/>
    <w:multiLevelType w:val="hybridMultilevel"/>
    <w:tmpl w:val="4984CC4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15:restartNumberingAfterBreak="0">
    <w:nsid w:val="1D7A7A82"/>
    <w:multiLevelType w:val="hybridMultilevel"/>
    <w:tmpl w:val="5500512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6" w15:restartNumberingAfterBreak="0">
    <w:nsid w:val="1D9353FA"/>
    <w:multiLevelType w:val="hybridMultilevel"/>
    <w:tmpl w:val="A42492C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7" w15:restartNumberingAfterBreak="0">
    <w:nsid w:val="1DDF30C5"/>
    <w:multiLevelType w:val="hybridMultilevel"/>
    <w:tmpl w:val="5E28BAD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8" w15:restartNumberingAfterBreak="0">
    <w:nsid w:val="1E37680E"/>
    <w:multiLevelType w:val="singleLevel"/>
    <w:tmpl w:val="8D72BCEE"/>
    <w:lvl w:ilvl="0">
      <w:start w:val="1"/>
      <w:numFmt w:val="lowerLetter"/>
      <w:lvlText w:val="%1)"/>
      <w:legacy w:legacy="1" w:legacySpace="0" w:legacyIndent="283"/>
      <w:lvlJc w:val="left"/>
      <w:pPr>
        <w:ind w:left="567" w:hanging="283"/>
      </w:pPr>
    </w:lvl>
  </w:abstractNum>
  <w:abstractNum w:abstractNumId="139" w15:restartNumberingAfterBreak="0">
    <w:nsid w:val="1E500E2F"/>
    <w:multiLevelType w:val="hybridMultilevel"/>
    <w:tmpl w:val="A754DC0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0" w15:restartNumberingAfterBreak="0">
    <w:nsid w:val="1F4A1CBE"/>
    <w:multiLevelType w:val="singleLevel"/>
    <w:tmpl w:val="E592B8C0"/>
    <w:lvl w:ilvl="0">
      <w:start w:val="1"/>
      <w:numFmt w:val="lowerLetter"/>
      <w:lvlText w:val="%1)"/>
      <w:legacy w:legacy="1" w:legacySpace="0" w:legacyIndent="283"/>
      <w:lvlJc w:val="left"/>
      <w:pPr>
        <w:ind w:left="567" w:hanging="283"/>
      </w:pPr>
    </w:lvl>
  </w:abstractNum>
  <w:abstractNum w:abstractNumId="141" w15:restartNumberingAfterBreak="0">
    <w:nsid w:val="1FEB3EF4"/>
    <w:multiLevelType w:val="hybridMultilevel"/>
    <w:tmpl w:val="A3B010D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1FF82E98"/>
    <w:multiLevelType w:val="singleLevel"/>
    <w:tmpl w:val="8D72BCEE"/>
    <w:lvl w:ilvl="0">
      <w:start w:val="1"/>
      <w:numFmt w:val="lowerLetter"/>
      <w:lvlText w:val="%1)"/>
      <w:legacy w:legacy="1" w:legacySpace="0" w:legacyIndent="283"/>
      <w:lvlJc w:val="left"/>
      <w:pPr>
        <w:ind w:left="567" w:hanging="283"/>
      </w:pPr>
    </w:lvl>
  </w:abstractNum>
  <w:abstractNum w:abstractNumId="143" w15:restartNumberingAfterBreak="0">
    <w:nsid w:val="202032DA"/>
    <w:multiLevelType w:val="hybridMultilevel"/>
    <w:tmpl w:val="3A646F5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20744CF5"/>
    <w:multiLevelType w:val="singleLevel"/>
    <w:tmpl w:val="8D72BCEE"/>
    <w:lvl w:ilvl="0">
      <w:start w:val="1"/>
      <w:numFmt w:val="lowerLetter"/>
      <w:lvlText w:val="%1)"/>
      <w:legacy w:legacy="1" w:legacySpace="0" w:legacyIndent="283"/>
      <w:lvlJc w:val="left"/>
      <w:pPr>
        <w:ind w:left="567" w:hanging="283"/>
      </w:pPr>
    </w:lvl>
  </w:abstractNum>
  <w:abstractNum w:abstractNumId="145" w15:restartNumberingAfterBreak="0">
    <w:nsid w:val="20B2756B"/>
    <w:multiLevelType w:val="singleLevel"/>
    <w:tmpl w:val="8D72BCEE"/>
    <w:lvl w:ilvl="0">
      <w:start w:val="1"/>
      <w:numFmt w:val="lowerLetter"/>
      <w:lvlText w:val="%1)"/>
      <w:legacy w:legacy="1" w:legacySpace="0" w:legacyIndent="283"/>
      <w:lvlJc w:val="left"/>
      <w:pPr>
        <w:ind w:left="567" w:hanging="283"/>
      </w:pPr>
    </w:lvl>
  </w:abstractNum>
  <w:abstractNum w:abstractNumId="146" w15:restartNumberingAfterBreak="0">
    <w:nsid w:val="20E76D48"/>
    <w:multiLevelType w:val="hybridMultilevel"/>
    <w:tmpl w:val="7B4EFBA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21590AA5"/>
    <w:multiLevelType w:val="hybridMultilevel"/>
    <w:tmpl w:val="2C2AC17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8" w15:restartNumberingAfterBreak="0">
    <w:nsid w:val="21AD3274"/>
    <w:multiLevelType w:val="singleLevel"/>
    <w:tmpl w:val="8D72BCEE"/>
    <w:lvl w:ilvl="0">
      <w:start w:val="1"/>
      <w:numFmt w:val="lowerLetter"/>
      <w:lvlText w:val="%1)"/>
      <w:legacy w:legacy="1" w:legacySpace="0" w:legacyIndent="283"/>
      <w:lvlJc w:val="left"/>
      <w:pPr>
        <w:ind w:left="567" w:hanging="283"/>
      </w:pPr>
    </w:lvl>
  </w:abstractNum>
  <w:abstractNum w:abstractNumId="149" w15:restartNumberingAfterBreak="0">
    <w:nsid w:val="21B726F1"/>
    <w:multiLevelType w:val="singleLevel"/>
    <w:tmpl w:val="8D72BCEE"/>
    <w:lvl w:ilvl="0">
      <w:start w:val="1"/>
      <w:numFmt w:val="lowerLetter"/>
      <w:lvlText w:val="%1)"/>
      <w:legacy w:legacy="1" w:legacySpace="0" w:legacyIndent="283"/>
      <w:lvlJc w:val="left"/>
      <w:pPr>
        <w:ind w:left="567" w:hanging="283"/>
      </w:pPr>
    </w:lvl>
  </w:abstractNum>
  <w:abstractNum w:abstractNumId="150" w15:restartNumberingAfterBreak="0">
    <w:nsid w:val="21EC1EB4"/>
    <w:multiLevelType w:val="hybridMultilevel"/>
    <w:tmpl w:val="1850390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1" w15:restartNumberingAfterBreak="0">
    <w:nsid w:val="220F5F6C"/>
    <w:multiLevelType w:val="singleLevel"/>
    <w:tmpl w:val="8D72BCEE"/>
    <w:lvl w:ilvl="0">
      <w:start w:val="1"/>
      <w:numFmt w:val="lowerLetter"/>
      <w:lvlText w:val="%1)"/>
      <w:legacy w:legacy="1" w:legacySpace="0" w:legacyIndent="283"/>
      <w:lvlJc w:val="left"/>
      <w:pPr>
        <w:ind w:left="567" w:hanging="283"/>
      </w:pPr>
    </w:lvl>
  </w:abstractNum>
  <w:abstractNum w:abstractNumId="152" w15:restartNumberingAfterBreak="0">
    <w:nsid w:val="22467DEF"/>
    <w:multiLevelType w:val="singleLevel"/>
    <w:tmpl w:val="E592B8C0"/>
    <w:lvl w:ilvl="0">
      <w:start w:val="1"/>
      <w:numFmt w:val="lowerLetter"/>
      <w:lvlText w:val="%1)"/>
      <w:legacy w:legacy="1" w:legacySpace="0" w:legacyIndent="283"/>
      <w:lvlJc w:val="left"/>
      <w:pPr>
        <w:ind w:left="567" w:hanging="283"/>
      </w:pPr>
    </w:lvl>
  </w:abstractNum>
  <w:abstractNum w:abstractNumId="153" w15:restartNumberingAfterBreak="0">
    <w:nsid w:val="22624E0A"/>
    <w:multiLevelType w:val="singleLevel"/>
    <w:tmpl w:val="8D72BCEE"/>
    <w:lvl w:ilvl="0">
      <w:start w:val="1"/>
      <w:numFmt w:val="lowerLetter"/>
      <w:lvlText w:val="%1)"/>
      <w:legacy w:legacy="1" w:legacySpace="0" w:legacyIndent="283"/>
      <w:lvlJc w:val="left"/>
      <w:pPr>
        <w:ind w:left="567" w:hanging="283"/>
      </w:pPr>
    </w:lvl>
  </w:abstractNum>
  <w:abstractNum w:abstractNumId="154" w15:restartNumberingAfterBreak="0">
    <w:nsid w:val="22666605"/>
    <w:multiLevelType w:val="hybridMultilevel"/>
    <w:tmpl w:val="5098536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5" w15:restartNumberingAfterBreak="0">
    <w:nsid w:val="22677DBF"/>
    <w:multiLevelType w:val="hybridMultilevel"/>
    <w:tmpl w:val="BF02322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15:restartNumberingAfterBreak="0">
    <w:nsid w:val="22AD0F1A"/>
    <w:multiLevelType w:val="hybridMultilevel"/>
    <w:tmpl w:val="312019B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22C22344"/>
    <w:multiLevelType w:val="singleLevel"/>
    <w:tmpl w:val="8D72BCEE"/>
    <w:lvl w:ilvl="0">
      <w:start w:val="1"/>
      <w:numFmt w:val="lowerLetter"/>
      <w:lvlText w:val="%1)"/>
      <w:legacy w:legacy="1" w:legacySpace="0" w:legacyIndent="283"/>
      <w:lvlJc w:val="left"/>
      <w:pPr>
        <w:ind w:left="567" w:hanging="283"/>
      </w:pPr>
    </w:lvl>
  </w:abstractNum>
  <w:abstractNum w:abstractNumId="158" w15:restartNumberingAfterBreak="0">
    <w:nsid w:val="22C81589"/>
    <w:multiLevelType w:val="singleLevel"/>
    <w:tmpl w:val="8D72BCEE"/>
    <w:lvl w:ilvl="0">
      <w:start w:val="1"/>
      <w:numFmt w:val="lowerLetter"/>
      <w:lvlText w:val="%1)"/>
      <w:legacy w:legacy="1" w:legacySpace="0" w:legacyIndent="283"/>
      <w:lvlJc w:val="left"/>
      <w:pPr>
        <w:ind w:left="567" w:hanging="283"/>
      </w:pPr>
    </w:lvl>
  </w:abstractNum>
  <w:abstractNum w:abstractNumId="159" w15:restartNumberingAfterBreak="0">
    <w:nsid w:val="22E4498F"/>
    <w:multiLevelType w:val="singleLevel"/>
    <w:tmpl w:val="8D72BCEE"/>
    <w:lvl w:ilvl="0">
      <w:start w:val="1"/>
      <w:numFmt w:val="lowerLetter"/>
      <w:lvlText w:val="%1)"/>
      <w:legacy w:legacy="1" w:legacySpace="0" w:legacyIndent="283"/>
      <w:lvlJc w:val="left"/>
      <w:pPr>
        <w:ind w:left="567" w:hanging="283"/>
      </w:pPr>
    </w:lvl>
  </w:abstractNum>
  <w:abstractNum w:abstractNumId="160" w15:restartNumberingAfterBreak="0">
    <w:nsid w:val="22F9679A"/>
    <w:multiLevelType w:val="hybridMultilevel"/>
    <w:tmpl w:val="88B62EA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1" w15:restartNumberingAfterBreak="0">
    <w:nsid w:val="230A682D"/>
    <w:multiLevelType w:val="hybridMultilevel"/>
    <w:tmpl w:val="C40C908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2" w15:restartNumberingAfterBreak="0">
    <w:nsid w:val="23250BEF"/>
    <w:multiLevelType w:val="hybridMultilevel"/>
    <w:tmpl w:val="F87087E0"/>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63" w15:restartNumberingAfterBreak="0">
    <w:nsid w:val="23BF1DB4"/>
    <w:multiLevelType w:val="hybridMultilevel"/>
    <w:tmpl w:val="9130700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4" w15:restartNumberingAfterBreak="0">
    <w:nsid w:val="23CD28C3"/>
    <w:multiLevelType w:val="singleLevel"/>
    <w:tmpl w:val="8D72BCEE"/>
    <w:lvl w:ilvl="0">
      <w:start w:val="1"/>
      <w:numFmt w:val="lowerLetter"/>
      <w:lvlText w:val="%1)"/>
      <w:legacy w:legacy="1" w:legacySpace="0" w:legacyIndent="283"/>
      <w:lvlJc w:val="left"/>
      <w:pPr>
        <w:ind w:left="567" w:hanging="283"/>
      </w:pPr>
    </w:lvl>
  </w:abstractNum>
  <w:abstractNum w:abstractNumId="165" w15:restartNumberingAfterBreak="0">
    <w:nsid w:val="23F65435"/>
    <w:multiLevelType w:val="hybridMultilevel"/>
    <w:tmpl w:val="9628EF9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15:restartNumberingAfterBreak="0">
    <w:nsid w:val="23FB1B0A"/>
    <w:multiLevelType w:val="hybridMultilevel"/>
    <w:tmpl w:val="FFA630B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7" w15:restartNumberingAfterBreak="0">
    <w:nsid w:val="23FF184C"/>
    <w:multiLevelType w:val="hybridMultilevel"/>
    <w:tmpl w:val="8100643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8" w15:restartNumberingAfterBreak="0">
    <w:nsid w:val="24150265"/>
    <w:multiLevelType w:val="singleLevel"/>
    <w:tmpl w:val="8D72BCEE"/>
    <w:lvl w:ilvl="0">
      <w:start w:val="1"/>
      <w:numFmt w:val="lowerLetter"/>
      <w:lvlText w:val="%1)"/>
      <w:legacy w:legacy="1" w:legacySpace="0" w:legacyIndent="283"/>
      <w:lvlJc w:val="left"/>
      <w:pPr>
        <w:ind w:left="567" w:hanging="283"/>
      </w:pPr>
    </w:lvl>
  </w:abstractNum>
  <w:abstractNum w:abstractNumId="169" w15:restartNumberingAfterBreak="0">
    <w:nsid w:val="24B55DB3"/>
    <w:multiLevelType w:val="singleLevel"/>
    <w:tmpl w:val="E592B8C0"/>
    <w:lvl w:ilvl="0">
      <w:start w:val="1"/>
      <w:numFmt w:val="lowerLetter"/>
      <w:lvlText w:val="%1)"/>
      <w:legacy w:legacy="1" w:legacySpace="0" w:legacyIndent="283"/>
      <w:lvlJc w:val="left"/>
      <w:pPr>
        <w:ind w:left="567" w:hanging="283"/>
      </w:pPr>
    </w:lvl>
  </w:abstractNum>
  <w:abstractNum w:abstractNumId="170" w15:restartNumberingAfterBreak="0">
    <w:nsid w:val="24C3133A"/>
    <w:multiLevelType w:val="singleLevel"/>
    <w:tmpl w:val="DFAAF9EA"/>
    <w:lvl w:ilvl="0">
      <w:start w:val="1"/>
      <w:numFmt w:val="lowerLetter"/>
      <w:lvlText w:val="%1)"/>
      <w:legacy w:legacy="1" w:legacySpace="0" w:legacyIndent="283"/>
      <w:lvlJc w:val="left"/>
      <w:pPr>
        <w:ind w:left="567" w:hanging="283"/>
      </w:pPr>
    </w:lvl>
  </w:abstractNum>
  <w:abstractNum w:abstractNumId="171" w15:restartNumberingAfterBreak="0">
    <w:nsid w:val="24D6700E"/>
    <w:multiLevelType w:val="singleLevel"/>
    <w:tmpl w:val="E592B8C0"/>
    <w:lvl w:ilvl="0">
      <w:start w:val="1"/>
      <w:numFmt w:val="lowerLetter"/>
      <w:lvlText w:val="%1)"/>
      <w:legacy w:legacy="1" w:legacySpace="0" w:legacyIndent="283"/>
      <w:lvlJc w:val="left"/>
      <w:pPr>
        <w:ind w:left="567" w:hanging="283"/>
      </w:pPr>
    </w:lvl>
  </w:abstractNum>
  <w:abstractNum w:abstractNumId="172" w15:restartNumberingAfterBreak="0">
    <w:nsid w:val="24F17D14"/>
    <w:multiLevelType w:val="singleLevel"/>
    <w:tmpl w:val="8D72BCEE"/>
    <w:lvl w:ilvl="0">
      <w:start w:val="1"/>
      <w:numFmt w:val="lowerLetter"/>
      <w:lvlText w:val="%1)"/>
      <w:legacy w:legacy="1" w:legacySpace="0" w:legacyIndent="283"/>
      <w:lvlJc w:val="left"/>
      <w:pPr>
        <w:ind w:left="567" w:hanging="283"/>
      </w:pPr>
    </w:lvl>
  </w:abstractNum>
  <w:abstractNum w:abstractNumId="173" w15:restartNumberingAfterBreak="0">
    <w:nsid w:val="25C353E5"/>
    <w:multiLevelType w:val="singleLevel"/>
    <w:tmpl w:val="8D72BCEE"/>
    <w:lvl w:ilvl="0">
      <w:start w:val="1"/>
      <w:numFmt w:val="lowerLetter"/>
      <w:lvlText w:val="%1)"/>
      <w:legacy w:legacy="1" w:legacySpace="0" w:legacyIndent="283"/>
      <w:lvlJc w:val="left"/>
      <w:pPr>
        <w:ind w:left="567" w:hanging="283"/>
      </w:pPr>
    </w:lvl>
  </w:abstractNum>
  <w:abstractNum w:abstractNumId="174" w15:restartNumberingAfterBreak="0">
    <w:nsid w:val="25C3661F"/>
    <w:multiLevelType w:val="singleLevel"/>
    <w:tmpl w:val="E592B8C0"/>
    <w:lvl w:ilvl="0">
      <w:start w:val="1"/>
      <w:numFmt w:val="lowerLetter"/>
      <w:lvlText w:val="%1)"/>
      <w:legacy w:legacy="1" w:legacySpace="0" w:legacyIndent="283"/>
      <w:lvlJc w:val="left"/>
      <w:pPr>
        <w:ind w:left="567" w:hanging="283"/>
      </w:pPr>
    </w:lvl>
  </w:abstractNum>
  <w:abstractNum w:abstractNumId="175" w15:restartNumberingAfterBreak="0">
    <w:nsid w:val="262F0D22"/>
    <w:multiLevelType w:val="singleLevel"/>
    <w:tmpl w:val="8D72BCEE"/>
    <w:lvl w:ilvl="0">
      <w:start w:val="1"/>
      <w:numFmt w:val="lowerLetter"/>
      <w:lvlText w:val="%1)"/>
      <w:legacy w:legacy="1" w:legacySpace="0" w:legacyIndent="283"/>
      <w:lvlJc w:val="left"/>
      <w:pPr>
        <w:ind w:left="567" w:hanging="283"/>
      </w:pPr>
    </w:lvl>
  </w:abstractNum>
  <w:abstractNum w:abstractNumId="176" w15:restartNumberingAfterBreak="0">
    <w:nsid w:val="26331C3D"/>
    <w:multiLevelType w:val="singleLevel"/>
    <w:tmpl w:val="8D72BCEE"/>
    <w:lvl w:ilvl="0">
      <w:start w:val="1"/>
      <w:numFmt w:val="lowerLetter"/>
      <w:lvlText w:val="%1)"/>
      <w:legacy w:legacy="1" w:legacySpace="0" w:legacyIndent="283"/>
      <w:lvlJc w:val="left"/>
      <w:pPr>
        <w:ind w:left="567" w:hanging="283"/>
      </w:pPr>
    </w:lvl>
  </w:abstractNum>
  <w:abstractNum w:abstractNumId="177" w15:restartNumberingAfterBreak="0">
    <w:nsid w:val="26536A99"/>
    <w:multiLevelType w:val="singleLevel"/>
    <w:tmpl w:val="8D72BCEE"/>
    <w:lvl w:ilvl="0">
      <w:start w:val="1"/>
      <w:numFmt w:val="lowerLetter"/>
      <w:lvlText w:val="%1)"/>
      <w:legacy w:legacy="1" w:legacySpace="0" w:legacyIndent="283"/>
      <w:lvlJc w:val="left"/>
      <w:pPr>
        <w:ind w:left="567" w:hanging="283"/>
      </w:pPr>
    </w:lvl>
  </w:abstractNum>
  <w:abstractNum w:abstractNumId="178" w15:restartNumberingAfterBreak="0">
    <w:nsid w:val="26B92F07"/>
    <w:multiLevelType w:val="singleLevel"/>
    <w:tmpl w:val="8D72BCEE"/>
    <w:lvl w:ilvl="0">
      <w:start w:val="1"/>
      <w:numFmt w:val="lowerLetter"/>
      <w:lvlText w:val="%1)"/>
      <w:legacy w:legacy="1" w:legacySpace="0" w:legacyIndent="283"/>
      <w:lvlJc w:val="left"/>
      <w:pPr>
        <w:ind w:left="567" w:hanging="283"/>
      </w:pPr>
    </w:lvl>
  </w:abstractNum>
  <w:abstractNum w:abstractNumId="179" w15:restartNumberingAfterBreak="0">
    <w:nsid w:val="273135DE"/>
    <w:multiLevelType w:val="singleLevel"/>
    <w:tmpl w:val="8D72BCEE"/>
    <w:lvl w:ilvl="0">
      <w:start w:val="1"/>
      <w:numFmt w:val="lowerLetter"/>
      <w:lvlText w:val="%1)"/>
      <w:legacy w:legacy="1" w:legacySpace="0" w:legacyIndent="283"/>
      <w:lvlJc w:val="left"/>
      <w:pPr>
        <w:ind w:left="567" w:hanging="283"/>
      </w:pPr>
    </w:lvl>
  </w:abstractNum>
  <w:abstractNum w:abstractNumId="180" w15:restartNumberingAfterBreak="0">
    <w:nsid w:val="273850D1"/>
    <w:multiLevelType w:val="hybridMultilevel"/>
    <w:tmpl w:val="4C32AFF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1" w15:restartNumberingAfterBreak="0">
    <w:nsid w:val="276C14F4"/>
    <w:multiLevelType w:val="singleLevel"/>
    <w:tmpl w:val="8D72BCEE"/>
    <w:lvl w:ilvl="0">
      <w:start w:val="1"/>
      <w:numFmt w:val="lowerLetter"/>
      <w:lvlText w:val="%1)"/>
      <w:legacy w:legacy="1" w:legacySpace="0" w:legacyIndent="283"/>
      <w:lvlJc w:val="left"/>
      <w:pPr>
        <w:ind w:left="567" w:hanging="283"/>
      </w:pPr>
    </w:lvl>
  </w:abstractNum>
  <w:abstractNum w:abstractNumId="182" w15:restartNumberingAfterBreak="0">
    <w:nsid w:val="27FE77BF"/>
    <w:multiLevelType w:val="hybridMultilevel"/>
    <w:tmpl w:val="471A23B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283366EC"/>
    <w:multiLevelType w:val="singleLevel"/>
    <w:tmpl w:val="8D72BCEE"/>
    <w:lvl w:ilvl="0">
      <w:start w:val="1"/>
      <w:numFmt w:val="lowerLetter"/>
      <w:lvlText w:val="%1)"/>
      <w:legacy w:legacy="1" w:legacySpace="0" w:legacyIndent="283"/>
      <w:lvlJc w:val="left"/>
      <w:pPr>
        <w:ind w:left="567" w:hanging="283"/>
      </w:pPr>
    </w:lvl>
  </w:abstractNum>
  <w:abstractNum w:abstractNumId="184" w15:restartNumberingAfterBreak="0">
    <w:nsid w:val="289044F6"/>
    <w:multiLevelType w:val="hybridMultilevel"/>
    <w:tmpl w:val="A3C404E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5" w15:restartNumberingAfterBreak="0">
    <w:nsid w:val="29667237"/>
    <w:multiLevelType w:val="hybridMultilevel"/>
    <w:tmpl w:val="056C82E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29D808CA"/>
    <w:multiLevelType w:val="singleLevel"/>
    <w:tmpl w:val="8D72BCEE"/>
    <w:lvl w:ilvl="0">
      <w:start w:val="1"/>
      <w:numFmt w:val="lowerLetter"/>
      <w:lvlText w:val="%1)"/>
      <w:legacy w:legacy="1" w:legacySpace="0" w:legacyIndent="283"/>
      <w:lvlJc w:val="left"/>
      <w:pPr>
        <w:ind w:left="567" w:hanging="283"/>
      </w:pPr>
    </w:lvl>
  </w:abstractNum>
  <w:abstractNum w:abstractNumId="187" w15:restartNumberingAfterBreak="0">
    <w:nsid w:val="29FF636B"/>
    <w:multiLevelType w:val="singleLevel"/>
    <w:tmpl w:val="E592B8C0"/>
    <w:lvl w:ilvl="0">
      <w:start w:val="1"/>
      <w:numFmt w:val="lowerLetter"/>
      <w:lvlText w:val="%1)"/>
      <w:legacy w:legacy="1" w:legacySpace="0" w:legacyIndent="283"/>
      <w:lvlJc w:val="left"/>
      <w:pPr>
        <w:ind w:left="567" w:hanging="283"/>
      </w:pPr>
    </w:lvl>
  </w:abstractNum>
  <w:abstractNum w:abstractNumId="188" w15:restartNumberingAfterBreak="0">
    <w:nsid w:val="2A1A72B5"/>
    <w:multiLevelType w:val="singleLevel"/>
    <w:tmpl w:val="E592B8C0"/>
    <w:lvl w:ilvl="0">
      <w:start w:val="1"/>
      <w:numFmt w:val="lowerLetter"/>
      <w:lvlText w:val="%1)"/>
      <w:legacy w:legacy="1" w:legacySpace="0" w:legacyIndent="283"/>
      <w:lvlJc w:val="left"/>
      <w:pPr>
        <w:ind w:left="567" w:hanging="283"/>
      </w:pPr>
    </w:lvl>
  </w:abstractNum>
  <w:abstractNum w:abstractNumId="189" w15:restartNumberingAfterBreak="0">
    <w:nsid w:val="2A732B9A"/>
    <w:multiLevelType w:val="hybridMultilevel"/>
    <w:tmpl w:val="C5DACB7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15:restartNumberingAfterBreak="0">
    <w:nsid w:val="2A7D4970"/>
    <w:multiLevelType w:val="singleLevel"/>
    <w:tmpl w:val="E592B8C0"/>
    <w:lvl w:ilvl="0">
      <w:start w:val="1"/>
      <w:numFmt w:val="lowerLetter"/>
      <w:lvlText w:val="%1)"/>
      <w:legacy w:legacy="1" w:legacySpace="0" w:legacyIndent="283"/>
      <w:lvlJc w:val="left"/>
      <w:pPr>
        <w:ind w:left="567" w:hanging="283"/>
      </w:pPr>
    </w:lvl>
  </w:abstractNum>
  <w:abstractNum w:abstractNumId="191" w15:restartNumberingAfterBreak="0">
    <w:nsid w:val="2A914613"/>
    <w:multiLevelType w:val="singleLevel"/>
    <w:tmpl w:val="E592B8C0"/>
    <w:lvl w:ilvl="0">
      <w:start w:val="1"/>
      <w:numFmt w:val="lowerLetter"/>
      <w:lvlText w:val="%1)"/>
      <w:legacy w:legacy="1" w:legacySpace="0" w:legacyIndent="283"/>
      <w:lvlJc w:val="left"/>
      <w:pPr>
        <w:ind w:left="567" w:hanging="283"/>
      </w:pPr>
    </w:lvl>
  </w:abstractNum>
  <w:abstractNum w:abstractNumId="192" w15:restartNumberingAfterBreak="0">
    <w:nsid w:val="2AAA7E05"/>
    <w:multiLevelType w:val="hybridMultilevel"/>
    <w:tmpl w:val="98044B2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3" w15:restartNumberingAfterBreak="0">
    <w:nsid w:val="2AF95757"/>
    <w:multiLevelType w:val="hybridMultilevel"/>
    <w:tmpl w:val="C0D2DE0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4" w15:restartNumberingAfterBreak="0">
    <w:nsid w:val="2B175E8A"/>
    <w:multiLevelType w:val="hybridMultilevel"/>
    <w:tmpl w:val="4564731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5" w15:restartNumberingAfterBreak="0">
    <w:nsid w:val="2B260557"/>
    <w:multiLevelType w:val="singleLevel"/>
    <w:tmpl w:val="8D72BCEE"/>
    <w:lvl w:ilvl="0">
      <w:start w:val="1"/>
      <w:numFmt w:val="lowerLetter"/>
      <w:lvlText w:val="%1)"/>
      <w:legacy w:legacy="1" w:legacySpace="0" w:legacyIndent="283"/>
      <w:lvlJc w:val="left"/>
      <w:pPr>
        <w:ind w:left="567" w:hanging="283"/>
      </w:pPr>
    </w:lvl>
  </w:abstractNum>
  <w:abstractNum w:abstractNumId="196" w15:restartNumberingAfterBreak="0">
    <w:nsid w:val="2B300127"/>
    <w:multiLevelType w:val="hybridMultilevel"/>
    <w:tmpl w:val="E3FAB1B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7" w15:restartNumberingAfterBreak="0">
    <w:nsid w:val="2BB45E1A"/>
    <w:multiLevelType w:val="singleLevel"/>
    <w:tmpl w:val="8D72BCEE"/>
    <w:lvl w:ilvl="0">
      <w:start w:val="1"/>
      <w:numFmt w:val="lowerLetter"/>
      <w:lvlText w:val="%1)"/>
      <w:legacy w:legacy="1" w:legacySpace="0" w:legacyIndent="283"/>
      <w:lvlJc w:val="left"/>
      <w:pPr>
        <w:ind w:left="567" w:hanging="283"/>
      </w:pPr>
    </w:lvl>
  </w:abstractNum>
  <w:abstractNum w:abstractNumId="198" w15:restartNumberingAfterBreak="0">
    <w:nsid w:val="2BC441B6"/>
    <w:multiLevelType w:val="hybridMultilevel"/>
    <w:tmpl w:val="6700C3F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99" w15:restartNumberingAfterBreak="0">
    <w:nsid w:val="2BCD1D35"/>
    <w:multiLevelType w:val="singleLevel"/>
    <w:tmpl w:val="8D72BCEE"/>
    <w:lvl w:ilvl="0">
      <w:start w:val="1"/>
      <w:numFmt w:val="lowerLetter"/>
      <w:lvlText w:val="%1)"/>
      <w:legacy w:legacy="1" w:legacySpace="0" w:legacyIndent="283"/>
      <w:lvlJc w:val="left"/>
      <w:pPr>
        <w:ind w:left="567" w:hanging="283"/>
      </w:pPr>
    </w:lvl>
  </w:abstractNum>
  <w:abstractNum w:abstractNumId="200" w15:restartNumberingAfterBreak="0">
    <w:nsid w:val="2BD41F99"/>
    <w:multiLevelType w:val="hybridMultilevel"/>
    <w:tmpl w:val="CC5EBB0A"/>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2C0739DA"/>
    <w:multiLevelType w:val="hybridMultilevel"/>
    <w:tmpl w:val="2ACAD7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15:restartNumberingAfterBreak="0">
    <w:nsid w:val="2C0C1473"/>
    <w:multiLevelType w:val="hybridMultilevel"/>
    <w:tmpl w:val="571C3A2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3" w15:restartNumberingAfterBreak="0">
    <w:nsid w:val="2C730382"/>
    <w:multiLevelType w:val="singleLevel"/>
    <w:tmpl w:val="08090017"/>
    <w:lvl w:ilvl="0">
      <w:start w:val="1"/>
      <w:numFmt w:val="lowerLetter"/>
      <w:lvlText w:val="%1)"/>
      <w:legacy w:legacy="1" w:legacySpace="0" w:legacyIndent="283"/>
      <w:lvlJc w:val="left"/>
      <w:pPr>
        <w:ind w:left="567" w:hanging="283"/>
      </w:pPr>
    </w:lvl>
  </w:abstractNum>
  <w:abstractNum w:abstractNumId="204" w15:restartNumberingAfterBreak="0">
    <w:nsid w:val="2C8B1181"/>
    <w:multiLevelType w:val="singleLevel"/>
    <w:tmpl w:val="E592B8C0"/>
    <w:lvl w:ilvl="0">
      <w:start w:val="1"/>
      <w:numFmt w:val="lowerLetter"/>
      <w:lvlText w:val="%1)"/>
      <w:legacy w:legacy="1" w:legacySpace="0" w:legacyIndent="283"/>
      <w:lvlJc w:val="left"/>
      <w:pPr>
        <w:ind w:left="567" w:hanging="283"/>
      </w:pPr>
    </w:lvl>
  </w:abstractNum>
  <w:abstractNum w:abstractNumId="205" w15:restartNumberingAfterBreak="0">
    <w:nsid w:val="2D7D51C1"/>
    <w:multiLevelType w:val="hybridMultilevel"/>
    <w:tmpl w:val="577ECDA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15:restartNumberingAfterBreak="0">
    <w:nsid w:val="2D902C64"/>
    <w:multiLevelType w:val="singleLevel"/>
    <w:tmpl w:val="8D72BCEE"/>
    <w:lvl w:ilvl="0">
      <w:start w:val="1"/>
      <w:numFmt w:val="lowerLetter"/>
      <w:lvlText w:val="%1)"/>
      <w:legacy w:legacy="1" w:legacySpace="0" w:legacyIndent="283"/>
      <w:lvlJc w:val="left"/>
      <w:pPr>
        <w:ind w:left="567" w:hanging="283"/>
      </w:pPr>
    </w:lvl>
  </w:abstractNum>
  <w:abstractNum w:abstractNumId="207" w15:restartNumberingAfterBreak="0">
    <w:nsid w:val="2E1354F9"/>
    <w:multiLevelType w:val="singleLevel"/>
    <w:tmpl w:val="E592B8C0"/>
    <w:lvl w:ilvl="0">
      <w:start w:val="1"/>
      <w:numFmt w:val="lowerLetter"/>
      <w:lvlText w:val="%1)"/>
      <w:legacy w:legacy="1" w:legacySpace="0" w:legacyIndent="283"/>
      <w:lvlJc w:val="left"/>
      <w:pPr>
        <w:ind w:left="567" w:hanging="283"/>
      </w:pPr>
    </w:lvl>
  </w:abstractNum>
  <w:abstractNum w:abstractNumId="208" w15:restartNumberingAfterBreak="0">
    <w:nsid w:val="2E3858A6"/>
    <w:multiLevelType w:val="hybridMultilevel"/>
    <w:tmpl w:val="4EE419A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9" w15:restartNumberingAfterBreak="0">
    <w:nsid w:val="2E6E6373"/>
    <w:multiLevelType w:val="hybridMultilevel"/>
    <w:tmpl w:val="19B6A71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0" w15:restartNumberingAfterBreak="0">
    <w:nsid w:val="2ECD3C61"/>
    <w:multiLevelType w:val="singleLevel"/>
    <w:tmpl w:val="E592B8C0"/>
    <w:lvl w:ilvl="0">
      <w:start w:val="1"/>
      <w:numFmt w:val="lowerLetter"/>
      <w:lvlText w:val="%1)"/>
      <w:legacy w:legacy="1" w:legacySpace="0" w:legacyIndent="283"/>
      <w:lvlJc w:val="left"/>
      <w:pPr>
        <w:ind w:left="567" w:hanging="283"/>
      </w:pPr>
    </w:lvl>
  </w:abstractNum>
  <w:abstractNum w:abstractNumId="211" w15:restartNumberingAfterBreak="0">
    <w:nsid w:val="2F20132F"/>
    <w:multiLevelType w:val="singleLevel"/>
    <w:tmpl w:val="E592B8C0"/>
    <w:lvl w:ilvl="0">
      <w:start w:val="1"/>
      <w:numFmt w:val="lowerLetter"/>
      <w:lvlText w:val="%1)"/>
      <w:legacy w:legacy="1" w:legacySpace="0" w:legacyIndent="283"/>
      <w:lvlJc w:val="left"/>
      <w:pPr>
        <w:ind w:left="567" w:hanging="283"/>
      </w:pPr>
    </w:lvl>
  </w:abstractNum>
  <w:abstractNum w:abstractNumId="212" w15:restartNumberingAfterBreak="0">
    <w:nsid w:val="2F481B2F"/>
    <w:multiLevelType w:val="singleLevel"/>
    <w:tmpl w:val="E592B8C0"/>
    <w:lvl w:ilvl="0">
      <w:start w:val="1"/>
      <w:numFmt w:val="lowerLetter"/>
      <w:lvlText w:val="%1)"/>
      <w:legacy w:legacy="1" w:legacySpace="0" w:legacyIndent="283"/>
      <w:lvlJc w:val="left"/>
      <w:pPr>
        <w:ind w:left="567" w:hanging="283"/>
      </w:pPr>
    </w:lvl>
  </w:abstractNum>
  <w:abstractNum w:abstractNumId="213" w15:restartNumberingAfterBreak="0">
    <w:nsid w:val="30032B95"/>
    <w:multiLevelType w:val="singleLevel"/>
    <w:tmpl w:val="8D72BCEE"/>
    <w:lvl w:ilvl="0">
      <w:start w:val="1"/>
      <w:numFmt w:val="lowerLetter"/>
      <w:lvlText w:val="%1)"/>
      <w:legacy w:legacy="1" w:legacySpace="0" w:legacyIndent="283"/>
      <w:lvlJc w:val="left"/>
      <w:pPr>
        <w:ind w:left="567" w:hanging="283"/>
      </w:pPr>
    </w:lvl>
  </w:abstractNum>
  <w:abstractNum w:abstractNumId="214" w15:restartNumberingAfterBreak="0">
    <w:nsid w:val="3075366E"/>
    <w:multiLevelType w:val="hybridMultilevel"/>
    <w:tmpl w:val="9CC473F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308A54D5"/>
    <w:multiLevelType w:val="hybridMultilevel"/>
    <w:tmpl w:val="4E7698B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308C20E9"/>
    <w:multiLevelType w:val="singleLevel"/>
    <w:tmpl w:val="08090017"/>
    <w:lvl w:ilvl="0">
      <w:start w:val="1"/>
      <w:numFmt w:val="lowerLetter"/>
      <w:lvlText w:val="%1)"/>
      <w:legacy w:legacy="1" w:legacySpace="0" w:legacyIndent="283"/>
      <w:lvlJc w:val="left"/>
      <w:pPr>
        <w:ind w:left="567" w:hanging="283"/>
      </w:pPr>
    </w:lvl>
  </w:abstractNum>
  <w:abstractNum w:abstractNumId="217" w15:restartNumberingAfterBreak="0">
    <w:nsid w:val="30D223A0"/>
    <w:multiLevelType w:val="hybridMultilevel"/>
    <w:tmpl w:val="DD86169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31722B19"/>
    <w:multiLevelType w:val="hybridMultilevel"/>
    <w:tmpl w:val="2B84B00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9" w15:restartNumberingAfterBreak="0">
    <w:nsid w:val="318C110B"/>
    <w:multiLevelType w:val="singleLevel"/>
    <w:tmpl w:val="E592B8C0"/>
    <w:lvl w:ilvl="0">
      <w:start w:val="1"/>
      <w:numFmt w:val="lowerLetter"/>
      <w:lvlText w:val="%1)"/>
      <w:legacy w:legacy="1" w:legacySpace="0" w:legacyIndent="283"/>
      <w:lvlJc w:val="left"/>
      <w:pPr>
        <w:ind w:left="567" w:hanging="283"/>
      </w:pPr>
    </w:lvl>
  </w:abstractNum>
  <w:abstractNum w:abstractNumId="220" w15:restartNumberingAfterBreak="0">
    <w:nsid w:val="31B82A85"/>
    <w:multiLevelType w:val="singleLevel"/>
    <w:tmpl w:val="8D72BCEE"/>
    <w:lvl w:ilvl="0">
      <w:start w:val="1"/>
      <w:numFmt w:val="lowerLetter"/>
      <w:lvlText w:val="%1)"/>
      <w:legacy w:legacy="1" w:legacySpace="0" w:legacyIndent="283"/>
      <w:lvlJc w:val="left"/>
      <w:pPr>
        <w:ind w:left="567" w:hanging="283"/>
      </w:pPr>
    </w:lvl>
  </w:abstractNum>
  <w:abstractNum w:abstractNumId="221" w15:restartNumberingAfterBreak="0">
    <w:nsid w:val="32094E96"/>
    <w:multiLevelType w:val="hybridMultilevel"/>
    <w:tmpl w:val="0114CBB6"/>
    <w:lvl w:ilvl="0" w:tplc="80AE1CF0">
      <w:start w:val="1"/>
      <w:numFmt w:val="lowerLetter"/>
      <w:pStyle w:val="a"/>
      <w:lvlText w:val="%1)"/>
      <w:lvlJc w:val="left"/>
      <w:pPr>
        <w:tabs>
          <w:tab w:val="num" w:pos="284"/>
        </w:tabs>
        <w:ind w:left="284" w:hanging="284"/>
      </w:pPr>
      <w:rPr>
        <w:rFonts w:hint="eastAsia"/>
      </w:rPr>
    </w:lvl>
    <w:lvl w:ilvl="1" w:tplc="08090017">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2" w15:restartNumberingAfterBreak="0">
    <w:nsid w:val="32494B7A"/>
    <w:multiLevelType w:val="singleLevel"/>
    <w:tmpl w:val="08090017"/>
    <w:lvl w:ilvl="0">
      <w:start w:val="1"/>
      <w:numFmt w:val="lowerLetter"/>
      <w:lvlText w:val="%1)"/>
      <w:legacy w:legacy="1" w:legacySpace="0" w:legacyIndent="283"/>
      <w:lvlJc w:val="left"/>
      <w:pPr>
        <w:ind w:left="567" w:hanging="283"/>
      </w:pPr>
    </w:lvl>
  </w:abstractNum>
  <w:abstractNum w:abstractNumId="223" w15:restartNumberingAfterBreak="0">
    <w:nsid w:val="324F4AA7"/>
    <w:multiLevelType w:val="singleLevel"/>
    <w:tmpl w:val="8D72BCEE"/>
    <w:lvl w:ilvl="0">
      <w:start w:val="1"/>
      <w:numFmt w:val="lowerLetter"/>
      <w:lvlText w:val="%1)"/>
      <w:legacy w:legacy="1" w:legacySpace="0" w:legacyIndent="283"/>
      <w:lvlJc w:val="left"/>
      <w:pPr>
        <w:ind w:left="567" w:hanging="283"/>
      </w:pPr>
    </w:lvl>
  </w:abstractNum>
  <w:abstractNum w:abstractNumId="224" w15:restartNumberingAfterBreak="0">
    <w:nsid w:val="328B3A6F"/>
    <w:multiLevelType w:val="singleLevel"/>
    <w:tmpl w:val="8D72BCEE"/>
    <w:lvl w:ilvl="0">
      <w:start w:val="1"/>
      <w:numFmt w:val="lowerLetter"/>
      <w:lvlText w:val="%1)"/>
      <w:legacy w:legacy="1" w:legacySpace="0" w:legacyIndent="283"/>
      <w:lvlJc w:val="left"/>
      <w:pPr>
        <w:ind w:left="567" w:hanging="283"/>
      </w:pPr>
    </w:lvl>
  </w:abstractNum>
  <w:abstractNum w:abstractNumId="225" w15:restartNumberingAfterBreak="0">
    <w:nsid w:val="32C0377B"/>
    <w:multiLevelType w:val="hybridMultilevel"/>
    <w:tmpl w:val="730E40A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6" w15:restartNumberingAfterBreak="0">
    <w:nsid w:val="32C159B7"/>
    <w:multiLevelType w:val="singleLevel"/>
    <w:tmpl w:val="8D72BCEE"/>
    <w:lvl w:ilvl="0">
      <w:start w:val="1"/>
      <w:numFmt w:val="lowerLetter"/>
      <w:lvlText w:val="%1)"/>
      <w:legacy w:legacy="1" w:legacySpace="0" w:legacyIndent="283"/>
      <w:lvlJc w:val="left"/>
      <w:pPr>
        <w:ind w:left="567" w:hanging="283"/>
      </w:pPr>
    </w:lvl>
  </w:abstractNum>
  <w:abstractNum w:abstractNumId="227" w15:restartNumberingAfterBreak="0">
    <w:nsid w:val="330056E2"/>
    <w:multiLevelType w:val="singleLevel"/>
    <w:tmpl w:val="E592B8C0"/>
    <w:lvl w:ilvl="0">
      <w:start w:val="1"/>
      <w:numFmt w:val="lowerLetter"/>
      <w:lvlText w:val="%1)"/>
      <w:legacy w:legacy="1" w:legacySpace="0" w:legacyIndent="283"/>
      <w:lvlJc w:val="left"/>
      <w:pPr>
        <w:ind w:left="567" w:hanging="283"/>
      </w:pPr>
    </w:lvl>
  </w:abstractNum>
  <w:abstractNum w:abstractNumId="228" w15:restartNumberingAfterBreak="0">
    <w:nsid w:val="343210B7"/>
    <w:multiLevelType w:val="hybridMultilevel"/>
    <w:tmpl w:val="E592B8C0"/>
    <w:lvl w:ilvl="0" w:tplc="FFFFFFFF">
      <w:start w:val="1"/>
      <w:numFmt w:val="lowerLetter"/>
      <w:lvlText w:val="%1)"/>
      <w:lvlJc w:val="left"/>
      <w:pPr>
        <w:tabs>
          <w:tab w:val="num" w:pos="644"/>
        </w:tabs>
        <w:ind w:left="644"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9" w15:restartNumberingAfterBreak="0">
    <w:nsid w:val="347A67DA"/>
    <w:multiLevelType w:val="hybridMultilevel"/>
    <w:tmpl w:val="A4E205A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0" w15:restartNumberingAfterBreak="0">
    <w:nsid w:val="347C49E5"/>
    <w:multiLevelType w:val="singleLevel"/>
    <w:tmpl w:val="E592B8C0"/>
    <w:lvl w:ilvl="0">
      <w:start w:val="1"/>
      <w:numFmt w:val="lowerLetter"/>
      <w:lvlText w:val="%1)"/>
      <w:legacy w:legacy="1" w:legacySpace="0" w:legacyIndent="283"/>
      <w:lvlJc w:val="left"/>
      <w:pPr>
        <w:ind w:left="567" w:hanging="283"/>
      </w:pPr>
    </w:lvl>
  </w:abstractNum>
  <w:abstractNum w:abstractNumId="231" w15:restartNumberingAfterBreak="0">
    <w:nsid w:val="349738C7"/>
    <w:multiLevelType w:val="hybridMultilevel"/>
    <w:tmpl w:val="E50CB36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2" w15:restartNumberingAfterBreak="0">
    <w:nsid w:val="34A0246E"/>
    <w:multiLevelType w:val="hybridMultilevel"/>
    <w:tmpl w:val="A3A0CAA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3" w15:restartNumberingAfterBreak="0">
    <w:nsid w:val="34D2219A"/>
    <w:multiLevelType w:val="singleLevel"/>
    <w:tmpl w:val="8D72BCEE"/>
    <w:lvl w:ilvl="0">
      <w:start w:val="1"/>
      <w:numFmt w:val="lowerLetter"/>
      <w:lvlText w:val="%1)"/>
      <w:legacy w:legacy="1" w:legacySpace="0" w:legacyIndent="283"/>
      <w:lvlJc w:val="left"/>
      <w:pPr>
        <w:ind w:left="567" w:hanging="283"/>
      </w:pPr>
    </w:lvl>
  </w:abstractNum>
  <w:abstractNum w:abstractNumId="234" w15:restartNumberingAfterBreak="0">
    <w:nsid w:val="34F1506A"/>
    <w:multiLevelType w:val="singleLevel"/>
    <w:tmpl w:val="8D72BCEE"/>
    <w:lvl w:ilvl="0">
      <w:start w:val="1"/>
      <w:numFmt w:val="lowerLetter"/>
      <w:lvlText w:val="%1)"/>
      <w:legacy w:legacy="1" w:legacySpace="0" w:legacyIndent="283"/>
      <w:lvlJc w:val="left"/>
      <w:pPr>
        <w:ind w:left="567" w:hanging="283"/>
      </w:pPr>
    </w:lvl>
  </w:abstractNum>
  <w:abstractNum w:abstractNumId="235" w15:restartNumberingAfterBreak="0">
    <w:nsid w:val="355B17F7"/>
    <w:multiLevelType w:val="hybridMultilevel"/>
    <w:tmpl w:val="261430E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6" w15:restartNumberingAfterBreak="0">
    <w:nsid w:val="359A1B85"/>
    <w:multiLevelType w:val="singleLevel"/>
    <w:tmpl w:val="8D72BCEE"/>
    <w:lvl w:ilvl="0">
      <w:start w:val="1"/>
      <w:numFmt w:val="lowerLetter"/>
      <w:lvlText w:val="%1)"/>
      <w:legacy w:legacy="1" w:legacySpace="0" w:legacyIndent="283"/>
      <w:lvlJc w:val="left"/>
      <w:pPr>
        <w:ind w:left="567" w:hanging="283"/>
      </w:pPr>
    </w:lvl>
  </w:abstractNum>
  <w:abstractNum w:abstractNumId="237" w15:restartNumberingAfterBreak="0">
    <w:nsid w:val="35DB474A"/>
    <w:multiLevelType w:val="singleLevel"/>
    <w:tmpl w:val="8D72BCEE"/>
    <w:lvl w:ilvl="0">
      <w:start w:val="1"/>
      <w:numFmt w:val="lowerLetter"/>
      <w:lvlText w:val="%1)"/>
      <w:legacy w:legacy="1" w:legacySpace="0" w:legacyIndent="283"/>
      <w:lvlJc w:val="left"/>
      <w:pPr>
        <w:ind w:left="567" w:hanging="283"/>
      </w:pPr>
    </w:lvl>
  </w:abstractNum>
  <w:abstractNum w:abstractNumId="238" w15:restartNumberingAfterBreak="0">
    <w:nsid w:val="361209E7"/>
    <w:multiLevelType w:val="singleLevel"/>
    <w:tmpl w:val="8D72BCEE"/>
    <w:lvl w:ilvl="0">
      <w:start w:val="1"/>
      <w:numFmt w:val="lowerLetter"/>
      <w:lvlText w:val="%1)"/>
      <w:legacy w:legacy="1" w:legacySpace="0" w:legacyIndent="283"/>
      <w:lvlJc w:val="left"/>
      <w:pPr>
        <w:ind w:left="567" w:hanging="283"/>
      </w:pPr>
    </w:lvl>
  </w:abstractNum>
  <w:abstractNum w:abstractNumId="239" w15:restartNumberingAfterBreak="0">
    <w:nsid w:val="364C50DA"/>
    <w:multiLevelType w:val="singleLevel"/>
    <w:tmpl w:val="8D72BCEE"/>
    <w:lvl w:ilvl="0">
      <w:start w:val="1"/>
      <w:numFmt w:val="lowerLetter"/>
      <w:lvlText w:val="%1)"/>
      <w:legacy w:legacy="1" w:legacySpace="0" w:legacyIndent="283"/>
      <w:lvlJc w:val="left"/>
      <w:pPr>
        <w:ind w:left="567" w:hanging="283"/>
      </w:pPr>
    </w:lvl>
  </w:abstractNum>
  <w:abstractNum w:abstractNumId="240" w15:restartNumberingAfterBreak="0">
    <w:nsid w:val="36546A40"/>
    <w:multiLevelType w:val="hybridMultilevel"/>
    <w:tmpl w:val="A95A6EA8"/>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41" w15:restartNumberingAfterBreak="0">
    <w:nsid w:val="36AB736A"/>
    <w:multiLevelType w:val="singleLevel"/>
    <w:tmpl w:val="8D72BCEE"/>
    <w:lvl w:ilvl="0">
      <w:start w:val="1"/>
      <w:numFmt w:val="lowerLetter"/>
      <w:lvlText w:val="%1)"/>
      <w:legacy w:legacy="1" w:legacySpace="0" w:legacyIndent="283"/>
      <w:lvlJc w:val="left"/>
      <w:pPr>
        <w:ind w:left="567" w:hanging="283"/>
      </w:pPr>
    </w:lvl>
  </w:abstractNum>
  <w:abstractNum w:abstractNumId="242" w15:restartNumberingAfterBreak="0">
    <w:nsid w:val="36E82F40"/>
    <w:multiLevelType w:val="singleLevel"/>
    <w:tmpl w:val="8D72BCEE"/>
    <w:lvl w:ilvl="0">
      <w:start w:val="1"/>
      <w:numFmt w:val="lowerLetter"/>
      <w:lvlText w:val="%1)"/>
      <w:legacy w:legacy="1" w:legacySpace="0" w:legacyIndent="283"/>
      <w:lvlJc w:val="left"/>
      <w:pPr>
        <w:ind w:left="567" w:hanging="283"/>
      </w:pPr>
    </w:lvl>
  </w:abstractNum>
  <w:abstractNum w:abstractNumId="243" w15:restartNumberingAfterBreak="0">
    <w:nsid w:val="36EB2693"/>
    <w:multiLevelType w:val="hybridMultilevel"/>
    <w:tmpl w:val="131EC32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4" w15:restartNumberingAfterBreak="0">
    <w:nsid w:val="374472C6"/>
    <w:multiLevelType w:val="hybridMultilevel"/>
    <w:tmpl w:val="CAFEF5C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15:restartNumberingAfterBreak="0">
    <w:nsid w:val="37737EE7"/>
    <w:multiLevelType w:val="hybridMultilevel"/>
    <w:tmpl w:val="955C8F7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15:restartNumberingAfterBreak="0">
    <w:nsid w:val="379A4040"/>
    <w:multiLevelType w:val="singleLevel"/>
    <w:tmpl w:val="E592B8C0"/>
    <w:lvl w:ilvl="0">
      <w:start w:val="1"/>
      <w:numFmt w:val="lowerLetter"/>
      <w:lvlText w:val="%1)"/>
      <w:legacy w:legacy="1" w:legacySpace="0" w:legacyIndent="283"/>
      <w:lvlJc w:val="left"/>
      <w:pPr>
        <w:ind w:left="567" w:hanging="283"/>
      </w:pPr>
    </w:lvl>
  </w:abstractNum>
  <w:abstractNum w:abstractNumId="247" w15:restartNumberingAfterBreak="0">
    <w:nsid w:val="37A74ADD"/>
    <w:multiLevelType w:val="hybridMultilevel"/>
    <w:tmpl w:val="92764E1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8" w15:restartNumberingAfterBreak="0">
    <w:nsid w:val="37AB51E5"/>
    <w:multiLevelType w:val="singleLevel"/>
    <w:tmpl w:val="8D72BCEE"/>
    <w:lvl w:ilvl="0">
      <w:start w:val="1"/>
      <w:numFmt w:val="lowerLetter"/>
      <w:lvlText w:val="%1)"/>
      <w:legacy w:legacy="1" w:legacySpace="0" w:legacyIndent="283"/>
      <w:lvlJc w:val="left"/>
      <w:pPr>
        <w:ind w:left="567" w:hanging="283"/>
      </w:pPr>
    </w:lvl>
  </w:abstractNum>
  <w:abstractNum w:abstractNumId="249" w15:restartNumberingAfterBreak="0">
    <w:nsid w:val="388F16EB"/>
    <w:multiLevelType w:val="hybridMultilevel"/>
    <w:tmpl w:val="D1E831D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0" w15:restartNumberingAfterBreak="0">
    <w:nsid w:val="39286821"/>
    <w:multiLevelType w:val="singleLevel"/>
    <w:tmpl w:val="E592B8C0"/>
    <w:lvl w:ilvl="0">
      <w:start w:val="1"/>
      <w:numFmt w:val="lowerLetter"/>
      <w:lvlText w:val="%1)"/>
      <w:legacy w:legacy="1" w:legacySpace="0" w:legacyIndent="283"/>
      <w:lvlJc w:val="left"/>
      <w:pPr>
        <w:ind w:left="567" w:hanging="283"/>
      </w:pPr>
    </w:lvl>
  </w:abstractNum>
  <w:abstractNum w:abstractNumId="251" w15:restartNumberingAfterBreak="0">
    <w:nsid w:val="395060F2"/>
    <w:multiLevelType w:val="hybridMultilevel"/>
    <w:tmpl w:val="CD8042D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2" w15:restartNumberingAfterBreak="0">
    <w:nsid w:val="39617DF4"/>
    <w:multiLevelType w:val="hybridMultilevel"/>
    <w:tmpl w:val="8C96D4A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398D1974"/>
    <w:multiLevelType w:val="hybridMultilevel"/>
    <w:tmpl w:val="359C2F0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4" w15:restartNumberingAfterBreak="0">
    <w:nsid w:val="3A1D3AB0"/>
    <w:multiLevelType w:val="singleLevel"/>
    <w:tmpl w:val="8D72BCEE"/>
    <w:lvl w:ilvl="0">
      <w:start w:val="1"/>
      <w:numFmt w:val="lowerLetter"/>
      <w:lvlText w:val="%1)"/>
      <w:legacy w:legacy="1" w:legacySpace="0" w:legacyIndent="283"/>
      <w:lvlJc w:val="left"/>
      <w:pPr>
        <w:ind w:left="567" w:hanging="283"/>
      </w:pPr>
    </w:lvl>
  </w:abstractNum>
  <w:abstractNum w:abstractNumId="255" w15:restartNumberingAfterBreak="0">
    <w:nsid w:val="3A311FBB"/>
    <w:multiLevelType w:val="singleLevel"/>
    <w:tmpl w:val="E592B8C0"/>
    <w:lvl w:ilvl="0">
      <w:start w:val="1"/>
      <w:numFmt w:val="lowerLetter"/>
      <w:lvlText w:val="%1)"/>
      <w:legacy w:legacy="1" w:legacySpace="0" w:legacyIndent="283"/>
      <w:lvlJc w:val="left"/>
      <w:pPr>
        <w:ind w:left="567" w:hanging="283"/>
      </w:pPr>
    </w:lvl>
  </w:abstractNum>
  <w:abstractNum w:abstractNumId="256" w15:restartNumberingAfterBreak="0">
    <w:nsid w:val="3A4076F3"/>
    <w:multiLevelType w:val="singleLevel"/>
    <w:tmpl w:val="8D72BCEE"/>
    <w:lvl w:ilvl="0">
      <w:start w:val="1"/>
      <w:numFmt w:val="lowerLetter"/>
      <w:lvlText w:val="%1)"/>
      <w:legacy w:legacy="1" w:legacySpace="0" w:legacyIndent="283"/>
      <w:lvlJc w:val="left"/>
      <w:pPr>
        <w:ind w:left="567" w:hanging="283"/>
      </w:pPr>
    </w:lvl>
  </w:abstractNum>
  <w:abstractNum w:abstractNumId="257" w15:restartNumberingAfterBreak="0">
    <w:nsid w:val="3A656AEA"/>
    <w:multiLevelType w:val="singleLevel"/>
    <w:tmpl w:val="E592B8C0"/>
    <w:lvl w:ilvl="0">
      <w:start w:val="1"/>
      <w:numFmt w:val="lowerLetter"/>
      <w:lvlText w:val="%1)"/>
      <w:legacy w:legacy="1" w:legacySpace="0" w:legacyIndent="283"/>
      <w:lvlJc w:val="left"/>
      <w:pPr>
        <w:ind w:left="567" w:hanging="283"/>
      </w:pPr>
    </w:lvl>
  </w:abstractNum>
  <w:abstractNum w:abstractNumId="258" w15:restartNumberingAfterBreak="0">
    <w:nsid w:val="3A6B6C2F"/>
    <w:multiLevelType w:val="singleLevel"/>
    <w:tmpl w:val="8D72BCEE"/>
    <w:lvl w:ilvl="0">
      <w:start w:val="1"/>
      <w:numFmt w:val="lowerLetter"/>
      <w:lvlText w:val="%1)"/>
      <w:legacy w:legacy="1" w:legacySpace="0" w:legacyIndent="283"/>
      <w:lvlJc w:val="left"/>
      <w:pPr>
        <w:ind w:left="567" w:hanging="283"/>
      </w:pPr>
    </w:lvl>
  </w:abstractNum>
  <w:abstractNum w:abstractNumId="259" w15:restartNumberingAfterBreak="0">
    <w:nsid w:val="3A773490"/>
    <w:multiLevelType w:val="hybridMultilevel"/>
    <w:tmpl w:val="8C44B16A"/>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60" w15:restartNumberingAfterBreak="0">
    <w:nsid w:val="3AA92889"/>
    <w:multiLevelType w:val="singleLevel"/>
    <w:tmpl w:val="8D72BCEE"/>
    <w:lvl w:ilvl="0">
      <w:start w:val="1"/>
      <w:numFmt w:val="lowerLetter"/>
      <w:lvlText w:val="%1)"/>
      <w:legacy w:legacy="1" w:legacySpace="0" w:legacyIndent="283"/>
      <w:lvlJc w:val="left"/>
      <w:pPr>
        <w:ind w:left="567" w:hanging="283"/>
      </w:pPr>
    </w:lvl>
  </w:abstractNum>
  <w:abstractNum w:abstractNumId="261" w15:restartNumberingAfterBreak="0">
    <w:nsid w:val="3AEE09C4"/>
    <w:multiLevelType w:val="singleLevel"/>
    <w:tmpl w:val="469E9418"/>
    <w:lvl w:ilvl="0">
      <w:start w:val="1"/>
      <w:numFmt w:val="lowerLetter"/>
      <w:lvlText w:val="%1)"/>
      <w:legacy w:legacy="1" w:legacySpace="0" w:legacyIndent="283"/>
      <w:lvlJc w:val="left"/>
      <w:pPr>
        <w:ind w:left="567" w:hanging="283"/>
      </w:pPr>
    </w:lvl>
  </w:abstractNum>
  <w:abstractNum w:abstractNumId="262" w15:restartNumberingAfterBreak="0">
    <w:nsid w:val="3B16696C"/>
    <w:multiLevelType w:val="singleLevel"/>
    <w:tmpl w:val="8D72BCEE"/>
    <w:lvl w:ilvl="0">
      <w:start w:val="1"/>
      <w:numFmt w:val="lowerLetter"/>
      <w:lvlText w:val="%1)"/>
      <w:legacy w:legacy="1" w:legacySpace="0" w:legacyIndent="283"/>
      <w:lvlJc w:val="left"/>
      <w:pPr>
        <w:ind w:left="567" w:hanging="283"/>
      </w:pPr>
    </w:lvl>
  </w:abstractNum>
  <w:abstractNum w:abstractNumId="263" w15:restartNumberingAfterBreak="0">
    <w:nsid w:val="3B200C0D"/>
    <w:multiLevelType w:val="hybridMultilevel"/>
    <w:tmpl w:val="EB1292B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3B25489C"/>
    <w:multiLevelType w:val="singleLevel"/>
    <w:tmpl w:val="8D72BCEE"/>
    <w:lvl w:ilvl="0">
      <w:start w:val="1"/>
      <w:numFmt w:val="lowerLetter"/>
      <w:lvlText w:val="%1)"/>
      <w:legacy w:legacy="1" w:legacySpace="0" w:legacyIndent="283"/>
      <w:lvlJc w:val="left"/>
      <w:pPr>
        <w:ind w:left="567" w:hanging="283"/>
      </w:pPr>
    </w:lvl>
  </w:abstractNum>
  <w:abstractNum w:abstractNumId="265" w15:restartNumberingAfterBreak="0">
    <w:nsid w:val="3B2710E0"/>
    <w:multiLevelType w:val="singleLevel"/>
    <w:tmpl w:val="8D72BCEE"/>
    <w:lvl w:ilvl="0">
      <w:start w:val="1"/>
      <w:numFmt w:val="lowerLetter"/>
      <w:lvlText w:val="%1)"/>
      <w:legacy w:legacy="1" w:legacySpace="0" w:legacyIndent="283"/>
      <w:lvlJc w:val="left"/>
      <w:pPr>
        <w:ind w:left="567" w:hanging="283"/>
      </w:pPr>
    </w:lvl>
  </w:abstractNum>
  <w:abstractNum w:abstractNumId="266" w15:restartNumberingAfterBreak="0">
    <w:nsid w:val="3B2F3225"/>
    <w:multiLevelType w:val="hybridMultilevel"/>
    <w:tmpl w:val="E6F2545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7" w15:restartNumberingAfterBreak="0">
    <w:nsid w:val="3B6B3637"/>
    <w:multiLevelType w:val="singleLevel"/>
    <w:tmpl w:val="8D72BCEE"/>
    <w:lvl w:ilvl="0">
      <w:start w:val="1"/>
      <w:numFmt w:val="lowerLetter"/>
      <w:lvlText w:val="%1)"/>
      <w:legacy w:legacy="1" w:legacySpace="0" w:legacyIndent="283"/>
      <w:lvlJc w:val="left"/>
      <w:pPr>
        <w:ind w:left="567" w:hanging="283"/>
      </w:pPr>
    </w:lvl>
  </w:abstractNum>
  <w:abstractNum w:abstractNumId="268" w15:restartNumberingAfterBreak="0">
    <w:nsid w:val="3BCE19EF"/>
    <w:multiLevelType w:val="singleLevel"/>
    <w:tmpl w:val="E592B8C0"/>
    <w:lvl w:ilvl="0">
      <w:start w:val="1"/>
      <w:numFmt w:val="lowerLetter"/>
      <w:lvlText w:val="%1)"/>
      <w:legacy w:legacy="1" w:legacySpace="0" w:legacyIndent="283"/>
      <w:lvlJc w:val="left"/>
      <w:pPr>
        <w:ind w:left="567" w:hanging="283"/>
      </w:pPr>
    </w:lvl>
  </w:abstractNum>
  <w:abstractNum w:abstractNumId="269" w15:restartNumberingAfterBreak="0">
    <w:nsid w:val="3BF86311"/>
    <w:multiLevelType w:val="singleLevel"/>
    <w:tmpl w:val="E592B8C0"/>
    <w:lvl w:ilvl="0">
      <w:start w:val="1"/>
      <w:numFmt w:val="lowerLetter"/>
      <w:lvlText w:val="%1)"/>
      <w:legacy w:legacy="1" w:legacySpace="0" w:legacyIndent="283"/>
      <w:lvlJc w:val="left"/>
      <w:pPr>
        <w:ind w:left="567" w:hanging="283"/>
      </w:pPr>
    </w:lvl>
  </w:abstractNum>
  <w:abstractNum w:abstractNumId="270" w15:restartNumberingAfterBreak="0">
    <w:nsid w:val="3C026220"/>
    <w:multiLevelType w:val="hybridMultilevel"/>
    <w:tmpl w:val="8F649B2E"/>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1" w15:restartNumberingAfterBreak="0">
    <w:nsid w:val="3C5A7DE2"/>
    <w:multiLevelType w:val="hybridMultilevel"/>
    <w:tmpl w:val="1B747230"/>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2" w15:restartNumberingAfterBreak="0">
    <w:nsid w:val="3C681D52"/>
    <w:multiLevelType w:val="singleLevel"/>
    <w:tmpl w:val="8D72BCEE"/>
    <w:lvl w:ilvl="0">
      <w:start w:val="1"/>
      <w:numFmt w:val="lowerLetter"/>
      <w:lvlText w:val="%1)"/>
      <w:legacy w:legacy="1" w:legacySpace="0" w:legacyIndent="283"/>
      <w:lvlJc w:val="left"/>
      <w:pPr>
        <w:ind w:left="567" w:hanging="283"/>
      </w:pPr>
    </w:lvl>
  </w:abstractNum>
  <w:abstractNum w:abstractNumId="273" w15:restartNumberingAfterBreak="0">
    <w:nsid w:val="3C7215FD"/>
    <w:multiLevelType w:val="singleLevel"/>
    <w:tmpl w:val="8D72BCEE"/>
    <w:lvl w:ilvl="0">
      <w:start w:val="1"/>
      <w:numFmt w:val="lowerLetter"/>
      <w:lvlText w:val="%1)"/>
      <w:legacy w:legacy="1" w:legacySpace="0" w:legacyIndent="283"/>
      <w:lvlJc w:val="left"/>
      <w:pPr>
        <w:ind w:left="567" w:hanging="283"/>
      </w:pPr>
    </w:lvl>
  </w:abstractNum>
  <w:abstractNum w:abstractNumId="274" w15:restartNumberingAfterBreak="0">
    <w:nsid w:val="3CCC2A52"/>
    <w:multiLevelType w:val="hybridMultilevel"/>
    <w:tmpl w:val="90D853E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5" w15:restartNumberingAfterBreak="0">
    <w:nsid w:val="3CDC7DD0"/>
    <w:multiLevelType w:val="hybridMultilevel"/>
    <w:tmpl w:val="C914909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6" w15:restartNumberingAfterBreak="0">
    <w:nsid w:val="3D0409D6"/>
    <w:multiLevelType w:val="singleLevel"/>
    <w:tmpl w:val="DFAAF9EA"/>
    <w:lvl w:ilvl="0">
      <w:start w:val="1"/>
      <w:numFmt w:val="lowerLetter"/>
      <w:lvlText w:val="%1)"/>
      <w:legacy w:legacy="1" w:legacySpace="0" w:legacyIndent="283"/>
      <w:lvlJc w:val="left"/>
      <w:pPr>
        <w:ind w:left="567" w:hanging="283"/>
      </w:pPr>
    </w:lvl>
  </w:abstractNum>
  <w:abstractNum w:abstractNumId="277" w15:restartNumberingAfterBreak="0">
    <w:nsid w:val="3D0D66F9"/>
    <w:multiLevelType w:val="hybridMultilevel"/>
    <w:tmpl w:val="322E88C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8" w15:restartNumberingAfterBreak="0">
    <w:nsid w:val="3D1C1A75"/>
    <w:multiLevelType w:val="singleLevel"/>
    <w:tmpl w:val="8D72BCEE"/>
    <w:lvl w:ilvl="0">
      <w:start w:val="1"/>
      <w:numFmt w:val="lowerLetter"/>
      <w:lvlText w:val="%1)"/>
      <w:legacy w:legacy="1" w:legacySpace="0" w:legacyIndent="283"/>
      <w:lvlJc w:val="left"/>
      <w:pPr>
        <w:ind w:left="567" w:hanging="283"/>
      </w:pPr>
    </w:lvl>
  </w:abstractNum>
  <w:abstractNum w:abstractNumId="279" w15:restartNumberingAfterBreak="0">
    <w:nsid w:val="3D3856A0"/>
    <w:multiLevelType w:val="hybridMultilevel"/>
    <w:tmpl w:val="20E8D02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0"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1" w15:restartNumberingAfterBreak="0">
    <w:nsid w:val="3DD546F4"/>
    <w:multiLevelType w:val="hybridMultilevel"/>
    <w:tmpl w:val="79E00F94"/>
    <w:lvl w:ilvl="0" w:tplc="08090017">
      <w:start w:val="1"/>
      <w:numFmt w:val="lowerLetter"/>
      <w:lvlText w:val="%1)"/>
      <w:lvlJc w:val="left"/>
      <w:pPr>
        <w:tabs>
          <w:tab w:val="num" w:pos="928"/>
        </w:tabs>
        <w:ind w:left="928" w:hanging="360"/>
      </w:pPr>
    </w:lvl>
    <w:lvl w:ilvl="1" w:tplc="08090019" w:tentative="1">
      <w:start w:val="1"/>
      <w:numFmt w:val="lowerLetter"/>
      <w:lvlText w:val="%2."/>
      <w:lvlJc w:val="left"/>
      <w:pPr>
        <w:tabs>
          <w:tab w:val="num" w:pos="1648"/>
        </w:tabs>
        <w:ind w:left="1648" w:hanging="360"/>
      </w:pPr>
    </w:lvl>
    <w:lvl w:ilvl="2" w:tplc="0809001B" w:tentative="1">
      <w:start w:val="1"/>
      <w:numFmt w:val="lowerRoman"/>
      <w:lvlText w:val="%3."/>
      <w:lvlJc w:val="right"/>
      <w:pPr>
        <w:tabs>
          <w:tab w:val="num" w:pos="2368"/>
        </w:tabs>
        <w:ind w:left="2368" w:hanging="180"/>
      </w:pPr>
    </w:lvl>
    <w:lvl w:ilvl="3" w:tplc="0809000F" w:tentative="1">
      <w:start w:val="1"/>
      <w:numFmt w:val="decimal"/>
      <w:lvlText w:val="%4."/>
      <w:lvlJc w:val="left"/>
      <w:pPr>
        <w:tabs>
          <w:tab w:val="num" w:pos="3088"/>
        </w:tabs>
        <w:ind w:left="3088" w:hanging="360"/>
      </w:pPr>
    </w:lvl>
    <w:lvl w:ilvl="4" w:tplc="08090019" w:tentative="1">
      <w:start w:val="1"/>
      <w:numFmt w:val="lowerLetter"/>
      <w:lvlText w:val="%5."/>
      <w:lvlJc w:val="left"/>
      <w:pPr>
        <w:tabs>
          <w:tab w:val="num" w:pos="3808"/>
        </w:tabs>
        <w:ind w:left="3808" w:hanging="360"/>
      </w:pPr>
    </w:lvl>
    <w:lvl w:ilvl="5" w:tplc="0809001B" w:tentative="1">
      <w:start w:val="1"/>
      <w:numFmt w:val="lowerRoman"/>
      <w:lvlText w:val="%6."/>
      <w:lvlJc w:val="right"/>
      <w:pPr>
        <w:tabs>
          <w:tab w:val="num" w:pos="4528"/>
        </w:tabs>
        <w:ind w:left="4528" w:hanging="180"/>
      </w:pPr>
    </w:lvl>
    <w:lvl w:ilvl="6" w:tplc="0809000F" w:tentative="1">
      <w:start w:val="1"/>
      <w:numFmt w:val="decimal"/>
      <w:lvlText w:val="%7."/>
      <w:lvlJc w:val="left"/>
      <w:pPr>
        <w:tabs>
          <w:tab w:val="num" w:pos="5248"/>
        </w:tabs>
        <w:ind w:left="5248" w:hanging="360"/>
      </w:pPr>
    </w:lvl>
    <w:lvl w:ilvl="7" w:tplc="08090019" w:tentative="1">
      <w:start w:val="1"/>
      <w:numFmt w:val="lowerLetter"/>
      <w:lvlText w:val="%8."/>
      <w:lvlJc w:val="left"/>
      <w:pPr>
        <w:tabs>
          <w:tab w:val="num" w:pos="5968"/>
        </w:tabs>
        <w:ind w:left="5968" w:hanging="360"/>
      </w:pPr>
    </w:lvl>
    <w:lvl w:ilvl="8" w:tplc="0809001B" w:tentative="1">
      <w:start w:val="1"/>
      <w:numFmt w:val="lowerRoman"/>
      <w:lvlText w:val="%9."/>
      <w:lvlJc w:val="right"/>
      <w:pPr>
        <w:tabs>
          <w:tab w:val="num" w:pos="6688"/>
        </w:tabs>
        <w:ind w:left="6688" w:hanging="180"/>
      </w:pPr>
    </w:lvl>
  </w:abstractNum>
  <w:abstractNum w:abstractNumId="282" w15:restartNumberingAfterBreak="0">
    <w:nsid w:val="3E050FEF"/>
    <w:multiLevelType w:val="hybridMultilevel"/>
    <w:tmpl w:val="FB907C3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3" w15:restartNumberingAfterBreak="0">
    <w:nsid w:val="3E917D6C"/>
    <w:multiLevelType w:val="singleLevel"/>
    <w:tmpl w:val="08090017"/>
    <w:lvl w:ilvl="0">
      <w:start w:val="1"/>
      <w:numFmt w:val="lowerLetter"/>
      <w:lvlText w:val="%1)"/>
      <w:legacy w:legacy="1" w:legacySpace="0" w:legacyIndent="283"/>
      <w:lvlJc w:val="left"/>
      <w:pPr>
        <w:ind w:left="567" w:hanging="283"/>
      </w:pPr>
    </w:lvl>
  </w:abstractNum>
  <w:abstractNum w:abstractNumId="284" w15:restartNumberingAfterBreak="0">
    <w:nsid w:val="3EAE5D84"/>
    <w:multiLevelType w:val="hybridMultilevel"/>
    <w:tmpl w:val="CCF6A22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85" w15:restartNumberingAfterBreak="0">
    <w:nsid w:val="3EC706CE"/>
    <w:multiLevelType w:val="hybridMultilevel"/>
    <w:tmpl w:val="769CC7A8"/>
    <w:lvl w:ilvl="0" w:tplc="78AE3C0C">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6" w15:restartNumberingAfterBreak="0">
    <w:nsid w:val="3ED41611"/>
    <w:multiLevelType w:val="singleLevel"/>
    <w:tmpl w:val="8D72BCEE"/>
    <w:lvl w:ilvl="0">
      <w:start w:val="1"/>
      <w:numFmt w:val="lowerLetter"/>
      <w:lvlText w:val="%1)"/>
      <w:legacy w:legacy="1" w:legacySpace="0" w:legacyIndent="283"/>
      <w:lvlJc w:val="left"/>
      <w:pPr>
        <w:ind w:left="567" w:hanging="283"/>
      </w:pPr>
    </w:lvl>
  </w:abstractNum>
  <w:abstractNum w:abstractNumId="287" w15:restartNumberingAfterBreak="0">
    <w:nsid w:val="3EE75603"/>
    <w:multiLevelType w:val="singleLevel"/>
    <w:tmpl w:val="E592B8C0"/>
    <w:lvl w:ilvl="0">
      <w:start w:val="1"/>
      <w:numFmt w:val="lowerLetter"/>
      <w:lvlText w:val="%1)"/>
      <w:legacy w:legacy="1" w:legacySpace="0" w:legacyIndent="283"/>
      <w:lvlJc w:val="left"/>
      <w:pPr>
        <w:ind w:left="567" w:hanging="283"/>
      </w:pPr>
    </w:lvl>
  </w:abstractNum>
  <w:abstractNum w:abstractNumId="288" w15:restartNumberingAfterBreak="0">
    <w:nsid w:val="3EEA541E"/>
    <w:multiLevelType w:val="hybridMultilevel"/>
    <w:tmpl w:val="BABC324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15:restartNumberingAfterBreak="0">
    <w:nsid w:val="3EEB7D38"/>
    <w:multiLevelType w:val="singleLevel"/>
    <w:tmpl w:val="8D72BCEE"/>
    <w:lvl w:ilvl="0">
      <w:start w:val="1"/>
      <w:numFmt w:val="lowerLetter"/>
      <w:lvlText w:val="%1)"/>
      <w:legacy w:legacy="1" w:legacySpace="0" w:legacyIndent="283"/>
      <w:lvlJc w:val="left"/>
      <w:pPr>
        <w:ind w:left="567" w:hanging="283"/>
      </w:pPr>
    </w:lvl>
  </w:abstractNum>
  <w:abstractNum w:abstractNumId="290" w15:restartNumberingAfterBreak="0">
    <w:nsid w:val="3F3D4B42"/>
    <w:multiLevelType w:val="hybridMultilevel"/>
    <w:tmpl w:val="CB4CDAD8"/>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291" w15:restartNumberingAfterBreak="0">
    <w:nsid w:val="3F7067D3"/>
    <w:multiLevelType w:val="singleLevel"/>
    <w:tmpl w:val="E592B8C0"/>
    <w:lvl w:ilvl="0">
      <w:start w:val="1"/>
      <w:numFmt w:val="lowerLetter"/>
      <w:lvlText w:val="%1)"/>
      <w:legacy w:legacy="1" w:legacySpace="0" w:legacyIndent="283"/>
      <w:lvlJc w:val="left"/>
      <w:pPr>
        <w:ind w:left="567" w:hanging="283"/>
      </w:pPr>
    </w:lvl>
  </w:abstractNum>
  <w:abstractNum w:abstractNumId="292" w15:restartNumberingAfterBreak="0">
    <w:nsid w:val="3F707F08"/>
    <w:multiLevelType w:val="singleLevel"/>
    <w:tmpl w:val="8D72BCEE"/>
    <w:lvl w:ilvl="0">
      <w:start w:val="1"/>
      <w:numFmt w:val="lowerLetter"/>
      <w:lvlText w:val="%1)"/>
      <w:legacy w:legacy="1" w:legacySpace="0" w:legacyIndent="283"/>
      <w:lvlJc w:val="left"/>
      <w:pPr>
        <w:ind w:left="567" w:hanging="283"/>
      </w:pPr>
    </w:lvl>
  </w:abstractNum>
  <w:abstractNum w:abstractNumId="293" w15:restartNumberingAfterBreak="0">
    <w:nsid w:val="3FC36642"/>
    <w:multiLevelType w:val="singleLevel"/>
    <w:tmpl w:val="E592B8C0"/>
    <w:lvl w:ilvl="0">
      <w:start w:val="1"/>
      <w:numFmt w:val="lowerLetter"/>
      <w:lvlText w:val="%1)"/>
      <w:legacy w:legacy="1" w:legacySpace="0" w:legacyIndent="283"/>
      <w:lvlJc w:val="left"/>
      <w:pPr>
        <w:ind w:left="567" w:hanging="283"/>
      </w:pPr>
    </w:lvl>
  </w:abstractNum>
  <w:abstractNum w:abstractNumId="294" w15:restartNumberingAfterBreak="0">
    <w:nsid w:val="3FE14BFD"/>
    <w:multiLevelType w:val="hybridMultilevel"/>
    <w:tmpl w:val="BB62215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5" w15:restartNumberingAfterBreak="0">
    <w:nsid w:val="40320AE3"/>
    <w:multiLevelType w:val="hybridMultilevel"/>
    <w:tmpl w:val="C8340CB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96" w15:restartNumberingAfterBreak="0">
    <w:nsid w:val="40500804"/>
    <w:multiLevelType w:val="hybridMultilevel"/>
    <w:tmpl w:val="40E621CE"/>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7" w15:restartNumberingAfterBreak="0">
    <w:nsid w:val="4084469C"/>
    <w:multiLevelType w:val="hybridMultilevel"/>
    <w:tmpl w:val="4FE6A14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704"/>
        </w:tabs>
        <w:ind w:left="704" w:hanging="420"/>
      </w:pPr>
    </w:lvl>
    <w:lvl w:ilvl="2" w:tplc="0409001B" w:tentative="1">
      <w:start w:val="1"/>
      <w:numFmt w:val="lowerRoman"/>
      <w:lvlText w:val="%3."/>
      <w:lvlJc w:val="right"/>
      <w:pPr>
        <w:tabs>
          <w:tab w:val="num" w:pos="1124"/>
        </w:tabs>
        <w:ind w:left="1124" w:hanging="420"/>
      </w:pPr>
    </w:lvl>
    <w:lvl w:ilvl="3" w:tplc="0409000F" w:tentative="1">
      <w:start w:val="1"/>
      <w:numFmt w:val="decimal"/>
      <w:lvlText w:val="%4."/>
      <w:lvlJc w:val="left"/>
      <w:pPr>
        <w:tabs>
          <w:tab w:val="num" w:pos="1544"/>
        </w:tabs>
        <w:ind w:left="1544" w:hanging="420"/>
      </w:pPr>
    </w:lvl>
    <w:lvl w:ilvl="4" w:tplc="04090019" w:tentative="1">
      <w:start w:val="1"/>
      <w:numFmt w:val="lowerLetter"/>
      <w:lvlText w:val="%5)"/>
      <w:lvlJc w:val="left"/>
      <w:pPr>
        <w:tabs>
          <w:tab w:val="num" w:pos="1964"/>
        </w:tabs>
        <w:ind w:left="1964" w:hanging="420"/>
      </w:pPr>
    </w:lvl>
    <w:lvl w:ilvl="5" w:tplc="0409001B" w:tentative="1">
      <w:start w:val="1"/>
      <w:numFmt w:val="lowerRoman"/>
      <w:lvlText w:val="%6."/>
      <w:lvlJc w:val="right"/>
      <w:pPr>
        <w:tabs>
          <w:tab w:val="num" w:pos="2384"/>
        </w:tabs>
        <w:ind w:left="2384" w:hanging="420"/>
      </w:pPr>
    </w:lvl>
    <w:lvl w:ilvl="6" w:tplc="0409000F" w:tentative="1">
      <w:start w:val="1"/>
      <w:numFmt w:val="decimal"/>
      <w:lvlText w:val="%7."/>
      <w:lvlJc w:val="left"/>
      <w:pPr>
        <w:tabs>
          <w:tab w:val="num" w:pos="2804"/>
        </w:tabs>
        <w:ind w:left="2804" w:hanging="420"/>
      </w:pPr>
    </w:lvl>
    <w:lvl w:ilvl="7" w:tplc="04090019" w:tentative="1">
      <w:start w:val="1"/>
      <w:numFmt w:val="lowerLetter"/>
      <w:lvlText w:val="%8)"/>
      <w:lvlJc w:val="left"/>
      <w:pPr>
        <w:tabs>
          <w:tab w:val="num" w:pos="3224"/>
        </w:tabs>
        <w:ind w:left="3224" w:hanging="420"/>
      </w:pPr>
    </w:lvl>
    <w:lvl w:ilvl="8" w:tplc="0409001B" w:tentative="1">
      <w:start w:val="1"/>
      <w:numFmt w:val="lowerRoman"/>
      <w:lvlText w:val="%9."/>
      <w:lvlJc w:val="right"/>
      <w:pPr>
        <w:tabs>
          <w:tab w:val="num" w:pos="3644"/>
        </w:tabs>
        <w:ind w:left="3644" w:hanging="420"/>
      </w:pPr>
    </w:lvl>
  </w:abstractNum>
  <w:abstractNum w:abstractNumId="298" w15:restartNumberingAfterBreak="0">
    <w:nsid w:val="40995E08"/>
    <w:multiLevelType w:val="singleLevel"/>
    <w:tmpl w:val="8D72BCEE"/>
    <w:lvl w:ilvl="0">
      <w:start w:val="1"/>
      <w:numFmt w:val="lowerLetter"/>
      <w:lvlText w:val="%1)"/>
      <w:legacy w:legacy="1" w:legacySpace="0" w:legacyIndent="283"/>
      <w:lvlJc w:val="left"/>
      <w:pPr>
        <w:ind w:left="567" w:hanging="283"/>
      </w:pPr>
    </w:lvl>
  </w:abstractNum>
  <w:abstractNum w:abstractNumId="299" w15:restartNumberingAfterBreak="0">
    <w:nsid w:val="40B80350"/>
    <w:multiLevelType w:val="singleLevel"/>
    <w:tmpl w:val="8D72BCEE"/>
    <w:lvl w:ilvl="0">
      <w:start w:val="1"/>
      <w:numFmt w:val="lowerLetter"/>
      <w:lvlText w:val="%1)"/>
      <w:legacy w:legacy="1" w:legacySpace="0" w:legacyIndent="283"/>
      <w:lvlJc w:val="left"/>
      <w:pPr>
        <w:ind w:left="567" w:hanging="283"/>
      </w:pPr>
    </w:lvl>
  </w:abstractNum>
  <w:abstractNum w:abstractNumId="300" w15:restartNumberingAfterBreak="0">
    <w:nsid w:val="40DE44D2"/>
    <w:multiLevelType w:val="hybridMultilevel"/>
    <w:tmpl w:val="D194D526"/>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1" w15:restartNumberingAfterBreak="0">
    <w:nsid w:val="40E011A8"/>
    <w:multiLevelType w:val="singleLevel"/>
    <w:tmpl w:val="8D72BCEE"/>
    <w:lvl w:ilvl="0">
      <w:start w:val="1"/>
      <w:numFmt w:val="lowerLetter"/>
      <w:lvlText w:val="%1)"/>
      <w:legacy w:legacy="1" w:legacySpace="0" w:legacyIndent="283"/>
      <w:lvlJc w:val="left"/>
      <w:pPr>
        <w:ind w:left="567" w:hanging="283"/>
      </w:pPr>
    </w:lvl>
  </w:abstractNum>
  <w:abstractNum w:abstractNumId="302" w15:restartNumberingAfterBreak="0">
    <w:nsid w:val="412C049D"/>
    <w:multiLevelType w:val="hybridMultilevel"/>
    <w:tmpl w:val="6BAC2B2C"/>
    <w:lvl w:ilvl="0" w:tplc="08090017">
      <w:start w:val="6"/>
      <w:numFmt w:val="lowerLetter"/>
      <w:lvlText w:val="%1)"/>
      <w:lvlJc w:val="left"/>
      <w:pPr>
        <w:tabs>
          <w:tab w:val="num" w:pos="644"/>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414C4190"/>
    <w:multiLevelType w:val="hybridMultilevel"/>
    <w:tmpl w:val="C12677A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4" w15:restartNumberingAfterBreak="0">
    <w:nsid w:val="41581715"/>
    <w:multiLevelType w:val="singleLevel"/>
    <w:tmpl w:val="8D72BCEE"/>
    <w:lvl w:ilvl="0">
      <w:start w:val="1"/>
      <w:numFmt w:val="lowerLetter"/>
      <w:lvlText w:val="%1)"/>
      <w:legacy w:legacy="1" w:legacySpace="0" w:legacyIndent="283"/>
      <w:lvlJc w:val="left"/>
      <w:pPr>
        <w:ind w:left="567" w:hanging="283"/>
      </w:pPr>
    </w:lvl>
  </w:abstractNum>
  <w:abstractNum w:abstractNumId="305" w15:restartNumberingAfterBreak="0">
    <w:nsid w:val="4185593D"/>
    <w:multiLevelType w:val="hybridMultilevel"/>
    <w:tmpl w:val="A6F20B7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6" w15:restartNumberingAfterBreak="0">
    <w:nsid w:val="419F241C"/>
    <w:multiLevelType w:val="singleLevel"/>
    <w:tmpl w:val="8D72BCEE"/>
    <w:lvl w:ilvl="0">
      <w:start w:val="1"/>
      <w:numFmt w:val="lowerLetter"/>
      <w:lvlText w:val="%1)"/>
      <w:legacy w:legacy="1" w:legacySpace="0" w:legacyIndent="283"/>
      <w:lvlJc w:val="left"/>
      <w:pPr>
        <w:ind w:left="567" w:hanging="283"/>
      </w:pPr>
    </w:lvl>
  </w:abstractNum>
  <w:abstractNum w:abstractNumId="307" w15:restartNumberingAfterBreak="0">
    <w:nsid w:val="41D6013F"/>
    <w:multiLevelType w:val="hybridMultilevel"/>
    <w:tmpl w:val="D3DE85B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8" w15:restartNumberingAfterBreak="0">
    <w:nsid w:val="41DF3964"/>
    <w:multiLevelType w:val="singleLevel"/>
    <w:tmpl w:val="8D72BCEE"/>
    <w:lvl w:ilvl="0">
      <w:start w:val="1"/>
      <w:numFmt w:val="lowerLetter"/>
      <w:lvlText w:val="%1)"/>
      <w:legacy w:legacy="1" w:legacySpace="0" w:legacyIndent="283"/>
      <w:lvlJc w:val="left"/>
      <w:pPr>
        <w:ind w:left="567" w:hanging="283"/>
      </w:pPr>
    </w:lvl>
  </w:abstractNum>
  <w:abstractNum w:abstractNumId="309" w15:restartNumberingAfterBreak="0">
    <w:nsid w:val="42493753"/>
    <w:multiLevelType w:val="hybridMultilevel"/>
    <w:tmpl w:val="509AA308"/>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10" w15:restartNumberingAfterBreak="0">
    <w:nsid w:val="42573FF1"/>
    <w:multiLevelType w:val="singleLevel"/>
    <w:tmpl w:val="8D72BCEE"/>
    <w:lvl w:ilvl="0">
      <w:start w:val="1"/>
      <w:numFmt w:val="lowerLetter"/>
      <w:lvlText w:val="%1)"/>
      <w:legacy w:legacy="1" w:legacySpace="0" w:legacyIndent="283"/>
      <w:lvlJc w:val="left"/>
      <w:pPr>
        <w:ind w:left="567" w:hanging="283"/>
      </w:pPr>
    </w:lvl>
  </w:abstractNum>
  <w:abstractNum w:abstractNumId="311" w15:restartNumberingAfterBreak="0">
    <w:nsid w:val="42574DB7"/>
    <w:multiLevelType w:val="singleLevel"/>
    <w:tmpl w:val="8D72BCEE"/>
    <w:lvl w:ilvl="0">
      <w:start w:val="1"/>
      <w:numFmt w:val="lowerLetter"/>
      <w:lvlText w:val="%1)"/>
      <w:legacy w:legacy="1" w:legacySpace="0" w:legacyIndent="283"/>
      <w:lvlJc w:val="left"/>
      <w:pPr>
        <w:ind w:left="567" w:hanging="283"/>
      </w:pPr>
    </w:lvl>
  </w:abstractNum>
  <w:abstractNum w:abstractNumId="312" w15:restartNumberingAfterBreak="0">
    <w:nsid w:val="42980D2B"/>
    <w:multiLevelType w:val="hybridMultilevel"/>
    <w:tmpl w:val="A6629CD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3" w15:restartNumberingAfterBreak="0">
    <w:nsid w:val="42DC2D81"/>
    <w:multiLevelType w:val="singleLevel"/>
    <w:tmpl w:val="08090017"/>
    <w:lvl w:ilvl="0">
      <w:start w:val="1"/>
      <w:numFmt w:val="lowerLetter"/>
      <w:lvlText w:val="%1)"/>
      <w:legacy w:legacy="1" w:legacySpace="0" w:legacyIndent="283"/>
      <w:lvlJc w:val="left"/>
      <w:pPr>
        <w:ind w:left="567" w:hanging="283"/>
      </w:pPr>
    </w:lvl>
  </w:abstractNum>
  <w:abstractNum w:abstractNumId="314" w15:restartNumberingAfterBreak="0">
    <w:nsid w:val="42E34812"/>
    <w:multiLevelType w:val="singleLevel"/>
    <w:tmpl w:val="8D72BCEE"/>
    <w:lvl w:ilvl="0">
      <w:start w:val="1"/>
      <w:numFmt w:val="lowerLetter"/>
      <w:lvlText w:val="%1)"/>
      <w:legacy w:legacy="1" w:legacySpace="0" w:legacyIndent="283"/>
      <w:lvlJc w:val="left"/>
      <w:pPr>
        <w:ind w:left="567" w:hanging="283"/>
      </w:pPr>
    </w:lvl>
  </w:abstractNum>
  <w:abstractNum w:abstractNumId="315" w15:restartNumberingAfterBreak="0">
    <w:nsid w:val="43596CE0"/>
    <w:multiLevelType w:val="hybridMultilevel"/>
    <w:tmpl w:val="38E0348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6" w15:restartNumberingAfterBreak="0">
    <w:nsid w:val="439560CC"/>
    <w:multiLevelType w:val="hybridMultilevel"/>
    <w:tmpl w:val="69CAC83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7" w15:restartNumberingAfterBreak="0">
    <w:nsid w:val="439E4027"/>
    <w:multiLevelType w:val="singleLevel"/>
    <w:tmpl w:val="8D72BCEE"/>
    <w:lvl w:ilvl="0">
      <w:start w:val="1"/>
      <w:numFmt w:val="lowerLetter"/>
      <w:lvlText w:val="%1)"/>
      <w:legacy w:legacy="1" w:legacySpace="0" w:legacyIndent="283"/>
      <w:lvlJc w:val="left"/>
      <w:pPr>
        <w:ind w:left="567" w:hanging="283"/>
      </w:pPr>
    </w:lvl>
  </w:abstractNum>
  <w:abstractNum w:abstractNumId="318" w15:restartNumberingAfterBreak="0">
    <w:nsid w:val="43A84A62"/>
    <w:multiLevelType w:val="singleLevel"/>
    <w:tmpl w:val="E592B8C0"/>
    <w:lvl w:ilvl="0">
      <w:start w:val="1"/>
      <w:numFmt w:val="lowerLetter"/>
      <w:lvlText w:val="%1)"/>
      <w:legacy w:legacy="1" w:legacySpace="0" w:legacyIndent="283"/>
      <w:lvlJc w:val="left"/>
      <w:pPr>
        <w:ind w:left="567" w:hanging="283"/>
      </w:pPr>
    </w:lvl>
  </w:abstractNum>
  <w:abstractNum w:abstractNumId="319" w15:restartNumberingAfterBreak="0">
    <w:nsid w:val="43AA0356"/>
    <w:multiLevelType w:val="hybridMultilevel"/>
    <w:tmpl w:val="51B8611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0" w15:restartNumberingAfterBreak="0">
    <w:nsid w:val="43DA50A4"/>
    <w:multiLevelType w:val="singleLevel"/>
    <w:tmpl w:val="E592B8C0"/>
    <w:lvl w:ilvl="0">
      <w:start w:val="1"/>
      <w:numFmt w:val="lowerLetter"/>
      <w:lvlText w:val="%1)"/>
      <w:legacy w:legacy="1" w:legacySpace="0" w:legacyIndent="283"/>
      <w:lvlJc w:val="left"/>
      <w:pPr>
        <w:ind w:left="567" w:hanging="283"/>
      </w:pPr>
    </w:lvl>
  </w:abstractNum>
  <w:abstractNum w:abstractNumId="321" w15:restartNumberingAfterBreak="0">
    <w:nsid w:val="43DF75D5"/>
    <w:multiLevelType w:val="hybridMultilevel"/>
    <w:tmpl w:val="6C74F860"/>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322" w15:restartNumberingAfterBreak="0">
    <w:nsid w:val="441D6105"/>
    <w:multiLevelType w:val="singleLevel"/>
    <w:tmpl w:val="8D72BCEE"/>
    <w:lvl w:ilvl="0">
      <w:start w:val="1"/>
      <w:numFmt w:val="lowerLetter"/>
      <w:lvlText w:val="%1)"/>
      <w:legacy w:legacy="1" w:legacySpace="0" w:legacyIndent="283"/>
      <w:lvlJc w:val="left"/>
      <w:pPr>
        <w:ind w:left="567" w:hanging="283"/>
      </w:pPr>
    </w:lvl>
  </w:abstractNum>
  <w:abstractNum w:abstractNumId="323" w15:restartNumberingAfterBreak="0">
    <w:nsid w:val="442463F9"/>
    <w:multiLevelType w:val="singleLevel"/>
    <w:tmpl w:val="8D72BCEE"/>
    <w:lvl w:ilvl="0">
      <w:start w:val="1"/>
      <w:numFmt w:val="lowerLetter"/>
      <w:lvlText w:val="%1)"/>
      <w:legacy w:legacy="1" w:legacySpace="0" w:legacyIndent="283"/>
      <w:lvlJc w:val="left"/>
      <w:pPr>
        <w:ind w:left="567" w:hanging="283"/>
      </w:pPr>
    </w:lvl>
  </w:abstractNum>
  <w:abstractNum w:abstractNumId="324" w15:restartNumberingAfterBreak="0">
    <w:nsid w:val="442A5102"/>
    <w:multiLevelType w:val="singleLevel"/>
    <w:tmpl w:val="8D72BCEE"/>
    <w:lvl w:ilvl="0">
      <w:start w:val="1"/>
      <w:numFmt w:val="lowerLetter"/>
      <w:lvlText w:val="%1)"/>
      <w:legacy w:legacy="1" w:legacySpace="0" w:legacyIndent="283"/>
      <w:lvlJc w:val="left"/>
      <w:pPr>
        <w:ind w:left="567" w:hanging="283"/>
      </w:pPr>
    </w:lvl>
  </w:abstractNum>
  <w:abstractNum w:abstractNumId="325" w15:restartNumberingAfterBreak="0">
    <w:nsid w:val="454A5DAD"/>
    <w:multiLevelType w:val="hybridMultilevel"/>
    <w:tmpl w:val="01F8E64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6" w15:restartNumberingAfterBreak="0">
    <w:nsid w:val="45FF1407"/>
    <w:multiLevelType w:val="singleLevel"/>
    <w:tmpl w:val="8D72BCEE"/>
    <w:lvl w:ilvl="0">
      <w:start w:val="1"/>
      <w:numFmt w:val="lowerLetter"/>
      <w:lvlText w:val="%1)"/>
      <w:legacy w:legacy="1" w:legacySpace="0" w:legacyIndent="283"/>
      <w:lvlJc w:val="left"/>
      <w:pPr>
        <w:ind w:left="567" w:hanging="283"/>
      </w:pPr>
    </w:lvl>
  </w:abstractNum>
  <w:abstractNum w:abstractNumId="327" w15:restartNumberingAfterBreak="0">
    <w:nsid w:val="461E26FE"/>
    <w:multiLevelType w:val="singleLevel"/>
    <w:tmpl w:val="8D72BCEE"/>
    <w:lvl w:ilvl="0">
      <w:start w:val="1"/>
      <w:numFmt w:val="lowerLetter"/>
      <w:lvlText w:val="%1)"/>
      <w:legacy w:legacy="1" w:legacySpace="0" w:legacyIndent="283"/>
      <w:lvlJc w:val="left"/>
      <w:pPr>
        <w:ind w:left="567" w:hanging="283"/>
      </w:pPr>
    </w:lvl>
  </w:abstractNum>
  <w:abstractNum w:abstractNumId="328" w15:restartNumberingAfterBreak="0">
    <w:nsid w:val="46642A83"/>
    <w:multiLevelType w:val="singleLevel"/>
    <w:tmpl w:val="E592B8C0"/>
    <w:lvl w:ilvl="0">
      <w:start w:val="1"/>
      <w:numFmt w:val="lowerLetter"/>
      <w:lvlText w:val="%1)"/>
      <w:legacy w:legacy="1" w:legacySpace="0" w:legacyIndent="283"/>
      <w:lvlJc w:val="left"/>
      <w:pPr>
        <w:ind w:left="567" w:hanging="283"/>
      </w:pPr>
    </w:lvl>
  </w:abstractNum>
  <w:abstractNum w:abstractNumId="329" w15:restartNumberingAfterBreak="0">
    <w:nsid w:val="46D401D5"/>
    <w:multiLevelType w:val="hybridMultilevel"/>
    <w:tmpl w:val="DB606BF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0" w15:restartNumberingAfterBreak="0">
    <w:nsid w:val="475B30F7"/>
    <w:multiLevelType w:val="singleLevel"/>
    <w:tmpl w:val="8D72BCEE"/>
    <w:lvl w:ilvl="0">
      <w:start w:val="1"/>
      <w:numFmt w:val="lowerLetter"/>
      <w:lvlText w:val="%1)"/>
      <w:legacy w:legacy="1" w:legacySpace="0" w:legacyIndent="283"/>
      <w:lvlJc w:val="left"/>
      <w:pPr>
        <w:ind w:left="567" w:hanging="283"/>
      </w:pPr>
    </w:lvl>
  </w:abstractNum>
  <w:abstractNum w:abstractNumId="331" w15:restartNumberingAfterBreak="0">
    <w:nsid w:val="47681629"/>
    <w:multiLevelType w:val="singleLevel"/>
    <w:tmpl w:val="8D72BCEE"/>
    <w:lvl w:ilvl="0">
      <w:start w:val="1"/>
      <w:numFmt w:val="lowerLetter"/>
      <w:lvlText w:val="%1)"/>
      <w:legacy w:legacy="1" w:legacySpace="0" w:legacyIndent="283"/>
      <w:lvlJc w:val="left"/>
      <w:pPr>
        <w:ind w:left="567" w:hanging="283"/>
      </w:pPr>
    </w:lvl>
  </w:abstractNum>
  <w:abstractNum w:abstractNumId="332" w15:restartNumberingAfterBreak="0">
    <w:nsid w:val="47FE1B4E"/>
    <w:multiLevelType w:val="singleLevel"/>
    <w:tmpl w:val="8D72BCEE"/>
    <w:lvl w:ilvl="0">
      <w:start w:val="1"/>
      <w:numFmt w:val="lowerLetter"/>
      <w:lvlText w:val="%1)"/>
      <w:legacy w:legacy="1" w:legacySpace="0" w:legacyIndent="283"/>
      <w:lvlJc w:val="left"/>
      <w:pPr>
        <w:ind w:left="567" w:hanging="283"/>
      </w:pPr>
    </w:lvl>
  </w:abstractNum>
  <w:abstractNum w:abstractNumId="333" w15:restartNumberingAfterBreak="0">
    <w:nsid w:val="48064413"/>
    <w:multiLevelType w:val="singleLevel"/>
    <w:tmpl w:val="8D72BCEE"/>
    <w:lvl w:ilvl="0">
      <w:start w:val="1"/>
      <w:numFmt w:val="lowerLetter"/>
      <w:lvlText w:val="%1)"/>
      <w:legacy w:legacy="1" w:legacySpace="0" w:legacyIndent="283"/>
      <w:lvlJc w:val="left"/>
      <w:pPr>
        <w:ind w:left="567" w:hanging="283"/>
      </w:pPr>
    </w:lvl>
  </w:abstractNum>
  <w:abstractNum w:abstractNumId="334" w15:restartNumberingAfterBreak="0">
    <w:nsid w:val="485D5692"/>
    <w:multiLevelType w:val="singleLevel"/>
    <w:tmpl w:val="E592B8C0"/>
    <w:lvl w:ilvl="0">
      <w:start w:val="1"/>
      <w:numFmt w:val="lowerLetter"/>
      <w:lvlText w:val="%1)"/>
      <w:legacy w:legacy="1" w:legacySpace="0" w:legacyIndent="283"/>
      <w:lvlJc w:val="left"/>
      <w:pPr>
        <w:ind w:left="567" w:hanging="283"/>
      </w:pPr>
    </w:lvl>
  </w:abstractNum>
  <w:abstractNum w:abstractNumId="335" w15:restartNumberingAfterBreak="0">
    <w:nsid w:val="48C733C5"/>
    <w:multiLevelType w:val="hybridMultilevel"/>
    <w:tmpl w:val="7D8CD6D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6" w15:restartNumberingAfterBreak="0">
    <w:nsid w:val="48C902E6"/>
    <w:multiLevelType w:val="singleLevel"/>
    <w:tmpl w:val="8D72BCEE"/>
    <w:lvl w:ilvl="0">
      <w:start w:val="1"/>
      <w:numFmt w:val="lowerLetter"/>
      <w:lvlText w:val="%1)"/>
      <w:legacy w:legacy="1" w:legacySpace="0" w:legacyIndent="283"/>
      <w:lvlJc w:val="left"/>
      <w:pPr>
        <w:ind w:left="567" w:hanging="283"/>
      </w:pPr>
    </w:lvl>
  </w:abstractNum>
  <w:abstractNum w:abstractNumId="337" w15:restartNumberingAfterBreak="0">
    <w:nsid w:val="48D43983"/>
    <w:multiLevelType w:val="hybridMultilevel"/>
    <w:tmpl w:val="471C573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8" w15:restartNumberingAfterBreak="0">
    <w:nsid w:val="49186EE5"/>
    <w:multiLevelType w:val="singleLevel"/>
    <w:tmpl w:val="8D72BCEE"/>
    <w:lvl w:ilvl="0">
      <w:start w:val="1"/>
      <w:numFmt w:val="lowerLetter"/>
      <w:lvlText w:val="%1)"/>
      <w:legacy w:legacy="1" w:legacySpace="0" w:legacyIndent="283"/>
      <w:lvlJc w:val="left"/>
      <w:pPr>
        <w:ind w:left="567" w:hanging="283"/>
      </w:pPr>
    </w:lvl>
  </w:abstractNum>
  <w:abstractNum w:abstractNumId="339" w15:restartNumberingAfterBreak="0">
    <w:nsid w:val="493778D5"/>
    <w:multiLevelType w:val="hybridMultilevel"/>
    <w:tmpl w:val="A9849BCC"/>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40" w15:restartNumberingAfterBreak="0">
    <w:nsid w:val="49620132"/>
    <w:multiLevelType w:val="singleLevel"/>
    <w:tmpl w:val="E592B8C0"/>
    <w:lvl w:ilvl="0">
      <w:start w:val="1"/>
      <w:numFmt w:val="lowerLetter"/>
      <w:lvlText w:val="%1)"/>
      <w:legacy w:legacy="1" w:legacySpace="0" w:legacyIndent="283"/>
      <w:lvlJc w:val="left"/>
      <w:pPr>
        <w:ind w:left="567" w:hanging="283"/>
      </w:pPr>
    </w:lvl>
  </w:abstractNum>
  <w:abstractNum w:abstractNumId="341" w15:restartNumberingAfterBreak="0">
    <w:nsid w:val="49871408"/>
    <w:multiLevelType w:val="hybridMultilevel"/>
    <w:tmpl w:val="35AC75A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2" w15:restartNumberingAfterBreak="0">
    <w:nsid w:val="49A20CDC"/>
    <w:multiLevelType w:val="hybridMultilevel"/>
    <w:tmpl w:val="08305C4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3" w15:restartNumberingAfterBreak="0">
    <w:nsid w:val="49D0048E"/>
    <w:multiLevelType w:val="hybridMultilevel"/>
    <w:tmpl w:val="CD74755E"/>
    <w:lvl w:ilvl="0" w:tplc="E592B8C0">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4" w15:restartNumberingAfterBreak="0">
    <w:nsid w:val="4A421009"/>
    <w:multiLevelType w:val="hybridMultilevel"/>
    <w:tmpl w:val="D638D45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5" w15:restartNumberingAfterBreak="0">
    <w:nsid w:val="4A655603"/>
    <w:multiLevelType w:val="singleLevel"/>
    <w:tmpl w:val="8D72BCEE"/>
    <w:lvl w:ilvl="0">
      <w:start w:val="1"/>
      <w:numFmt w:val="lowerLetter"/>
      <w:lvlText w:val="%1)"/>
      <w:legacy w:legacy="1" w:legacySpace="0" w:legacyIndent="283"/>
      <w:lvlJc w:val="left"/>
      <w:pPr>
        <w:ind w:left="567" w:hanging="283"/>
      </w:pPr>
    </w:lvl>
  </w:abstractNum>
  <w:abstractNum w:abstractNumId="346" w15:restartNumberingAfterBreak="0">
    <w:nsid w:val="4AEE5237"/>
    <w:multiLevelType w:val="singleLevel"/>
    <w:tmpl w:val="8D72BCEE"/>
    <w:lvl w:ilvl="0">
      <w:start w:val="1"/>
      <w:numFmt w:val="lowerLetter"/>
      <w:lvlText w:val="%1)"/>
      <w:legacy w:legacy="1" w:legacySpace="0" w:legacyIndent="283"/>
      <w:lvlJc w:val="left"/>
      <w:pPr>
        <w:ind w:left="567" w:hanging="283"/>
      </w:pPr>
    </w:lvl>
  </w:abstractNum>
  <w:abstractNum w:abstractNumId="347" w15:restartNumberingAfterBreak="0">
    <w:nsid w:val="4AF27702"/>
    <w:multiLevelType w:val="singleLevel"/>
    <w:tmpl w:val="E592B8C0"/>
    <w:lvl w:ilvl="0">
      <w:start w:val="1"/>
      <w:numFmt w:val="lowerLetter"/>
      <w:lvlText w:val="%1)"/>
      <w:legacy w:legacy="1" w:legacySpace="0" w:legacyIndent="283"/>
      <w:lvlJc w:val="left"/>
      <w:pPr>
        <w:ind w:left="567" w:hanging="283"/>
      </w:pPr>
    </w:lvl>
  </w:abstractNum>
  <w:abstractNum w:abstractNumId="348" w15:restartNumberingAfterBreak="0">
    <w:nsid w:val="4B1F2328"/>
    <w:multiLevelType w:val="singleLevel"/>
    <w:tmpl w:val="8D72BCEE"/>
    <w:lvl w:ilvl="0">
      <w:start w:val="1"/>
      <w:numFmt w:val="lowerLetter"/>
      <w:lvlText w:val="%1)"/>
      <w:legacy w:legacy="1" w:legacySpace="0" w:legacyIndent="283"/>
      <w:lvlJc w:val="left"/>
      <w:pPr>
        <w:ind w:left="567" w:hanging="283"/>
      </w:pPr>
    </w:lvl>
  </w:abstractNum>
  <w:abstractNum w:abstractNumId="349" w15:restartNumberingAfterBreak="0">
    <w:nsid w:val="4B281106"/>
    <w:multiLevelType w:val="hybridMultilevel"/>
    <w:tmpl w:val="79F2B57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0" w15:restartNumberingAfterBreak="0">
    <w:nsid w:val="4B3327FC"/>
    <w:multiLevelType w:val="singleLevel"/>
    <w:tmpl w:val="8D72BCEE"/>
    <w:lvl w:ilvl="0">
      <w:start w:val="1"/>
      <w:numFmt w:val="lowerLetter"/>
      <w:lvlText w:val="%1)"/>
      <w:legacy w:legacy="1" w:legacySpace="0" w:legacyIndent="283"/>
      <w:lvlJc w:val="left"/>
      <w:pPr>
        <w:ind w:left="567" w:hanging="283"/>
      </w:pPr>
    </w:lvl>
  </w:abstractNum>
  <w:abstractNum w:abstractNumId="351" w15:restartNumberingAfterBreak="0">
    <w:nsid w:val="4B6229B7"/>
    <w:multiLevelType w:val="hybridMultilevel"/>
    <w:tmpl w:val="32241C9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2" w15:restartNumberingAfterBreak="0">
    <w:nsid w:val="4BDF5FB5"/>
    <w:multiLevelType w:val="hybridMultilevel"/>
    <w:tmpl w:val="E2324E1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4C011251"/>
    <w:multiLevelType w:val="singleLevel"/>
    <w:tmpl w:val="8D72BCEE"/>
    <w:lvl w:ilvl="0">
      <w:start w:val="1"/>
      <w:numFmt w:val="lowerLetter"/>
      <w:lvlText w:val="%1)"/>
      <w:legacy w:legacy="1" w:legacySpace="0" w:legacyIndent="283"/>
      <w:lvlJc w:val="left"/>
      <w:pPr>
        <w:ind w:left="567" w:hanging="283"/>
      </w:pPr>
    </w:lvl>
  </w:abstractNum>
  <w:abstractNum w:abstractNumId="354" w15:restartNumberingAfterBreak="0">
    <w:nsid w:val="4C161F52"/>
    <w:multiLevelType w:val="hybridMultilevel"/>
    <w:tmpl w:val="9B708B6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55" w15:restartNumberingAfterBreak="0">
    <w:nsid w:val="4C6348C4"/>
    <w:multiLevelType w:val="hybridMultilevel"/>
    <w:tmpl w:val="92488050"/>
    <w:lvl w:ilvl="0" w:tplc="FFFFFFFF">
      <w:start w:val="1"/>
      <w:numFmt w:val="lowerLetter"/>
      <w:lvlText w:val="%1)"/>
      <w:lvlJc w:val="left"/>
      <w:pPr>
        <w:tabs>
          <w:tab w:val="num" w:pos="644"/>
        </w:tabs>
        <w:ind w:left="644"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6" w15:restartNumberingAfterBreak="0">
    <w:nsid w:val="4CE659E4"/>
    <w:multiLevelType w:val="singleLevel"/>
    <w:tmpl w:val="E592B8C0"/>
    <w:lvl w:ilvl="0">
      <w:start w:val="1"/>
      <w:numFmt w:val="lowerLetter"/>
      <w:lvlText w:val="%1)"/>
      <w:legacy w:legacy="1" w:legacySpace="0" w:legacyIndent="283"/>
      <w:lvlJc w:val="left"/>
      <w:pPr>
        <w:ind w:left="567" w:hanging="283"/>
      </w:pPr>
    </w:lvl>
  </w:abstractNum>
  <w:abstractNum w:abstractNumId="357" w15:restartNumberingAfterBreak="0">
    <w:nsid w:val="4D017336"/>
    <w:multiLevelType w:val="hybridMultilevel"/>
    <w:tmpl w:val="3ECCA02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8" w15:restartNumberingAfterBreak="0">
    <w:nsid w:val="4D0F6BA3"/>
    <w:multiLevelType w:val="singleLevel"/>
    <w:tmpl w:val="E592B8C0"/>
    <w:lvl w:ilvl="0">
      <w:start w:val="1"/>
      <w:numFmt w:val="lowerLetter"/>
      <w:lvlText w:val="%1)"/>
      <w:legacy w:legacy="1" w:legacySpace="0" w:legacyIndent="283"/>
      <w:lvlJc w:val="left"/>
      <w:pPr>
        <w:ind w:left="567" w:hanging="283"/>
      </w:pPr>
    </w:lvl>
  </w:abstractNum>
  <w:abstractNum w:abstractNumId="359" w15:restartNumberingAfterBreak="0">
    <w:nsid w:val="4D7549AB"/>
    <w:multiLevelType w:val="hybridMultilevel"/>
    <w:tmpl w:val="CF1E56E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0" w15:restartNumberingAfterBreak="0">
    <w:nsid w:val="4D80647E"/>
    <w:multiLevelType w:val="singleLevel"/>
    <w:tmpl w:val="8D72BCEE"/>
    <w:lvl w:ilvl="0">
      <w:start w:val="1"/>
      <w:numFmt w:val="lowerLetter"/>
      <w:lvlText w:val="%1)"/>
      <w:legacy w:legacy="1" w:legacySpace="0" w:legacyIndent="283"/>
      <w:lvlJc w:val="left"/>
      <w:pPr>
        <w:ind w:left="567" w:hanging="283"/>
      </w:pPr>
    </w:lvl>
  </w:abstractNum>
  <w:abstractNum w:abstractNumId="361" w15:restartNumberingAfterBreak="0">
    <w:nsid w:val="4DF210AE"/>
    <w:multiLevelType w:val="singleLevel"/>
    <w:tmpl w:val="8D72BCEE"/>
    <w:lvl w:ilvl="0">
      <w:start w:val="1"/>
      <w:numFmt w:val="lowerLetter"/>
      <w:lvlText w:val="%1)"/>
      <w:legacy w:legacy="1" w:legacySpace="0" w:legacyIndent="283"/>
      <w:lvlJc w:val="left"/>
      <w:pPr>
        <w:ind w:left="567" w:hanging="283"/>
      </w:pPr>
    </w:lvl>
  </w:abstractNum>
  <w:abstractNum w:abstractNumId="362" w15:restartNumberingAfterBreak="0">
    <w:nsid w:val="4E3F1E5F"/>
    <w:multiLevelType w:val="hybridMultilevel"/>
    <w:tmpl w:val="BE08C41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3" w15:restartNumberingAfterBreak="0">
    <w:nsid w:val="4EE5772D"/>
    <w:multiLevelType w:val="singleLevel"/>
    <w:tmpl w:val="8D72BCEE"/>
    <w:lvl w:ilvl="0">
      <w:start w:val="1"/>
      <w:numFmt w:val="lowerLetter"/>
      <w:lvlText w:val="%1)"/>
      <w:legacy w:legacy="1" w:legacySpace="0" w:legacyIndent="283"/>
      <w:lvlJc w:val="left"/>
      <w:pPr>
        <w:ind w:left="567" w:hanging="283"/>
      </w:pPr>
    </w:lvl>
  </w:abstractNum>
  <w:abstractNum w:abstractNumId="364" w15:restartNumberingAfterBreak="0">
    <w:nsid w:val="4F74566B"/>
    <w:multiLevelType w:val="hybridMultilevel"/>
    <w:tmpl w:val="1344565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5" w15:restartNumberingAfterBreak="0">
    <w:nsid w:val="4F93116B"/>
    <w:multiLevelType w:val="singleLevel"/>
    <w:tmpl w:val="8D72BCEE"/>
    <w:lvl w:ilvl="0">
      <w:start w:val="1"/>
      <w:numFmt w:val="lowerLetter"/>
      <w:lvlText w:val="%1)"/>
      <w:legacy w:legacy="1" w:legacySpace="0" w:legacyIndent="283"/>
      <w:lvlJc w:val="left"/>
      <w:pPr>
        <w:ind w:left="567" w:hanging="283"/>
      </w:pPr>
    </w:lvl>
  </w:abstractNum>
  <w:abstractNum w:abstractNumId="366" w15:restartNumberingAfterBreak="0">
    <w:nsid w:val="4FB35C8E"/>
    <w:multiLevelType w:val="hybridMultilevel"/>
    <w:tmpl w:val="18DE5F1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7" w15:restartNumberingAfterBreak="0">
    <w:nsid w:val="4FDD1D54"/>
    <w:multiLevelType w:val="singleLevel"/>
    <w:tmpl w:val="8D72BCEE"/>
    <w:lvl w:ilvl="0">
      <w:start w:val="1"/>
      <w:numFmt w:val="lowerLetter"/>
      <w:lvlText w:val="%1)"/>
      <w:legacy w:legacy="1" w:legacySpace="0" w:legacyIndent="283"/>
      <w:lvlJc w:val="left"/>
      <w:pPr>
        <w:ind w:left="567" w:hanging="283"/>
      </w:pPr>
    </w:lvl>
  </w:abstractNum>
  <w:abstractNum w:abstractNumId="368" w15:restartNumberingAfterBreak="0">
    <w:nsid w:val="508536D9"/>
    <w:multiLevelType w:val="singleLevel"/>
    <w:tmpl w:val="8D72BCEE"/>
    <w:lvl w:ilvl="0">
      <w:start w:val="1"/>
      <w:numFmt w:val="lowerLetter"/>
      <w:lvlText w:val="%1)"/>
      <w:legacy w:legacy="1" w:legacySpace="0" w:legacyIndent="283"/>
      <w:lvlJc w:val="left"/>
      <w:pPr>
        <w:ind w:left="567" w:hanging="283"/>
      </w:pPr>
    </w:lvl>
  </w:abstractNum>
  <w:abstractNum w:abstractNumId="369" w15:restartNumberingAfterBreak="0">
    <w:nsid w:val="50940348"/>
    <w:multiLevelType w:val="hybridMultilevel"/>
    <w:tmpl w:val="4058E55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0" w15:restartNumberingAfterBreak="0">
    <w:nsid w:val="50BD36E2"/>
    <w:multiLevelType w:val="singleLevel"/>
    <w:tmpl w:val="8D72BCEE"/>
    <w:lvl w:ilvl="0">
      <w:start w:val="1"/>
      <w:numFmt w:val="lowerLetter"/>
      <w:lvlText w:val="%1)"/>
      <w:legacy w:legacy="1" w:legacySpace="0" w:legacyIndent="283"/>
      <w:lvlJc w:val="left"/>
      <w:pPr>
        <w:ind w:left="567" w:hanging="283"/>
      </w:pPr>
    </w:lvl>
  </w:abstractNum>
  <w:abstractNum w:abstractNumId="371" w15:restartNumberingAfterBreak="0">
    <w:nsid w:val="50FC184C"/>
    <w:multiLevelType w:val="hybridMultilevel"/>
    <w:tmpl w:val="954E6E1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2" w15:restartNumberingAfterBreak="0">
    <w:nsid w:val="51113042"/>
    <w:multiLevelType w:val="hybridMultilevel"/>
    <w:tmpl w:val="188AD9F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3" w15:restartNumberingAfterBreak="0">
    <w:nsid w:val="51211F36"/>
    <w:multiLevelType w:val="singleLevel"/>
    <w:tmpl w:val="E592B8C0"/>
    <w:lvl w:ilvl="0">
      <w:start w:val="1"/>
      <w:numFmt w:val="lowerLetter"/>
      <w:lvlText w:val="%1)"/>
      <w:legacy w:legacy="1" w:legacySpace="0" w:legacyIndent="283"/>
      <w:lvlJc w:val="left"/>
      <w:pPr>
        <w:ind w:left="567" w:hanging="283"/>
      </w:pPr>
    </w:lvl>
  </w:abstractNum>
  <w:abstractNum w:abstractNumId="374" w15:restartNumberingAfterBreak="0">
    <w:nsid w:val="51375F0D"/>
    <w:multiLevelType w:val="hybridMultilevel"/>
    <w:tmpl w:val="8F9027E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5" w15:restartNumberingAfterBreak="0">
    <w:nsid w:val="513F2FD7"/>
    <w:multiLevelType w:val="singleLevel"/>
    <w:tmpl w:val="8D72BCEE"/>
    <w:lvl w:ilvl="0">
      <w:start w:val="1"/>
      <w:numFmt w:val="lowerLetter"/>
      <w:lvlText w:val="%1)"/>
      <w:legacy w:legacy="1" w:legacySpace="0" w:legacyIndent="283"/>
      <w:lvlJc w:val="left"/>
      <w:pPr>
        <w:ind w:left="567" w:hanging="283"/>
      </w:pPr>
    </w:lvl>
  </w:abstractNum>
  <w:abstractNum w:abstractNumId="376" w15:restartNumberingAfterBreak="0">
    <w:nsid w:val="51474CE8"/>
    <w:multiLevelType w:val="hybridMultilevel"/>
    <w:tmpl w:val="4B4E694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7" w15:restartNumberingAfterBreak="0">
    <w:nsid w:val="515D3343"/>
    <w:multiLevelType w:val="hybridMultilevel"/>
    <w:tmpl w:val="D09EC606"/>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8" w15:restartNumberingAfterBreak="0">
    <w:nsid w:val="518D5974"/>
    <w:multiLevelType w:val="singleLevel"/>
    <w:tmpl w:val="E592B8C0"/>
    <w:lvl w:ilvl="0">
      <w:start w:val="1"/>
      <w:numFmt w:val="lowerLetter"/>
      <w:lvlText w:val="%1)"/>
      <w:legacy w:legacy="1" w:legacySpace="0" w:legacyIndent="283"/>
      <w:lvlJc w:val="left"/>
      <w:pPr>
        <w:ind w:left="567" w:hanging="283"/>
      </w:pPr>
    </w:lvl>
  </w:abstractNum>
  <w:abstractNum w:abstractNumId="379" w15:restartNumberingAfterBreak="0">
    <w:nsid w:val="51DE6957"/>
    <w:multiLevelType w:val="singleLevel"/>
    <w:tmpl w:val="8D72BCEE"/>
    <w:lvl w:ilvl="0">
      <w:start w:val="1"/>
      <w:numFmt w:val="lowerLetter"/>
      <w:lvlText w:val="%1)"/>
      <w:legacy w:legacy="1" w:legacySpace="0" w:legacyIndent="283"/>
      <w:lvlJc w:val="left"/>
      <w:pPr>
        <w:ind w:left="567" w:hanging="283"/>
      </w:pPr>
    </w:lvl>
  </w:abstractNum>
  <w:abstractNum w:abstractNumId="380" w15:restartNumberingAfterBreak="0">
    <w:nsid w:val="51F02EAD"/>
    <w:multiLevelType w:val="singleLevel"/>
    <w:tmpl w:val="8D72BCEE"/>
    <w:lvl w:ilvl="0">
      <w:start w:val="1"/>
      <w:numFmt w:val="lowerLetter"/>
      <w:lvlText w:val="%1)"/>
      <w:legacy w:legacy="1" w:legacySpace="0" w:legacyIndent="283"/>
      <w:lvlJc w:val="left"/>
      <w:pPr>
        <w:ind w:left="567" w:hanging="283"/>
      </w:pPr>
    </w:lvl>
  </w:abstractNum>
  <w:abstractNum w:abstractNumId="381" w15:restartNumberingAfterBreak="0">
    <w:nsid w:val="51FE404A"/>
    <w:multiLevelType w:val="singleLevel"/>
    <w:tmpl w:val="8D72BCEE"/>
    <w:lvl w:ilvl="0">
      <w:start w:val="1"/>
      <w:numFmt w:val="lowerLetter"/>
      <w:lvlText w:val="%1)"/>
      <w:legacy w:legacy="1" w:legacySpace="0" w:legacyIndent="283"/>
      <w:lvlJc w:val="left"/>
      <w:pPr>
        <w:ind w:left="567" w:hanging="283"/>
      </w:pPr>
    </w:lvl>
  </w:abstractNum>
  <w:abstractNum w:abstractNumId="382" w15:restartNumberingAfterBreak="0">
    <w:nsid w:val="52CF1C45"/>
    <w:multiLevelType w:val="hybridMultilevel"/>
    <w:tmpl w:val="6526E19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3" w15:restartNumberingAfterBreak="0">
    <w:nsid w:val="53023A8E"/>
    <w:multiLevelType w:val="hybridMultilevel"/>
    <w:tmpl w:val="34540C48"/>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84" w15:restartNumberingAfterBreak="0">
    <w:nsid w:val="533677DB"/>
    <w:multiLevelType w:val="singleLevel"/>
    <w:tmpl w:val="8D72BCEE"/>
    <w:lvl w:ilvl="0">
      <w:start w:val="1"/>
      <w:numFmt w:val="lowerLetter"/>
      <w:lvlText w:val="%1)"/>
      <w:legacy w:legacy="1" w:legacySpace="0" w:legacyIndent="283"/>
      <w:lvlJc w:val="left"/>
      <w:pPr>
        <w:ind w:left="567" w:hanging="283"/>
      </w:pPr>
    </w:lvl>
  </w:abstractNum>
  <w:abstractNum w:abstractNumId="385" w15:restartNumberingAfterBreak="0">
    <w:nsid w:val="533A30D7"/>
    <w:multiLevelType w:val="hybridMultilevel"/>
    <w:tmpl w:val="B782A1B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6" w15:restartNumberingAfterBreak="0">
    <w:nsid w:val="53580DF3"/>
    <w:multiLevelType w:val="singleLevel"/>
    <w:tmpl w:val="E592B8C0"/>
    <w:lvl w:ilvl="0">
      <w:start w:val="1"/>
      <w:numFmt w:val="lowerLetter"/>
      <w:lvlText w:val="%1)"/>
      <w:legacy w:legacy="1" w:legacySpace="0" w:legacyIndent="283"/>
      <w:lvlJc w:val="left"/>
      <w:pPr>
        <w:ind w:left="567" w:hanging="283"/>
      </w:pPr>
    </w:lvl>
  </w:abstractNum>
  <w:abstractNum w:abstractNumId="387" w15:restartNumberingAfterBreak="0">
    <w:nsid w:val="53826385"/>
    <w:multiLevelType w:val="singleLevel"/>
    <w:tmpl w:val="8D72BCEE"/>
    <w:lvl w:ilvl="0">
      <w:start w:val="1"/>
      <w:numFmt w:val="lowerLetter"/>
      <w:lvlText w:val="%1)"/>
      <w:legacy w:legacy="1" w:legacySpace="0" w:legacyIndent="283"/>
      <w:lvlJc w:val="left"/>
      <w:pPr>
        <w:ind w:left="567" w:hanging="283"/>
      </w:pPr>
    </w:lvl>
  </w:abstractNum>
  <w:abstractNum w:abstractNumId="388" w15:restartNumberingAfterBreak="0">
    <w:nsid w:val="53A650EA"/>
    <w:multiLevelType w:val="singleLevel"/>
    <w:tmpl w:val="E592B8C0"/>
    <w:lvl w:ilvl="0">
      <w:start w:val="1"/>
      <w:numFmt w:val="lowerLetter"/>
      <w:lvlText w:val="%1)"/>
      <w:legacy w:legacy="1" w:legacySpace="0" w:legacyIndent="283"/>
      <w:lvlJc w:val="left"/>
      <w:pPr>
        <w:ind w:left="567" w:hanging="283"/>
      </w:pPr>
    </w:lvl>
  </w:abstractNum>
  <w:abstractNum w:abstractNumId="389" w15:restartNumberingAfterBreak="0">
    <w:nsid w:val="53EB28B6"/>
    <w:multiLevelType w:val="singleLevel"/>
    <w:tmpl w:val="8D72BCEE"/>
    <w:lvl w:ilvl="0">
      <w:start w:val="1"/>
      <w:numFmt w:val="lowerLetter"/>
      <w:lvlText w:val="%1)"/>
      <w:legacy w:legacy="1" w:legacySpace="0" w:legacyIndent="283"/>
      <w:lvlJc w:val="left"/>
      <w:pPr>
        <w:ind w:left="567" w:hanging="283"/>
      </w:pPr>
    </w:lvl>
  </w:abstractNum>
  <w:abstractNum w:abstractNumId="390" w15:restartNumberingAfterBreak="0">
    <w:nsid w:val="542145DE"/>
    <w:multiLevelType w:val="singleLevel"/>
    <w:tmpl w:val="8D72BCEE"/>
    <w:lvl w:ilvl="0">
      <w:start w:val="1"/>
      <w:numFmt w:val="lowerLetter"/>
      <w:lvlText w:val="%1)"/>
      <w:legacy w:legacy="1" w:legacySpace="0" w:legacyIndent="283"/>
      <w:lvlJc w:val="left"/>
      <w:pPr>
        <w:ind w:left="567" w:hanging="283"/>
      </w:pPr>
    </w:lvl>
  </w:abstractNum>
  <w:abstractNum w:abstractNumId="391" w15:restartNumberingAfterBreak="0">
    <w:nsid w:val="54A75CEC"/>
    <w:multiLevelType w:val="hybridMultilevel"/>
    <w:tmpl w:val="3A2E44E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2" w15:restartNumberingAfterBreak="0">
    <w:nsid w:val="54DB29AE"/>
    <w:multiLevelType w:val="singleLevel"/>
    <w:tmpl w:val="8D72BCEE"/>
    <w:lvl w:ilvl="0">
      <w:start w:val="1"/>
      <w:numFmt w:val="lowerLetter"/>
      <w:lvlText w:val="%1)"/>
      <w:legacy w:legacy="1" w:legacySpace="0" w:legacyIndent="283"/>
      <w:lvlJc w:val="left"/>
      <w:pPr>
        <w:ind w:left="567" w:hanging="283"/>
      </w:pPr>
    </w:lvl>
  </w:abstractNum>
  <w:abstractNum w:abstractNumId="393" w15:restartNumberingAfterBreak="0">
    <w:nsid w:val="55091028"/>
    <w:multiLevelType w:val="hybridMultilevel"/>
    <w:tmpl w:val="051686C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4" w15:restartNumberingAfterBreak="0">
    <w:nsid w:val="55415AAF"/>
    <w:multiLevelType w:val="singleLevel"/>
    <w:tmpl w:val="8D72BCEE"/>
    <w:lvl w:ilvl="0">
      <w:start w:val="1"/>
      <w:numFmt w:val="lowerLetter"/>
      <w:lvlText w:val="%1)"/>
      <w:legacy w:legacy="1" w:legacySpace="0" w:legacyIndent="283"/>
      <w:lvlJc w:val="left"/>
      <w:pPr>
        <w:ind w:left="567" w:hanging="283"/>
      </w:pPr>
    </w:lvl>
  </w:abstractNum>
  <w:abstractNum w:abstractNumId="395" w15:restartNumberingAfterBreak="0">
    <w:nsid w:val="55473BC4"/>
    <w:multiLevelType w:val="singleLevel"/>
    <w:tmpl w:val="8D72BCEE"/>
    <w:lvl w:ilvl="0">
      <w:start w:val="1"/>
      <w:numFmt w:val="lowerLetter"/>
      <w:lvlText w:val="%1)"/>
      <w:legacy w:legacy="1" w:legacySpace="0" w:legacyIndent="283"/>
      <w:lvlJc w:val="left"/>
      <w:pPr>
        <w:ind w:left="567" w:hanging="283"/>
      </w:pPr>
    </w:lvl>
  </w:abstractNum>
  <w:abstractNum w:abstractNumId="396" w15:restartNumberingAfterBreak="0">
    <w:nsid w:val="55B84A63"/>
    <w:multiLevelType w:val="singleLevel"/>
    <w:tmpl w:val="8D72BCEE"/>
    <w:lvl w:ilvl="0">
      <w:start w:val="1"/>
      <w:numFmt w:val="lowerLetter"/>
      <w:lvlText w:val="%1)"/>
      <w:legacy w:legacy="1" w:legacySpace="0" w:legacyIndent="283"/>
      <w:lvlJc w:val="left"/>
      <w:pPr>
        <w:ind w:left="567" w:hanging="283"/>
      </w:pPr>
    </w:lvl>
  </w:abstractNum>
  <w:abstractNum w:abstractNumId="397" w15:restartNumberingAfterBreak="0">
    <w:nsid w:val="565B34FB"/>
    <w:multiLevelType w:val="hybridMultilevel"/>
    <w:tmpl w:val="985C6C7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8" w15:restartNumberingAfterBreak="0">
    <w:nsid w:val="56BB0C97"/>
    <w:multiLevelType w:val="hybridMultilevel"/>
    <w:tmpl w:val="6CBE4AC6"/>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399" w15:restartNumberingAfterBreak="0">
    <w:nsid w:val="572A2CB5"/>
    <w:multiLevelType w:val="singleLevel"/>
    <w:tmpl w:val="8D72BCEE"/>
    <w:lvl w:ilvl="0">
      <w:start w:val="1"/>
      <w:numFmt w:val="lowerLetter"/>
      <w:lvlText w:val="%1)"/>
      <w:legacy w:legacy="1" w:legacySpace="0" w:legacyIndent="283"/>
      <w:lvlJc w:val="left"/>
      <w:pPr>
        <w:ind w:left="567" w:hanging="283"/>
      </w:pPr>
    </w:lvl>
  </w:abstractNum>
  <w:abstractNum w:abstractNumId="400" w15:restartNumberingAfterBreak="0">
    <w:nsid w:val="573E35BE"/>
    <w:multiLevelType w:val="singleLevel"/>
    <w:tmpl w:val="8D72BCEE"/>
    <w:lvl w:ilvl="0">
      <w:start w:val="1"/>
      <w:numFmt w:val="lowerLetter"/>
      <w:lvlText w:val="%1)"/>
      <w:legacy w:legacy="1" w:legacySpace="0" w:legacyIndent="283"/>
      <w:lvlJc w:val="left"/>
      <w:pPr>
        <w:ind w:left="567" w:hanging="283"/>
      </w:pPr>
    </w:lvl>
  </w:abstractNum>
  <w:abstractNum w:abstractNumId="401" w15:restartNumberingAfterBreak="0">
    <w:nsid w:val="57A87EFF"/>
    <w:multiLevelType w:val="singleLevel"/>
    <w:tmpl w:val="8D72BCEE"/>
    <w:lvl w:ilvl="0">
      <w:start w:val="1"/>
      <w:numFmt w:val="lowerLetter"/>
      <w:lvlText w:val="%1)"/>
      <w:legacy w:legacy="1" w:legacySpace="0" w:legacyIndent="283"/>
      <w:lvlJc w:val="left"/>
      <w:pPr>
        <w:ind w:left="567" w:hanging="283"/>
      </w:pPr>
    </w:lvl>
  </w:abstractNum>
  <w:abstractNum w:abstractNumId="402" w15:restartNumberingAfterBreak="0">
    <w:nsid w:val="58102CEC"/>
    <w:multiLevelType w:val="singleLevel"/>
    <w:tmpl w:val="8D72BCEE"/>
    <w:lvl w:ilvl="0">
      <w:start w:val="1"/>
      <w:numFmt w:val="lowerLetter"/>
      <w:lvlText w:val="%1)"/>
      <w:legacy w:legacy="1" w:legacySpace="0" w:legacyIndent="283"/>
      <w:lvlJc w:val="left"/>
      <w:pPr>
        <w:ind w:left="567" w:hanging="283"/>
      </w:pPr>
    </w:lvl>
  </w:abstractNum>
  <w:abstractNum w:abstractNumId="403" w15:restartNumberingAfterBreak="0">
    <w:nsid w:val="582F5B94"/>
    <w:multiLevelType w:val="singleLevel"/>
    <w:tmpl w:val="8D72BCEE"/>
    <w:lvl w:ilvl="0">
      <w:start w:val="1"/>
      <w:numFmt w:val="lowerLetter"/>
      <w:lvlText w:val="%1)"/>
      <w:legacy w:legacy="1" w:legacySpace="0" w:legacyIndent="283"/>
      <w:lvlJc w:val="left"/>
      <w:pPr>
        <w:ind w:left="567" w:hanging="283"/>
      </w:pPr>
    </w:lvl>
  </w:abstractNum>
  <w:abstractNum w:abstractNumId="404" w15:restartNumberingAfterBreak="0">
    <w:nsid w:val="586035AE"/>
    <w:multiLevelType w:val="singleLevel"/>
    <w:tmpl w:val="8D72BCEE"/>
    <w:lvl w:ilvl="0">
      <w:start w:val="1"/>
      <w:numFmt w:val="lowerLetter"/>
      <w:lvlText w:val="%1)"/>
      <w:legacy w:legacy="1" w:legacySpace="0" w:legacyIndent="283"/>
      <w:lvlJc w:val="left"/>
      <w:pPr>
        <w:ind w:left="567" w:hanging="283"/>
      </w:pPr>
    </w:lvl>
  </w:abstractNum>
  <w:abstractNum w:abstractNumId="405" w15:restartNumberingAfterBreak="0">
    <w:nsid w:val="587F3A34"/>
    <w:multiLevelType w:val="hybridMultilevel"/>
    <w:tmpl w:val="5106C4B6"/>
    <w:lvl w:ilvl="0" w:tplc="08090017">
      <w:start w:val="1"/>
      <w:numFmt w:val="lowerLetter"/>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06" w15:restartNumberingAfterBreak="0">
    <w:nsid w:val="5894684F"/>
    <w:multiLevelType w:val="singleLevel"/>
    <w:tmpl w:val="8D72BCEE"/>
    <w:lvl w:ilvl="0">
      <w:start w:val="1"/>
      <w:numFmt w:val="lowerLetter"/>
      <w:lvlText w:val="%1)"/>
      <w:legacy w:legacy="1" w:legacySpace="0" w:legacyIndent="283"/>
      <w:lvlJc w:val="left"/>
      <w:pPr>
        <w:ind w:left="567" w:hanging="283"/>
      </w:pPr>
    </w:lvl>
  </w:abstractNum>
  <w:abstractNum w:abstractNumId="407" w15:restartNumberingAfterBreak="0">
    <w:nsid w:val="58C83973"/>
    <w:multiLevelType w:val="singleLevel"/>
    <w:tmpl w:val="8D72BCEE"/>
    <w:lvl w:ilvl="0">
      <w:start w:val="1"/>
      <w:numFmt w:val="lowerLetter"/>
      <w:lvlText w:val="%1)"/>
      <w:legacy w:legacy="1" w:legacySpace="0" w:legacyIndent="283"/>
      <w:lvlJc w:val="left"/>
      <w:pPr>
        <w:ind w:left="567" w:hanging="283"/>
      </w:pPr>
    </w:lvl>
  </w:abstractNum>
  <w:abstractNum w:abstractNumId="408" w15:restartNumberingAfterBreak="0">
    <w:nsid w:val="5993128B"/>
    <w:multiLevelType w:val="singleLevel"/>
    <w:tmpl w:val="8D72BCEE"/>
    <w:lvl w:ilvl="0">
      <w:start w:val="1"/>
      <w:numFmt w:val="lowerLetter"/>
      <w:lvlText w:val="%1)"/>
      <w:legacy w:legacy="1" w:legacySpace="0" w:legacyIndent="283"/>
      <w:lvlJc w:val="left"/>
      <w:pPr>
        <w:ind w:left="567" w:hanging="283"/>
      </w:pPr>
    </w:lvl>
  </w:abstractNum>
  <w:abstractNum w:abstractNumId="409" w15:restartNumberingAfterBreak="0">
    <w:nsid w:val="5A715EA8"/>
    <w:multiLevelType w:val="singleLevel"/>
    <w:tmpl w:val="E592B8C0"/>
    <w:lvl w:ilvl="0">
      <w:start w:val="1"/>
      <w:numFmt w:val="lowerLetter"/>
      <w:lvlText w:val="%1)"/>
      <w:legacy w:legacy="1" w:legacySpace="0" w:legacyIndent="283"/>
      <w:lvlJc w:val="left"/>
      <w:pPr>
        <w:ind w:left="567" w:hanging="283"/>
      </w:pPr>
    </w:lvl>
  </w:abstractNum>
  <w:abstractNum w:abstractNumId="410" w15:restartNumberingAfterBreak="0">
    <w:nsid w:val="5A7921B2"/>
    <w:multiLevelType w:val="hybridMultilevel"/>
    <w:tmpl w:val="C502910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1" w15:restartNumberingAfterBreak="0">
    <w:nsid w:val="5B0D46E7"/>
    <w:multiLevelType w:val="singleLevel"/>
    <w:tmpl w:val="8D72BCEE"/>
    <w:lvl w:ilvl="0">
      <w:start w:val="1"/>
      <w:numFmt w:val="lowerLetter"/>
      <w:lvlText w:val="%1)"/>
      <w:legacy w:legacy="1" w:legacySpace="0" w:legacyIndent="283"/>
      <w:lvlJc w:val="left"/>
      <w:pPr>
        <w:ind w:left="567" w:hanging="283"/>
      </w:pPr>
    </w:lvl>
  </w:abstractNum>
  <w:abstractNum w:abstractNumId="412" w15:restartNumberingAfterBreak="0">
    <w:nsid w:val="5B3003DB"/>
    <w:multiLevelType w:val="hybridMultilevel"/>
    <w:tmpl w:val="4810F17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3" w15:restartNumberingAfterBreak="0">
    <w:nsid w:val="5B8427D6"/>
    <w:multiLevelType w:val="singleLevel"/>
    <w:tmpl w:val="8D72BCEE"/>
    <w:lvl w:ilvl="0">
      <w:start w:val="1"/>
      <w:numFmt w:val="lowerLetter"/>
      <w:lvlText w:val="%1)"/>
      <w:legacy w:legacy="1" w:legacySpace="0" w:legacyIndent="283"/>
      <w:lvlJc w:val="left"/>
      <w:pPr>
        <w:ind w:left="567" w:hanging="283"/>
      </w:pPr>
    </w:lvl>
  </w:abstractNum>
  <w:abstractNum w:abstractNumId="414" w15:restartNumberingAfterBreak="0">
    <w:nsid w:val="5C5B5A20"/>
    <w:multiLevelType w:val="hybridMultilevel"/>
    <w:tmpl w:val="70BEBF3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5" w15:restartNumberingAfterBreak="0">
    <w:nsid w:val="5CCB2326"/>
    <w:multiLevelType w:val="singleLevel"/>
    <w:tmpl w:val="8D72BCEE"/>
    <w:lvl w:ilvl="0">
      <w:start w:val="1"/>
      <w:numFmt w:val="lowerLetter"/>
      <w:lvlText w:val="%1)"/>
      <w:legacy w:legacy="1" w:legacySpace="0" w:legacyIndent="283"/>
      <w:lvlJc w:val="left"/>
      <w:pPr>
        <w:ind w:left="567" w:hanging="283"/>
      </w:pPr>
    </w:lvl>
  </w:abstractNum>
  <w:abstractNum w:abstractNumId="416" w15:restartNumberingAfterBreak="0">
    <w:nsid w:val="5CE47054"/>
    <w:multiLevelType w:val="hybridMultilevel"/>
    <w:tmpl w:val="52E48C1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7" w15:restartNumberingAfterBreak="0">
    <w:nsid w:val="5D0979CF"/>
    <w:multiLevelType w:val="singleLevel"/>
    <w:tmpl w:val="8D72BCEE"/>
    <w:lvl w:ilvl="0">
      <w:start w:val="1"/>
      <w:numFmt w:val="lowerLetter"/>
      <w:lvlText w:val="%1)"/>
      <w:legacy w:legacy="1" w:legacySpace="0" w:legacyIndent="283"/>
      <w:lvlJc w:val="left"/>
      <w:pPr>
        <w:ind w:left="567" w:hanging="283"/>
      </w:pPr>
    </w:lvl>
  </w:abstractNum>
  <w:abstractNum w:abstractNumId="418" w15:restartNumberingAfterBreak="0">
    <w:nsid w:val="5DFF3ECC"/>
    <w:multiLevelType w:val="hybridMultilevel"/>
    <w:tmpl w:val="C94854B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9" w15:restartNumberingAfterBreak="0">
    <w:nsid w:val="5E193272"/>
    <w:multiLevelType w:val="singleLevel"/>
    <w:tmpl w:val="8D72BCEE"/>
    <w:lvl w:ilvl="0">
      <w:start w:val="1"/>
      <w:numFmt w:val="lowerLetter"/>
      <w:lvlText w:val="%1)"/>
      <w:legacy w:legacy="1" w:legacySpace="0" w:legacyIndent="283"/>
      <w:lvlJc w:val="left"/>
      <w:pPr>
        <w:ind w:left="567" w:hanging="283"/>
      </w:pPr>
    </w:lvl>
  </w:abstractNum>
  <w:abstractNum w:abstractNumId="420" w15:restartNumberingAfterBreak="0">
    <w:nsid w:val="5E273EC6"/>
    <w:multiLevelType w:val="singleLevel"/>
    <w:tmpl w:val="8D72BCEE"/>
    <w:lvl w:ilvl="0">
      <w:start w:val="1"/>
      <w:numFmt w:val="lowerLetter"/>
      <w:lvlText w:val="%1)"/>
      <w:legacy w:legacy="1" w:legacySpace="0" w:legacyIndent="283"/>
      <w:lvlJc w:val="left"/>
      <w:pPr>
        <w:ind w:left="567" w:hanging="283"/>
      </w:pPr>
    </w:lvl>
  </w:abstractNum>
  <w:abstractNum w:abstractNumId="421" w15:restartNumberingAfterBreak="0">
    <w:nsid w:val="5E2F7071"/>
    <w:multiLevelType w:val="singleLevel"/>
    <w:tmpl w:val="8D72BCEE"/>
    <w:lvl w:ilvl="0">
      <w:start w:val="1"/>
      <w:numFmt w:val="lowerLetter"/>
      <w:lvlText w:val="%1)"/>
      <w:legacy w:legacy="1" w:legacySpace="0" w:legacyIndent="283"/>
      <w:lvlJc w:val="left"/>
      <w:pPr>
        <w:ind w:left="567" w:hanging="283"/>
      </w:pPr>
    </w:lvl>
  </w:abstractNum>
  <w:abstractNum w:abstractNumId="422" w15:restartNumberingAfterBreak="0">
    <w:nsid w:val="5E5E175F"/>
    <w:multiLevelType w:val="singleLevel"/>
    <w:tmpl w:val="8D72BCEE"/>
    <w:lvl w:ilvl="0">
      <w:start w:val="1"/>
      <w:numFmt w:val="lowerLetter"/>
      <w:lvlText w:val="%1)"/>
      <w:legacy w:legacy="1" w:legacySpace="0" w:legacyIndent="283"/>
      <w:lvlJc w:val="left"/>
      <w:pPr>
        <w:ind w:left="567" w:hanging="283"/>
      </w:pPr>
    </w:lvl>
  </w:abstractNum>
  <w:abstractNum w:abstractNumId="423" w15:restartNumberingAfterBreak="0">
    <w:nsid w:val="5E6B04DB"/>
    <w:multiLevelType w:val="singleLevel"/>
    <w:tmpl w:val="8D72BCEE"/>
    <w:lvl w:ilvl="0">
      <w:start w:val="1"/>
      <w:numFmt w:val="lowerLetter"/>
      <w:lvlText w:val="%1)"/>
      <w:legacy w:legacy="1" w:legacySpace="0" w:legacyIndent="283"/>
      <w:lvlJc w:val="left"/>
      <w:pPr>
        <w:ind w:left="567" w:hanging="283"/>
      </w:pPr>
    </w:lvl>
  </w:abstractNum>
  <w:abstractNum w:abstractNumId="424" w15:restartNumberingAfterBreak="0">
    <w:nsid w:val="5EA061AC"/>
    <w:multiLevelType w:val="hybridMultilevel"/>
    <w:tmpl w:val="A4D85FC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5" w15:restartNumberingAfterBreak="0">
    <w:nsid w:val="5ED0266F"/>
    <w:multiLevelType w:val="hybridMultilevel"/>
    <w:tmpl w:val="3AAAD4D2"/>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6" w15:restartNumberingAfterBreak="0">
    <w:nsid w:val="5EE700AD"/>
    <w:multiLevelType w:val="singleLevel"/>
    <w:tmpl w:val="8D72BCEE"/>
    <w:lvl w:ilvl="0">
      <w:start w:val="1"/>
      <w:numFmt w:val="lowerLetter"/>
      <w:lvlText w:val="%1)"/>
      <w:legacy w:legacy="1" w:legacySpace="0" w:legacyIndent="283"/>
      <w:lvlJc w:val="left"/>
      <w:pPr>
        <w:ind w:left="567" w:hanging="283"/>
      </w:pPr>
    </w:lvl>
  </w:abstractNum>
  <w:abstractNum w:abstractNumId="427" w15:restartNumberingAfterBreak="0">
    <w:nsid w:val="5F06418D"/>
    <w:multiLevelType w:val="singleLevel"/>
    <w:tmpl w:val="8D72BCEE"/>
    <w:lvl w:ilvl="0">
      <w:start w:val="1"/>
      <w:numFmt w:val="lowerLetter"/>
      <w:lvlText w:val="%1)"/>
      <w:legacy w:legacy="1" w:legacySpace="0" w:legacyIndent="283"/>
      <w:lvlJc w:val="left"/>
      <w:pPr>
        <w:ind w:left="567" w:hanging="283"/>
      </w:pPr>
    </w:lvl>
  </w:abstractNum>
  <w:abstractNum w:abstractNumId="428" w15:restartNumberingAfterBreak="0">
    <w:nsid w:val="5F440D81"/>
    <w:multiLevelType w:val="singleLevel"/>
    <w:tmpl w:val="E592B8C0"/>
    <w:lvl w:ilvl="0">
      <w:start w:val="1"/>
      <w:numFmt w:val="lowerLetter"/>
      <w:lvlText w:val="%1)"/>
      <w:legacy w:legacy="1" w:legacySpace="0" w:legacyIndent="283"/>
      <w:lvlJc w:val="left"/>
      <w:pPr>
        <w:ind w:left="567" w:hanging="283"/>
      </w:pPr>
    </w:lvl>
  </w:abstractNum>
  <w:abstractNum w:abstractNumId="429" w15:restartNumberingAfterBreak="0">
    <w:nsid w:val="5FE520D6"/>
    <w:multiLevelType w:val="singleLevel"/>
    <w:tmpl w:val="E592B8C0"/>
    <w:lvl w:ilvl="0">
      <w:start w:val="1"/>
      <w:numFmt w:val="lowerLetter"/>
      <w:lvlText w:val="%1)"/>
      <w:legacy w:legacy="1" w:legacySpace="0" w:legacyIndent="283"/>
      <w:lvlJc w:val="left"/>
      <w:pPr>
        <w:ind w:left="567" w:hanging="283"/>
      </w:pPr>
    </w:lvl>
  </w:abstractNum>
  <w:abstractNum w:abstractNumId="430" w15:restartNumberingAfterBreak="0">
    <w:nsid w:val="60376F54"/>
    <w:multiLevelType w:val="hybridMultilevel"/>
    <w:tmpl w:val="896098E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1" w15:restartNumberingAfterBreak="0">
    <w:nsid w:val="604D47AD"/>
    <w:multiLevelType w:val="hybridMultilevel"/>
    <w:tmpl w:val="DEB0C61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32" w15:restartNumberingAfterBreak="0">
    <w:nsid w:val="61195243"/>
    <w:multiLevelType w:val="singleLevel"/>
    <w:tmpl w:val="8D72BCEE"/>
    <w:lvl w:ilvl="0">
      <w:start w:val="1"/>
      <w:numFmt w:val="lowerLetter"/>
      <w:lvlText w:val="%1)"/>
      <w:legacy w:legacy="1" w:legacySpace="0" w:legacyIndent="283"/>
      <w:lvlJc w:val="left"/>
      <w:pPr>
        <w:ind w:left="567" w:hanging="283"/>
      </w:pPr>
    </w:lvl>
  </w:abstractNum>
  <w:abstractNum w:abstractNumId="433" w15:restartNumberingAfterBreak="0">
    <w:nsid w:val="624361DF"/>
    <w:multiLevelType w:val="singleLevel"/>
    <w:tmpl w:val="E592B8C0"/>
    <w:lvl w:ilvl="0">
      <w:start w:val="1"/>
      <w:numFmt w:val="lowerLetter"/>
      <w:lvlText w:val="%1)"/>
      <w:legacy w:legacy="1" w:legacySpace="0" w:legacyIndent="283"/>
      <w:lvlJc w:val="left"/>
      <w:pPr>
        <w:ind w:left="567" w:hanging="283"/>
      </w:pPr>
    </w:lvl>
  </w:abstractNum>
  <w:abstractNum w:abstractNumId="434" w15:restartNumberingAfterBreak="0">
    <w:nsid w:val="62A404F5"/>
    <w:multiLevelType w:val="singleLevel"/>
    <w:tmpl w:val="8D72BCEE"/>
    <w:lvl w:ilvl="0">
      <w:start w:val="1"/>
      <w:numFmt w:val="lowerLetter"/>
      <w:lvlText w:val="%1)"/>
      <w:legacy w:legacy="1" w:legacySpace="0" w:legacyIndent="283"/>
      <w:lvlJc w:val="left"/>
      <w:pPr>
        <w:ind w:left="567" w:hanging="283"/>
      </w:pPr>
    </w:lvl>
  </w:abstractNum>
  <w:abstractNum w:abstractNumId="435" w15:restartNumberingAfterBreak="0">
    <w:nsid w:val="62DD03D7"/>
    <w:multiLevelType w:val="hybridMultilevel"/>
    <w:tmpl w:val="F1526EC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36" w15:restartNumberingAfterBreak="0">
    <w:nsid w:val="63395F70"/>
    <w:multiLevelType w:val="hybridMultilevel"/>
    <w:tmpl w:val="293410E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7" w15:restartNumberingAfterBreak="0">
    <w:nsid w:val="636B5151"/>
    <w:multiLevelType w:val="singleLevel"/>
    <w:tmpl w:val="E592B8C0"/>
    <w:lvl w:ilvl="0">
      <w:start w:val="1"/>
      <w:numFmt w:val="lowerLetter"/>
      <w:lvlText w:val="%1)"/>
      <w:legacy w:legacy="1" w:legacySpace="0" w:legacyIndent="283"/>
      <w:lvlJc w:val="left"/>
      <w:pPr>
        <w:ind w:left="567" w:hanging="283"/>
      </w:pPr>
    </w:lvl>
  </w:abstractNum>
  <w:abstractNum w:abstractNumId="438" w15:restartNumberingAfterBreak="0">
    <w:nsid w:val="637433D3"/>
    <w:multiLevelType w:val="hybridMultilevel"/>
    <w:tmpl w:val="DE5883A0"/>
    <w:lvl w:ilvl="0" w:tplc="FFFFFFFF">
      <w:start w:val="1"/>
      <w:numFmt w:val="lowerLetter"/>
      <w:lvlText w:val="%1)"/>
      <w:legacy w:legacy="1" w:legacySpace="0" w:legacyIndent="283"/>
      <w:lvlJc w:val="left"/>
      <w:pPr>
        <w:ind w:left="283" w:hanging="283"/>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39" w15:restartNumberingAfterBreak="0">
    <w:nsid w:val="63E81761"/>
    <w:multiLevelType w:val="singleLevel"/>
    <w:tmpl w:val="8D72BCEE"/>
    <w:lvl w:ilvl="0">
      <w:start w:val="1"/>
      <w:numFmt w:val="lowerLetter"/>
      <w:lvlText w:val="%1)"/>
      <w:legacy w:legacy="1" w:legacySpace="0" w:legacyIndent="283"/>
      <w:lvlJc w:val="left"/>
      <w:pPr>
        <w:ind w:left="567" w:hanging="283"/>
      </w:pPr>
    </w:lvl>
  </w:abstractNum>
  <w:abstractNum w:abstractNumId="440" w15:restartNumberingAfterBreak="0">
    <w:nsid w:val="648E7673"/>
    <w:multiLevelType w:val="singleLevel"/>
    <w:tmpl w:val="E592B8C0"/>
    <w:lvl w:ilvl="0">
      <w:start w:val="1"/>
      <w:numFmt w:val="lowerLetter"/>
      <w:lvlText w:val="%1)"/>
      <w:legacy w:legacy="1" w:legacySpace="0" w:legacyIndent="283"/>
      <w:lvlJc w:val="left"/>
      <w:pPr>
        <w:ind w:left="567" w:hanging="283"/>
      </w:pPr>
    </w:lvl>
  </w:abstractNum>
  <w:abstractNum w:abstractNumId="441" w15:restartNumberingAfterBreak="0">
    <w:nsid w:val="64F0229C"/>
    <w:multiLevelType w:val="hybridMultilevel"/>
    <w:tmpl w:val="0044A5D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2" w15:restartNumberingAfterBreak="0">
    <w:nsid w:val="65037131"/>
    <w:multiLevelType w:val="hybridMultilevel"/>
    <w:tmpl w:val="4E70AE0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3" w15:restartNumberingAfterBreak="0">
    <w:nsid w:val="6544310B"/>
    <w:multiLevelType w:val="singleLevel"/>
    <w:tmpl w:val="8D72BCEE"/>
    <w:lvl w:ilvl="0">
      <w:start w:val="1"/>
      <w:numFmt w:val="lowerLetter"/>
      <w:lvlText w:val="%1)"/>
      <w:legacy w:legacy="1" w:legacySpace="0" w:legacyIndent="283"/>
      <w:lvlJc w:val="left"/>
      <w:pPr>
        <w:ind w:left="567" w:hanging="283"/>
      </w:pPr>
    </w:lvl>
  </w:abstractNum>
  <w:abstractNum w:abstractNumId="444" w15:restartNumberingAfterBreak="0">
    <w:nsid w:val="65B40029"/>
    <w:multiLevelType w:val="hybridMultilevel"/>
    <w:tmpl w:val="9FEA422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5" w15:restartNumberingAfterBreak="0">
    <w:nsid w:val="65B9349C"/>
    <w:multiLevelType w:val="hybridMultilevel"/>
    <w:tmpl w:val="17F429E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6" w15:restartNumberingAfterBreak="0">
    <w:nsid w:val="65D14B2F"/>
    <w:multiLevelType w:val="singleLevel"/>
    <w:tmpl w:val="E592B8C0"/>
    <w:lvl w:ilvl="0">
      <w:start w:val="1"/>
      <w:numFmt w:val="lowerLetter"/>
      <w:lvlText w:val="%1)"/>
      <w:legacy w:legacy="1" w:legacySpace="0" w:legacyIndent="283"/>
      <w:lvlJc w:val="left"/>
      <w:pPr>
        <w:ind w:left="567" w:hanging="283"/>
      </w:pPr>
    </w:lvl>
  </w:abstractNum>
  <w:abstractNum w:abstractNumId="447" w15:restartNumberingAfterBreak="0">
    <w:nsid w:val="660C1C3F"/>
    <w:multiLevelType w:val="singleLevel"/>
    <w:tmpl w:val="178A507C"/>
    <w:lvl w:ilvl="0">
      <w:start w:val="1"/>
      <w:numFmt w:val="decimal"/>
      <w:lvlText w:val="%1)"/>
      <w:legacy w:legacy="1" w:legacySpace="0" w:legacyIndent="283"/>
      <w:lvlJc w:val="left"/>
      <w:pPr>
        <w:ind w:left="850" w:hanging="283"/>
      </w:pPr>
    </w:lvl>
  </w:abstractNum>
  <w:abstractNum w:abstractNumId="448" w15:restartNumberingAfterBreak="0">
    <w:nsid w:val="66162311"/>
    <w:multiLevelType w:val="hybridMultilevel"/>
    <w:tmpl w:val="D624CAF4"/>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49" w15:restartNumberingAfterBreak="0">
    <w:nsid w:val="664D583E"/>
    <w:multiLevelType w:val="singleLevel"/>
    <w:tmpl w:val="E592B8C0"/>
    <w:lvl w:ilvl="0">
      <w:start w:val="1"/>
      <w:numFmt w:val="lowerLetter"/>
      <w:lvlText w:val="%1)"/>
      <w:legacy w:legacy="1" w:legacySpace="0" w:legacyIndent="283"/>
      <w:lvlJc w:val="left"/>
      <w:pPr>
        <w:ind w:left="567" w:hanging="283"/>
      </w:pPr>
    </w:lvl>
  </w:abstractNum>
  <w:abstractNum w:abstractNumId="450" w15:restartNumberingAfterBreak="0">
    <w:nsid w:val="66727125"/>
    <w:multiLevelType w:val="hybridMultilevel"/>
    <w:tmpl w:val="C69253B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1" w15:restartNumberingAfterBreak="0">
    <w:nsid w:val="671A0B1C"/>
    <w:multiLevelType w:val="hybridMultilevel"/>
    <w:tmpl w:val="D584E5FC"/>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52" w15:restartNumberingAfterBreak="0">
    <w:nsid w:val="67AD1B91"/>
    <w:multiLevelType w:val="singleLevel"/>
    <w:tmpl w:val="08090017"/>
    <w:lvl w:ilvl="0">
      <w:start w:val="1"/>
      <w:numFmt w:val="lowerLetter"/>
      <w:lvlText w:val="%1)"/>
      <w:legacy w:legacy="1" w:legacySpace="0" w:legacyIndent="283"/>
      <w:lvlJc w:val="left"/>
      <w:pPr>
        <w:ind w:left="567" w:hanging="283"/>
      </w:pPr>
    </w:lvl>
  </w:abstractNum>
  <w:abstractNum w:abstractNumId="453" w15:restartNumberingAfterBreak="0">
    <w:nsid w:val="683B7C95"/>
    <w:multiLevelType w:val="hybridMultilevel"/>
    <w:tmpl w:val="7FBA786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4" w15:restartNumberingAfterBreak="0">
    <w:nsid w:val="6855624B"/>
    <w:multiLevelType w:val="singleLevel"/>
    <w:tmpl w:val="8D72BCEE"/>
    <w:lvl w:ilvl="0">
      <w:start w:val="1"/>
      <w:numFmt w:val="lowerLetter"/>
      <w:lvlText w:val="%1)"/>
      <w:legacy w:legacy="1" w:legacySpace="0" w:legacyIndent="283"/>
      <w:lvlJc w:val="left"/>
      <w:pPr>
        <w:ind w:left="567" w:hanging="283"/>
      </w:pPr>
    </w:lvl>
  </w:abstractNum>
  <w:abstractNum w:abstractNumId="455" w15:restartNumberingAfterBreak="0">
    <w:nsid w:val="68B77C47"/>
    <w:multiLevelType w:val="singleLevel"/>
    <w:tmpl w:val="E592B8C0"/>
    <w:lvl w:ilvl="0">
      <w:start w:val="1"/>
      <w:numFmt w:val="lowerLetter"/>
      <w:lvlText w:val="%1)"/>
      <w:legacy w:legacy="1" w:legacySpace="0" w:legacyIndent="283"/>
      <w:lvlJc w:val="left"/>
      <w:pPr>
        <w:ind w:left="567" w:hanging="283"/>
      </w:pPr>
    </w:lvl>
  </w:abstractNum>
  <w:abstractNum w:abstractNumId="456" w15:restartNumberingAfterBreak="0">
    <w:nsid w:val="68D86699"/>
    <w:multiLevelType w:val="hybridMultilevel"/>
    <w:tmpl w:val="9FD66224"/>
    <w:lvl w:ilvl="0" w:tplc="78AE3C0C">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7" w15:restartNumberingAfterBreak="0">
    <w:nsid w:val="68EA16FF"/>
    <w:multiLevelType w:val="hybridMultilevel"/>
    <w:tmpl w:val="C142878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8" w15:restartNumberingAfterBreak="0">
    <w:nsid w:val="6912126E"/>
    <w:multiLevelType w:val="singleLevel"/>
    <w:tmpl w:val="8D72BCEE"/>
    <w:lvl w:ilvl="0">
      <w:start w:val="1"/>
      <w:numFmt w:val="lowerLetter"/>
      <w:lvlText w:val="%1)"/>
      <w:legacy w:legacy="1" w:legacySpace="0" w:legacyIndent="283"/>
      <w:lvlJc w:val="left"/>
      <w:pPr>
        <w:ind w:left="567" w:hanging="283"/>
      </w:pPr>
    </w:lvl>
  </w:abstractNum>
  <w:abstractNum w:abstractNumId="459" w15:restartNumberingAfterBreak="0">
    <w:nsid w:val="69773CB9"/>
    <w:multiLevelType w:val="singleLevel"/>
    <w:tmpl w:val="8D72BCEE"/>
    <w:lvl w:ilvl="0">
      <w:start w:val="1"/>
      <w:numFmt w:val="lowerLetter"/>
      <w:lvlText w:val="%1)"/>
      <w:legacy w:legacy="1" w:legacySpace="0" w:legacyIndent="283"/>
      <w:lvlJc w:val="left"/>
      <w:pPr>
        <w:ind w:left="567" w:hanging="283"/>
      </w:pPr>
    </w:lvl>
  </w:abstractNum>
  <w:abstractNum w:abstractNumId="460" w15:restartNumberingAfterBreak="0">
    <w:nsid w:val="698A1D03"/>
    <w:multiLevelType w:val="singleLevel"/>
    <w:tmpl w:val="8D72BCEE"/>
    <w:lvl w:ilvl="0">
      <w:start w:val="1"/>
      <w:numFmt w:val="lowerLetter"/>
      <w:lvlText w:val="%1)"/>
      <w:legacy w:legacy="1" w:legacySpace="0" w:legacyIndent="283"/>
      <w:lvlJc w:val="left"/>
      <w:pPr>
        <w:ind w:left="567" w:hanging="283"/>
      </w:pPr>
    </w:lvl>
  </w:abstractNum>
  <w:abstractNum w:abstractNumId="461" w15:restartNumberingAfterBreak="0">
    <w:nsid w:val="698D130D"/>
    <w:multiLevelType w:val="singleLevel"/>
    <w:tmpl w:val="E592B8C0"/>
    <w:lvl w:ilvl="0">
      <w:start w:val="1"/>
      <w:numFmt w:val="lowerLetter"/>
      <w:lvlText w:val="%1)"/>
      <w:legacy w:legacy="1" w:legacySpace="0" w:legacyIndent="283"/>
      <w:lvlJc w:val="left"/>
      <w:pPr>
        <w:ind w:left="567" w:hanging="283"/>
      </w:pPr>
    </w:lvl>
  </w:abstractNum>
  <w:abstractNum w:abstractNumId="462" w15:restartNumberingAfterBreak="0">
    <w:nsid w:val="69B51D62"/>
    <w:multiLevelType w:val="hybridMultilevel"/>
    <w:tmpl w:val="CEF8B344"/>
    <w:lvl w:ilvl="0" w:tplc="04090001">
      <w:start w:val="6"/>
      <w:numFmt w:val="lowerLetter"/>
      <w:lvlText w:val="%1)"/>
      <w:lvlJc w:val="left"/>
      <w:pPr>
        <w:tabs>
          <w:tab w:val="num" w:pos="644"/>
        </w:tabs>
        <w:ind w:left="567" w:hanging="28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3" w15:restartNumberingAfterBreak="0">
    <w:nsid w:val="69C044E8"/>
    <w:multiLevelType w:val="hybridMultilevel"/>
    <w:tmpl w:val="799E021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4" w15:restartNumberingAfterBreak="0">
    <w:nsid w:val="69D02381"/>
    <w:multiLevelType w:val="singleLevel"/>
    <w:tmpl w:val="8D72BCEE"/>
    <w:lvl w:ilvl="0">
      <w:start w:val="1"/>
      <w:numFmt w:val="lowerLetter"/>
      <w:lvlText w:val="%1)"/>
      <w:legacy w:legacy="1" w:legacySpace="0" w:legacyIndent="283"/>
      <w:lvlJc w:val="left"/>
      <w:pPr>
        <w:ind w:left="567" w:hanging="283"/>
      </w:pPr>
    </w:lvl>
  </w:abstractNum>
  <w:abstractNum w:abstractNumId="465" w15:restartNumberingAfterBreak="0">
    <w:nsid w:val="69DB38D2"/>
    <w:multiLevelType w:val="hybridMultilevel"/>
    <w:tmpl w:val="4490C934"/>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466" w15:restartNumberingAfterBreak="0">
    <w:nsid w:val="69F22406"/>
    <w:multiLevelType w:val="hybridMultilevel"/>
    <w:tmpl w:val="52DE8E6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7" w15:restartNumberingAfterBreak="0">
    <w:nsid w:val="6A0B6AC1"/>
    <w:multiLevelType w:val="singleLevel"/>
    <w:tmpl w:val="08090017"/>
    <w:lvl w:ilvl="0">
      <w:start w:val="1"/>
      <w:numFmt w:val="lowerLetter"/>
      <w:lvlText w:val="%1)"/>
      <w:legacy w:legacy="1" w:legacySpace="0" w:legacyIndent="283"/>
      <w:lvlJc w:val="left"/>
      <w:pPr>
        <w:ind w:left="567" w:hanging="283"/>
      </w:pPr>
    </w:lvl>
  </w:abstractNum>
  <w:abstractNum w:abstractNumId="468" w15:restartNumberingAfterBreak="0">
    <w:nsid w:val="6A4C31D7"/>
    <w:multiLevelType w:val="singleLevel"/>
    <w:tmpl w:val="8D72BCEE"/>
    <w:lvl w:ilvl="0">
      <w:start w:val="1"/>
      <w:numFmt w:val="lowerLetter"/>
      <w:lvlText w:val="%1)"/>
      <w:legacy w:legacy="1" w:legacySpace="0" w:legacyIndent="283"/>
      <w:lvlJc w:val="left"/>
      <w:pPr>
        <w:ind w:left="567" w:hanging="283"/>
      </w:pPr>
    </w:lvl>
  </w:abstractNum>
  <w:abstractNum w:abstractNumId="469" w15:restartNumberingAfterBreak="0">
    <w:nsid w:val="6A98063A"/>
    <w:multiLevelType w:val="singleLevel"/>
    <w:tmpl w:val="8D72BCEE"/>
    <w:lvl w:ilvl="0">
      <w:start w:val="1"/>
      <w:numFmt w:val="lowerLetter"/>
      <w:lvlText w:val="%1)"/>
      <w:legacy w:legacy="1" w:legacySpace="0" w:legacyIndent="283"/>
      <w:lvlJc w:val="left"/>
      <w:pPr>
        <w:ind w:left="567" w:hanging="283"/>
      </w:pPr>
    </w:lvl>
  </w:abstractNum>
  <w:abstractNum w:abstractNumId="470" w15:restartNumberingAfterBreak="0">
    <w:nsid w:val="6AC836B0"/>
    <w:multiLevelType w:val="singleLevel"/>
    <w:tmpl w:val="E592B8C0"/>
    <w:lvl w:ilvl="0">
      <w:start w:val="1"/>
      <w:numFmt w:val="lowerLetter"/>
      <w:lvlText w:val="%1)"/>
      <w:legacy w:legacy="1" w:legacySpace="0" w:legacyIndent="283"/>
      <w:lvlJc w:val="left"/>
      <w:pPr>
        <w:ind w:left="567" w:hanging="283"/>
      </w:pPr>
    </w:lvl>
  </w:abstractNum>
  <w:abstractNum w:abstractNumId="471" w15:restartNumberingAfterBreak="0">
    <w:nsid w:val="6AD07C68"/>
    <w:multiLevelType w:val="singleLevel"/>
    <w:tmpl w:val="8D72BCEE"/>
    <w:lvl w:ilvl="0">
      <w:start w:val="1"/>
      <w:numFmt w:val="lowerLetter"/>
      <w:lvlText w:val="%1)"/>
      <w:legacy w:legacy="1" w:legacySpace="0" w:legacyIndent="283"/>
      <w:lvlJc w:val="left"/>
      <w:pPr>
        <w:ind w:left="567" w:hanging="283"/>
      </w:pPr>
    </w:lvl>
  </w:abstractNum>
  <w:abstractNum w:abstractNumId="472" w15:restartNumberingAfterBreak="0">
    <w:nsid w:val="6AD52E3D"/>
    <w:multiLevelType w:val="singleLevel"/>
    <w:tmpl w:val="8D72BCEE"/>
    <w:lvl w:ilvl="0">
      <w:start w:val="1"/>
      <w:numFmt w:val="lowerLetter"/>
      <w:lvlText w:val="%1)"/>
      <w:legacy w:legacy="1" w:legacySpace="0" w:legacyIndent="283"/>
      <w:lvlJc w:val="left"/>
      <w:pPr>
        <w:ind w:left="567" w:hanging="283"/>
      </w:pPr>
    </w:lvl>
  </w:abstractNum>
  <w:abstractNum w:abstractNumId="473" w15:restartNumberingAfterBreak="0">
    <w:nsid w:val="6AF16B07"/>
    <w:multiLevelType w:val="hybridMultilevel"/>
    <w:tmpl w:val="66D6770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74" w15:restartNumberingAfterBreak="0">
    <w:nsid w:val="6B0F7588"/>
    <w:multiLevelType w:val="hybridMultilevel"/>
    <w:tmpl w:val="766435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6B8820C4"/>
    <w:multiLevelType w:val="singleLevel"/>
    <w:tmpl w:val="E592B8C0"/>
    <w:lvl w:ilvl="0">
      <w:start w:val="1"/>
      <w:numFmt w:val="lowerLetter"/>
      <w:lvlText w:val="%1)"/>
      <w:legacy w:legacy="1" w:legacySpace="0" w:legacyIndent="283"/>
      <w:lvlJc w:val="left"/>
      <w:pPr>
        <w:ind w:left="567" w:hanging="283"/>
      </w:pPr>
    </w:lvl>
  </w:abstractNum>
  <w:abstractNum w:abstractNumId="476" w15:restartNumberingAfterBreak="0">
    <w:nsid w:val="6B957BB9"/>
    <w:multiLevelType w:val="singleLevel"/>
    <w:tmpl w:val="8D72BCEE"/>
    <w:lvl w:ilvl="0">
      <w:start w:val="1"/>
      <w:numFmt w:val="lowerLetter"/>
      <w:lvlText w:val="%1)"/>
      <w:legacy w:legacy="1" w:legacySpace="0" w:legacyIndent="283"/>
      <w:lvlJc w:val="left"/>
      <w:pPr>
        <w:ind w:left="567" w:hanging="283"/>
      </w:pPr>
    </w:lvl>
  </w:abstractNum>
  <w:abstractNum w:abstractNumId="477" w15:restartNumberingAfterBreak="0">
    <w:nsid w:val="6BC93E64"/>
    <w:multiLevelType w:val="singleLevel"/>
    <w:tmpl w:val="DFAAF9EA"/>
    <w:lvl w:ilvl="0">
      <w:start w:val="1"/>
      <w:numFmt w:val="lowerLetter"/>
      <w:lvlText w:val="%1)"/>
      <w:legacy w:legacy="1" w:legacySpace="0" w:legacyIndent="283"/>
      <w:lvlJc w:val="left"/>
      <w:pPr>
        <w:ind w:left="567" w:hanging="283"/>
      </w:pPr>
    </w:lvl>
  </w:abstractNum>
  <w:abstractNum w:abstractNumId="478" w15:restartNumberingAfterBreak="0">
    <w:nsid w:val="6CC766CE"/>
    <w:multiLevelType w:val="hybridMultilevel"/>
    <w:tmpl w:val="8D4C1436"/>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79" w15:restartNumberingAfterBreak="0">
    <w:nsid w:val="6CF70D51"/>
    <w:multiLevelType w:val="singleLevel"/>
    <w:tmpl w:val="8D72BCEE"/>
    <w:lvl w:ilvl="0">
      <w:start w:val="1"/>
      <w:numFmt w:val="lowerLetter"/>
      <w:lvlText w:val="%1)"/>
      <w:legacy w:legacy="1" w:legacySpace="0" w:legacyIndent="283"/>
      <w:lvlJc w:val="left"/>
      <w:pPr>
        <w:ind w:left="567" w:hanging="283"/>
      </w:pPr>
    </w:lvl>
  </w:abstractNum>
  <w:abstractNum w:abstractNumId="480" w15:restartNumberingAfterBreak="0">
    <w:nsid w:val="6D12271A"/>
    <w:multiLevelType w:val="hybridMultilevel"/>
    <w:tmpl w:val="7040ABEA"/>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81" w15:restartNumberingAfterBreak="0">
    <w:nsid w:val="6D25674B"/>
    <w:multiLevelType w:val="hybridMultilevel"/>
    <w:tmpl w:val="0B9E188A"/>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2" w15:restartNumberingAfterBreak="0">
    <w:nsid w:val="6D313535"/>
    <w:multiLevelType w:val="hybridMultilevel"/>
    <w:tmpl w:val="D36EDD3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83" w15:restartNumberingAfterBreak="0">
    <w:nsid w:val="6D9F42A9"/>
    <w:multiLevelType w:val="hybridMultilevel"/>
    <w:tmpl w:val="1D52145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4" w15:restartNumberingAfterBreak="0">
    <w:nsid w:val="6DD256F8"/>
    <w:multiLevelType w:val="singleLevel"/>
    <w:tmpl w:val="8D72BCEE"/>
    <w:lvl w:ilvl="0">
      <w:start w:val="1"/>
      <w:numFmt w:val="lowerLetter"/>
      <w:lvlText w:val="%1)"/>
      <w:legacy w:legacy="1" w:legacySpace="0" w:legacyIndent="283"/>
      <w:lvlJc w:val="left"/>
      <w:pPr>
        <w:ind w:left="567" w:hanging="283"/>
      </w:pPr>
    </w:lvl>
  </w:abstractNum>
  <w:abstractNum w:abstractNumId="485" w15:restartNumberingAfterBreak="0">
    <w:nsid w:val="6E370EEB"/>
    <w:multiLevelType w:val="singleLevel"/>
    <w:tmpl w:val="8D72BCEE"/>
    <w:lvl w:ilvl="0">
      <w:start w:val="1"/>
      <w:numFmt w:val="lowerLetter"/>
      <w:lvlText w:val="%1)"/>
      <w:legacy w:legacy="1" w:legacySpace="0" w:legacyIndent="283"/>
      <w:lvlJc w:val="left"/>
      <w:pPr>
        <w:ind w:left="567" w:hanging="283"/>
      </w:pPr>
    </w:lvl>
  </w:abstractNum>
  <w:abstractNum w:abstractNumId="486" w15:restartNumberingAfterBreak="0">
    <w:nsid w:val="6E4226C9"/>
    <w:multiLevelType w:val="hybridMultilevel"/>
    <w:tmpl w:val="47EED24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87" w15:restartNumberingAfterBreak="0">
    <w:nsid w:val="6E4E0740"/>
    <w:multiLevelType w:val="singleLevel"/>
    <w:tmpl w:val="8D72BCEE"/>
    <w:lvl w:ilvl="0">
      <w:start w:val="1"/>
      <w:numFmt w:val="lowerLetter"/>
      <w:lvlText w:val="%1)"/>
      <w:legacy w:legacy="1" w:legacySpace="0" w:legacyIndent="283"/>
      <w:lvlJc w:val="left"/>
      <w:pPr>
        <w:ind w:left="567" w:hanging="283"/>
      </w:pPr>
    </w:lvl>
  </w:abstractNum>
  <w:abstractNum w:abstractNumId="488" w15:restartNumberingAfterBreak="0">
    <w:nsid w:val="6E63117A"/>
    <w:multiLevelType w:val="singleLevel"/>
    <w:tmpl w:val="8D72BCEE"/>
    <w:lvl w:ilvl="0">
      <w:start w:val="1"/>
      <w:numFmt w:val="lowerLetter"/>
      <w:lvlText w:val="%1)"/>
      <w:legacy w:legacy="1" w:legacySpace="0" w:legacyIndent="283"/>
      <w:lvlJc w:val="left"/>
      <w:pPr>
        <w:ind w:left="567" w:hanging="283"/>
      </w:pPr>
    </w:lvl>
  </w:abstractNum>
  <w:abstractNum w:abstractNumId="489" w15:restartNumberingAfterBreak="0">
    <w:nsid w:val="6E9463FF"/>
    <w:multiLevelType w:val="hybridMultilevel"/>
    <w:tmpl w:val="DF82FDC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0" w15:restartNumberingAfterBreak="0">
    <w:nsid w:val="6E9E72CD"/>
    <w:multiLevelType w:val="hybridMultilevel"/>
    <w:tmpl w:val="E2161314"/>
    <w:lvl w:ilvl="0" w:tplc="08090017">
      <w:start w:val="6"/>
      <w:numFmt w:val="lowerLetter"/>
      <w:lvlText w:val="%1)"/>
      <w:lvlJc w:val="left"/>
      <w:pPr>
        <w:tabs>
          <w:tab w:val="num" w:pos="644"/>
        </w:tabs>
        <w:ind w:left="567" w:hanging="28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1" w15:restartNumberingAfterBreak="0">
    <w:nsid w:val="6EAF0095"/>
    <w:multiLevelType w:val="hybridMultilevel"/>
    <w:tmpl w:val="04CEA1D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2" w15:restartNumberingAfterBreak="0">
    <w:nsid w:val="6EB32677"/>
    <w:multiLevelType w:val="singleLevel"/>
    <w:tmpl w:val="8D72BCEE"/>
    <w:lvl w:ilvl="0">
      <w:start w:val="1"/>
      <w:numFmt w:val="lowerLetter"/>
      <w:lvlText w:val="%1)"/>
      <w:legacy w:legacy="1" w:legacySpace="0" w:legacyIndent="283"/>
      <w:lvlJc w:val="left"/>
      <w:pPr>
        <w:ind w:left="567" w:hanging="283"/>
      </w:pPr>
    </w:lvl>
  </w:abstractNum>
  <w:abstractNum w:abstractNumId="493" w15:restartNumberingAfterBreak="0">
    <w:nsid w:val="6ECA0D96"/>
    <w:multiLevelType w:val="singleLevel"/>
    <w:tmpl w:val="8D72BCEE"/>
    <w:lvl w:ilvl="0">
      <w:start w:val="1"/>
      <w:numFmt w:val="lowerLetter"/>
      <w:lvlText w:val="%1)"/>
      <w:legacy w:legacy="1" w:legacySpace="0" w:legacyIndent="283"/>
      <w:lvlJc w:val="left"/>
      <w:pPr>
        <w:ind w:left="567" w:hanging="283"/>
      </w:pPr>
    </w:lvl>
  </w:abstractNum>
  <w:abstractNum w:abstractNumId="494" w15:restartNumberingAfterBreak="0">
    <w:nsid w:val="6EEE766B"/>
    <w:multiLevelType w:val="hybridMultilevel"/>
    <w:tmpl w:val="82DCD14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5" w15:restartNumberingAfterBreak="0">
    <w:nsid w:val="6FB9673B"/>
    <w:multiLevelType w:val="singleLevel"/>
    <w:tmpl w:val="E592B8C0"/>
    <w:lvl w:ilvl="0">
      <w:start w:val="1"/>
      <w:numFmt w:val="lowerLetter"/>
      <w:lvlText w:val="%1)"/>
      <w:legacy w:legacy="1" w:legacySpace="0" w:legacyIndent="283"/>
      <w:lvlJc w:val="left"/>
      <w:pPr>
        <w:ind w:left="567" w:hanging="283"/>
      </w:pPr>
    </w:lvl>
  </w:abstractNum>
  <w:abstractNum w:abstractNumId="496" w15:restartNumberingAfterBreak="0">
    <w:nsid w:val="6FEA2F9C"/>
    <w:multiLevelType w:val="hybridMultilevel"/>
    <w:tmpl w:val="3A0C5D3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97" w15:restartNumberingAfterBreak="0">
    <w:nsid w:val="704F61D6"/>
    <w:multiLevelType w:val="singleLevel"/>
    <w:tmpl w:val="8D72BCEE"/>
    <w:lvl w:ilvl="0">
      <w:start w:val="1"/>
      <w:numFmt w:val="lowerLetter"/>
      <w:lvlText w:val="%1)"/>
      <w:legacy w:legacy="1" w:legacySpace="0" w:legacyIndent="283"/>
      <w:lvlJc w:val="left"/>
      <w:pPr>
        <w:ind w:left="567" w:hanging="283"/>
      </w:pPr>
    </w:lvl>
  </w:abstractNum>
  <w:abstractNum w:abstractNumId="498" w15:restartNumberingAfterBreak="0">
    <w:nsid w:val="70B17A13"/>
    <w:multiLevelType w:val="hybridMultilevel"/>
    <w:tmpl w:val="18D291E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99" w15:restartNumberingAfterBreak="0">
    <w:nsid w:val="70DE45AE"/>
    <w:multiLevelType w:val="singleLevel"/>
    <w:tmpl w:val="8D72BCEE"/>
    <w:lvl w:ilvl="0">
      <w:start w:val="1"/>
      <w:numFmt w:val="lowerLetter"/>
      <w:lvlText w:val="%1)"/>
      <w:legacy w:legacy="1" w:legacySpace="0" w:legacyIndent="283"/>
      <w:lvlJc w:val="left"/>
      <w:pPr>
        <w:ind w:left="567" w:hanging="283"/>
      </w:pPr>
    </w:lvl>
  </w:abstractNum>
  <w:abstractNum w:abstractNumId="500" w15:restartNumberingAfterBreak="0">
    <w:nsid w:val="70EF3DBC"/>
    <w:multiLevelType w:val="singleLevel"/>
    <w:tmpl w:val="E592B8C0"/>
    <w:lvl w:ilvl="0">
      <w:start w:val="1"/>
      <w:numFmt w:val="lowerLetter"/>
      <w:lvlText w:val="%1)"/>
      <w:legacy w:legacy="1" w:legacySpace="0" w:legacyIndent="283"/>
      <w:lvlJc w:val="left"/>
      <w:pPr>
        <w:ind w:left="567" w:hanging="283"/>
      </w:pPr>
    </w:lvl>
  </w:abstractNum>
  <w:abstractNum w:abstractNumId="501" w15:restartNumberingAfterBreak="0">
    <w:nsid w:val="70F94B2B"/>
    <w:multiLevelType w:val="hybridMultilevel"/>
    <w:tmpl w:val="EAC8867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2" w15:restartNumberingAfterBreak="0">
    <w:nsid w:val="71006660"/>
    <w:multiLevelType w:val="hybridMultilevel"/>
    <w:tmpl w:val="A1D86822"/>
    <w:lvl w:ilvl="0" w:tplc="FFFFFFFF">
      <w:start w:val="1"/>
      <w:numFmt w:val="lowerLetter"/>
      <w:lvlText w:val="%1)"/>
      <w:lvlJc w:val="left"/>
      <w:pPr>
        <w:tabs>
          <w:tab w:val="num" w:pos="0"/>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3" w15:restartNumberingAfterBreak="0">
    <w:nsid w:val="71395B7E"/>
    <w:multiLevelType w:val="singleLevel"/>
    <w:tmpl w:val="E592B8C0"/>
    <w:lvl w:ilvl="0">
      <w:start w:val="1"/>
      <w:numFmt w:val="lowerLetter"/>
      <w:lvlText w:val="%1)"/>
      <w:legacy w:legacy="1" w:legacySpace="0" w:legacyIndent="283"/>
      <w:lvlJc w:val="left"/>
      <w:pPr>
        <w:ind w:left="567" w:hanging="283"/>
      </w:pPr>
    </w:lvl>
  </w:abstractNum>
  <w:abstractNum w:abstractNumId="504" w15:restartNumberingAfterBreak="0">
    <w:nsid w:val="717743AE"/>
    <w:multiLevelType w:val="hybridMultilevel"/>
    <w:tmpl w:val="57140A2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5" w15:restartNumberingAfterBreak="0">
    <w:nsid w:val="71A21674"/>
    <w:multiLevelType w:val="hybridMultilevel"/>
    <w:tmpl w:val="294A765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6" w15:restartNumberingAfterBreak="0">
    <w:nsid w:val="71D30BFE"/>
    <w:multiLevelType w:val="hybridMultilevel"/>
    <w:tmpl w:val="9DA42A3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7" w15:restartNumberingAfterBreak="0">
    <w:nsid w:val="7230633A"/>
    <w:multiLevelType w:val="hybridMultilevel"/>
    <w:tmpl w:val="CB94778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8" w15:restartNumberingAfterBreak="0">
    <w:nsid w:val="728363A2"/>
    <w:multiLevelType w:val="hybridMultilevel"/>
    <w:tmpl w:val="37C03C9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9" w15:restartNumberingAfterBreak="0">
    <w:nsid w:val="72E21744"/>
    <w:multiLevelType w:val="singleLevel"/>
    <w:tmpl w:val="8D72BCEE"/>
    <w:lvl w:ilvl="0">
      <w:start w:val="1"/>
      <w:numFmt w:val="lowerLetter"/>
      <w:lvlText w:val="%1)"/>
      <w:legacy w:legacy="1" w:legacySpace="0" w:legacyIndent="283"/>
      <w:lvlJc w:val="left"/>
      <w:pPr>
        <w:ind w:left="567" w:hanging="283"/>
      </w:pPr>
    </w:lvl>
  </w:abstractNum>
  <w:abstractNum w:abstractNumId="510" w15:restartNumberingAfterBreak="0">
    <w:nsid w:val="72EF15A8"/>
    <w:multiLevelType w:val="singleLevel"/>
    <w:tmpl w:val="8D72BCEE"/>
    <w:lvl w:ilvl="0">
      <w:start w:val="1"/>
      <w:numFmt w:val="lowerLetter"/>
      <w:lvlText w:val="%1)"/>
      <w:legacy w:legacy="1" w:legacySpace="0" w:legacyIndent="283"/>
      <w:lvlJc w:val="left"/>
      <w:pPr>
        <w:ind w:left="567" w:hanging="283"/>
      </w:pPr>
    </w:lvl>
  </w:abstractNum>
  <w:abstractNum w:abstractNumId="511" w15:restartNumberingAfterBreak="0">
    <w:nsid w:val="739D0D33"/>
    <w:multiLevelType w:val="hybridMultilevel"/>
    <w:tmpl w:val="363853E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2" w15:restartNumberingAfterBreak="0">
    <w:nsid w:val="73DC14C4"/>
    <w:multiLevelType w:val="hybridMultilevel"/>
    <w:tmpl w:val="9B26945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3" w15:restartNumberingAfterBreak="0">
    <w:nsid w:val="74FC46B7"/>
    <w:multiLevelType w:val="singleLevel"/>
    <w:tmpl w:val="8D72BCEE"/>
    <w:lvl w:ilvl="0">
      <w:start w:val="1"/>
      <w:numFmt w:val="lowerLetter"/>
      <w:lvlText w:val="%1)"/>
      <w:legacy w:legacy="1" w:legacySpace="0" w:legacyIndent="283"/>
      <w:lvlJc w:val="left"/>
      <w:pPr>
        <w:ind w:left="567" w:hanging="283"/>
      </w:pPr>
    </w:lvl>
  </w:abstractNum>
  <w:abstractNum w:abstractNumId="514" w15:restartNumberingAfterBreak="0">
    <w:nsid w:val="74FE110E"/>
    <w:multiLevelType w:val="hybridMultilevel"/>
    <w:tmpl w:val="101EC18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5" w15:restartNumberingAfterBreak="0">
    <w:nsid w:val="75DC4B88"/>
    <w:multiLevelType w:val="singleLevel"/>
    <w:tmpl w:val="E592B8C0"/>
    <w:lvl w:ilvl="0">
      <w:start w:val="1"/>
      <w:numFmt w:val="lowerLetter"/>
      <w:lvlText w:val="%1)"/>
      <w:legacy w:legacy="1" w:legacySpace="0" w:legacyIndent="283"/>
      <w:lvlJc w:val="left"/>
      <w:pPr>
        <w:ind w:left="567" w:hanging="283"/>
      </w:pPr>
    </w:lvl>
  </w:abstractNum>
  <w:abstractNum w:abstractNumId="516" w15:restartNumberingAfterBreak="0">
    <w:nsid w:val="7632289C"/>
    <w:multiLevelType w:val="singleLevel"/>
    <w:tmpl w:val="E592B8C0"/>
    <w:lvl w:ilvl="0">
      <w:start w:val="1"/>
      <w:numFmt w:val="lowerLetter"/>
      <w:lvlText w:val="%1)"/>
      <w:legacy w:legacy="1" w:legacySpace="0" w:legacyIndent="283"/>
      <w:lvlJc w:val="left"/>
      <w:pPr>
        <w:ind w:left="567" w:hanging="283"/>
      </w:pPr>
    </w:lvl>
  </w:abstractNum>
  <w:abstractNum w:abstractNumId="517" w15:restartNumberingAfterBreak="0">
    <w:nsid w:val="768E75D2"/>
    <w:multiLevelType w:val="singleLevel"/>
    <w:tmpl w:val="9E989F7C"/>
    <w:lvl w:ilvl="0">
      <w:numFmt w:val="bullet"/>
      <w:lvlText w:val="-"/>
      <w:lvlJc w:val="left"/>
      <w:pPr>
        <w:tabs>
          <w:tab w:val="num" w:pos="644"/>
        </w:tabs>
        <w:ind w:left="644" w:hanging="360"/>
      </w:pPr>
      <w:rPr>
        <w:rFonts w:hint="default"/>
      </w:rPr>
    </w:lvl>
  </w:abstractNum>
  <w:abstractNum w:abstractNumId="518" w15:restartNumberingAfterBreak="0">
    <w:nsid w:val="76AA1F95"/>
    <w:multiLevelType w:val="singleLevel"/>
    <w:tmpl w:val="8D72BCEE"/>
    <w:lvl w:ilvl="0">
      <w:start w:val="1"/>
      <w:numFmt w:val="lowerLetter"/>
      <w:lvlText w:val="%1)"/>
      <w:legacy w:legacy="1" w:legacySpace="0" w:legacyIndent="283"/>
      <w:lvlJc w:val="left"/>
      <w:pPr>
        <w:ind w:left="567" w:hanging="283"/>
      </w:pPr>
    </w:lvl>
  </w:abstractNum>
  <w:abstractNum w:abstractNumId="519" w15:restartNumberingAfterBreak="0">
    <w:nsid w:val="76C113CC"/>
    <w:multiLevelType w:val="singleLevel"/>
    <w:tmpl w:val="E592B8C0"/>
    <w:lvl w:ilvl="0">
      <w:start w:val="1"/>
      <w:numFmt w:val="lowerLetter"/>
      <w:lvlText w:val="%1)"/>
      <w:legacy w:legacy="1" w:legacySpace="0" w:legacyIndent="283"/>
      <w:lvlJc w:val="left"/>
      <w:pPr>
        <w:ind w:left="567" w:hanging="283"/>
      </w:pPr>
    </w:lvl>
  </w:abstractNum>
  <w:abstractNum w:abstractNumId="520" w15:restartNumberingAfterBreak="0">
    <w:nsid w:val="76DD40CD"/>
    <w:multiLevelType w:val="singleLevel"/>
    <w:tmpl w:val="08090017"/>
    <w:lvl w:ilvl="0">
      <w:start w:val="1"/>
      <w:numFmt w:val="lowerLetter"/>
      <w:lvlText w:val="%1)"/>
      <w:legacy w:legacy="1" w:legacySpace="0" w:legacyIndent="283"/>
      <w:lvlJc w:val="left"/>
      <w:pPr>
        <w:ind w:left="567" w:hanging="283"/>
      </w:pPr>
    </w:lvl>
  </w:abstractNum>
  <w:abstractNum w:abstractNumId="521" w15:restartNumberingAfterBreak="0">
    <w:nsid w:val="77427B1F"/>
    <w:multiLevelType w:val="hybridMultilevel"/>
    <w:tmpl w:val="58E26986"/>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22" w15:restartNumberingAfterBreak="0">
    <w:nsid w:val="777E6A0D"/>
    <w:multiLevelType w:val="hybridMultilevel"/>
    <w:tmpl w:val="2CE48FB4"/>
    <w:lvl w:ilvl="0" w:tplc="E592B8C0">
      <w:start w:val="1"/>
      <w:numFmt w:val="lowerLetter"/>
      <w:lvlText w:val="%1)"/>
      <w:legacy w:legacy="1" w:legacySpace="0" w:legacyIndent="283"/>
      <w:lvlJc w:val="left"/>
      <w:pPr>
        <w:ind w:left="567" w:hanging="283"/>
      </w:pPr>
    </w:lvl>
    <w:lvl w:ilvl="1" w:tplc="08090017">
      <w:start w:val="1"/>
      <w:numFmt w:val="lowerLetter"/>
      <w:lvlText w:val="%2)"/>
      <w:lvlJc w:val="left"/>
      <w:pPr>
        <w:tabs>
          <w:tab w:val="num" w:pos="780"/>
        </w:tabs>
        <w:ind w:left="780" w:hanging="36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3" w15:restartNumberingAfterBreak="0">
    <w:nsid w:val="77C33F23"/>
    <w:multiLevelType w:val="singleLevel"/>
    <w:tmpl w:val="8D72BCEE"/>
    <w:lvl w:ilvl="0">
      <w:start w:val="1"/>
      <w:numFmt w:val="lowerLetter"/>
      <w:lvlText w:val="%1)"/>
      <w:legacy w:legacy="1" w:legacySpace="0" w:legacyIndent="283"/>
      <w:lvlJc w:val="left"/>
      <w:pPr>
        <w:ind w:left="567" w:hanging="283"/>
      </w:pPr>
    </w:lvl>
  </w:abstractNum>
  <w:abstractNum w:abstractNumId="524" w15:restartNumberingAfterBreak="0">
    <w:nsid w:val="78082C6B"/>
    <w:multiLevelType w:val="hybridMultilevel"/>
    <w:tmpl w:val="6BFAE198"/>
    <w:lvl w:ilvl="0" w:tplc="8D72BCEE">
      <w:start w:val="1"/>
      <w:numFmt w:val="lowerLetter"/>
      <w:lvlText w:val="%1)"/>
      <w:legacy w:legacy="1" w:legacySpace="0" w:legacyIndent="283"/>
      <w:lvlJc w:val="left"/>
      <w:pPr>
        <w:ind w:left="98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5" w15:restartNumberingAfterBreak="0">
    <w:nsid w:val="78082CFA"/>
    <w:multiLevelType w:val="singleLevel"/>
    <w:tmpl w:val="8D72BCEE"/>
    <w:lvl w:ilvl="0">
      <w:start w:val="1"/>
      <w:numFmt w:val="lowerLetter"/>
      <w:lvlText w:val="%1)"/>
      <w:legacy w:legacy="1" w:legacySpace="0" w:legacyIndent="283"/>
      <w:lvlJc w:val="left"/>
      <w:pPr>
        <w:ind w:left="567" w:hanging="283"/>
      </w:pPr>
    </w:lvl>
  </w:abstractNum>
  <w:abstractNum w:abstractNumId="526" w15:restartNumberingAfterBreak="0">
    <w:nsid w:val="78507A05"/>
    <w:multiLevelType w:val="singleLevel"/>
    <w:tmpl w:val="E592B8C0"/>
    <w:lvl w:ilvl="0">
      <w:start w:val="1"/>
      <w:numFmt w:val="lowerLetter"/>
      <w:lvlText w:val="%1)"/>
      <w:legacy w:legacy="1" w:legacySpace="0" w:legacyIndent="283"/>
      <w:lvlJc w:val="left"/>
      <w:pPr>
        <w:ind w:left="567" w:hanging="283"/>
      </w:pPr>
    </w:lvl>
  </w:abstractNum>
  <w:abstractNum w:abstractNumId="527" w15:restartNumberingAfterBreak="0">
    <w:nsid w:val="787B4794"/>
    <w:multiLevelType w:val="hybridMultilevel"/>
    <w:tmpl w:val="911EAC3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8" w15:restartNumberingAfterBreak="0">
    <w:nsid w:val="78BF0D23"/>
    <w:multiLevelType w:val="hybridMultilevel"/>
    <w:tmpl w:val="55065E2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78BF1082"/>
    <w:multiLevelType w:val="singleLevel"/>
    <w:tmpl w:val="E592B8C0"/>
    <w:lvl w:ilvl="0">
      <w:start w:val="1"/>
      <w:numFmt w:val="lowerLetter"/>
      <w:lvlText w:val="%1)"/>
      <w:legacy w:legacy="1" w:legacySpace="0" w:legacyIndent="283"/>
      <w:lvlJc w:val="left"/>
      <w:pPr>
        <w:ind w:left="567" w:hanging="283"/>
      </w:pPr>
    </w:lvl>
  </w:abstractNum>
  <w:abstractNum w:abstractNumId="530" w15:restartNumberingAfterBreak="0">
    <w:nsid w:val="78F77561"/>
    <w:multiLevelType w:val="hybridMultilevel"/>
    <w:tmpl w:val="C62076A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1" w15:restartNumberingAfterBreak="0">
    <w:nsid w:val="7919771A"/>
    <w:multiLevelType w:val="hybridMultilevel"/>
    <w:tmpl w:val="0518C8A8"/>
    <w:lvl w:ilvl="0" w:tplc="8D3260EE">
      <w:start w:val="6"/>
      <w:numFmt w:val="lowerLetter"/>
      <w:lvlText w:val="%1)"/>
      <w:lvlJc w:val="left"/>
      <w:pPr>
        <w:tabs>
          <w:tab w:val="num" w:pos="644"/>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2" w15:restartNumberingAfterBreak="0">
    <w:nsid w:val="793701AC"/>
    <w:multiLevelType w:val="hybridMultilevel"/>
    <w:tmpl w:val="B9A0E90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3" w15:restartNumberingAfterBreak="0">
    <w:nsid w:val="798666A2"/>
    <w:multiLevelType w:val="singleLevel"/>
    <w:tmpl w:val="8D72BCEE"/>
    <w:lvl w:ilvl="0">
      <w:start w:val="1"/>
      <w:numFmt w:val="lowerLetter"/>
      <w:lvlText w:val="%1)"/>
      <w:legacy w:legacy="1" w:legacySpace="0" w:legacyIndent="283"/>
      <w:lvlJc w:val="left"/>
      <w:pPr>
        <w:ind w:left="567" w:hanging="283"/>
      </w:pPr>
    </w:lvl>
  </w:abstractNum>
  <w:abstractNum w:abstractNumId="534" w15:restartNumberingAfterBreak="0">
    <w:nsid w:val="79DA015E"/>
    <w:multiLevelType w:val="singleLevel"/>
    <w:tmpl w:val="8D72BCEE"/>
    <w:lvl w:ilvl="0">
      <w:start w:val="1"/>
      <w:numFmt w:val="lowerLetter"/>
      <w:lvlText w:val="%1)"/>
      <w:legacy w:legacy="1" w:legacySpace="0" w:legacyIndent="283"/>
      <w:lvlJc w:val="left"/>
      <w:pPr>
        <w:ind w:left="567" w:hanging="283"/>
      </w:pPr>
    </w:lvl>
  </w:abstractNum>
  <w:abstractNum w:abstractNumId="535" w15:restartNumberingAfterBreak="0">
    <w:nsid w:val="79E9317F"/>
    <w:multiLevelType w:val="hybridMultilevel"/>
    <w:tmpl w:val="08CE0D7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6" w15:restartNumberingAfterBreak="0">
    <w:nsid w:val="79F031B0"/>
    <w:multiLevelType w:val="singleLevel"/>
    <w:tmpl w:val="8D72BCEE"/>
    <w:lvl w:ilvl="0">
      <w:start w:val="1"/>
      <w:numFmt w:val="lowerLetter"/>
      <w:lvlText w:val="%1)"/>
      <w:legacy w:legacy="1" w:legacySpace="0" w:legacyIndent="283"/>
      <w:lvlJc w:val="left"/>
      <w:pPr>
        <w:ind w:left="567" w:hanging="283"/>
      </w:pPr>
    </w:lvl>
  </w:abstractNum>
  <w:abstractNum w:abstractNumId="537" w15:restartNumberingAfterBreak="0">
    <w:nsid w:val="7A1C55AC"/>
    <w:multiLevelType w:val="hybridMultilevel"/>
    <w:tmpl w:val="BBFA03D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38" w15:restartNumberingAfterBreak="0">
    <w:nsid w:val="7A222DB9"/>
    <w:multiLevelType w:val="singleLevel"/>
    <w:tmpl w:val="8D72BCEE"/>
    <w:lvl w:ilvl="0">
      <w:start w:val="1"/>
      <w:numFmt w:val="lowerLetter"/>
      <w:lvlText w:val="%1)"/>
      <w:legacy w:legacy="1" w:legacySpace="0" w:legacyIndent="283"/>
      <w:lvlJc w:val="left"/>
      <w:pPr>
        <w:ind w:left="567" w:hanging="283"/>
      </w:pPr>
    </w:lvl>
  </w:abstractNum>
  <w:abstractNum w:abstractNumId="539" w15:restartNumberingAfterBreak="0">
    <w:nsid w:val="7A6E18F4"/>
    <w:multiLevelType w:val="hybridMultilevel"/>
    <w:tmpl w:val="177EC30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0" w15:restartNumberingAfterBreak="0">
    <w:nsid w:val="7A76513C"/>
    <w:multiLevelType w:val="singleLevel"/>
    <w:tmpl w:val="8D72BCEE"/>
    <w:lvl w:ilvl="0">
      <w:start w:val="1"/>
      <w:numFmt w:val="lowerLetter"/>
      <w:lvlText w:val="%1)"/>
      <w:legacy w:legacy="1" w:legacySpace="0" w:legacyIndent="283"/>
      <w:lvlJc w:val="left"/>
      <w:pPr>
        <w:ind w:left="567" w:hanging="283"/>
      </w:pPr>
    </w:lvl>
  </w:abstractNum>
  <w:abstractNum w:abstractNumId="541" w15:restartNumberingAfterBreak="0">
    <w:nsid w:val="7A822B78"/>
    <w:multiLevelType w:val="hybridMultilevel"/>
    <w:tmpl w:val="C70493A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2" w15:restartNumberingAfterBreak="0">
    <w:nsid w:val="7AAD18A5"/>
    <w:multiLevelType w:val="hybridMultilevel"/>
    <w:tmpl w:val="7512A52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3" w15:restartNumberingAfterBreak="0">
    <w:nsid w:val="7AD229DB"/>
    <w:multiLevelType w:val="hybridMultilevel"/>
    <w:tmpl w:val="BEF44BD4"/>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44" w15:restartNumberingAfterBreak="0">
    <w:nsid w:val="7B0120E0"/>
    <w:multiLevelType w:val="hybridMultilevel"/>
    <w:tmpl w:val="EB12C95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5" w15:restartNumberingAfterBreak="0">
    <w:nsid w:val="7B617BF1"/>
    <w:multiLevelType w:val="hybridMultilevel"/>
    <w:tmpl w:val="3A68FC1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46" w15:restartNumberingAfterBreak="0">
    <w:nsid w:val="7C175418"/>
    <w:multiLevelType w:val="singleLevel"/>
    <w:tmpl w:val="E592B8C0"/>
    <w:lvl w:ilvl="0">
      <w:start w:val="1"/>
      <w:numFmt w:val="lowerLetter"/>
      <w:lvlText w:val="%1)"/>
      <w:legacy w:legacy="1" w:legacySpace="0" w:legacyIndent="283"/>
      <w:lvlJc w:val="left"/>
      <w:pPr>
        <w:ind w:left="567" w:hanging="283"/>
      </w:pPr>
    </w:lvl>
  </w:abstractNum>
  <w:abstractNum w:abstractNumId="547" w15:restartNumberingAfterBreak="0">
    <w:nsid w:val="7C3F552E"/>
    <w:multiLevelType w:val="singleLevel"/>
    <w:tmpl w:val="8D72BCEE"/>
    <w:lvl w:ilvl="0">
      <w:start w:val="1"/>
      <w:numFmt w:val="lowerLetter"/>
      <w:lvlText w:val="%1)"/>
      <w:legacy w:legacy="1" w:legacySpace="0" w:legacyIndent="283"/>
      <w:lvlJc w:val="left"/>
      <w:pPr>
        <w:ind w:left="567" w:hanging="283"/>
      </w:pPr>
    </w:lvl>
  </w:abstractNum>
  <w:abstractNum w:abstractNumId="548" w15:restartNumberingAfterBreak="0">
    <w:nsid w:val="7C494DDC"/>
    <w:multiLevelType w:val="singleLevel"/>
    <w:tmpl w:val="8D72BCEE"/>
    <w:lvl w:ilvl="0">
      <w:start w:val="1"/>
      <w:numFmt w:val="lowerLetter"/>
      <w:lvlText w:val="%1)"/>
      <w:legacy w:legacy="1" w:legacySpace="0" w:legacyIndent="283"/>
      <w:lvlJc w:val="left"/>
      <w:pPr>
        <w:ind w:left="567" w:hanging="283"/>
      </w:pPr>
    </w:lvl>
  </w:abstractNum>
  <w:abstractNum w:abstractNumId="549" w15:restartNumberingAfterBreak="0">
    <w:nsid w:val="7C5E70A1"/>
    <w:multiLevelType w:val="singleLevel"/>
    <w:tmpl w:val="8D72BCEE"/>
    <w:lvl w:ilvl="0">
      <w:start w:val="1"/>
      <w:numFmt w:val="lowerLetter"/>
      <w:lvlText w:val="%1)"/>
      <w:legacy w:legacy="1" w:legacySpace="0" w:legacyIndent="283"/>
      <w:lvlJc w:val="left"/>
      <w:pPr>
        <w:ind w:left="567" w:hanging="283"/>
      </w:pPr>
    </w:lvl>
  </w:abstractNum>
  <w:abstractNum w:abstractNumId="550" w15:restartNumberingAfterBreak="0">
    <w:nsid w:val="7D3C3E13"/>
    <w:multiLevelType w:val="hybridMultilevel"/>
    <w:tmpl w:val="4CB2BAC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1" w15:restartNumberingAfterBreak="0">
    <w:nsid w:val="7D93471B"/>
    <w:multiLevelType w:val="singleLevel"/>
    <w:tmpl w:val="E592B8C0"/>
    <w:lvl w:ilvl="0">
      <w:start w:val="1"/>
      <w:numFmt w:val="lowerLetter"/>
      <w:lvlText w:val="%1)"/>
      <w:legacy w:legacy="1" w:legacySpace="0" w:legacyIndent="283"/>
      <w:lvlJc w:val="left"/>
      <w:pPr>
        <w:ind w:left="567" w:hanging="283"/>
      </w:pPr>
    </w:lvl>
  </w:abstractNum>
  <w:abstractNum w:abstractNumId="552" w15:restartNumberingAfterBreak="0">
    <w:nsid w:val="7D980422"/>
    <w:multiLevelType w:val="hybridMultilevel"/>
    <w:tmpl w:val="58A41DF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3" w15:restartNumberingAfterBreak="0">
    <w:nsid w:val="7DFD1E67"/>
    <w:multiLevelType w:val="hybridMultilevel"/>
    <w:tmpl w:val="21FC2CE8"/>
    <w:lvl w:ilvl="0" w:tplc="78AE3C0C">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4" w15:restartNumberingAfterBreak="0">
    <w:nsid w:val="7E183555"/>
    <w:multiLevelType w:val="singleLevel"/>
    <w:tmpl w:val="8D72BCEE"/>
    <w:lvl w:ilvl="0">
      <w:start w:val="1"/>
      <w:numFmt w:val="lowerLetter"/>
      <w:lvlText w:val="%1)"/>
      <w:legacy w:legacy="1" w:legacySpace="0" w:legacyIndent="283"/>
      <w:lvlJc w:val="left"/>
      <w:pPr>
        <w:ind w:left="567" w:hanging="283"/>
      </w:pPr>
    </w:lvl>
  </w:abstractNum>
  <w:abstractNum w:abstractNumId="555" w15:restartNumberingAfterBreak="0">
    <w:nsid w:val="7E4026E1"/>
    <w:multiLevelType w:val="hybridMultilevel"/>
    <w:tmpl w:val="5D32C7F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6" w15:restartNumberingAfterBreak="0">
    <w:nsid w:val="7E51404B"/>
    <w:multiLevelType w:val="hybridMultilevel"/>
    <w:tmpl w:val="5D8ACEA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7" w15:restartNumberingAfterBreak="0">
    <w:nsid w:val="7E765825"/>
    <w:multiLevelType w:val="singleLevel"/>
    <w:tmpl w:val="8D72BCEE"/>
    <w:lvl w:ilvl="0">
      <w:start w:val="1"/>
      <w:numFmt w:val="lowerLetter"/>
      <w:lvlText w:val="%1)"/>
      <w:legacy w:legacy="1" w:legacySpace="0" w:legacyIndent="283"/>
      <w:lvlJc w:val="left"/>
      <w:pPr>
        <w:ind w:left="567" w:hanging="283"/>
      </w:pPr>
    </w:lvl>
  </w:abstractNum>
  <w:abstractNum w:abstractNumId="558" w15:restartNumberingAfterBreak="0">
    <w:nsid w:val="7ECB18F3"/>
    <w:multiLevelType w:val="hybridMultilevel"/>
    <w:tmpl w:val="CD7CC82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9" w15:restartNumberingAfterBreak="0">
    <w:nsid w:val="7EFA0982"/>
    <w:multiLevelType w:val="singleLevel"/>
    <w:tmpl w:val="08090017"/>
    <w:lvl w:ilvl="0">
      <w:start w:val="1"/>
      <w:numFmt w:val="lowerLetter"/>
      <w:lvlText w:val="%1)"/>
      <w:legacy w:legacy="1" w:legacySpace="0" w:legacyIndent="283"/>
      <w:lvlJc w:val="left"/>
      <w:pPr>
        <w:ind w:left="567" w:hanging="283"/>
      </w:pPr>
    </w:lvl>
  </w:abstractNum>
  <w:abstractNum w:abstractNumId="560" w15:restartNumberingAfterBreak="0">
    <w:nsid w:val="7F651C66"/>
    <w:multiLevelType w:val="singleLevel"/>
    <w:tmpl w:val="E592B8C0"/>
    <w:lvl w:ilvl="0">
      <w:start w:val="1"/>
      <w:numFmt w:val="lowerLetter"/>
      <w:lvlText w:val="%1)"/>
      <w:legacy w:legacy="1" w:legacySpace="0" w:legacyIndent="283"/>
      <w:lvlJc w:val="left"/>
      <w:pPr>
        <w:ind w:left="567" w:hanging="283"/>
      </w:pPr>
    </w:lvl>
  </w:abstractNum>
  <w:abstractNum w:abstractNumId="561" w15:restartNumberingAfterBreak="0">
    <w:nsid w:val="7F857772"/>
    <w:multiLevelType w:val="singleLevel"/>
    <w:tmpl w:val="8D72BCEE"/>
    <w:lvl w:ilvl="0">
      <w:start w:val="1"/>
      <w:numFmt w:val="lowerLetter"/>
      <w:lvlText w:val="%1)"/>
      <w:legacy w:legacy="1" w:legacySpace="0" w:legacyIndent="283"/>
      <w:lvlJc w:val="left"/>
      <w:pPr>
        <w:ind w:left="567" w:hanging="283"/>
      </w:p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73"/>
  </w:num>
  <w:num w:numId="3">
    <w:abstractNumId w:val="332"/>
  </w:num>
  <w:num w:numId="4">
    <w:abstractNumId w:val="108"/>
  </w:num>
  <w:num w:numId="5">
    <w:abstractNumId w:val="186"/>
  </w:num>
  <w:num w:numId="6">
    <w:abstractNumId w:val="39"/>
  </w:num>
  <w:num w:numId="7">
    <w:abstractNumId w:val="123"/>
  </w:num>
  <w:num w:numId="8">
    <w:abstractNumId w:val="8"/>
  </w:num>
  <w:num w:numId="9">
    <w:abstractNumId w:val="78"/>
  </w:num>
  <w:num w:numId="10">
    <w:abstractNumId w:val="164"/>
  </w:num>
  <w:num w:numId="11">
    <w:abstractNumId w:val="499"/>
  </w:num>
  <w:num w:numId="12">
    <w:abstractNumId w:val="224"/>
  </w:num>
  <w:num w:numId="13">
    <w:abstractNumId w:val="493"/>
  </w:num>
  <w:num w:numId="14">
    <w:abstractNumId w:val="540"/>
  </w:num>
  <w:num w:numId="15">
    <w:abstractNumId w:val="61"/>
  </w:num>
  <w:num w:numId="16">
    <w:abstractNumId w:val="396"/>
  </w:num>
  <w:num w:numId="17">
    <w:abstractNumId w:val="330"/>
  </w:num>
  <w:num w:numId="18">
    <w:abstractNumId w:val="153"/>
  </w:num>
  <w:num w:numId="19">
    <w:abstractNumId w:val="365"/>
  </w:num>
  <w:num w:numId="20">
    <w:abstractNumId w:val="114"/>
  </w:num>
  <w:num w:numId="21">
    <w:abstractNumId w:val="38"/>
  </w:num>
  <w:num w:numId="22">
    <w:abstractNumId w:val="258"/>
  </w:num>
  <w:num w:numId="23">
    <w:abstractNumId w:val="256"/>
  </w:num>
  <w:num w:numId="24">
    <w:abstractNumId w:val="402"/>
  </w:num>
  <w:num w:numId="25">
    <w:abstractNumId w:val="326"/>
  </w:num>
  <w:num w:numId="26">
    <w:abstractNumId w:val="534"/>
  </w:num>
  <w:num w:numId="27">
    <w:abstractNumId w:val="509"/>
  </w:num>
  <w:num w:numId="28">
    <w:abstractNumId w:val="172"/>
  </w:num>
  <w:num w:numId="29">
    <w:abstractNumId w:val="443"/>
  </w:num>
  <w:num w:numId="30">
    <w:abstractNumId w:val="557"/>
  </w:num>
  <w:num w:numId="31">
    <w:abstractNumId w:val="346"/>
  </w:num>
  <w:num w:numId="32">
    <w:abstractNumId w:val="45"/>
  </w:num>
  <w:num w:numId="33">
    <w:abstractNumId w:val="513"/>
  </w:num>
  <w:num w:numId="34">
    <w:abstractNumId w:val="42"/>
  </w:num>
  <w:num w:numId="35">
    <w:abstractNumId w:val="71"/>
  </w:num>
  <w:num w:numId="36">
    <w:abstractNumId w:val="197"/>
  </w:num>
  <w:num w:numId="37">
    <w:abstractNumId w:val="468"/>
  </w:num>
  <w:num w:numId="38">
    <w:abstractNumId w:val="168"/>
  </w:num>
  <w:num w:numId="39">
    <w:abstractNumId w:val="130"/>
  </w:num>
  <w:num w:numId="40">
    <w:abstractNumId w:val="177"/>
  </w:num>
  <w:num w:numId="41">
    <w:abstractNumId w:val="32"/>
  </w:num>
  <w:num w:numId="42">
    <w:abstractNumId w:val="12"/>
  </w:num>
  <w:num w:numId="43">
    <w:abstractNumId w:val="183"/>
  </w:num>
  <w:num w:numId="44">
    <w:abstractNumId w:val="241"/>
  </w:num>
  <w:num w:numId="45">
    <w:abstractNumId w:val="199"/>
  </w:num>
  <w:num w:numId="46">
    <w:abstractNumId w:val="547"/>
  </w:num>
  <w:num w:numId="47">
    <w:abstractNumId w:val="81"/>
  </w:num>
  <w:num w:numId="48">
    <w:abstractNumId w:val="419"/>
  </w:num>
  <w:num w:numId="49">
    <w:abstractNumId w:val="195"/>
  </w:num>
  <w:num w:numId="50">
    <w:abstractNumId w:val="289"/>
  </w:num>
  <w:num w:numId="51">
    <w:abstractNumId w:val="426"/>
  </w:num>
  <w:num w:numId="52">
    <w:abstractNumId w:val="370"/>
  </w:num>
  <w:num w:numId="53">
    <w:abstractNumId w:val="301"/>
  </w:num>
  <w:num w:numId="54">
    <w:abstractNumId w:val="37"/>
  </w:num>
  <w:num w:numId="55">
    <w:abstractNumId w:val="423"/>
  </w:num>
  <w:num w:numId="56">
    <w:abstractNumId w:val="408"/>
  </w:num>
  <w:num w:numId="57">
    <w:abstractNumId w:val="403"/>
  </w:num>
  <w:num w:numId="58">
    <w:abstractNumId w:val="264"/>
  </w:num>
  <w:num w:numId="59">
    <w:abstractNumId w:val="159"/>
  </w:num>
  <w:num w:numId="60">
    <w:abstractNumId w:val="179"/>
  </w:num>
  <w:num w:numId="61">
    <w:abstractNumId w:val="157"/>
  </w:num>
  <w:num w:numId="62">
    <w:abstractNumId w:val="544"/>
  </w:num>
  <w:num w:numId="63">
    <w:abstractNumId w:val="149"/>
  </w:num>
  <w:num w:numId="64">
    <w:abstractNumId w:val="193"/>
  </w:num>
  <w:num w:numId="65">
    <w:abstractNumId w:val="248"/>
  </w:num>
  <w:num w:numId="66">
    <w:abstractNumId w:val="74"/>
  </w:num>
  <w:num w:numId="67">
    <w:abstractNumId w:val="131"/>
  </w:num>
  <w:num w:numId="68">
    <w:abstractNumId w:val="302"/>
  </w:num>
  <w:num w:numId="69">
    <w:abstractNumId w:val="310"/>
  </w:num>
  <w:num w:numId="70">
    <w:abstractNumId w:val="444"/>
  </w:num>
  <w:num w:numId="71">
    <w:abstractNumId w:val="76"/>
  </w:num>
  <w:num w:numId="72">
    <w:abstractNumId w:val="351"/>
  </w:num>
  <w:num w:numId="73">
    <w:abstractNumId w:val="92"/>
  </w:num>
  <w:num w:numId="74">
    <w:abstractNumId w:val="450"/>
  </w:num>
  <w:num w:numId="75">
    <w:abstractNumId w:val="142"/>
  </w:num>
  <w:num w:numId="76">
    <w:abstractNumId w:val="270"/>
  </w:num>
  <w:num w:numId="77">
    <w:abstractNumId w:val="9"/>
  </w:num>
  <w:num w:numId="78">
    <w:abstractNumId w:val="249"/>
  </w:num>
  <w:num w:numId="79">
    <w:abstractNumId w:val="25"/>
  </w:num>
  <w:num w:numId="80">
    <w:abstractNumId w:val="150"/>
  </w:num>
  <w:num w:numId="81">
    <w:abstractNumId w:val="215"/>
  </w:num>
  <w:num w:numId="82">
    <w:abstractNumId w:val="333"/>
  </w:num>
  <w:num w:numId="83">
    <w:abstractNumId w:val="107"/>
  </w:num>
  <w:num w:numId="84">
    <w:abstractNumId w:val="392"/>
  </w:num>
  <w:num w:numId="85">
    <w:abstractNumId w:val="362"/>
  </w:num>
  <w:num w:numId="86">
    <w:abstractNumId w:val="223"/>
  </w:num>
  <w:num w:numId="87">
    <w:abstractNumId w:val="196"/>
  </w:num>
  <w:num w:numId="88">
    <w:abstractNumId w:val="311"/>
  </w:num>
  <w:num w:numId="89">
    <w:abstractNumId w:val="414"/>
  </w:num>
  <w:num w:numId="90">
    <w:abstractNumId w:val="292"/>
  </w:num>
  <w:num w:numId="91">
    <w:abstractNumId w:val="58"/>
  </w:num>
  <w:num w:numId="92">
    <w:abstractNumId w:val="181"/>
  </w:num>
  <w:num w:numId="93">
    <w:abstractNumId w:val="31"/>
  </w:num>
  <w:num w:numId="94">
    <w:abstractNumId w:val="387"/>
  </w:num>
  <w:num w:numId="95">
    <w:abstractNumId w:val="117"/>
  </w:num>
  <w:num w:numId="96">
    <w:abstractNumId w:val="103"/>
  </w:num>
  <w:num w:numId="97">
    <w:abstractNumId w:val="556"/>
  </w:num>
  <w:num w:numId="98">
    <w:abstractNumId w:val="420"/>
  </w:num>
  <w:num w:numId="99">
    <w:abstractNumId w:val="329"/>
  </w:num>
  <w:num w:numId="100">
    <w:abstractNumId w:val="390"/>
  </w:num>
  <w:num w:numId="101">
    <w:abstractNumId w:val="377"/>
  </w:num>
  <w:num w:numId="102">
    <w:abstractNumId w:val="417"/>
  </w:num>
  <w:num w:numId="103">
    <w:abstractNumId w:val="105"/>
  </w:num>
  <w:num w:numId="104">
    <w:abstractNumId w:val="44"/>
  </w:num>
  <w:num w:numId="105">
    <w:abstractNumId w:val="133"/>
  </w:num>
  <w:num w:numId="106">
    <w:abstractNumId w:val="173"/>
  </w:num>
  <w:num w:numId="107">
    <w:abstractNumId w:val="421"/>
  </w:num>
  <w:num w:numId="108">
    <w:abstractNumId w:val="432"/>
  </w:num>
  <w:num w:numId="109">
    <w:abstractNumId w:val="278"/>
  </w:num>
  <w:num w:numId="110">
    <w:abstractNumId w:val="549"/>
  </w:num>
  <w:num w:numId="111">
    <w:abstractNumId w:val="484"/>
  </w:num>
  <w:num w:numId="112">
    <w:abstractNumId w:val="144"/>
  </w:num>
  <w:num w:numId="113">
    <w:abstractNumId w:val="368"/>
  </w:num>
  <w:num w:numId="114">
    <w:abstractNumId w:val="393"/>
  </w:num>
  <w:num w:numId="115">
    <w:abstractNumId w:val="476"/>
  </w:num>
  <w:num w:numId="116">
    <w:abstractNumId w:val="514"/>
  </w:num>
  <w:num w:numId="117">
    <w:abstractNumId w:val="98"/>
  </w:num>
  <w:num w:numId="118">
    <w:abstractNumId w:val="345"/>
  </w:num>
  <w:num w:numId="119">
    <w:abstractNumId w:val="145"/>
  </w:num>
  <w:num w:numId="120">
    <w:abstractNumId w:val="472"/>
  </w:num>
  <w:num w:numId="121">
    <w:abstractNumId w:val="381"/>
  </w:num>
  <w:num w:numId="122">
    <w:abstractNumId w:val="361"/>
  </w:num>
  <w:num w:numId="123">
    <w:abstractNumId w:val="161"/>
  </w:num>
  <w:num w:numId="124">
    <w:abstractNumId w:val="322"/>
  </w:num>
  <w:num w:numId="125">
    <w:abstractNumId w:val="68"/>
  </w:num>
  <w:num w:numId="126">
    <w:abstractNumId w:val="89"/>
  </w:num>
  <w:num w:numId="127">
    <w:abstractNumId w:val="487"/>
  </w:num>
  <w:num w:numId="128">
    <w:abstractNumId w:val="469"/>
  </w:num>
  <w:num w:numId="129">
    <w:abstractNumId w:val="380"/>
  </w:num>
  <w:num w:numId="130">
    <w:abstractNumId w:val="226"/>
  </w:num>
  <w:num w:numId="131">
    <w:abstractNumId w:val="253"/>
  </w:num>
  <w:num w:numId="132">
    <w:abstractNumId w:val="434"/>
  </w:num>
  <w:num w:numId="133">
    <w:abstractNumId w:val="192"/>
  </w:num>
  <w:num w:numId="134">
    <w:abstractNumId w:val="415"/>
  </w:num>
  <w:num w:numId="135">
    <w:abstractNumId w:val="561"/>
  </w:num>
  <w:num w:numId="136">
    <w:abstractNumId w:val="350"/>
  </w:num>
  <w:num w:numId="137">
    <w:abstractNumId w:val="331"/>
  </w:num>
  <w:num w:numId="138">
    <w:abstractNumId w:val="348"/>
  </w:num>
  <w:num w:numId="139">
    <w:abstractNumId w:val="525"/>
  </w:num>
  <w:num w:numId="140">
    <w:abstractNumId w:val="317"/>
  </w:num>
  <w:num w:numId="141">
    <w:abstractNumId w:val="6"/>
  </w:num>
  <w:num w:numId="142">
    <w:abstractNumId w:val="138"/>
  </w:num>
  <w:num w:numId="143">
    <w:abstractNumId w:val="27"/>
  </w:num>
  <w:num w:numId="144">
    <w:abstractNumId w:val="24"/>
  </w:num>
  <w:num w:numId="145">
    <w:abstractNumId w:val="178"/>
  </w:num>
  <w:num w:numId="146">
    <w:abstractNumId w:val="385"/>
  </w:num>
  <w:num w:numId="147">
    <w:abstractNumId w:val="118"/>
  </w:num>
  <w:num w:numId="148">
    <w:abstractNumId w:val="504"/>
  </w:num>
  <w:num w:numId="149">
    <w:abstractNumId w:val="175"/>
  </w:num>
  <w:num w:numId="150">
    <w:abstractNumId w:val="416"/>
  </w:num>
  <w:num w:numId="151">
    <w:abstractNumId w:val="324"/>
  </w:num>
  <w:num w:numId="152">
    <w:abstractNumId w:val="163"/>
  </w:num>
  <w:num w:numId="153">
    <w:abstractNumId w:val="399"/>
  </w:num>
  <w:num w:numId="154">
    <w:abstractNumId w:val="214"/>
  </w:num>
  <w:num w:numId="155">
    <w:abstractNumId w:val="353"/>
  </w:num>
  <w:num w:numId="156">
    <w:abstractNumId w:val="489"/>
  </w:num>
  <w:num w:numId="157">
    <w:abstractNumId w:val="497"/>
  </w:num>
  <w:num w:numId="158">
    <w:abstractNumId w:val="508"/>
  </w:num>
  <w:num w:numId="159">
    <w:abstractNumId w:val="394"/>
  </w:num>
  <w:num w:numId="160">
    <w:abstractNumId w:val="341"/>
  </w:num>
  <w:num w:numId="161">
    <w:abstractNumId w:val="151"/>
  </w:num>
  <w:num w:numId="162">
    <w:abstractNumId w:val="412"/>
  </w:num>
  <w:num w:numId="163">
    <w:abstractNumId w:val="62"/>
  </w:num>
  <w:num w:numId="164">
    <w:abstractNumId w:val="342"/>
  </w:num>
  <w:num w:numId="165">
    <w:abstractNumId w:val="338"/>
  </w:num>
  <w:num w:numId="166">
    <w:abstractNumId w:val="445"/>
  </w:num>
  <w:num w:numId="167">
    <w:abstractNumId w:val="327"/>
  </w:num>
  <w:num w:numId="168">
    <w:abstractNumId w:val="113"/>
  </w:num>
  <w:num w:numId="169">
    <w:abstractNumId w:val="367"/>
  </w:num>
  <w:num w:numId="170">
    <w:abstractNumId w:val="315"/>
  </w:num>
  <w:num w:numId="171">
    <w:abstractNumId w:val="510"/>
  </w:num>
  <w:num w:numId="172">
    <w:abstractNumId w:val="462"/>
  </w:num>
  <w:num w:numId="173">
    <w:abstractNumId w:val="427"/>
  </w:num>
  <w:num w:numId="174">
    <w:abstractNumId w:val="231"/>
  </w:num>
  <w:num w:numId="175">
    <w:abstractNumId w:val="238"/>
  </w:num>
  <w:num w:numId="176">
    <w:abstractNumId w:val="147"/>
  </w:num>
  <w:num w:numId="177">
    <w:abstractNumId w:val="471"/>
  </w:num>
  <w:num w:numId="178">
    <w:abstractNumId w:val="128"/>
  </w:num>
  <w:num w:numId="179">
    <w:abstractNumId w:val="395"/>
  </w:num>
  <w:num w:numId="180">
    <w:abstractNumId w:val="235"/>
  </w:num>
  <w:num w:numId="181">
    <w:abstractNumId w:val="323"/>
  </w:num>
  <w:num w:numId="182">
    <w:abstractNumId w:val="406"/>
  </w:num>
  <w:num w:numId="183">
    <w:abstractNumId w:val="56"/>
  </w:num>
  <w:num w:numId="184">
    <w:abstractNumId w:val="97"/>
  </w:num>
  <w:num w:numId="185">
    <w:abstractNumId w:val="213"/>
  </w:num>
  <w:num w:numId="186">
    <w:abstractNumId w:val="106"/>
  </w:num>
  <w:num w:numId="187">
    <w:abstractNumId w:val="148"/>
  </w:num>
  <w:num w:numId="188">
    <w:abstractNumId w:val="375"/>
  </w:num>
  <w:num w:numId="189">
    <w:abstractNumId w:val="20"/>
  </w:num>
  <w:num w:numId="190">
    <w:abstractNumId w:val="299"/>
  </w:num>
  <w:num w:numId="191">
    <w:abstractNumId w:val="65"/>
  </w:num>
  <w:num w:numId="192">
    <w:abstractNumId w:val="485"/>
  </w:num>
  <w:num w:numId="193">
    <w:abstractNumId w:val="364"/>
  </w:num>
  <w:num w:numId="194">
    <w:abstractNumId w:val="18"/>
  </w:num>
  <w:num w:numId="195">
    <w:abstractNumId w:val="555"/>
  </w:num>
  <w:num w:numId="196">
    <w:abstractNumId w:val="360"/>
  </w:num>
  <w:num w:numId="197">
    <w:abstractNumId w:val="21"/>
  </w:num>
  <w:num w:numId="198">
    <w:abstractNumId w:val="176"/>
  </w:num>
  <w:num w:numId="199">
    <w:abstractNumId w:val="531"/>
  </w:num>
  <w:num w:numId="200">
    <w:abstractNumId w:val="306"/>
  </w:num>
  <w:num w:numId="201">
    <w:abstractNumId w:val="232"/>
  </w:num>
  <w:num w:numId="202">
    <w:abstractNumId w:val="379"/>
  </w:num>
  <w:num w:numId="203">
    <w:abstractNumId w:val="505"/>
  </w:num>
  <w:num w:numId="204">
    <w:abstractNumId w:val="127"/>
  </w:num>
  <w:num w:numId="205">
    <w:abstractNumId w:val="507"/>
  </w:num>
  <w:num w:numId="206">
    <w:abstractNumId w:val="158"/>
  </w:num>
  <w:num w:numId="207">
    <w:abstractNumId w:val="391"/>
  </w:num>
  <w:num w:numId="208">
    <w:abstractNumId w:val="85"/>
  </w:num>
  <w:num w:numId="209">
    <w:abstractNumId w:val="59"/>
  </w:num>
  <w:num w:numId="210">
    <w:abstractNumId w:val="404"/>
  </w:num>
  <w:num w:numId="211">
    <w:abstractNumId w:val="337"/>
  </w:num>
  <w:num w:numId="212">
    <w:abstractNumId w:val="22"/>
  </w:num>
  <w:num w:numId="213">
    <w:abstractNumId w:val="501"/>
  </w:num>
  <w:num w:numId="214">
    <w:abstractNumId w:val="75"/>
  </w:num>
  <w:num w:numId="215">
    <w:abstractNumId w:val="70"/>
  </w:num>
  <w:num w:numId="216">
    <w:abstractNumId w:val="308"/>
  </w:num>
  <w:num w:numId="217">
    <w:abstractNumId w:val="251"/>
  </w:num>
  <w:num w:numId="218">
    <w:abstractNumId w:val="242"/>
  </w:num>
  <w:num w:numId="219">
    <w:abstractNumId w:val="167"/>
  </w:num>
  <w:num w:numId="220">
    <w:abstractNumId w:val="13"/>
  </w:num>
  <w:num w:numId="221">
    <w:abstractNumId w:val="490"/>
  </w:num>
  <w:num w:numId="222">
    <w:abstractNumId w:val="237"/>
  </w:num>
  <w:num w:numId="223">
    <w:abstractNumId w:val="535"/>
  </w:num>
  <w:num w:numId="224">
    <w:abstractNumId w:val="400"/>
  </w:num>
  <w:num w:numId="225">
    <w:abstractNumId w:val="11"/>
  </w:num>
  <w:num w:numId="226">
    <w:abstractNumId w:val="260"/>
  </w:num>
  <w:num w:numId="227">
    <w:abstractNumId w:val="279"/>
  </w:num>
  <w:num w:numId="228">
    <w:abstractNumId w:val="47"/>
  </w:num>
  <w:num w:numId="229">
    <w:abstractNumId w:val="371"/>
  </w:num>
  <w:num w:numId="230">
    <w:abstractNumId w:val="286"/>
  </w:num>
  <w:num w:numId="231">
    <w:abstractNumId w:val="218"/>
  </w:num>
  <w:num w:numId="232">
    <w:abstractNumId w:val="262"/>
  </w:num>
  <w:num w:numId="233">
    <w:abstractNumId w:val="466"/>
  </w:num>
  <w:num w:numId="234">
    <w:abstractNumId w:val="34"/>
  </w:num>
  <w:num w:numId="235">
    <w:abstractNumId w:val="527"/>
  </w:num>
  <w:num w:numId="236">
    <w:abstractNumId w:val="538"/>
  </w:num>
  <w:num w:numId="237">
    <w:abstractNumId w:val="424"/>
  </w:num>
  <w:num w:numId="238">
    <w:abstractNumId w:val="265"/>
  </w:num>
  <w:num w:numId="239">
    <w:abstractNumId w:val="180"/>
  </w:num>
  <w:num w:numId="240">
    <w:abstractNumId w:val="548"/>
  </w:num>
  <w:num w:numId="241">
    <w:abstractNumId w:val="139"/>
  </w:num>
  <w:num w:numId="242">
    <w:abstractNumId w:val="458"/>
  </w:num>
  <w:num w:numId="243">
    <w:abstractNumId w:val="436"/>
  </w:num>
  <w:num w:numId="244">
    <w:abstractNumId w:val="459"/>
  </w:num>
  <w:num w:numId="245">
    <w:abstractNumId w:val="294"/>
  </w:num>
  <w:num w:numId="246">
    <w:abstractNumId w:val="492"/>
  </w:num>
  <w:num w:numId="247">
    <w:abstractNumId w:val="137"/>
  </w:num>
  <w:num w:numId="248">
    <w:abstractNumId w:val="129"/>
  </w:num>
  <w:num w:numId="249">
    <w:abstractNumId w:val="243"/>
  </w:num>
  <w:num w:numId="250">
    <w:abstractNumId w:val="411"/>
  </w:num>
  <w:num w:numId="251">
    <w:abstractNumId w:val="357"/>
  </w:num>
  <w:num w:numId="252">
    <w:abstractNumId w:val="77"/>
  </w:num>
  <w:num w:numId="253">
    <w:abstractNumId w:val="23"/>
  </w:num>
  <w:num w:numId="254">
    <w:abstractNumId w:val="298"/>
  </w:num>
  <w:num w:numId="255">
    <w:abstractNumId w:val="349"/>
  </w:num>
  <w:num w:numId="256">
    <w:abstractNumId w:val="401"/>
  </w:num>
  <w:num w:numId="257">
    <w:abstractNumId w:val="532"/>
  </w:num>
  <w:num w:numId="258">
    <w:abstractNumId w:val="115"/>
  </w:num>
  <w:num w:numId="259">
    <w:abstractNumId w:val="46"/>
  </w:num>
  <w:num w:numId="260">
    <w:abstractNumId w:val="43"/>
  </w:num>
  <w:num w:numId="261">
    <w:abstractNumId w:val="229"/>
  </w:num>
  <w:num w:numId="262">
    <w:abstractNumId w:val="363"/>
  </w:num>
  <w:num w:numId="263">
    <w:abstractNumId w:val="202"/>
  </w:num>
  <w:num w:numId="264">
    <w:abstractNumId w:val="267"/>
  </w:num>
  <w:num w:numId="265">
    <w:abstractNumId w:val="325"/>
  </w:num>
  <w:num w:numId="266">
    <w:abstractNumId w:val="239"/>
  </w:num>
  <w:num w:numId="267">
    <w:abstractNumId w:val="119"/>
  </w:num>
  <w:num w:numId="268">
    <w:abstractNumId w:val="41"/>
  </w:num>
  <w:num w:numId="269">
    <w:abstractNumId w:val="194"/>
  </w:num>
  <w:num w:numId="270">
    <w:abstractNumId w:val="533"/>
  </w:num>
  <w:num w:numId="271">
    <w:abstractNumId w:val="430"/>
  </w:num>
  <w:num w:numId="272">
    <w:abstractNumId w:val="49"/>
  </w:num>
  <w:num w:numId="273">
    <w:abstractNumId w:val="35"/>
  </w:num>
  <w:num w:numId="274">
    <w:abstractNumId w:val="439"/>
  </w:num>
  <w:num w:numId="275">
    <w:abstractNumId w:val="457"/>
  </w:num>
  <w:num w:numId="276">
    <w:abstractNumId w:val="79"/>
  </w:num>
  <w:num w:numId="277">
    <w:abstractNumId w:val="83"/>
  </w:num>
  <w:num w:numId="278">
    <w:abstractNumId w:val="488"/>
  </w:num>
  <w:num w:numId="279">
    <w:abstractNumId w:val="274"/>
  </w:num>
  <w:num w:numId="280">
    <w:abstractNumId w:val="26"/>
  </w:num>
  <w:num w:numId="281">
    <w:abstractNumId w:val="550"/>
  </w:num>
  <w:num w:numId="282">
    <w:abstractNumId w:val="460"/>
  </w:num>
  <w:num w:numId="283">
    <w:abstractNumId w:val="208"/>
  </w:num>
  <w:num w:numId="284">
    <w:abstractNumId w:val="236"/>
  </w:num>
  <w:num w:numId="285">
    <w:abstractNumId w:val="463"/>
  </w:num>
  <w:num w:numId="286">
    <w:abstractNumId w:val="234"/>
  </w:num>
  <w:num w:numId="287">
    <w:abstractNumId w:val="344"/>
  </w:num>
  <w:num w:numId="288">
    <w:abstractNumId w:val="272"/>
  </w:num>
  <w:num w:numId="289">
    <w:abstractNumId w:val="225"/>
  </w:num>
  <w:num w:numId="290">
    <w:abstractNumId w:val="384"/>
  </w:num>
  <w:num w:numId="291">
    <w:abstractNumId w:val="17"/>
  </w:num>
  <w:num w:numId="292">
    <w:abstractNumId w:val="254"/>
  </w:num>
  <w:num w:numId="293">
    <w:abstractNumId w:val="335"/>
  </w:num>
  <w:num w:numId="294">
    <w:abstractNumId w:val="51"/>
  </w:num>
  <w:num w:numId="295">
    <w:abstractNumId w:val="60"/>
  </w:num>
  <w:num w:numId="296">
    <w:abstractNumId w:val="314"/>
  </w:num>
  <w:num w:numId="297">
    <w:abstractNumId w:val="422"/>
  </w:num>
  <w:num w:numId="298">
    <w:abstractNumId w:val="389"/>
  </w:num>
  <w:num w:numId="299">
    <w:abstractNumId w:val="536"/>
  </w:num>
  <w:num w:numId="300">
    <w:abstractNumId w:val="93"/>
  </w:num>
  <w:num w:numId="301">
    <w:abstractNumId w:val="336"/>
  </w:num>
  <w:num w:numId="302">
    <w:abstractNumId w:val="304"/>
  </w:num>
  <w:num w:numId="303">
    <w:abstractNumId w:val="413"/>
  </w:num>
  <w:num w:numId="304">
    <w:abstractNumId w:val="554"/>
  </w:num>
  <w:num w:numId="305">
    <w:abstractNumId w:val="407"/>
  </w:num>
  <w:num w:numId="306">
    <w:abstractNumId w:val="122"/>
  </w:num>
  <w:num w:numId="307">
    <w:abstractNumId w:val="233"/>
  </w:num>
  <w:num w:numId="308">
    <w:abstractNumId w:val="464"/>
  </w:num>
  <w:num w:numId="309">
    <w:abstractNumId w:val="454"/>
  </w:num>
  <w:num w:numId="310">
    <w:abstractNumId w:val="518"/>
  </w:num>
  <w:num w:numId="311">
    <w:abstractNumId w:val="50"/>
  </w:num>
  <w:num w:numId="312">
    <w:abstractNumId w:val="523"/>
  </w:num>
  <w:num w:numId="313">
    <w:abstractNumId w:val="220"/>
  </w:num>
  <w:num w:numId="314">
    <w:abstractNumId w:val="517"/>
  </w:num>
  <w:num w:numId="315">
    <w:abstractNumId w:val="2"/>
  </w:num>
  <w:num w:numId="316">
    <w:abstractNumId w:val="1"/>
  </w:num>
  <w:num w:numId="317">
    <w:abstractNumId w:val="0"/>
  </w:num>
  <w:num w:numId="318">
    <w:abstractNumId w:val="261"/>
  </w:num>
  <w:num w:numId="319">
    <w:abstractNumId w:val="216"/>
  </w:num>
  <w:num w:numId="320">
    <w:abstractNumId w:val="28"/>
  </w:num>
  <w:num w:numId="321">
    <w:abstractNumId w:val="124"/>
  </w:num>
  <w:num w:numId="322">
    <w:abstractNumId w:val="170"/>
  </w:num>
  <w:num w:numId="323">
    <w:abstractNumId w:val="4"/>
  </w:num>
  <w:num w:numId="324">
    <w:abstractNumId w:val="166"/>
  </w:num>
  <w:num w:numId="325">
    <w:abstractNumId w:val="283"/>
  </w:num>
  <w:num w:numId="326">
    <w:abstractNumId w:val="452"/>
  </w:num>
  <w:num w:numId="327">
    <w:abstractNumId w:val="467"/>
  </w:num>
  <w:num w:numId="328">
    <w:abstractNumId w:val="313"/>
  </w:num>
  <w:num w:numId="329">
    <w:abstractNumId w:val="87"/>
  </w:num>
  <w:num w:numId="330">
    <w:abstractNumId w:val="559"/>
  </w:num>
  <w:num w:numId="331">
    <w:abstractNumId w:val="520"/>
  </w:num>
  <w:num w:numId="332">
    <w:abstractNumId w:val="477"/>
  </w:num>
  <w:num w:numId="333">
    <w:abstractNumId w:val="276"/>
  </w:num>
  <w:num w:numId="334">
    <w:abstractNumId w:val="82"/>
  </w:num>
  <w:num w:numId="335">
    <w:abstractNumId w:val="321"/>
  </w:num>
  <w:num w:numId="336">
    <w:abstractNumId w:val="222"/>
  </w:num>
  <w:num w:numId="337">
    <w:abstractNumId w:val="203"/>
  </w:num>
  <w:num w:numId="338">
    <w:abstractNumId w:val="290"/>
  </w:num>
  <w:num w:numId="339">
    <w:abstractNumId w:val="162"/>
  </w:num>
  <w:num w:numId="340">
    <w:abstractNumId w:val="109"/>
  </w:num>
  <w:num w:numId="341">
    <w:abstractNumId w:val="465"/>
  </w:num>
  <w:num w:numId="342">
    <w:abstractNumId w:val="502"/>
  </w:num>
  <w:num w:numId="343">
    <w:abstractNumId w:val="19"/>
  </w:num>
  <w:num w:numId="344">
    <w:abstractNumId w:val="57"/>
  </w:num>
  <w:num w:numId="345">
    <w:abstractNumId w:val="63"/>
  </w:num>
  <w:num w:numId="346">
    <w:abstractNumId w:val="209"/>
  </w:num>
  <w:num w:numId="347">
    <w:abstractNumId w:val="259"/>
  </w:num>
  <w:num w:numId="348">
    <w:abstractNumId w:val="498"/>
  </w:num>
  <w:num w:numId="349">
    <w:abstractNumId w:val="496"/>
  </w:num>
  <w:num w:numId="350">
    <w:abstractNumId w:val="101"/>
  </w:num>
  <w:num w:numId="351">
    <w:abstractNumId w:val="481"/>
  </w:num>
  <w:num w:numId="352">
    <w:abstractNumId w:val="448"/>
  </w:num>
  <w:num w:numId="353">
    <w:abstractNumId w:val="316"/>
  </w:num>
  <w:num w:numId="354">
    <w:abstractNumId w:val="431"/>
  </w:num>
  <w:num w:numId="355">
    <w:abstractNumId w:val="537"/>
  </w:num>
  <w:num w:numId="356">
    <w:abstractNumId w:val="307"/>
  </w:num>
  <w:num w:numId="357">
    <w:abstractNumId w:val="542"/>
  </w:num>
  <w:num w:numId="358">
    <w:abstractNumId w:val="10"/>
  </w:num>
  <w:num w:numId="359">
    <w:abstractNumId w:val="539"/>
  </w:num>
  <w:num w:numId="360">
    <w:abstractNumId w:val="247"/>
  </w:num>
  <w:num w:numId="361">
    <w:abstractNumId w:val="154"/>
  </w:num>
  <w:num w:numId="362">
    <w:abstractNumId w:val="64"/>
  </w:num>
  <w:num w:numId="363">
    <w:abstractNumId w:val="136"/>
  </w:num>
  <w:num w:numId="364">
    <w:abstractNumId w:val="102"/>
  </w:num>
  <w:num w:numId="365">
    <w:abstractNumId w:val="271"/>
  </w:num>
  <w:num w:numId="366">
    <w:abstractNumId w:val="96"/>
  </w:num>
  <w:num w:numId="367">
    <w:abstractNumId w:val="473"/>
  </w:num>
  <w:num w:numId="368">
    <w:abstractNumId w:val="305"/>
  </w:num>
  <w:num w:numId="369">
    <w:abstractNumId w:val="359"/>
  </w:num>
  <w:num w:numId="370">
    <w:abstractNumId w:val="494"/>
  </w:num>
  <w:num w:numId="371">
    <w:abstractNumId w:val="112"/>
  </w:num>
  <w:num w:numId="372">
    <w:abstractNumId w:val="442"/>
  </w:num>
  <w:num w:numId="373">
    <w:abstractNumId w:val="491"/>
  </w:num>
  <w:num w:numId="374">
    <w:abstractNumId w:val="104"/>
  </w:num>
  <w:num w:numId="375">
    <w:abstractNumId w:val="511"/>
  </w:num>
  <w:num w:numId="376">
    <w:abstractNumId w:val="441"/>
  </w:num>
  <w:num w:numId="377">
    <w:abstractNumId w:val="506"/>
  </w:num>
  <w:num w:numId="378">
    <w:abstractNumId w:val="266"/>
  </w:num>
  <w:num w:numId="379">
    <w:abstractNumId w:val="382"/>
  </w:num>
  <w:num w:numId="380">
    <w:abstractNumId w:val="376"/>
  </w:num>
  <w:num w:numId="381">
    <w:abstractNumId w:val="319"/>
  </w:num>
  <w:num w:numId="382">
    <w:abstractNumId w:val="14"/>
  </w:num>
  <w:num w:numId="383">
    <w:abstractNumId w:val="135"/>
  </w:num>
  <w:num w:numId="384">
    <w:abstractNumId w:val="366"/>
  </w:num>
  <w:num w:numId="385">
    <w:abstractNumId w:val="528"/>
  </w:num>
  <w:num w:numId="386">
    <w:abstractNumId w:val="303"/>
  </w:num>
  <w:num w:numId="387">
    <w:abstractNumId w:val="126"/>
  </w:num>
  <w:num w:numId="388">
    <w:abstractNumId w:val="374"/>
  </w:num>
  <w:num w:numId="389">
    <w:abstractNumId w:val="418"/>
  </w:num>
  <w:num w:numId="390">
    <w:abstractNumId w:val="512"/>
  </w:num>
  <w:num w:numId="391">
    <w:abstractNumId w:val="160"/>
  </w:num>
  <w:num w:numId="392">
    <w:abstractNumId w:val="296"/>
  </w:num>
  <w:num w:numId="393">
    <w:abstractNumId w:val="121"/>
  </w:num>
  <w:num w:numId="394">
    <w:abstractNumId w:val="90"/>
  </w:num>
  <w:num w:numId="395">
    <w:abstractNumId w:val="425"/>
  </w:num>
  <w:num w:numId="396">
    <w:abstractNumId w:val="355"/>
  </w:num>
  <w:num w:numId="397">
    <w:abstractNumId w:val="372"/>
  </w:num>
  <w:num w:numId="398">
    <w:abstractNumId w:val="300"/>
  </w:num>
  <w:num w:numId="399">
    <w:abstractNumId w:val="120"/>
  </w:num>
  <w:num w:numId="400">
    <w:abstractNumId w:val="228"/>
  </w:num>
  <w:num w:numId="401">
    <w:abstractNumId w:val="191"/>
  </w:num>
  <w:num w:numId="402">
    <w:abstractNumId w:val="152"/>
  </w:num>
  <w:num w:numId="403">
    <w:abstractNumId w:val="132"/>
  </w:num>
  <w:num w:numId="404">
    <w:abstractNumId w:val="526"/>
  </w:num>
  <w:num w:numId="405">
    <w:abstractNumId w:val="187"/>
  </w:num>
  <w:num w:numId="406">
    <w:abstractNumId w:val="475"/>
  </w:num>
  <w:num w:numId="407">
    <w:abstractNumId w:val="546"/>
  </w:num>
  <w:num w:numId="408">
    <w:abstractNumId w:val="255"/>
  </w:num>
  <w:num w:numId="409">
    <w:abstractNumId w:val="503"/>
  </w:num>
  <w:num w:numId="410">
    <w:abstractNumId w:val="428"/>
  </w:num>
  <w:num w:numId="411">
    <w:abstractNumId w:val="293"/>
  </w:num>
  <w:num w:numId="412">
    <w:abstractNumId w:val="433"/>
  </w:num>
  <w:num w:numId="413">
    <w:abstractNumId w:val="515"/>
  </w:num>
  <w:num w:numId="414">
    <w:abstractNumId w:val="388"/>
  </w:num>
  <w:num w:numId="415">
    <w:abstractNumId w:val="210"/>
  </w:num>
  <w:num w:numId="416">
    <w:abstractNumId w:val="461"/>
  </w:num>
  <w:num w:numId="417">
    <w:abstractNumId w:val="212"/>
  </w:num>
  <w:num w:numId="418">
    <w:abstractNumId w:val="409"/>
  </w:num>
  <w:num w:numId="419">
    <w:abstractNumId w:val="268"/>
  </w:num>
  <w:num w:numId="420">
    <w:abstractNumId w:val="356"/>
  </w:num>
  <w:num w:numId="421">
    <w:abstractNumId w:val="88"/>
  </w:num>
  <w:num w:numId="422">
    <w:abstractNumId w:val="174"/>
  </w:num>
  <w:num w:numId="423">
    <w:abstractNumId w:val="449"/>
  </w:num>
  <w:num w:numId="424">
    <w:abstractNumId w:val="320"/>
  </w:num>
  <w:num w:numId="425">
    <w:abstractNumId w:val="250"/>
  </w:num>
  <w:num w:numId="426">
    <w:abstractNumId w:val="516"/>
  </w:num>
  <w:num w:numId="427">
    <w:abstractNumId w:val="230"/>
  </w:num>
  <w:num w:numId="428">
    <w:abstractNumId w:val="429"/>
  </w:num>
  <w:num w:numId="429">
    <w:abstractNumId w:val="227"/>
  </w:num>
  <w:num w:numId="430">
    <w:abstractNumId w:val="386"/>
  </w:num>
  <w:num w:numId="431">
    <w:abstractNumId w:val="378"/>
  </w:num>
  <w:num w:numId="432">
    <w:abstractNumId w:val="287"/>
  </w:num>
  <w:num w:numId="433">
    <w:abstractNumId w:val="269"/>
  </w:num>
  <w:num w:numId="434">
    <w:abstractNumId w:val="246"/>
  </w:num>
  <w:num w:numId="435">
    <w:abstractNumId w:val="5"/>
  </w:num>
  <w:num w:numId="436">
    <w:abstractNumId w:val="66"/>
  </w:num>
  <w:num w:numId="437">
    <w:abstractNumId w:val="204"/>
  </w:num>
  <w:num w:numId="438">
    <w:abstractNumId w:val="99"/>
  </w:num>
  <w:num w:numId="439">
    <w:abstractNumId w:val="529"/>
  </w:num>
  <w:num w:numId="440">
    <w:abstractNumId w:val="80"/>
  </w:num>
  <w:num w:numId="441">
    <w:abstractNumId w:val="67"/>
  </w:num>
  <w:num w:numId="442">
    <w:abstractNumId w:val="495"/>
  </w:num>
  <w:num w:numId="443">
    <w:abstractNumId w:val="219"/>
  </w:num>
  <w:num w:numId="444">
    <w:abstractNumId w:val="48"/>
  </w:num>
  <w:num w:numId="445">
    <w:abstractNumId w:val="190"/>
  </w:num>
  <w:num w:numId="446">
    <w:abstractNumId w:val="257"/>
  </w:num>
  <w:num w:numId="447">
    <w:abstractNumId w:val="30"/>
  </w:num>
  <w:num w:numId="448">
    <w:abstractNumId w:val="560"/>
  </w:num>
  <w:num w:numId="449">
    <w:abstractNumId w:val="358"/>
  </w:num>
  <w:num w:numId="450">
    <w:abstractNumId w:val="318"/>
  </w:num>
  <w:num w:numId="451">
    <w:abstractNumId w:val="347"/>
  </w:num>
  <w:num w:numId="452">
    <w:abstractNumId w:val="54"/>
  </w:num>
  <w:num w:numId="453">
    <w:abstractNumId w:val="207"/>
  </w:num>
  <w:num w:numId="454">
    <w:abstractNumId w:val="440"/>
  </w:num>
  <w:num w:numId="455">
    <w:abstractNumId w:val="188"/>
  </w:num>
  <w:num w:numId="456">
    <w:abstractNumId w:val="551"/>
  </w:num>
  <w:num w:numId="457">
    <w:abstractNumId w:val="437"/>
  </w:num>
  <w:num w:numId="458">
    <w:abstractNumId w:val="140"/>
  </w:num>
  <w:num w:numId="459">
    <w:abstractNumId w:val="373"/>
  </w:num>
  <w:num w:numId="460">
    <w:abstractNumId w:val="334"/>
  </w:num>
  <w:num w:numId="461">
    <w:abstractNumId w:val="211"/>
  </w:num>
  <w:num w:numId="462">
    <w:abstractNumId w:val="328"/>
  </w:num>
  <w:num w:numId="463">
    <w:abstractNumId w:val="291"/>
  </w:num>
  <w:num w:numId="464">
    <w:abstractNumId w:val="500"/>
  </w:num>
  <w:num w:numId="465">
    <w:abstractNumId w:val="519"/>
  </w:num>
  <w:num w:numId="466">
    <w:abstractNumId w:val="470"/>
  </w:num>
  <w:num w:numId="467">
    <w:abstractNumId w:val="169"/>
  </w:num>
  <w:num w:numId="468">
    <w:abstractNumId w:val="171"/>
  </w:num>
  <w:num w:numId="469">
    <w:abstractNumId w:val="455"/>
  </w:num>
  <w:num w:numId="470">
    <w:abstractNumId w:val="100"/>
  </w:num>
  <w:num w:numId="471">
    <w:abstractNumId w:val="446"/>
  </w:num>
  <w:num w:numId="472">
    <w:abstractNumId w:val="340"/>
  </w:num>
  <w:num w:numId="473">
    <w:abstractNumId w:val="447"/>
  </w:num>
  <w:num w:numId="474">
    <w:abstractNumId w:val="55"/>
  </w:num>
  <w:num w:numId="475">
    <w:abstractNumId w:val="474"/>
  </w:num>
  <w:num w:numId="476">
    <w:abstractNumId w:val="84"/>
  </w:num>
  <w:num w:numId="477">
    <w:abstractNumId w:val="397"/>
  </w:num>
  <w:num w:numId="478">
    <w:abstractNumId w:val="185"/>
  </w:num>
  <w:num w:numId="479">
    <w:abstractNumId w:val="201"/>
  </w:num>
  <w:num w:numId="480">
    <w:abstractNumId w:val="282"/>
  </w:num>
  <w:num w:numId="481">
    <w:abstractNumId w:val="352"/>
  </w:num>
  <w:num w:numId="482">
    <w:abstractNumId w:val="155"/>
  </w:num>
  <w:num w:numId="483">
    <w:abstractNumId w:val="72"/>
  </w:num>
  <w:num w:numId="484">
    <w:abstractNumId w:val="165"/>
  </w:num>
  <w:num w:numId="485">
    <w:abstractNumId w:val="189"/>
  </w:num>
  <w:num w:numId="486">
    <w:abstractNumId w:val="552"/>
  </w:num>
  <w:num w:numId="487">
    <w:abstractNumId w:val="141"/>
  </w:num>
  <w:num w:numId="488">
    <w:abstractNumId w:val="94"/>
  </w:num>
  <w:num w:numId="489">
    <w:abstractNumId w:val="530"/>
  </w:num>
  <w:num w:numId="490">
    <w:abstractNumId w:val="143"/>
  </w:num>
  <w:num w:numId="491">
    <w:abstractNumId w:val="146"/>
  </w:num>
  <w:num w:numId="492">
    <w:abstractNumId w:val="288"/>
  </w:num>
  <w:num w:numId="493">
    <w:abstractNumId w:val="125"/>
  </w:num>
  <w:num w:numId="494">
    <w:abstractNumId w:val="53"/>
  </w:num>
  <w:num w:numId="495">
    <w:abstractNumId w:val="541"/>
  </w:num>
  <w:num w:numId="496">
    <w:abstractNumId w:val="156"/>
  </w:num>
  <w:num w:numId="497">
    <w:abstractNumId w:val="275"/>
  </w:num>
  <w:num w:numId="498">
    <w:abstractNumId w:val="134"/>
  </w:num>
  <w:num w:numId="499">
    <w:abstractNumId w:val="217"/>
  </w:num>
  <w:num w:numId="500">
    <w:abstractNumId w:val="483"/>
  </w:num>
  <w:num w:numId="501">
    <w:abstractNumId w:val="312"/>
  </w:num>
  <w:num w:numId="502">
    <w:abstractNumId w:val="110"/>
  </w:num>
  <w:num w:numId="503">
    <w:abstractNumId w:val="410"/>
  </w:num>
  <w:num w:numId="504">
    <w:abstractNumId w:val="205"/>
  </w:num>
  <w:num w:numId="505">
    <w:abstractNumId w:val="263"/>
  </w:num>
  <w:num w:numId="506">
    <w:abstractNumId w:val="277"/>
  </w:num>
  <w:num w:numId="507">
    <w:abstractNumId w:val="86"/>
  </w:num>
  <w:num w:numId="508">
    <w:abstractNumId w:val="36"/>
  </w:num>
  <w:num w:numId="509">
    <w:abstractNumId w:val="244"/>
  </w:num>
  <w:num w:numId="510">
    <w:abstractNumId w:val="91"/>
  </w:num>
  <w:num w:numId="511">
    <w:abstractNumId w:val="343"/>
  </w:num>
  <w:num w:numId="512">
    <w:abstractNumId w:val="553"/>
  </w:num>
  <w:num w:numId="513">
    <w:abstractNumId w:val="456"/>
  </w:num>
  <w:num w:numId="514">
    <w:abstractNumId w:val="252"/>
  </w:num>
  <w:num w:numId="515">
    <w:abstractNumId w:val="7"/>
  </w:num>
  <w:num w:numId="516">
    <w:abstractNumId w:val="15"/>
  </w:num>
  <w:num w:numId="517">
    <w:abstractNumId w:val="40"/>
  </w:num>
  <w:num w:numId="518">
    <w:abstractNumId w:val="73"/>
  </w:num>
  <w:num w:numId="519">
    <w:abstractNumId w:val="182"/>
  </w:num>
  <w:num w:numId="520">
    <w:abstractNumId w:val="95"/>
  </w:num>
  <w:num w:numId="521">
    <w:abstractNumId w:val="16"/>
  </w:num>
  <w:num w:numId="522">
    <w:abstractNumId w:val="453"/>
  </w:num>
  <w:num w:numId="523">
    <w:abstractNumId w:val="558"/>
  </w:num>
  <w:num w:numId="524">
    <w:abstractNumId w:val="111"/>
  </w:num>
  <w:num w:numId="525">
    <w:abstractNumId w:val="245"/>
  </w:num>
  <w:num w:numId="526">
    <w:abstractNumId w:val="200"/>
  </w:num>
  <w:num w:numId="527">
    <w:abstractNumId w:val="285"/>
  </w:num>
  <w:num w:numId="528">
    <w:abstractNumId w:val="221"/>
  </w:num>
  <w:num w:numId="529">
    <w:abstractNumId w:val="116"/>
  </w:num>
  <w:num w:numId="530">
    <w:abstractNumId w:val="479"/>
  </w:num>
  <w:num w:numId="531">
    <w:abstractNumId w:val="206"/>
  </w:num>
  <w:num w:numId="532">
    <w:abstractNumId w:val="438"/>
  </w:num>
  <w:num w:numId="533">
    <w:abstractNumId w:val="33"/>
  </w:num>
  <w:num w:numId="534">
    <w:abstractNumId w:val="522"/>
  </w:num>
  <w:num w:numId="535">
    <w:abstractNumId w:val="524"/>
  </w:num>
  <w:num w:numId="536">
    <w:abstractNumId w:val="52"/>
  </w:num>
  <w:num w:numId="537">
    <w:abstractNumId w:val="297"/>
  </w:num>
  <w:num w:numId="538">
    <w:abstractNumId w:val="369"/>
  </w:num>
  <w:num w:numId="539">
    <w:abstractNumId w:val="29"/>
  </w:num>
  <w:num w:numId="540">
    <w:abstractNumId w:val="405"/>
  </w:num>
  <w:num w:numId="541">
    <w:abstractNumId w:val="281"/>
  </w:num>
  <w:num w:numId="542">
    <w:abstractNumId w:val="543"/>
  </w:num>
  <w:num w:numId="543">
    <w:abstractNumId w:val="309"/>
  </w:num>
  <w:num w:numId="544">
    <w:abstractNumId w:val="480"/>
  </w:num>
  <w:num w:numId="545">
    <w:abstractNumId w:val="198"/>
  </w:num>
  <w:num w:numId="546">
    <w:abstractNumId w:val="295"/>
  </w:num>
  <w:num w:numId="547">
    <w:abstractNumId w:val="486"/>
  </w:num>
  <w:num w:numId="548">
    <w:abstractNumId w:val="383"/>
  </w:num>
  <w:num w:numId="549">
    <w:abstractNumId w:val="354"/>
  </w:num>
  <w:num w:numId="550">
    <w:abstractNumId w:val="545"/>
  </w:num>
  <w:num w:numId="551">
    <w:abstractNumId w:val="482"/>
  </w:num>
  <w:num w:numId="552">
    <w:abstractNumId w:val="451"/>
  </w:num>
  <w:num w:numId="553">
    <w:abstractNumId w:val="240"/>
  </w:num>
  <w:num w:numId="554">
    <w:abstractNumId w:val="284"/>
  </w:num>
  <w:num w:numId="555">
    <w:abstractNumId w:val="435"/>
  </w:num>
  <w:num w:numId="556">
    <w:abstractNumId w:val="184"/>
  </w:num>
  <w:num w:numId="557">
    <w:abstractNumId w:val="339"/>
  </w:num>
  <w:num w:numId="558">
    <w:abstractNumId w:val="521"/>
  </w:num>
  <w:num w:numId="559">
    <w:abstractNumId w:val="280"/>
  </w:num>
  <w:num w:numId="560">
    <w:abstractNumId w:val="69"/>
  </w:num>
  <w:num w:numId="561">
    <w:abstractNumId w:val="478"/>
  </w:num>
  <w:num w:numId="562">
    <w:abstractNumId w:val="398"/>
  </w:num>
  <w:numIdMacAtCleanup w:val="5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27D6A"/>
    <w:rsid w:val="00031EE4"/>
    <w:rsid w:val="00035147"/>
    <w:rsid w:val="00050522"/>
    <w:rsid w:val="00054341"/>
    <w:rsid w:val="00067187"/>
    <w:rsid w:val="00071BDB"/>
    <w:rsid w:val="00071D19"/>
    <w:rsid w:val="00072785"/>
    <w:rsid w:val="000806D5"/>
    <w:rsid w:val="00083BDD"/>
    <w:rsid w:val="000A0C03"/>
    <w:rsid w:val="000B0990"/>
    <w:rsid w:val="000B2DA9"/>
    <w:rsid w:val="000B3054"/>
    <w:rsid w:val="000C2B5F"/>
    <w:rsid w:val="000C5276"/>
    <w:rsid w:val="000D2B8A"/>
    <w:rsid w:val="000E320F"/>
    <w:rsid w:val="000E32A9"/>
    <w:rsid w:val="00103691"/>
    <w:rsid w:val="001126CA"/>
    <w:rsid w:val="00116CE5"/>
    <w:rsid w:val="00121EA2"/>
    <w:rsid w:val="0014403A"/>
    <w:rsid w:val="00151C1F"/>
    <w:rsid w:val="00171782"/>
    <w:rsid w:val="00193302"/>
    <w:rsid w:val="001A3C59"/>
    <w:rsid w:val="001B17AC"/>
    <w:rsid w:val="001C7155"/>
    <w:rsid w:val="001C7AEE"/>
    <w:rsid w:val="001D15C7"/>
    <w:rsid w:val="001E3FC2"/>
    <w:rsid w:val="001E58AA"/>
    <w:rsid w:val="001F4EF7"/>
    <w:rsid w:val="00204602"/>
    <w:rsid w:val="00206E73"/>
    <w:rsid w:val="00225B3C"/>
    <w:rsid w:val="002300BE"/>
    <w:rsid w:val="002370A5"/>
    <w:rsid w:val="00243114"/>
    <w:rsid w:val="00273E31"/>
    <w:rsid w:val="00286F39"/>
    <w:rsid w:val="00287DC1"/>
    <w:rsid w:val="00297E28"/>
    <w:rsid w:val="002B10F1"/>
    <w:rsid w:val="002B60DF"/>
    <w:rsid w:val="002C0DD3"/>
    <w:rsid w:val="002E51D2"/>
    <w:rsid w:val="002F3800"/>
    <w:rsid w:val="002F4F5A"/>
    <w:rsid w:val="003012B7"/>
    <w:rsid w:val="003021F0"/>
    <w:rsid w:val="003278A6"/>
    <w:rsid w:val="003402BC"/>
    <w:rsid w:val="00363E33"/>
    <w:rsid w:val="00374BE3"/>
    <w:rsid w:val="00377E63"/>
    <w:rsid w:val="00392742"/>
    <w:rsid w:val="003A0EB4"/>
    <w:rsid w:val="003A34D4"/>
    <w:rsid w:val="003A3AA3"/>
    <w:rsid w:val="003A5774"/>
    <w:rsid w:val="003C2D25"/>
    <w:rsid w:val="003D5474"/>
    <w:rsid w:val="003F41C7"/>
    <w:rsid w:val="00400825"/>
    <w:rsid w:val="004155D3"/>
    <w:rsid w:val="00416BA0"/>
    <w:rsid w:val="00442B95"/>
    <w:rsid w:val="00445137"/>
    <w:rsid w:val="00445B17"/>
    <w:rsid w:val="0046387C"/>
    <w:rsid w:val="0049394D"/>
    <w:rsid w:val="00494351"/>
    <w:rsid w:val="0049685F"/>
    <w:rsid w:val="004A3549"/>
    <w:rsid w:val="004A3D72"/>
    <w:rsid w:val="004A6875"/>
    <w:rsid w:val="004B08B7"/>
    <w:rsid w:val="004B2E7E"/>
    <w:rsid w:val="004B626D"/>
    <w:rsid w:val="004C04A1"/>
    <w:rsid w:val="004C199E"/>
    <w:rsid w:val="004C1E64"/>
    <w:rsid w:val="004C4173"/>
    <w:rsid w:val="004E6540"/>
    <w:rsid w:val="004F7041"/>
    <w:rsid w:val="005030EF"/>
    <w:rsid w:val="005069F7"/>
    <w:rsid w:val="00507F5A"/>
    <w:rsid w:val="00521342"/>
    <w:rsid w:val="005409B1"/>
    <w:rsid w:val="00544810"/>
    <w:rsid w:val="00550FC5"/>
    <w:rsid w:val="00565F2F"/>
    <w:rsid w:val="00581909"/>
    <w:rsid w:val="005819D9"/>
    <w:rsid w:val="005B76E2"/>
    <w:rsid w:val="005D57E9"/>
    <w:rsid w:val="005E0B81"/>
    <w:rsid w:val="005E440A"/>
    <w:rsid w:val="005F1158"/>
    <w:rsid w:val="0061046F"/>
    <w:rsid w:val="006258D9"/>
    <w:rsid w:val="00642EF4"/>
    <w:rsid w:val="00666507"/>
    <w:rsid w:val="006708EA"/>
    <w:rsid w:val="00671A7B"/>
    <w:rsid w:val="00677312"/>
    <w:rsid w:val="006832B0"/>
    <w:rsid w:val="00692C9A"/>
    <w:rsid w:val="00693DEE"/>
    <w:rsid w:val="006B0C59"/>
    <w:rsid w:val="006B12E2"/>
    <w:rsid w:val="006F607D"/>
    <w:rsid w:val="00705DF3"/>
    <w:rsid w:val="007365DC"/>
    <w:rsid w:val="00750823"/>
    <w:rsid w:val="0075174F"/>
    <w:rsid w:val="00772DE9"/>
    <w:rsid w:val="007740D2"/>
    <w:rsid w:val="00793572"/>
    <w:rsid w:val="007A4454"/>
    <w:rsid w:val="007D1CF9"/>
    <w:rsid w:val="007D461A"/>
    <w:rsid w:val="007F1B78"/>
    <w:rsid w:val="00800DB3"/>
    <w:rsid w:val="008012A8"/>
    <w:rsid w:val="0081313F"/>
    <w:rsid w:val="00814134"/>
    <w:rsid w:val="008249F5"/>
    <w:rsid w:val="00833D0D"/>
    <w:rsid w:val="0083467A"/>
    <w:rsid w:val="008401D3"/>
    <w:rsid w:val="008543C0"/>
    <w:rsid w:val="008618D2"/>
    <w:rsid w:val="00863EEB"/>
    <w:rsid w:val="00863EF6"/>
    <w:rsid w:val="0086588C"/>
    <w:rsid w:val="00871721"/>
    <w:rsid w:val="008A3BAF"/>
    <w:rsid w:val="008A4507"/>
    <w:rsid w:val="008B1760"/>
    <w:rsid w:val="008D06E3"/>
    <w:rsid w:val="008F685B"/>
    <w:rsid w:val="009001E6"/>
    <w:rsid w:val="00905559"/>
    <w:rsid w:val="009073D7"/>
    <w:rsid w:val="0093039A"/>
    <w:rsid w:val="00951A4D"/>
    <w:rsid w:val="009720F1"/>
    <w:rsid w:val="009725D0"/>
    <w:rsid w:val="0097395B"/>
    <w:rsid w:val="009835DC"/>
    <w:rsid w:val="009A1621"/>
    <w:rsid w:val="009A16DA"/>
    <w:rsid w:val="009A5E3A"/>
    <w:rsid w:val="009B36D9"/>
    <w:rsid w:val="009B65FB"/>
    <w:rsid w:val="009B6C3D"/>
    <w:rsid w:val="009C1411"/>
    <w:rsid w:val="009D7DC5"/>
    <w:rsid w:val="009E0061"/>
    <w:rsid w:val="00A00CB2"/>
    <w:rsid w:val="00A0235D"/>
    <w:rsid w:val="00A03E4D"/>
    <w:rsid w:val="00A2300F"/>
    <w:rsid w:val="00A32CF2"/>
    <w:rsid w:val="00A41B8D"/>
    <w:rsid w:val="00A64D73"/>
    <w:rsid w:val="00A764BB"/>
    <w:rsid w:val="00A801F2"/>
    <w:rsid w:val="00A81A8B"/>
    <w:rsid w:val="00A932AD"/>
    <w:rsid w:val="00A93D21"/>
    <w:rsid w:val="00A95CED"/>
    <w:rsid w:val="00AA2F19"/>
    <w:rsid w:val="00AA58D4"/>
    <w:rsid w:val="00AB4609"/>
    <w:rsid w:val="00AC5077"/>
    <w:rsid w:val="00AC7D40"/>
    <w:rsid w:val="00AD0C89"/>
    <w:rsid w:val="00AE1C2C"/>
    <w:rsid w:val="00AE4D6C"/>
    <w:rsid w:val="00AE731D"/>
    <w:rsid w:val="00B028F8"/>
    <w:rsid w:val="00B12324"/>
    <w:rsid w:val="00B211D9"/>
    <w:rsid w:val="00B305DD"/>
    <w:rsid w:val="00B32281"/>
    <w:rsid w:val="00B32C65"/>
    <w:rsid w:val="00B4330B"/>
    <w:rsid w:val="00B62FEB"/>
    <w:rsid w:val="00B92A84"/>
    <w:rsid w:val="00B952EF"/>
    <w:rsid w:val="00B9610C"/>
    <w:rsid w:val="00BA21CF"/>
    <w:rsid w:val="00BA2566"/>
    <w:rsid w:val="00BA61CF"/>
    <w:rsid w:val="00BA6601"/>
    <w:rsid w:val="00BB1B0F"/>
    <w:rsid w:val="00BB3F3D"/>
    <w:rsid w:val="00BB7EF1"/>
    <w:rsid w:val="00BC5379"/>
    <w:rsid w:val="00BC7A20"/>
    <w:rsid w:val="00BD290A"/>
    <w:rsid w:val="00BD36A8"/>
    <w:rsid w:val="00BD4A65"/>
    <w:rsid w:val="00BF19EA"/>
    <w:rsid w:val="00BF6AC9"/>
    <w:rsid w:val="00C1195F"/>
    <w:rsid w:val="00C1306F"/>
    <w:rsid w:val="00C16860"/>
    <w:rsid w:val="00C2028C"/>
    <w:rsid w:val="00C25B8C"/>
    <w:rsid w:val="00C33AD1"/>
    <w:rsid w:val="00C45922"/>
    <w:rsid w:val="00C475A3"/>
    <w:rsid w:val="00C63B26"/>
    <w:rsid w:val="00C92556"/>
    <w:rsid w:val="00CA5765"/>
    <w:rsid w:val="00CD089F"/>
    <w:rsid w:val="00CD2D10"/>
    <w:rsid w:val="00CD3F28"/>
    <w:rsid w:val="00CD70B1"/>
    <w:rsid w:val="00CE3302"/>
    <w:rsid w:val="00CF0F82"/>
    <w:rsid w:val="00D309EA"/>
    <w:rsid w:val="00D401E9"/>
    <w:rsid w:val="00D413A0"/>
    <w:rsid w:val="00D433AE"/>
    <w:rsid w:val="00D45DA3"/>
    <w:rsid w:val="00D45E18"/>
    <w:rsid w:val="00D72FE5"/>
    <w:rsid w:val="00D74277"/>
    <w:rsid w:val="00D83990"/>
    <w:rsid w:val="00D86BDE"/>
    <w:rsid w:val="00DB0195"/>
    <w:rsid w:val="00DB4911"/>
    <w:rsid w:val="00DD2291"/>
    <w:rsid w:val="00E15508"/>
    <w:rsid w:val="00E31199"/>
    <w:rsid w:val="00E33B7F"/>
    <w:rsid w:val="00E420CD"/>
    <w:rsid w:val="00E469FE"/>
    <w:rsid w:val="00E56D88"/>
    <w:rsid w:val="00E63100"/>
    <w:rsid w:val="00E75225"/>
    <w:rsid w:val="00E776D3"/>
    <w:rsid w:val="00E930BE"/>
    <w:rsid w:val="00EB0B29"/>
    <w:rsid w:val="00EB3E80"/>
    <w:rsid w:val="00EF03D7"/>
    <w:rsid w:val="00EF5E4C"/>
    <w:rsid w:val="00F4649F"/>
    <w:rsid w:val="00F51B60"/>
    <w:rsid w:val="00F67E48"/>
    <w:rsid w:val="00F84291"/>
    <w:rsid w:val="00F949D1"/>
    <w:rsid w:val="00F96252"/>
    <w:rsid w:val="00FA098C"/>
    <w:rsid w:val="00FA5B12"/>
    <w:rsid w:val="00FC5C3E"/>
    <w:rsid w:val="00FD56DD"/>
    <w:rsid w:val="00FF185D"/>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767E86CF-FC9D-4546-9462-D27F526D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F3800"/>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2F380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qFormat/>
    <w:rsid w:val="002F3800"/>
    <w:pPr>
      <w:pBdr>
        <w:top w:val="none" w:sz="0" w:space="0" w:color="auto"/>
      </w:pBdr>
      <w:spacing w:before="180"/>
      <w:outlineLvl w:val="1"/>
    </w:pPr>
    <w:rPr>
      <w:sz w:val="32"/>
    </w:rPr>
  </w:style>
  <w:style w:type="paragraph" w:styleId="Heading3">
    <w:name w:val="heading 3"/>
    <w:basedOn w:val="Heading2"/>
    <w:next w:val="Normal"/>
    <w:qFormat/>
    <w:rsid w:val="002F3800"/>
    <w:pPr>
      <w:spacing w:before="120"/>
      <w:outlineLvl w:val="2"/>
    </w:pPr>
    <w:rPr>
      <w:sz w:val="28"/>
    </w:rPr>
  </w:style>
  <w:style w:type="paragraph" w:styleId="Heading4">
    <w:name w:val="heading 4"/>
    <w:basedOn w:val="Heading3"/>
    <w:next w:val="Normal"/>
    <w:qFormat/>
    <w:rsid w:val="002F3800"/>
    <w:pPr>
      <w:ind w:left="1418" w:hanging="1418"/>
      <w:outlineLvl w:val="3"/>
    </w:pPr>
    <w:rPr>
      <w:sz w:val="24"/>
    </w:rPr>
  </w:style>
  <w:style w:type="paragraph" w:styleId="Heading5">
    <w:name w:val="heading 5"/>
    <w:basedOn w:val="Heading4"/>
    <w:next w:val="Normal"/>
    <w:qFormat/>
    <w:rsid w:val="002F3800"/>
    <w:pPr>
      <w:ind w:left="1701" w:hanging="1701"/>
      <w:outlineLvl w:val="4"/>
    </w:pPr>
    <w:rPr>
      <w:sz w:val="22"/>
    </w:rPr>
  </w:style>
  <w:style w:type="paragraph" w:styleId="Heading6">
    <w:name w:val="heading 6"/>
    <w:basedOn w:val="H6"/>
    <w:next w:val="Normal"/>
    <w:qFormat/>
    <w:rsid w:val="002F3800"/>
    <w:pPr>
      <w:outlineLvl w:val="5"/>
    </w:pPr>
  </w:style>
  <w:style w:type="paragraph" w:styleId="Heading7">
    <w:name w:val="heading 7"/>
    <w:basedOn w:val="H6"/>
    <w:next w:val="Normal"/>
    <w:qFormat/>
    <w:rsid w:val="002F3800"/>
    <w:pPr>
      <w:outlineLvl w:val="6"/>
    </w:pPr>
  </w:style>
  <w:style w:type="paragraph" w:styleId="Heading8">
    <w:name w:val="heading 8"/>
    <w:basedOn w:val="Heading1"/>
    <w:next w:val="Normal"/>
    <w:qFormat/>
    <w:rsid w:val="002F3800"/>
    <w:pPr>
      <w:ind w:left="0" w:firstLine="0"/>
      <w:outlineLvl w:val="7"/>
    </w:pPr>
  </w:style>
  <w:style w:type="paragraph" w:styleId="Heading9">
    <w:name w:val="heading 9"/>
    <w:basedOn w:val="Heading8"/>
    <w:next w:val="Normal"/>
    <w:qFormat/>
    <w:rsid w:val="002F3800"/>
    <w:pPr>
      <w:outlineLvl w:val="8"/>
    </w:pPr>
  </w:style>
  <w:style w:type="character" w:default="1" w:styleId="DefaultParagraphFont">
    <w:name w:val="Default Paragraph Font"/>
    <w:semiHidden/>
    <w:rsid w:val="002F380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F3800"/>
  </w:style>
  <w:style w:type="paragraph" w:customStyle="1" w:styleId="H6">
    <w:name w:val="H6"/>
    <w:basedOn w:val="Heading5"/>
    <w:next w:val="Normal"/>
    <w:rsid w:val="002F3800"/>
    <w:pPr>
      <w:ind w:left="1985" w:hanging="1985"/>
      <w:outlineLvl w:val="9"/>
    </w:pPr>
    <w:rPr>
      <w:sz w:val="20"/>
    </w:rPr>
  </w:style>
  <w:style w:type="paragraph" w:styleId="TOC9">
    <w:name w:val="toc 9"/>
    <w:basedOn w:val="TOC8"/>
    <w:semiHidden/>
    <w:rsid w:val="002F3800"/>
    <w:pPr>
      <w:ind w:left="1418" w:hanging="1418"/>
    </w:pPr>
  </w:style>
  <w:style w:type="paragraph" w:styleId="TOC8">
    <w:name w:val="toc 8"/>
    <w:basedOn w:val="TOC1"/>
    <w:uiPriority w:val="39"/>
    <w:rsid w:val="002F3800"/>
    <w:pPr>
      <w:spacing w:before="180"/>
      <w:ind w:left="2693" w:hanging="2693"/>
    </w:pPr>
    <w:rPr>
      <w:b/>
    </w:rPr>
  </w:style>
  <w:style w:type="paragraph" w:styleId="TOC1">
    <w:name w:val="toc 1"/>
    <w:uiPriority w:val="39"/>
    <w:rsid w:val="002F3800"/>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GB"/>
    </w:rPr>
  </w:style>
  <w:style w:type="paragraph" w:customStyle="1" w:styleId="EQ">
    <w:name w:val="EQ"/>
    <w:basedOn w:val="Normal"/>
    <w:next w:val="Normal"/>
    <w:rsid w:val="002F3800"/>
    <w:pPr>
      <w:keepLines/>
      <w:tabs>
        <w:tab w:val="center" w:pos="4536"/>
        <w:tab w:val="right" w:pos="9072"/>
      </w:tabs>
    </w:pPr>
  </w:style>
  <w:style w:type="character" w:customStyle="1" w:styleId="ZGSM">
    <w:name w:val="ZGSM"/>
    <w:rsid w:val="002F3800"/>
  </w:style>
  <w:style w:type="paragraph" w:styleId="Header">
    <w:name w:val="header"/>
    <w:rsid w:val="002F3800"/>
    <w:pPr>
      <w:widowControl w:val="0"/>
      <w:overflowPunct w:val="0"/>
      <w:autoSpaceDE w:val="0"/>
      <w:autoSpaceDN w:val="0"/>
      <w:adjustRightInd w:val="0"/>
      <w:textAlignment w:val="baseline"/>
    </w:pPr>
    <w:rPr>
      <w:rFonts w:ascii="Arial" w:eastAsia="Times New Roman" w:hAnsi="Arial"/>
      <w:b/>
      <w:sz w:val="18"/>
      <w:lang w:val="en-GB" w:eastAsia="en-GB"/>
    </w:rPr>
  </w:style>
  <w:style w:type="paragraph" w:customStyle="1" w:styleId="ZD">
    <w:name w:val="ZD"/>
    <w:rsid w:val="002F380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TOC5">
    <w:name w:val="toc 5"/>
    <w:basedOn w:val="TOC4"/>
    <w:semiHidden/>
    <w:rsid w:val="002F3800"/>
    <w:pPr>
      <w:ind w:left="1701" w:hanging="1701"/>
    </w:pPr>
  </w:style>
  <w:style w:type="paragraph" w:styleId="TOC4">
    <w:name w:val="toc 4"/>
    <w:basedOn w:val="TOC3"/>
    <w:semiHidden/>
    <w:rsid w:val="002F3800"/>
    <w:pPr>
      <w:ind w:left="1418" w:hanging="1418"/>
    </w:pPr>
  </w:style>
  <w:style w:type="paragraph" w:styleId="TOC3">
    <w:name w:val="toc 3"/>
    <w:basedOn w:val="TOC2"/>
    <w:uiPriority w:val="39"/>
    <w:rsid w:val="002F3800"/>
    <w:pPr>
      <w:ind w:left="1134" w:hanging="1134"/>
    </w:pPr>
  </w:style>
  <w:style w:type="paragraph" w:styleId="TOC2">
    <w:name w:val="toc 2"/>
    <w:basedOn w:val="TOC1"/>
    <w:uiPriority w:val="39"/>
    <w:rsid w:val="002F3800"/>
    <w:pPr>
      <w:keepNext w:val="0"/>
      <w:spacing w:before="0"/>
      <w:ind w:left="851" w:hanging="851"/>
    </w:pPr>
    <w:rPr>
      <w:sz w:val="20"/>
    </w:rPr>
  </w:style>
  <w:style w:type="paragraph" w:styleId="Index1">
    <w:name w:val="index 1"/>
    <w:basedOn w:val="Normal"/>
    <w:semiHidden/>
    <w:rsid w:val="002F3800"/>
    <w:pPr>
      <w:keepLines/>
      <w:spacing w:after="0"/>
    </w:pPr>
  </w:style>
  <w:style w:type="paragraph" w:styleId="Index2">
    <w:name w:val="index 2"/>
    <w:basedOn w:val="Index1"/>
    <w:semiHidden/>
    <w:rsid w:val="002F3800"/>
    <w:pPr>
      <w:ind w:left="284"/>
    </w:pPr>
  </w:style>
  <w:style w:type="paragraph" w:customStyle="1" w:styleId="TT">
    <w:name w:val="TT"/>
    <w:basedOn w:val="Heading1"/>
    <w:next w:val="Normal"/>
    <w:rsid w:val="002F3800"/>
    <w:pPr>
      <w:outlineLvl w:val="9"/>
    </w:pPr>
  </w:style>
  <w:style w:type="paragraph" w:styleId="Footer">
    <w:name w:val="footer"/>
    <w:basedOn w:val="Header"/>
    <w:rsid w:val="002F3800"/>
    <w:pPr>
      <w:jc w:val="center"/>
    </w:pPr>
    <w:rPr>
      <w:i/>
    </w:rPr>
  </w:style>
  <w:style w:type="character" w:styleId="FootnoteReference">
    <w:name w:val="footnote reference"/>
    <w:semiHidden/>
    <w:rsid w:val="002F3800"/>
    <w:rPr>
      <w:b/>
      <w:position w:val="6"/>
      <w:sz w:val="16"/>
    </w:rPr>
  </w:style>
  <w:style w:type="paragraph" w:styleId="FootnoteText">
    <w:name w:val="footnote text"/>
    <w:basedOn w:val="Normal"/>
    <w:semiHidden/>
    <w:rsid w:val="002F3800"/>
    <w:pPr>
      <w:keepLines/>
      <w:spacing w:after="0"/>
      <w:ind w:left="454" w:hanging="454"/>
    </w:pPr>
    <w:rPr>
      <w:sz w:val="16"/>
    </w:rPr>
  </w:style>
  <w:style w:type="paragraph" w:customStyle="1" w:styleId="NF">
    <w:name w:val="NF"/>
    <w:basedOn w:val="NO"/>
    <w:rsid w:val="002F3800"/>
    <w:pPr>
      <w:keepNext/>
      <w:spacing w:after="0"/>
    </w:pPr>
    <w:rPr>
      <w:rFonts w:ascii="Arial" w:hAnsi="Arial"/>
      <w:sz w:val="18"/>
    </w:rPr>
  </w:style>
  <w:style w:type="paragraph" w:customStyle="1" w:styleId="NO">
    <w:name w:val="NO"/>
    <w:basedOn w:val="Normal"/>
    <w:rsid w:val="002F3800"/>
    <w:pPr>
      <w:keepLines/>
      <w:ind w:left="1135" w:hanging="851"/>
    </w:pPr>
  </w:style>
  <w:style w:type="paragraph" w:customStyle="1" w:styleId="PL">
    <w:name w:val="PL"/>
    <w:rsid w:val="002F3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2F3800"/>
    <w:pPr>
      <w:jc w:val="right"/>
    </w:pPr>
  </w:style>
  <w:style w:type="paragraph" w:customStyle="1" w:styleId="TAL">
    <w:name w:val="TAL"/>
    <w:basedOn w:val="Normal"/>
    <w:rsid w:val="002F3800"/>
    <w:pPr>
      <w:keepNext/>
      <w:keepLines/>
      <w:spacing w:after="0"/>
    </w:pPr>
    <w:rPr>
      <w:rFonts w:ascii="Arial" w:hAnsi="Arial"/>
      <w:sz w:val="18"/>
    </w:rPr>
  </w:style>
  <w:style w:type="paragraph" w:styleId="ListNumber2">
    <w:name w:val="List Number 2"/>
    <w:basedOn w:val="ListNumber"/>
    <w:rsid w:val="002F3800"/>
    <w:pPr>
      <w:ind w:left="851"/>
    </w:pPr>
  </w:style>
  <w:style w:type="paragraph" w:styleId="ListNumber">
    <w:name w:val="List Number"/>
    <w:basedOn w:val="List"/>
    <w:rsid w:val="002F3800"/>
  </w:style>
  <w:style w:type="paragraph" w:styleId="List">
    <w:name w:val="List"/>
    <w:basedOn w:val="Normal"/>
    <w:rsid w:val="002F3800"/>
    <w:pPr>
      <w:ind w:left="568" w:hanging="284"/>
    </w:pPr>
  </w:style>
  <w:style w:type="paragraph" w:customStyle="1" w:styleId="TAH">
    <w:name w:val="TAH"/>
    <w:basedOn w:val="TAC"/>
    <w:rsid w:val="002F3800"/>
    <w:rPr>
      <w:b/>
    </w:rPr>
  </w:style>
  <w:style w:type="paragraph" w:customStyle="1" w:styleId="TAC">
    <w:name w:val="TAC"/>
    <w:basedOn w:val="TAL"/>
    <w:rsid w:val="002F3800"/>
    <w:pPr>
      <w:jc w:val="center"/>
    </w:pPr>
  </w:style>
  <w:style w:type="paragraph" w:customStyle="1" w:styleId="LD">
    <w:name w:val="LD"/>
    <w:rsid w:val="002F3800"/>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EX">
    <w:name w:val="EX"/>
    <w:basedOn w:val="Normal"/>
    <w:rsid w:val="002F3800"/>
    <w:pPr>
      <w:keepLines/>
      <w:ind w:left="1702" w:hanging="1418"/>
    </w:pPr>
  </w:style>
  <w:style w:type="paragraph" w:customStyle="1" w:styleId="FP">
    <w:name w:val="FP"/>
    <w:basedOn w:val="Normal"/>
    <w:rsid w:val="002F3800"/>
    <w:pPr>
      <w:spacing w:after="0"/>
    </w:pPr>
  </w:style>
  <w:style w:type="paragraph" w:customStyle="1" w:styleId="NW">
    <w:name w:val="NW"/>
    <w:basedOn w:val="NO"/>
    <w:rsid w:val="002F3800"/>
    <w:pPr>
      <w:spacing w:after="0"/>
    </w:pPr>
  </w:style>
  <w:style w:type="paragraph" w:customStyle="1" w:styleId="EW">
    <w:name w:val="EW"/>
    <w:basedOn w:val="EX"/>
    <w:rsid w:val="002F3800"/>
    <w:pPr>
      <w:spacing w:after="0"/>
    </w:pPr>
  </w:style>
  <w:style w:type="paragraph" w:customStyle="1" w:styleId="B1">
    <w:name w:val="B1"/>
    <w:basedOn w:val="List"/>
    <w:link w:val="B1Char"/>
    <w:rsid w:val="002F3800"/>
  </w:style>
  <w:style w:type="paragraph" w:styleId="TOC6">
    <w:name w:val="toc 6"/>
    <w:basedOn w:val="TOC5"/>
    <w:next w:val="Normal"/>
    <w:semiHidden/>
    <w:rsid w:val="002F3800"/>
    <w:pPr>
      <w:ind w:left="1985" w:hanging="1985"/>
    </w:pPr>
  </w:style>
  <w:style w:type="paragraph" w:styleId="TOC7">
    <w:name w:val="toc 7"/>
    <w:basedOn w:val="TOC6"/>
    <w:next w:val="Normal"/>
    <w:semiHidden/>
    <w:rsid w:val="002F3800"/>
    <w:pPr>
      <w:ind w:left="2268" w:hanging="2268"/>
    </w:pPr>
  </w:style>
  <w:style w:type="paragraph" w:styleId="ListBullet2">
    <w:name w:val="List Bullet 2"/>
    <w:basedOn w:val="ListBullet"/>
    <w:rsid w:val="002F3800"/>
    <w:pPr>
      <w:ind w:left="851"/>
    </w:pPr>
  </w:style>
  <w:style w:type="paragraph" w:styleId="ListBullet">
    <w:name w:val="List Bullet"/>
    <w:basedOn w:val="List"/>
    <w:rsid w:val="002F3800"/>
  </w:style>
  <w:style w:type="paragraph" w:customStyle="1" w:styleId="EditorsNote">
    <w:name w:val="Editor's Note"/>
    <w:basedOn w:val="NO"/>
    <w:rsid w:val="002F3800"/>
    <w:rPr>
      <w:color w:val="FF0000"/>
    </w:rPr>
  </w:style>
  <w:style w:type="paragraph" w:customStyle="1" w:styleId="TH">
    <w:name w:val="TH"/>
    <w:basedOn w:val="Normal"/>
    <w:rsid w:val="002F3800"/>
    <w:pPr>
      <w:keepNext/>
      <w:keepLines/>
      <w:spacing w:before="60"/>
      <w:jc w:val="center"/>
    </w:pPr>
    <w:rPr>
      <w:rFonts w:ascii="Arial" w:hAnsi="Arial"/>
      <w:b/>
    </w:rPr>
  </w:style>
  <w:style w:type="paragraph" w:customStyle="1" w:styleId="ZA">
    <w:name w:val="ZA"/>
    <w:rsid w:val="002F380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2F380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2F380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2F380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rsid w:val="002F3800"/>
    <w:pPr>
      <w:ind w:left="851" w:hanging="851"/>
    </w:pPr>
  </w:style>
  <w:style w:type="paragraph" w:customStyle="1" w:styleId="ZH">
    <w:name w:val="ZH"/>
    <w:rsid w:val="002F380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rsid w:val="002F3800"/>
    <w:pPr>
      <w:keepNext w:val="0"/>
      <w:spacing w:before="0" w:after="240"/>
    </w:pPr>
  </w:style>
  <w:style w:type="paragraph" w:customStyle="1" w:styleId="ZG">
    <w:name w:val="ZG"/>
    <w:rsid w:val="002F380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3">
    <w:name w:val="List Bullet 3"/>
    <w:basedOn w:val="ListBullet2"/>
    <w:rsid w:val="002F3800"/>
    <w:pPr>
      <w:ind w:left="1135"/>
    </w:pPr>
  </w:style>
  <w:style w:type="paragraph" w:styleId="List2">
    <w:name w:val="List 2"/>
    <w:basedOn w:val="List"/>
    <w:rsid w:val="002F3800"/>
    <w:pPr>
      <w:ind w:left="851"/>
    </w:pPr>
  </w:style>
  <w:style w:type="paragraph" w:styleId="List3">
    <w:name w:val="List 3"/>
    <w:basedOn w:val="List2"/>
    <w:rsid w:val="002F3800"/>
    <w:pPr>
      <w:ind w:left="1135"/>
    </w:pPr>
  </w:style>
  <w:style w:type="paragraph" w:styleId="List4">
    <w:name w:val="List 4"/>
    <w:basedOn w:val="List3"/>
    <w:rsid w:val="002F3800"/>
    <w:pPr>
      <w:ind w:left="1418"/>
    </w:pPr>
  </w:style>
  <w:style w:type="paragraph" w:styleId="List5">
    <w:name w:val="List 5"/>
    <w:basedOn w:val="List4"/>
    <w:rsid w:val="002F3800"/>
    <w:pPr>
      <w:ind w:left="1702"/>
    </w:pPr>
  </w:style>
  <w:style w:type="paragraph" w:styleId="ListBullet4">
    <w:name w:val="List Bullet 4"/>
    <w:basedOn w:val="ListBullet3"/>
    <w:rsid w:val="002F3800"/>
    <w:pPr>
      <w:ind w:left="1418"/>
    </w:pPr>
  </w:style>
  <w:style w:type="paragraph" w:styleId="ListBullet5">
    <w:name w:val="List Bullet 5"/>
    <w:basedOn w:val="ListBullet4"/>
    <w:rsid w:val="002F3800"/>
    <w:pPr>
      <w:ind w:left="1702"/>
    </w:pPr>
  </w:style>
  <w:style w:type="paragraph" w:customStyle="1" w:styleId="B2">
    <w:name w:val="B2"/>
    <w:basedOn w:val="List2"/>
    <w:rsid w:val="002F3800"/>
  </w:style>
  <w:style w:type="paragraph" w:customStyle="1" w:styleId="B3">
    <w:name w:val="B3"/>
    <w:basedOn w:val="List3"/>
    <w:rsid w:val="002F3800"/>
  </w:style>
  <w:style w:type="paragraph" w:customStyle="1" w:styleId="B4">
    <w:name w:val="B4"/>
    <w:basedOn w:val="List4"/>
    <w:rsid w:val="002F3800"/>
  </w:style>
  <w:style w:type="paragraph" w:customStyle="1" w:styleId="B5">
    <w:name w:val="B5"/>
    <w:basedOn w:val="List5"/>
    <w:rsid w:val="002F3800"/>
  </w:style>
  <w:style w:type="paragraph" w:customStyle="1" w:styleId="ZTD">
    <w:name w:val="ZTD"/>
    <w:basedOn w:val="ZB"/>
    <w:rsid w:val="002F3800"/>
    <w:pPr>
      <w:framePr w:hRule="auto" w:wrap="notBeside" w:y="852"/>
    </w:pPr>
    <w:rPr>
      <w:i w:val="0"/>
      <w:sz w:val="40"/>
    </w:rPr>
  </w:style>
  <w:style w:type="paragraph" w:customStyle="1" w:styleId="ZV">
    <w:name w:val="ZV"/>
    <w:basedOn w:val="ZU"/>
    <w:rsid w:val="002F380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styleId="Strong">
    <w:name w:val="Strong"/>
    <w:qFormat/>
    <w:rsid w:val="003A0EB4"/>
    <w:rPr>
      <w:b/>
    </w:rPr>
  </w:style>
  <w:style w:type="paragraph" w:styleId="BodyTextIndent">
    <w:name w:val="Body Text Indent"/>
    <w:basedOn w:val="Normal"/>
    <w:rsid w:val="003A0EB4"/>
    <w:pPr>
      <w:ind w:left="360"/>
    </w:pPr>
  </w:style>
  <w:style w:type="paragraph" w:styleId="BodyTextIndent2">
    <w:name w:val="Body Text Indent 2"/>
    <w:basedOn w:val="Normal"/>
    <w:rsid w:val="003A0EB4"/>
    <w:pPr>
      <w:ind w:left="284"/>
    </w:pPr>
  </w:style>
  <w:style w:type="paragraph" w:styleId="BodyTextIndent3">
    <w:name w:val="Body Text Indent 3"/>
    <w:basedOn w:val="Normal"/>
    <w:rsid w:val="003A0EB4"/>
    <w:pPr>
      <w:ind w:left="567"/>
    </w:pPr>
  </w:style>
  <w:style w:type="paragraph" w:styleId="BlockText">
    <w:name w:val="Block Text"/>
    <w:basedOn w:val="Normal"/>
    <w:rsid w:val="003A0EB4"/>
    <w:pPr>
      <w:spacing w:after="120"/>
      <w:ind w:left="1440" w:right="1440"/>
    </w:pPr>
  </w:style>
  <w:style w:type="paragraph" w:styleId="BodyText2">
    <w:name w:val="Body Text 2"/>
    <w:basedOn w:val="Normal"/>
    <w:rsid w:val="003A0EB4"/>
    <w:pPr>
      <w:spacing w:after="120" w:line="480" w:lineRule="auto"/>
    </w:pPr>
  </w:style>
  <w:style w:type="paragraph" w:styleId="BodyText3">
    <w:name w:val="Body Text 3"/>
    <w:basedOn w:val="Normal"/>
    <w:rsid w:val="003A0EB4"/>
    <w:pPr>
      <w:spacing w:after="120"/>
    </w:pPr>
    <w:rPr>
      <w:sz w:val="16"/>
      <w:szCs w:val="16"/>
    </w:rPr>
  </w:style>
  <w:style w:type="paragraph" w:styleId="BodyTextFirstIndent">
    <w:name w:val="Body Text First Indent"/>
    <w:basedOn w:val="BodyText"/>
    <w:rsid w:val="003A0EB4"/>
    <w:pPr>
      <w:spacing w:after="120"/>
      <w:ind w:firstLine="210"/>
    </w:pPr>
  </w:style>
  <w:style w:type="paragraph" w:styleId="BodyTextFirstIndent2">
    <w:name w:val="Body Text First Indent 2"/>
    <w:basedOn w:val="BodyTextIndent"/>
    <w:rsid w:val="003A0EB4"/>
    <w:pPr>
      <w:spacing w:after="120"/>
      <w:ind w:left="283" w:firstLine="210"/>
    </w:pPr>
  </w:style>
  <w:style w:type="paragraph" w:styleId="Closing">
    <w:name w:val="Closing"/>
    <w:basedOn w:val="Normal"/>
    <w:rsid w:val="003A0EB4"/>
    <w:pPr>
      <w:ind w:left="4252"/>
    </w:pPr>
  </w:style>
  <w:style w:type="paragraph" w:styleId="Date">
    <w:name w:val="Date"/>
    <w:basedOn w:val="Normal"/>
    <w:next w:val="Normal"/>
    <w:rsid w:val="003A0EB4"/>
  </w:style>
  <w:style w:type="paragraph" w:styleId="E-mailSignature">
    <w:name w:val="E-mail Signature"/>
    <w:basedOn w:val="Normal"/>
    <w:rsid w:val="003A0EB4"/>
  </w:style>
  <w:style w:type="paragraph" w:styleId="EndnoteText">
    <w:name w:val="endnote text"/>
    <w:basedOn w:val="Normal"/>
    <w:semiHidden/>
    <w:rsid w:val="003A0EB4"/>
  </w:style>
  <w:style w:type="paragraph" w:styleId="EnvelopeAddress">
    <w:name w:val="envelope address"/>
    <w:basedOn w:val="Normal"/>
    <w:rsid w:val="003A0EB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3A0EB4"/>
    <w:rPr>
      <w:rFonts w:ascii="Arial" w:hAnsi="Arial" w:cs="Arial"/>
    </w:rPr>
  </w:style>
  <w:style w:type="paragraph" w:styleId="HTMLAddress">
    <w:name w:val="HTML Address"/>
    <w:basedOn w:val="Normal"/>
    <w:rsid w:val="003A0EB4"/>
    <w:rPr>
      <w:i/>
      <w:iCs/>
    </w:rPr>
  </w:style>
  <w:style w:type="paragraph" w:styleId="HTMLPreformatted">
    <w:name w:val="HTML Preformatted"/>
    <w:basedOn w:val="Normal"/>
    <w:rsid w:val="003A0EB4"/>
    <w:rPr>
      <w:rFonts w:ascii="Courier New" w:hAnsi="Courier New" w:cs="Courier New"/>
    </w:rPr>
  </w:style>
  <w:style w:type="character" w:styleId="HTMLTypewriter">
    <w:name w:val="HTML Typewriter"/>
    <w:rsid w:val="003A0EB4"/>
    <w:rPr>
      <w:rFonts w:ascii="Courier New" w:hAnsi="Courier New"/>
      <w:sz w:val="20"/>
      <w:szCs w:val="20"/>
    </w:rPr>
  </w:style>
  <w:style w:type="paragraph" w:styleId="Index3">
    <w:name w:val="index 3"/>
    <w:basedOn w:val="Normal"/>
    <w:next w:val="Normal"/>
    <w:semiHidden/>
    <w:rsid w:val="003A0EB4"/>
    <w:pPr>
      <w:ind w:left="600" w:hanging="200"/>
    </w:pPr>
  </w:style>
  <w:style w:type="paragraph" w:styleId="Index4">
    <w:name w:val="index 4"/>
    <w:basedOn w:val="Normal"/>
    <w:next w:val="Normal"/>
    <w:semiHidden/>
    <w:rsid w:val="003A0EB4"/>
    <w:pPr>
      <w:ind w:left="800" w:hanging="200"/>
    </w:pPr>
  </w:style>
  <w:style w:type="paragraph" w:styleId="Index5">
    <w:name w:val="index 5"/>
    <w:basedOn w:val="Normal"/>
    <w:next w:val="Normal"/>
    <w:semiHidden/>
    <w:rsid w:val="003A0EB4"/>
    <w:pPr>
      <w:ind w:left="1000" w:hanging="200"/>
    </w:pPr>
  </w:style>
  <w:style w:type="paragraph" w:styleId="Index6">
    <w:name w:val="index 6"/>
    <w:basedOn w:val="Normal"/>
    <w:next w:val="Normal"/>
    <w:semiHidden/>
    <w:rsid w:val="003A0EB4"/>
    <w:pPr>
      <w:ind w:left="1200" w:hanging="200"/>
    </w:pPr>
  </w:style>
  <w:style w:type="paragraph" w:styleId="Index7">
    <w:name w:val="index 7"/>
    <w:basedOn w:val="Normal"/>
    <w:next w:val="Normal"/>
    <w:semiHidden/>
    <w:rsid w:val="003A0EB4"/>
    <w:pPr>
      <w:ind w:left="1400" w:hanging="200"/>
    </w:pPr>
  </w:style>
  <w:style w:type="paragraph" w:styleId="Index8">
    <w:name w:val="index 8"/>
    <w:basedOn w:val="Normal"/>
    <w:next w:val="Normal"/>
    <w:semiHidden/>
    <w:rsid w:val="003A0EB4"/>
    <w:pPr>
      <w:ind w:left="1600" w:hanging="200"/>
    </w:pPr>
  </w:style>
  <w:style w:type="paragraph" w:styleId="Index9">
    <w:name w:val="index 9"/>
    <w:basedOn w:val="Normal"/>
    <w:next w:val="Normal"/>
    <w:semiHidden/>
    <w:rsid w:val="003A0EB4"/>
    <w:pPr>
      <w:ind w:left="1800" w:hanging="200"/>
    </w:pPr>
  </w:style>
  <w:style w:type="character" w:styleId="LineNumber">
    <w:name w:val="line number"/>
    <w:basedOn w:val="DefaultParagraphFont"/>
    <w:rsid w:val="003A0EB4"/>
  </w:style>
  <w:style w:type="paragraph" w:styleId="ListContinue">
    <w:name w:val="List Continue"/>
    <w:basedOn w:val="Normal"/>
    <w:rsid w:val="003A0EB4"/>
    <w:pPr>
      <w:spacing w:after="120"/>
      <w:ind w:left="283"/>
    </w:pPr>
  </w:style>
  <w:style w:type="paragraph" w:styleId="ListContinue2">
    <w:name w:val="List Continue 2"/>
    <w:basedOn w:val="Normal"/>
    <w:rsid w:val="003A0EB4"/>
    <w:pPr>
      <w:spacing w:after="120"/>
      <w:ind w:left="566"/>
    </w:pPr>
  </w:style>
  <w:style w:type="paragraph" w:styleId="ListContinue3">
    <w:name w:val="List Continue 3"/>
    <w:basedOn w:val="Normal"/>
    <w:rsid w:val="003A0EB4"/>
    <w:pPr>
      <w:spacing w:after="120"/>
      <w:ind w:left="849"/>
    </w:pPr>
  </w:style>
  <w:style w:type="paragraph" w:styleId="ListContinue4">
    <w:name w:val="List Continue 4"/>
    <w:basedOn w:val="Normal"/>
    <w:rsid w:val="003A0EB4"/>
    <w:pPr>
      <w:spacing w:after="120"/>
      <w:ind w:left="1132"/>
    </w:pPr>
  </w:style>
  <w:style w:type="paragraph" w:styleId="ListContinue5">
    <w:name w:val="List Continue 5"/>
    <w:basedOn w:val="Normal"/>
    <w:rsid w:val="003A0EB4"/>
    <w:pPr>
      <w:spacing w:after="120"/>
      <w:ind w:left="1415"/>
    </w:pPr>
  </w:style>
  <w:style w:type="paragraph" w:styleId="ListNumber3">
    <w:name w:val="List Number 3"/>
    <w:basedOn w:val="Normal"/>
    <w:rsid w:val="003A0EB4"/>
    <w:pPr>
      <w:numPr>
        <w:numId w:val="314"/>
      </w:numPr>
    </w:pPr>
  </w:style>
  <w:style w:type="paragraph" w:styleId="ListNumber4">
    <w:name w:val="List Number 4"/>
    <w:basedOn w:val="Normal"/>
    <w:rsid w:val="003A0EB4"/>
    <w:pPr>
      <w:numPr>
        <w:numId w:val="315"/>
      </w:numPr>
    </w:pPr>
  </w:style>
  <w:style w:type="paragraph" w:styleId="ListNumber5">
    <w:name w:val="List Number 5"/>
    <w:basedOn w:val="Normal"/>
    <w:rsid w:val="003A0EB4"/>
    <w:pPr>
      <w:numPr>
        <w:numId w:val="316"/>
      </w:numPr>
    </w:pPr>
  </w:style>
  <w:style w:type="paragraph" w:styleId="MacroText">
    <w:name w:val="macro"/>
    <w:semiHidden/>
    <w:rsid w:val="003A0EB4"/>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line="360" w:lineRule="atLeast"/>
      <w:jc w:val="both"/>
      <w:textAlignment w:val="baseline"/>
    </w:pPr>
    <w:rPr>
      <w:rFonts w:ascii="Courier New" w:hAnsi="Courier New" w:cs="Courier New"/>
      <w:lang w:val="en-GB"/>
    </w:rPr>
  </w:style>
  <w:style w:type="paragraph" w:styleId="MessageHeader">
    <w:name w:val="Message Header"/>
    <w:basedOn w:val="Normal"/>
    <w:rsid w:val="003A0EB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3A0EB4"/>
    <w:rPr>
      <w:sz w:val="24"/>
      <w:szCs w:val="24"/>
    </w:rPr>
  </w:style>
  <w:style w:type="paragraph" w:styleId="NormalIndent">
    <w:name w:val="Normal Indent"/>
    <w:basedOn w:val="Normal"/>
    <w:rsid w:val="003A0EB4"/>
    <w:pPr>
      <w:ind w:left="720"/>
    </w:pPr>
  </w:style>
  <w:style w:type="paragraph" w:styleId="NoteHeading">
    <w:name w:val="Note Heading"/>
    <w:basedOn w:val="Normal"/>
    <w:next w:val="Normal"/>
    <w:rsid w:val="003A0EB4"/>
  </w:style>
  <w:style w:type="paragraph" w:styleId="Salutation">
    <w:name w:val="Salutation"/>
    <w:basedOn w:val="Normal"/>
    <w:next w:val="Normal"/>
    <w:rsid w:val="003A0EB4"/>
  </w:style>
  <w:style w:type="paragraph" w:styleId="Signature">
    <w:name w:val="Signature"/>
    <w:basedOn w:val="Normal"/>
    <w:rsid w:val="003A0EB4"/>
    <w:pPr>
      <w:numPr>
        <w:numId w:val="315"/>
      </w:numPr>
      <w:tabs>
        <w:tab w:val="clear" w:pos="926"/>
      </w:tabs>
      <w:ind w:left="4252" w:firstLine="0"/>
    </w:pPr>
  </w:style>
  <w:style w:type="paragraph" w:styleId="Subtitle">
    <w:name w:val="Subtitle"/>
    <w:basedOn w:val="Normal"/>
    <w:qFormat/>
    <w:rsid w:val="003A0EB4"/>
    <w:pPr>
      <w:numPr>
        <w:numId w:val="316"/>
      </w:numPr>
      <w:tabs>
        <w:tab w:val="clear" w:pos="1209"/>
      </w:tabs>
      <w:spacing w:after="60"/>
      <w:ind w:left="0" w:firstLine="0"/>
      <w:jc w:val="center"/>
      <w:outlineLvl w:val="1"/>
    </w:pPr>
    <w:rPr>
      <w:rFonts w:ascii="Arial" w:hAnsi="Arial" w:cs="Arial"/>
      <w:sz w:val="24"/>
      <w:szCs w:val="24"/>
    </w:rPr>
  </w:style>
  <w:style w:type="paragraph" w:styleId="TableofAuthorities">
    <w:name w:val="table of authorities"/>
    <w:basedOn w:val="Normal"/>
    <w:next w:val="Normal"/>
    <w:semiHidden/>
    <w:rsid w:val="003A0EB4"/>
    <w:pPr>
      <w:numPr>
        <w:numId w:val="317"/>
      </w:numPr>
      <w:tabs>
        <w:tab w:val="clear" w:pos="1492"/>
      </w:tabs>
      <w:ind w:left="200" w:hanging="200"/>
    </w:pPr>
  </w:style>
  <w:style w:type="paragraph" w:styleId="TableofFigures">
    <w:name w:val="table of figures"/>
    <w:basedOn w:val="Normal"/>
    <w:next w:val="Normal"/>
    <w:semiHidden/>
    <w:rsid w:val="003A0EB4"/>
    <w:pPr>
      <w:ind w:left="400" w:hanging="400"/>
    </w:pPr>
  </w:style>
  <w:style w:type="paragraph" w:styleId="Title">
    <w:name w:val="Title"/>
    <w:basedOn w:val="Normal"/>
    <w:qFormat/>
    <w:rsid w:val="003A0EB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A0EB4"/>
    <w:pPr>
      <w:spacing w:before="120"/>
    </w:pPr>
    <w:rPr>
      <w:rFonts w:ascii="Arial" w:hAnsi="Arial" w:cs="Arial"/>
      <w:b/>
      <w:bCs/>
      <w:sz w:val="24"/>
      <w:szCs w:val="24"/>
    </w:rPr>
  </w:style>
  <w:style w:type="paragraph" w:styleId="BalloonText">
    <w:name w:val="Balloon Text"/>
    <w:basedOn w:val="Normal"/>
    <w:semiHidden/>
    <w:rsid w:val="003A0EB4"/>
    <w:rPr>
      <w:rFonts w:ascii="Tahoma" w:hAnsi="Tahoma" w:cs="Tahoma"/>
      <w:sz w:val="16"/>
      <w:szCs w:val="16"/>
    </w:rPr>
  </w:style>
  <w:style w:type="paragraph" w:styleId="CommentSubject">
    <w:name w:val="annotation subject"/>
    <w:basedOn w:val="CommentText"/>
    <w:next w:val="CommentText"/>
    <w:semiHidden/>
    <w:rsid w:val="003A0EB4"/>
    <w:rPr>
      <w:b/>
      <w:bCs/>
    </w:rPr>
  </w:style>
  <w:style w:type="paragraph" w:customStyle="1" w:styleId="FL">
    <w:name w:val="FL"/>
    <w:basedOn w:val="Normal"/>
    <w:rsid w:val="00DD2291"/>
    <w:pPr>
      <w:keepNext/>
      <w:keepLines/>
      <w:spacing w:before="60"/>
      <w:jc w:val="center"/>
    </w:pPr>
    <w:rPr>
      <w:rFonts w:ascii="Arial" w:hAnsi="Arial"/>
      <w:b/>
    </w:rPr>
  </w:style>
  <w:style w:type="table" w:styleId="TableGrid">
    <w:name w:val="Table Grid"/>
    <w:basedOn w:val="TableNormal"/>
    <w:rsid w:val="0079357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rsid w:val="00445B17"/>
    <w:pPr>
      <w:spacing w:after="120"/>
    </w:pPr>
    <w:rPr>
      <w:rFonts w:ascii="Arial" w:hAnsi="Arial"/>
      <w:lang w:val="en-GB"/>
    </w:rPr>
  </w:style>
  <w:style w:type="paragraph" w:customStyle="1" w:styleId="a">
    <w:name w:val="编号"/>
    <w:basedOn w:val="Normal"/>
    <w:rsid w:val="00905559"/>
    <w:pPr>
      <w:numPr>
        <w:numId w:val="528"/>
      </w:numPr>
      <w:overflowPunct/>
      <w:autoSpaceDE/>
      <w:autoSpaceDN/>
      <w:adjustRightInd/>
      <w:textAlignment w:val="auto"/>
    </w:pPr>
    <w:rPr>
      <w:rFonts w:eastAsia="SimSun"/>
    </w:rPr>
  </w:style>
  <w:style w:type="character" w:customStyle="1" w:styleId="B1Char">
    <w:name w:val="B1 Char"/>
    <w:link w:val="B1"/>
    <w:rsid w:val="00814134"/>
    <w:rPr>
      <w:rFonts w:eastAsia="Times New Roman"/>
    </w:rPr>
  </w:style>
  <w:style w:type="paragraph" w:styleId="Bibliography">
    <w:name w:val="Bibliography"/>
    <w:basedOn w:val="Normal"/>
    <w:next w:val="Normal"/>
    <w:uiPriority w:val="37"/>
    <w:semiHidden/>
    <w:unhideWhenUsed/>
    <w:rsid w:val="002F3800"/>
  </w:style>
  <w:style w:type="paragraph" w:styleId="IntenseQuote">
    <w:name w:val="Intense Quote"/>
    <w:basedOn w:val="Normal"/>
    <w:next w:val="Normal"/>
    <w:link w:val="IntenseQuoteChar"/>
    <w:uiPriority w:val="30"/>
    <w:qFormat/>
    <w:rsid w:val="002F380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F3800"/>
    <w:rPr>
      <w:rFonts w:eastAsia="Times New Roman"/>
      <w:i/>
      <w:iCs/>
      <w:color w:val="4472C4"/>
    </w:rPr>
  </w:style>
  <w:style w:type="paragraph" w:styleId="ListParagraph">
    <w:name w:val="List Paragraph"/>
    <w:basedOn w:val="Normal"/>
    <w:uiPriority w:val="34"/>
    <w:qFormat/>
    <w:rsid w:val="002F3800"/>
    <w:pPr>
      <w:ind w:left="720"/>
    </w:pPr>
  </w:style>
  <w:style w:type="paragraph" w:styleId="NoSpacing">
    <w:name w:val="No Spacing"/>
    <w:uiPriority w:val="1"/>
    <w:qFormat/>
    <w:rsid w:val="002F3800"/>
    <w:pPr>
      <w:overflowPunct w:val="0"/>
      <w:autoSpaceDE w:val="0"/>
      <w:autoSpaceDN w:val="0"/>
      <w:adjustRightInd w:val="0"/>
      <w:textAlignment w:val="baseline"/>
    </w:pPr>
    <w:rPr>
      <w:rFonts w:eastAsia="Times New Roman"/>
      <w:lang w:val="en-GB" w:eastAsia="en-GB"/>
    </w:rPr>
  </w:style>
  <w:style w:type="paragraph" w:styleId="Quote">
    <w:name w:val="Quote"/>
    <w:basedOn w:val="Normal"/>
    <w:next w:val="Normal"/>
    <w:link w:val="QuoteChar"/>
    <w:uiPriority w:val="29"/>
    <w:qFormat/>
    <w:rsid w:val="002F3800"/>
    <w:pPr>
      <w:spacing w:before="200" w:after="160"/>
      <w:ind w:left="864" w:right="864"/>
      <w:jc w:val="center"/>
    </w:pPr>
    <w:rPr>
      <w:i/>
      <w:iCs/>
      <w:color w:val="404040"/>
    </w:rPr>
  </w:style>
  <w:style w:type="character" w:customStyle="1" w:styleId="QuoteChar">
    <w:name w:val="Quote Char"/>
    <w:link w:val="Quote"/>
    <w:uiPriority w:val="29"/>
    <w:rsid w:val="002F3800"/>
    <w:rPr>
      <w:rFonts w:eastAsia="Times New Roman"/>
      <w:i/>
      <w:iCs/>
      <w:color w:val="404040"/>
    </w:rPr>
  </w:style>
  <w:style w:type="paragraph" w:styleId="TOCHeading">
    <w:name w:val="TOC Heading"/>
    <w:basedOn w:val="Heading1"/>
    <w:next w:val="Normal"/>
    <w:uiPriority w:val="39"/>
    <w:semiHidden/>
    <w:unhideWhenUsed/>
    <w:qFormat/>
    <w:rsid w:val="002F3800"/>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F185D"/>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10785-EB40-474D-A9C8-A4D280C7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9377</Words>
  <Characters>53452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3GPP TS 32.404</vt:lpstr>
    </vt:vector>
  </TitlesOfParts>
  <Manager/>
  <Company/>
  <LinksUpToDate>false</LinksUpToDate>
  <CharactersWithSpaces>62704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32.404</dc:title>
  <dc:subject>Telecommunication management; Performance Management (PM); Performance measurements; Definitions and template (Release 17)</dc:subject>
  <dc:creator>MCC Support</dc:creator>
  <cp:keywords>GSM, UMTS, management, performance</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(3)kSH2/gJ4FkukRZd+CZ8RmuiT5p+othvioHBIkJvpSFslTHkyGcOw+1NV8HRX12UUq6+0XU79
XOwORrZVGwskN43dYjbBSSSK1uw5L7mnrEBIkW/1zLiDWygDoSD5QzpANXAzOj46bDYYYl7G
kWWWVHypqJ9zXQ5VgKzexvWl+1c5g8N+t2pdwHGzdLEpkkWmKVF0s7WzccgT5JZUKLZT+4mW
c+z4JmVS5ARyHA8ktu</vt:lpwstr>
  </property>
  <property fmtid="{D5CDD505-2E9C-101B-9397-08002B2CF9AE}" pid="3" name="_2015_ms_pID_7253431">
    <vt:lpwstr>sWH671+R0YK+xGTbIoOGk3gkNuX22PFPLAD/KoHR5o6DcijEYIOqQ8
88FpfnX4f0jJ2OneYFzsgyyrP0JISrH0edzLHTXLGc90lLbk+17N8X7RuXqoxbfivo2HMJe2
3KlYbLCP2BlDPwtR7cG+wA9xTNlfFlh0eKUyacrE8o3K9fXVYdEj4MXdaSLYJke9B6lZpCcR
XqasOTAYKC8C4cwT4MqCJgIBRXH+EObBcS+r</vt:lpwstr>
  </property>
  <property fmtid="{D5CDD505-2E9C-101B-9397-08002B2CF9AE}" pid="4" name="_2015_ms_pID_7253432">
    <vt:lpwstr>zQ==</vt:lpwstr>
  </property>
</Properties>
</file>