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07C3B704">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56427E" w:rsidRDefault="004D670D" w:rsidP="00146321">
      <w:pPr>
        <w:keepNext/>
        <w:spacing w:line="360" w:lineRule="auto"/>
        <w:ind w:left="720"/>
        <w:jc w:val="center"/>
        <w:rPr>
          <w:rFonts w:asciiTheme="majorHAnsi" w:hAnsiTheme="majorHAnsi" w:cstheme="majorHAnsi"/>
          <w:bCs/>
          <w:sz w:val="26"/>
          <w:szCs w:val="26"/>
        </w:rPr>
      </w:pPr>
      <w:r w:rsidRPr="0056427E">
        <w:rPr>
          <w:rFonts w:asciiTheme="majorHAnsi" w:hAnsiTheme="majorHAnsi" w:cstheme="majorHAnsi"/>
          <w:bCs/>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56427E" w:rsidRDefault="00417564" w:rsidP="00146321">
      <w:pPr>
        <w:keepNext/>
        <w:spacing w:line="360" w:lineRule="auto"/>
        <w:rPr>
          <w:rFonts w:asciiTheme="majorHAnsi" w:hAnsiTheme="majorHAnsi" w:cstheme="majorHAnsi"/>
          <w:b/>
          <w:bCs/>
          <w:sz w:val="26"/>
          <w:szCs w:val="26"/>
        </w:rPr>
      </w:pPr>
    </w:p>
    <w:p w14:paraId="4E22DFA2" w14:textId="171F69D8" w:rsidR="00417564" w:rsidRPr="0056427E" w:rsidRDefault="001359C6" w:rsidP="00840B29">
      <w:pPr>
        <w:keepNext/>
        <w:spacing w:line="360" w:lineRule="auto"/>
        <w:ind w:firstLine="720"/>
        <w:jc w:val="center"/>
        <w:rPr>
          <w:rFonts w:asciiTheme="majorHAnsi" w:hAnsiTheme="majorHAnsi" w:cstheme="majorHAnsi"/>
          <w:b/>
          <w:sz w:val="48"/>
          <w:szCs w:val="48"/>
        </w:rPr>
      </w:pPr>
      <w:r w:rsidRPr="0056427E">
        <w:rPr>
          <w:rFonts w:asciiTheme="majorHAnsi" w:hAnsiTheme="majorHAnsi" w:cstheme="majorHAnsi"/>
          <w:b/>
          <w:sz w:val="48"/>
          <w:szCs w:val="48"/>
        </w:rPr>
        <w:t>ĐỒ ÁN CHUYÊN NGÀNH</w:t>
      </w:r>
    </w:p>
    <w:p w14:paraId="2AEA19A7" w14:textId="51140C2A" w:rsidR="00417564" w:rsidRPr="0056427E"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6427E">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56427E"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47151009"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6427E"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6427E">
        <w:rPr>
          <w:rFonts w:asciiTheme="majorHAnsi" w:hAnsiTheme="majorHAnsi" w:cstheme="majorHAnsi"/>
          <w:b/>
          <w:bCs/>
          <w:sz w:val="28"/>
          <w:szCs w:val="28"/>
        </w:rPr>
        <w:t>GIẢNG VIÊN HƯỚNG DẪN</w:t>
      </w:r>
      <w:r w:rsidR="004D670D" w:rsidRPr="0056427E">
        <w:rPr>
          <w:rFonts w:asciiTheme="majorHAnsi" w:hAnsiTheme="majorHAnsi" w:cstheme="majorHAnsi"/>
          <w:b/>
          <w:bCs/>
          <w:sz w:val="28"/>
          <w:szCs w:val="28"/>
        </w:rPr>
        <w:t>:</w:t>
      </w:r>
      <w:r w:rsidR="002A2F98" w:rsidRPr="0056427E">
        <w:rPr>
          <w:rFonts w:asciiTheme="majorHAnsi" w:hAnsiTheme="majorHAnsi" w:cstheme="majorHAnsi"/>
          <w:b/>
          <w:bCs/>
          <w:sz w:val="28"/>
          <w:szCs w:val="28"/>
        </w:rPr>
        <w:t xml:space="preserve"> </w:t>
      </w:r>
      <w:r w:rsidR="00097863" w:rsidRPr="0056427E">
        <w:rPr>
          <w:rFonts w:asciiTheme="majorHAnsi" w:hAnsiTheme="majorHAnsi" w:cstheme="majorHAnsi"/>
          <w:b/>
          <w:bCs/>
          <w:sz w:val="28"/>
          <w:szCs w:val="28"/>
        </w:rPr>
        <w:t>Nguyễn Văn Tùng</w:t>
      </w:r>
    </w:p>
    <w:p w14:paraId="58B788BD" w14:textId="5C2E3559" w:rsidR="00417564" w:rsidRPr="0056427E"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6"/>
          <w:szCs w:val="26"/>
        </w:rPr>
        <w:tab/>
      </w:r>
      <w:r w:rsidRPr="0056427E">
        <w:rPr>
          <w:rFonts w:asciiTheme="majorHAnsi" w:hAnsiTheme="majorHAnsi" w:cstheme="majorHAnsi"/>
          <w:b/>
          <w:bCs/>
          <w:sz w:val="28"/>
          <w:szCs w:val="28"/>
        </w:rPr>
        <w:t>Sinh viên thực hiện:</w:t>
      </w:r>
    </w:p>
    <w:p w14:paraId="1405928E" w14:textId="07D04480" w:rsidR="00417564" w:rsidRPr="0056427E"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r>
      <w:r w:rsidR="004B7C94" w:rsidRPr="0056427E">
        <w:rPr>
          <w:rFonts w:asciiTheme="majorHAnsi" w:hAnsiTheme="majorHAnsi" w:cstheme="majorHAnsi"/>
          <w:b/>
          <w:bCs/>
          <w:sz w:val="28"/>
          <w:szCs w:val="28"/>
        </w:rPr>
        <w:t>20012</w:t>
      </w:r>
      <w:r w:rsidR="00C65D3A" w:rsidRPr="0056427E">
        <w:rPr>
          <w:rFonts w:asciiTheme="majorHAnsi" w:hAnsiTheme="majorHAnsi" w:cstheme="majorHAnsi"/>
          <w:b/>
          <w:bCs/>
          <w:sz w:val="28"/>
          <w:szCs w:val="28"/>
        </w:rPr>
        <w:t>15850</w:t>
      </w:r>
      <w:r w:rsidR="004B7C94" w:rsidRPr="0056427E">
        <w:rPr>
          <w:rFonts w:asciiTheme="majorHAnsi" w:hAnsiTheme="majorHAnsi" w:cstheme="majorHAnsi"/>
          <w:b/>
          <w:bCs/>
          <w:sz w:val="28"/>
          <w:szCs w:val="28"/>
        </w:rPr>
        <w:t xml:space="preserve"> – </w:t>
      </w:r>
      <w:r w:rsidR="00C65D3A" w:rsidRPr="0056427E">
        <w:rPr>
          <w:rFonts w:asciiTheme="majorHAnsi" w:hAnsiTheme="majorHAnsi" w:cstheme="majorHAnsi"/>
          <w:b/>
          <w:bCs/>
          <w:sz w:val="28"/>
          <w:szCs w:val="28"/>
        </w:rPr>
        <w:t>Huỳnh Vĩ Khang</w:t>
      </w:r>
    </w:p>
    <w:p w14:paraId="34D40789" w14:textId="3C9DBAEA" w:rsidR="00417564" w:rsidRPr="0056427E"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t>2001215</w:t>
      </w:r>
      <w:r w:rsidR="00C65D3A" w:rsidRPr="0056427E">
        <w:rPr>
          <w:rFonts w:asciiTheme="majorHAnsi" w:hAnsiTheme="majorHAnsi" w:cstheme="majorHAnsi"/>
          <w:b/>
          <w:bCs/>
          <w:sz w:val="28"/>
          <w:szCs w:val="28"/>
        </w:rPr>
        <w:t>964</w:t>
      </w:r>
      <w:r w:rsidRPr="0056427E">
        <w:rPr>
          <w:rFonts w:asciiTheme="majorHAnsi" w:hAnsiTheme="majorHAnsi" w:cstheme="majorHAnsi"/>
          <w:b/>
          <w:bCs/>
          <w:sz w:val="28"/>
          <w:szCs w:val="28"/>
        </w:rPr>
        <w:t xml:space="preserve"> – </w:t>
      </w:r>
      <w:r w:rsidR="00C65D3A" w:rsidRPr="0056427E">
        <w:rPr>
          <w:rFonts w:asciiTheme="majorHAnsi" w:hAnsiTheme="majorHAnsi" w:cstheme="majorHAnsi"/>
          <w:b/>
          <w:bCs/>
          <w:sz w:val="28"/>
          <w:szCs w:val="28"/>
        </w:rPr>
        <w:t>Đào Quí Mùi</w:t>
      </w:r>
    </w:p>
    <w:p w14:paraId="5B4C2B9A" w14:textId="05B0BC7F" w:rsidR="00417564" w:rsidRPr="0056427E"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t>2001200022 – Nguyễn Trọng Nhân</w:t>
      </w:r>
    </w:p>
    <w:p w14:paraId="1431A3F1"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6427E"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56427E">
        <w:rPr>
          <w:rFonts w:asciiTheme="majorHAnsi" w:hAnsiTheme="majorHAnsi" w:cstheme="majorHAnsi"/>
          <w:b/>
          <w:bCs/>
          <w:sz w:val="26"/>
          <w:szCs w:val="26"/>
        </w:rPr>
        <w:tab/>
      </w:r>
      <w:r w:rsidR="004D670D" w:rsidRPr="0056427E">
        <w:rPr>
          <w:rFonts w:asciiTheme="majorHAnsi" w:hAnsiTheme="majorHAnsi" w:cstheme="majorHAnsi"/>
          <w:sz w:val="26"/>
          <w:szCs w:val="26"/>
        </w:rPr>
        <w:t xml:space="preserve">TP. HỒ CHÍ MINH – </w:t>
      </w:r>
      <w:r w:rsidR="00E677C8" w:rsidRPr="0056427E">
        <w:rPr>
          <w:rFonts w:asciiTheme="majorHAnsi" w:hAnsiTheme="majorHAnsi" w:cstheme="majorHAnsi"/>
          <w:sz w:val="26"/>
          <w:szCs w:val="26"/>
        </w:rPr>
        <w:t>11</w:t>
      </w:r>
      <w:r w:rsidR="001D4643" w:rsidRPr="0056427E">
        <w:rPr>
          <w:rFonts w:asciiTheme="majorHAnsi" w:hAnsiTheme="majorHAnsi" w:cstheme="majorHAnsi"/>
          <w:sz w:val="26"/>
          <w:szCs w:val="26"/>
        </w:rPr>
        <w:t>/</w:t>
      </w:r>
      <w:r w:rsidR="004D670D" w:rsidRPr="0056427E">
        <w:rPr>
          <w:rFonts w:asciiTheme="majorHAnsi" w:hAnsiTheme="majorHAnsi" w:cstheme="majorHAns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1873929"/>
      <w:r w:rsidR="00DE03EB"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56427E" w:rsidRDefault="00DE03EB" w:rsidP="00146321">
      <w:pPr>
        <w:spacing w:line="360" w:lineRule="auto"/>
        <w:rPr>
          <w:rFonts w:asciiTheme="majorHAnsi" w:hAnsiTheme="majorHAnsi" w:cstheme="majorHAnsi"/>
          <w:b/>
          <w:bCs/>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r w:rsidRPr="0056427E">
        <w:rPr>
          <w:rFonts w:asciiTheme="majorHAnsi" w:hAnsiTheme="majorHAnsi" w:cstheme="majorHAnsi"/>
          <w:b/>
          <w:bCs/>
          <w:sz w:val="26"/>
          <w:szCs w:val="26"/>
        </w:rPr>
        <w:t>Sinh viên thực hiện Đồ án</w:t>
      </w:r>
    </w:p>
    <w:p w14:paraId="502BB560" w14:textId="77777777" w:rsidR="00DE03EB" w:rsidRPr="0056427E" w:rsidRDefault="00DE03EB" w:rsidP="00146321">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i/>
          <w:sz w:val="26"/>
          <w:szCs w:val="26"/>
        </w:rPr>
        <w:t xml:space="preserve">        (Ký và ghi rõ họ tên)</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BB943E9" w:rsidR="00DE03EB" w:rsidRPr="0056427E"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56427E"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873930"/>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56427E"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873931"/>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56427E" w:rsidRDefault="004D670D" w:rsidP="00146321">
      <w:pPr>
        <w:keepNext/>
        <w:spacing w:line="360" w:lineRule="auto"/>
        <w:ind w:left="170"/>
        <w:jc w:val="center"/>
        <w:rPr>
          <w:rFonts w:asciiTheme="majorHAnsi" w:hAnsiTheme="majorHAnsi" w:cstheme="majorHAnsi"/>
          <w:b/>
          <w:sz w:val="32"/>
          <w:szCs w:val="32"/>
        </w:rPr>
      </w:pPr>
      <w:r w:rsidRPr="0056427E">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23E1BA16" w14:textId="3F2D37BA" w:rsidR="00FA46BE" w:rsidRDefault="00C75A0E">
          <w:pPr>
            <w:pStyle w:val="TOC1"/>
            <w:tabs>
              <w:tab w:val="right" w:leader="dot" w:pos="9345"/>
            </w:tabs>
            <w:rPr>
              <w:rFonts w:asciiTheme="minorHAnsi" w:eastAsiaTheme="minorEastAsia" w:hAnsiTheme="minorHAnsi" w:cstheme="minorBidi"/>
              <w:sz w:val="22"/>
              <w:szCs w:val="22"/>
              <w:lang w:val="en-US"/>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1873929"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FA46BE">
              <w:rPr>
                <w:webHidden/>
              </w:rPr>
              <w:tab/>
            </w:r>
            <w:r w:rsidR="00FA46BE">
              <w:rPr>
                <w:webHidden/>
              </w:rPr>
              <w:fldChar w:fldCharType="begin"/>
            </w:r>
            <w:r w:rsidR="00FA46BE">
              <w:rPr>
                <w:webHidden/>
              </w:rPr>
              <w:instrText xml:space="preserve"> PAGEREF _Toc181873929 \h </w:instrText>
            </w:r>
            <w:r w:rsidR="00FA46BE">
              <w:rPr>
                <w:webHidden/>
              </w:rPr>
            </w:r>
            <w:r w:rsidR="00FA46BE">
              <w:rPr>
                <w:webHidden/>
              </w:rPr>
              <w:fldChar w:fldCharType="separate"/>
            </w:r>
            <w:r w:rsidR="00FA46BE">
              <w:rPr>
                <w:webHidden/>
              </w:rPr>
              <w:t>2</w:t>
            </w:r>
            <w:r w:rsidR="00FA46BE">
              <w:rPr>
                <w:webHidden/>
              </w:rPr>
              <w:fldChar w:fldCharType="end"/>
            </w:r>
          </w:hyperlink>
        </w:p>
        <w:p w14:paraId="25AC9EF5" w14:textId="21EAFA13"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Pr>
                <w:webHidden/>
              </w:rPr>
              <w:tab/>
            </w:r>
            <w:r>
              <w:rPr>
                <w:webHidden/>
              </w:rPr>
              <w:fldChar w:fldCharType="begin"/>
            </w:r>
            <w:r>
              <w:rPr>
                <w:webHidden/>
              </w:rPr>
              <w:instrText xml:space="preserve"> PAGEREF _Toc181873930 \h </w:instrText>
            </w:r>
            <w:r>
              <w:rPr>
                <w:webHidden/>
              </w:rPr>
            </w:r>
            <w:r>
              <w:rPr>
                <w:webHidden/>
              </w:rPr>
              <w:fldChar w:fldCharType="separate"/>
            </w:r>
            <w:r>
              <w:rPr>
                <w:webHidden/>
              </w:rPr>
              <w:t>3</w:t>
            </w:r>
            <w:r>
              <w:rPr>
                <w:webHidden/>
              </w:rPr>
              <w:fldChar w:fldCharType="end"/>
            </w:r>
          </w:hyperlink>
        </w:p>
        <w:p w14:paraId="6A5AE2FC" w14:textId="683AB8A2"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1"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webHidden/>
              </w:rPr>
              <w:tab/>
            </w:r>
            <w:r>
              <w:rPr>
                <w:webHidden/>
              </w:rPr>
              <w:fldChar w:fldCharType="begin"/>
            </w:r>
            <w:r>
              <w:rPr>
                <w:webHidden/>
              </w:rPr>
              <w:instrText xml:space="preserve"> PAGEREF _Toc181873931 \h </w:instrText>
            </w:r>
            <w:r>
              <w:rPr>
                <w:webHidden/>
              </w:rPr>
            </w:r>
            <w:r>
              <w:rPr>
                <w:webHidden/>
              </w:rPr>
              <w:fldChar w:fldCharType="separate"/>
            </w:r>
            <w:r>
              <w:rPr>
                <w:webHidden/>
              </w:rPr>
              <w:t>4</w:t>
            </w:r>
            <w:r>
              <w:rPr>
                <w:webHidden/>
              </w:rPr>
              <w:fldChar w:fldCharType="end"/>
            </w:r>
          </w:hyperlink>
        </w:p>
        <w:p w14:paraId="3BC2D06A" w14:textId="23D2BFD4"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2"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Pr>
                <w:webHidden/>
              </w:rPr>
              <w:tab/>
            </w:r>
            <w:r>
              <w:rPr>
                <w:webHidden/>
              </w:rPr>
              <w:fldChar w:fldCharType="begin"/>
            </w:r>
            <w:r>
              <w:rPr>
                <w:webHidden/>
              </w:rPr>
              <w:instrText xml:space="preserve"> PAGEREF _Toc181873932 \h </w:instrText>
            </w:r>
            <w:r>
              <w:rPr>
                <w:webHidden/>
              </w:rPr>
            </w:r>
            <w:r>
              <w:rPr>
                <w:webHidden/>
              </w:rPr>
              <w:fldChar w:fldCharType="separate"/>
            </w:r>
            <w:r>
              <w:rPr>
                <w:webHidden/>
              </w:rPr>
              <w:t>7</w:t>
            </w:r>
            <w:r>
              <w:rPr>
                <w:webHidden/>
              </w:rPr>
              <w:fldChar w:fldCharType="end"/>
            </w:r>
          </w:hyperlink>
        </w:p>
        <w:p w14:paraId="3BC23771" w14:textId="664CA634"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3"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Pr>
                <w:webHidden/>
              </w:rPr>
              <w:tab/>
            </w:r>
            <w:r>
              <w:rPr>
                <w:webHidden/>
              </w:rPr>
              <w:fldChar w:fldCharType="begin"/>
            </w:r>
            <w:r>
              <w:rPr>
                <w:webHidden/>
              </w:rPr>
              <w:instrText xml:space="preserve"> PAGEREF _Toc181873933 \h </w:instrText>
            </w:r>
            <w:r>
              <w:rPr>
                <w:webHidden/>
              </w:rPr>
            </w:r>
            <w:r>
              <w:rPr>
                <w:webHidden/>
              </w:rPr>
              <w:fldChar w:fldCharType="separate"/>
            </w:r>
            <w:r>
              <w:rPr>
                <w:webHidden/>
              </w:rPr>
              <w:t>8</w:t>
            </w:r>
            <w:r>
              <w:rPr>
                <w:webHidden/>
              </w:rPr>
              <w:fldChar w:fldCharType="end"/>
            </w:r>
          </w:hyperlink>
        </w:p>
        <w:p w14:paraId="24D5C816" w14:textId="45B7837F"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4"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Pr>
                <w:webHidden/>
              </w:rPr>
              <w:tab/>
            </w:r>
            <w:r>
              <w:rPr>
                <w:webHidden/>
              </w:rPr>
              <w:fldChar w:fldCharType="begin"/>
            </w:r>
            <w:r>
              <w:rPr>
                <w:webHidden/>
              </w:rPr>
              <w:instrText xml:space="preserve"> PAGEREF _Toc181873934 \h </w:instrText>
            </w:r>
            <w:r>
              <w:rPr>
                <w:webHidden/>
              </w:rPr>
            </w:r>
            <w:r>
              <w:rPr>
                <w:webHidden/>
              </w:rPr>
              <w:fldChar w:fldCharType="separate"/>
            </w:r>
            <w:r>
              <w:rPr>
                <w:webHidden/>
              </w:rPr>
              <w:t>9</w:t>
            </w:r>
            <w:r>
              <w:rPr>
                <w:webHidden/>
              </w:rPr>
              <w:fldChar w:fldCharType="end"/>
            </w:r>
          </w:hyperlink>
        </w:p>
        <w:p w14:paraId="3869CC42" w14:textId="18BC7338"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35"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webHidden/>
              </w:rPr>
              <w:tab/>
            </w:r>
            <w:r>
              <w:rPr>
                <w:webHidden/>
              </w:rPr>
              <w:fldChar w:fldCharType="begin"/>
            </w:r>
            <w:r>
              <w:rPr>
                <w:webHidden/>
              </w:rPr>
              <w:instrText xml:space="preserve"> PAGEREF _Toc181873935 \h </w:instrText>
            </w:r>
            <w:r>
              <w:rPr>
                <w:webHidden/>
              </w:rPr>
            </w:r>
            <w:r>
              <w:rPr>
                <w:webHidden/>
              </w:rPr>
              <w:fldChar w:fldCharType="separate"/>
            </w:r>
            <w:r>
              <w:rPr>
                <w:webHidden/>
              </w:rPr>
              <w:t>10</w:t>
            </w:r>
            <w:r>
              <w:rPr>
                <w:webHidden/>
              </w:rPr>
              <w:fldChar w:fldCharType="end"/>
            </w:r>
          </w:hyperlink>
        </w:p>
        <w:p w14:paraId="4DCDD8C4" w14:textId="1B2CA24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6" w:history="1">
            <w:r w:rsidRPr="006D4438">
              <w:rPr>
                <w:rStyle w:val="Hyperlink"/>
                <w:rFonts w:asciiTheme="majorHAnsi" w:hAnsiTheme="majorHAnsi" w:cstheme="majorHAnsi"/>
              </w:rPr>
              <w:t>1.1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Lý do chọn đề tài:</w:t>
            </w:r>
            <w:r>
              <w:rPr>
                <w:webHidden/>
              </w:rPr>
              <w:tab/>
            </w:r>
            <w:r>
              <w:rPr>
                <w:webHidden/>
              </w:rPr>
              <w:fldChar w:fldCharType="begin"/>
            </w:r>
            <w:r>
              <w:rPr>
                <w:webHidden/>
              </w:rPr>
              <w:instrText xml:space="preserve"> PAGEREF _Toc181873936 \h </w:instrText>
            </w:r>
            <w:r>
              <w:rPr>
                <w:webHidden/>
              </w:rPr>
            </w:r>
            <w:r>
              <w:rPr>
                <w:webHidden/>
              </w:rPr>
              <w:fldChar w:fldCharType="separate"/>
            </w:r>
            <w:r>
              <w:rPr>
                <w:webHidden/>
              </w:rPr>
              <w:t>10</w:t>
            </w:r>
            <w:r>
              <w:rPr>
                <w:webHidden/>
              </w:rPr>
              <w:fldChar w:fldCharType="end"/>
            </w:r>
          </w:hyperlink>
        </w:p>
        <w:p w14:paraId="6D01BA68" w14:textId="3772E5F0"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7" w:history="1">
            <w:r w:rsidRPr="006D4438">
              <w:rPr>
                <w:rStyle w:val="Hyperlink"/>
                <w:rFonts w:asciiTheme="majorHAnsi" w:hAnsiTheme="majorHAnsi" w:cstheme="majorHAnsi"/>
              </w:rPr>
              <w:t>1.2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Mục tiêu nghiên cứu:</w:t>
            </w:r>
            <w:r>
              <w:rPr>
                <w:webHidden/>
              </w:rPr>
              <w:tab/>
            </w:r>
            <w:r>
              <w:rPr>
                <w:webHidden/>
              </w:rPr>
              <w:fldChar w:fldCharType="begin"/>
            </w:r>
            <w:r>
              <w:rPr>
                <w:webHidden/>
              </w:rPr>
              <w:instrText xml:space="preserve"> PAGEREF _Toc181873937 \h </w:instrText>
            </w:r>
            <w:r>
              <w:rPr>
                <w:webHidden/>
              </w:rPr>
            </w:r>
            <w:r>
              <w:rPr>
                <w:webHidden/>
              </w:rPr>
              <w:fldChar w:fldCharType="separate"/>
            </w:r>
            <w:r>
              <w:rPr>
                <w:webHidden/>
              </w:rPr>
              <w:t>10</w:t>
            </w:r>
            <w:r>
              <w:rPr>
                <w:webHidden/>
              </w:rPr>
              <w:fldChar w:fldCharType="end"/>
            </w:r>
          </w:hyperlink>
        </w:p>
        <w:p w14:paraId="76591480" w14:textId="6C8BC6B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8" w:history="1">
            <w:r w:rsidRPr="006D4438">
              <w:rPr>
                <w:rStyle w:val="Hyperlink"/>
                <w:rFonts w:asciiTheme="majorHAnsi" w:hAnsiTheme="majorHAnsi" w:cstheme="majorHAnsi"/>
              </w:rPr>
              <w:t>1.3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Phạm vi và giới hạn nghiên cứu:</w:t>
            </w:r>
            <w:r>
              <w:rPr>
                <w:webHidden/>
              </w:rPr>
              <w:tab/>
            </w:r>
            <w:r>
              <w:rPr>
                <w:webHidden/>
              </w:rPr>
              <w:fldChar w:fldCharType="begin"/>
            </w:r>
            <w:r>
              <w:rPr>
                <w:webHidden/>
              </w:rPr>
              <w:instrText xml:space="preserve"> PAGEREF _Toc181873938 \h </w:instrText>
            </w:r>
            <w:r>
              <w:rPr>
                <w:webHidden/>
              </w:rPr>
            </w:r>
            <w:r>
              <w:rPr>
                <w:webHidden/>
              </w:rPr>
              <w:fldChar w:fldCharType="separate"/>
            </w:r>
            <w:r>
              <w:rPr>
                <w:webHidden/>
              </w:rPr>
              <w:t>11</w:t>
            </w:r>
            <w:r>
              <w:rPr>
                <w:webHidden/>
              </w:rPr>
              <w:fldChar w:fldCharType="end"/>
            </w:r>
          </w:hyperlink>
        </w:p>
        <w:p w14:paraId="527461EB" w14:textId="13CD7E4A"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9" w:history="1">
            <w:r w:rsidRPr="006D4438">
              <w:rPr>
                <w:rStyle w:val="Hyperlink"/>
                <w:rFonts w:asciiTheme="majorHAnsi" w:hAnsiTheme="majorHAnsi" w:cstheme="majorHAnsi"/>
              </w:rPr>
              <w:t>1.4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Nội dung nghiên cứu:</w:t>
            </w:r>
            <w:r>
              <w:rPr>
                <w:webHidden/>
              </w:rPr>
              <w:tab/>
            </w:r>
            <w:r>
              <w:rPr>
                <w:webHidden/>
              </w:rPr>
              <w:fldChar w:fldCharType="begin"/>
            </w:r>
            <w:r>
              <w:rPr>
                <w:webHidden/>
              </w:rPr>
              <w:instrText xml:space="preserve"> PAGEREF _Toc181873939 \h </w:instrText>
            </w:r>
            <w:r>
              <w:rPr>
                <w:webHidden/>
              </w:rPr>
            </w:r>
            <w:r>
              <w:rPr>
                <w:webHidden/>
              </w:rPr>
              <w:fldChar w:fldCharType="separate"/>
            </w:r>
            <w:r>
              <w:rPr>
                <w:webHidden/>
              </w:rPr>
              <w:t>11</w:t>
            </w:r>
            <w:r>
              <w:rPr>
                <w:webHidden/>
              </w:rPr>
              <w:fldChar w:fldCharType="end"/>
            </w:r>
          </w:hyperlink>
        </w:p>
        <w:p w14:paraId="55DD521B" w14:textId="266F4F34"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4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Pr>
                <w:webHidden/>
              </w:rPr>
              <w:tab/>
            </w:r>
            <w:r>
              <w:rPr>
                <w:webHidden/>
              </w:rPr>
              <w:fldChar w:fldCharType="begin"/>
            </w:r>
            <w:r>
              <w:rPr>
                <w:webHidden/>
              </w:rPr>
              <w:instrText xml:space="preserve"> PAGEREF _Toc181873940 \h </w:instrText>
            </w:r>
            <w:r>
              <w:rPr>
                <w:webHidden/>
              </w:rPr>
            </w:r>
            <w:r>
              <w:rPr>
                <w:webHidden/>
              </w:rPr>
              <w:fldChar w:fldCharType="separate"/>
            </w:r>
            <w:r>
              <w:rPr>
                <w:webHidden/>
              </w:rPr>
              <w:t>13</w:t>
            </w:r>
            <w:r>
              <w:rPr>
                <w:webHidden/>
              </w:rPr>
              <w:fldChar w:fldCharType="end"/>
            </w:r>
          </w:hyperlink>
        </w:p>
        <w:p w14:paraId="26A3B891" w14:textId="21C3F50B"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2" w:history="1">
            <w:r w:rsidRPr="006D4438">
              <w:rPr>
                <w:rStyle w:val="Hyperlink"/>
                <w:rFonts w:asciiTheme="majorHAnsi" w:hAnsiTheme="majorHAnsi" w:cstheme="majorHAnsi"/>
              </w:rPr>
              <w:t>2.1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phương pháp giám sát lớp học hiện tại:</w:t>
            </w:r>
            <w:r>
              <w:rPr>
                <w:webHidden/>
              </w:rPr>
              <w:tab/>
            </w:r>
            <w:r>
              <w:rPr>
                <w:webHidden/>
              </w:rPr>
              <w:fldChar w:fldCharType="begin"/>
            </w:r>
            <w:r>
              <w:rPr>
                <w:webHidden/>
              </w:rPr>
              <w:instrText xml:space="preserve"> PAGEREF _Toc181873942 \h </w:instrText>
            </w:r>
            <w:r>
              <w:rPr>
                <w:webHidden/>
              </w:rPr>
            </w:r>
            <w:r>
              <w:rPr>
                <w:webHidden/>
              </w:rPr>
              <w:fldChar w:fldCharType="separate"/>
            </w:r>
            <w:r>
              <w:rPr>
                <w:webHidden/>
              </w:rPr>
              <w:t>13</w:t>
            </w:r>
            <w:r>
              <w:rPr>
                <w:webHidden/>
              </w:rPr>
              <w:fldChar w:fldCharType="end"/>
            </w:r>
          </w:hyperlink>
        </w:p>
        <w:p w14:paraId="71EC5596" w14:textId="76A51CAF"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3" w:history="1">
            <w:r w:rsidRPr="006D4438">
              <w:rPr>
                <w:rStyle w:val="Hyperlink"/>
                <w:rFonts w:asciiTheme="majorHAnsi" w:hAnsiTheme="majorHAnsi" w:cstheme="majorHAnsi"/>
              </w:rPr>
              <w:t>2.2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Giới thiệu thuật toán tối ưu hóa bầy đàn (PSO):</w:t>
            </w:r>
            <w:r>
              <w:rPr>
                <w:webHidden/>
              </w:rPr>
              <w:tab/>
            </w:r>
            <w:r>
              <w:rPr>
                <w:webHidden/>
              </w:rPr>
              <w:fldChar w:fldCharType="begin"/>
            </w:r>
            <w:r>
              <w:rPr>
                <w:webHidden/>
              </w:rPr>
              <w:instrText xml:space="preserve"> PAGEREF _Toc181873943 \h </w:instrText>
            </w:r>
            <w:r>
              <w:rPr>
                <w:webHidden/>
              </w:rPr>
            </w:r>
            <w:r>
              <w:rPr>
                <w:webHidden/>
              </w:rPr>
              <w:fldChar w:fldCharType="separate"/>
            </w:r>
            <w:r>
              <w:rPr>
                <w:webHidden/>
              </w:rPr>
              <w:t>14</w:t>
            </w:r>
            <w:r>
              <w:rPr>
                <w:webHidden/>
              </w:rPr>
              <w:fldChar w:fldCharType="end"/>
            </w:r>
          </w:hyperlink>
        </w:p>
        <w:p w14:paraId="129C3D34" w14:textId="62FB0FB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4" w:history="1">
            <w:r w:rsidRPr="006D4438">
              <w:rPr>
                <w:rStyle w:val="Hyperlink"/>
                <w:rFonts w:asciiTheme="majorHAnsi" w:hAnsiTheme="majorHAnsi" w:cstheme="majorHAnsi"/>
              </w:rPr>
              <w:t>2.3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thành phần chính của PSO</w:t>
            </w:r>
            <w:r>
              <w:rPr>
                <w:webHidden/>
              </w:rPr>
              <w:tab/>
            </w:r>
            <w:r>
              <w:rPr>
                <w:webHidden/>
              </w:rPr>
              <w:fldChar w:fldCharType="begin"/>
            </w:r>
            <w:r>
              <w:rPr>
                <w:webHidden/>
              </w:rPr>
              <w:instrText xml:space="preserve"> PAGEREF _Toc181873944 \h </w:instrText>
            </w:r>
            <w:r>
              <w:rPr>
                <w:webHidden/>
              </w:rPr>
            </w:r>
            <w:r>
              <w:rPr>
                <w:webHidden/>
              </w:rPr>
              <w:fldChar w:fldCharType="separate"/>
            </w:r>
            <w:r>
              <w:rPr>
                <w:webHidden/>
              </w:rPr>
              <w:t>14</w:t>
            </w:r>
            <w:r>
              <w:rPr>
                <w:webHidden/>
              </w:rPr>
              <w:fldChar w:fldCharType="end"/>
            </w:r>
          </w:hyperlink>
        </w:p>
        <w:p w14:paraId="0EE4A1FA" w14:textId="7CFBD0DB"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5" w:history="1">
            <w:r w:rsidRPr="006D4438">
              <w:rPr>
                <w:rStyle w:val="Hyperlink"/>
                <w:rFonts w:asciiTheme="majorHAnsi" w:hAnsiTheme="majorHAnsi" w:cstheme="majorHAnsi"/>
                <w:lang w:val="en-US"/>
              </w:rPr>
              <w:t>2.3.1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Particle (Phần tử):</w:t>
            </w:r>
            <w:r>
              <w:rPr>
                <w:webHidden/>
              </w:rPr>
              <w:tab/>
            </w:r>
            <w:r>
              <w:rPr>
                <w:webHidden/>
              </w:rPr>
              <w:fldChar w:fldCharType="begin"/>
            </w:r>
            <w:r>
              <w:rPr>
                <w:webHidden/>
              </w:rPr>
              <w:instrText xml:space="preserve"> PAGEREF _Toc181873945 \h </w:instrText>
            </w:r>
            <w:r>
              <w:rPr>
                <w:webHidden/>
              </w:rPr>
            </w:r>
            <w:r>
              <w:rPr>
                <w:webHidden/>
              </w:rPr>
              <w:fldChar w:fldCharType="separate"/>
            </w:r>
            <w:r>
              <w:rPr>
                <w:webHidden/>
              </w:rPr>
              <w:t>14</w:t>
            </w:r>
            <w:r>
              <w:rPr>
                <w:webHidden/>
              </w:rPr>
              <w:fldChar w:fldCharType="end"/>
            </w:r>
          </w:hyperlink>
        </w:p>
        <w:p w14:paraId="74269C21" w14:textId="272DFB1B"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6" w:history="1">
            <w:r w:rsidRPr="006D4438">
              <w:rPr>
                <w:rStyle w:val="Hyperlink"/>
                <w:rFonts w:asciiTheme="majorHAnsi" w:hAnsiTheme="majorHAnsi" w:cstheme="majorHAnsi"/>
                <w:lang w:val="en-US"/>
              </w:rPr>
              <w:t>2.3.2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Swarm (Bầy đàn):</w:t>
            </w:r>
            <w:r>
              <w:rPr>
                <w:webHidden/>
              </w:rPr>
              <w:tab/>
            </w:r>
            <w:r>
              <w:rPr>
                <w:webHidden/>
              </w:rPr>
              <w:fldChar w:fldCharType="begin"/>
            </w:r>
            <w:r>
              <w:rPr>
                <w:webHidden/>
              </w:rPr>
              <w:instrText xml:space="preserve"> PAGEREF _Toc181873946 \h </w:instrText>
            </w:r>
            <w:r>
              <w:rPr>
                <w:webHidden/>
              </w:rPr>
            </w:r>
            <w:r>
              <w:rPr>
                <w:webHidden/>
              </w:rPr>
              <w:fldChar w:fldCharType="separate"/>
            </w:r>
            <w:r>
              <w:rPr>
                <w:webHidden/>
              </w:rPr>
              <w:t>14</w:t>
            </w:r>
            <w:r>
              <w:rPr>
                <w:webHidden/>
              </w:rPr>
              <w:fldChar w:fldCharType="end"/>
            </w:r>
          </w:hyperlink>
        </w:p>
        <w:p w14:paraId="0840938E" w14:textId="2402D256"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7" w:history="1">
            <w:r w:rsidRPr="006D4438">
              <w:rPr>
                <w:rStyle w:val="Hyperlink"/>
                <w:rFonts w:asciiTheme="majorHAnsi" w:hAnsiTheme="majorHAnsi" w:cstheme="majorHAnsi"/>
                <w:lang w:val="en-US"/>
              </w:rPr>
              <w:t>2.3.3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Position (Vị trí) và Velocity (Vận tốc):</w:t>
            </w:r>
            <w:r>
              <w:rPr>
                <w:webHidden/>
              </w:rPr>
              <w:tab/>
            </w:r>
            <w:r>
              <w:rPr>
                <w:webHidden/>
              </w:rPr>
              <w:fldChar w:fldCharType="begin"/>
            </w:r>
            <w:r>
              <w:rPr>
                <w:webHidden/>
              </w:rPr>
              <w:instrText xml:space="preserve"> PAGEREF _Toc181873947 \h </w:instrText>
            </w:r>
            <w:r>
              <w:rPr>
                <w:webHidden/>
              </w:rPr>
            </w:r>
            <w:r>
              <w:rPr>
                <w:webHidden/>
              </w:rPr>
              <w:fldChar w:fldCharType="separate"/>
            </w:r>
            <w:r>
              <w:rPr>
                <w:webHidden/>
              </w:rPr>
              <w:t>14</w:t>
            </w:r>
            <w:r>
              <w:rPr>
                <w:webHidden/>
              </w:rPr>
              <w:fldChar w:fldCharType="end"/>
            </w:r>
          </w:hyperlink>
        </w:p>
        <w:p w14:paraId="306961EA" w14:textId="75DFA9C1"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8" w:history="1">
            <w:r w:rsidRPr="006D4438">
              <w:rPr>
                <w:rStyle w:val="Hyperlink"/>
                <w:rFonts w:asciiTheme="majorHAnsi" w:hAnsiTheme="majorHAnsi" w:cstheme="majorHAnsi"/>
                <w:lang w:val="en-US"/>
              </w:rPr>
              <w:t>2.3.4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pBest (Personal Best - Vị trí tốt nhất cá nhân):</w:t>
            </w:r>
            <w:r>
              <w:rPr>
                <w:webHidden/>
              </w:rPr>
              <w:tab/>
            </w:r>
            <w:r>
              <w:rPr>
                <w:webHidden/>
              </w:rPr>
              <w:fldChar w:fldCharType="begin"/>
            </w:r>
            <w:r>
              <w:rPr>
                <w:webHidden/>
              </w:rPr>
              <w:instrText xml:space="preserve"> PAGEREF _Toc181873948 \h </w:instrText>
            </w:r>
            <w:r>
              <w:rPr>
                <w:webHidden/>
              </w:rPr>
            </w:r>
            <w:r>
              <w:rPr>
                <w:webHidden/>
              </w:rPr>
              <w:fldChar w:fldCharType="separate"/>
            </w:r>
            <w:r>
              <w:rPr>
                <w:webHidden/>
              </w:rPr>
              <w:t>15</w:t>
            </w:r>
            <w:r>
              <w:rPr>
                <w:webHidden/>
              </w:rPr>
              <w:fldChar w:fldCharType="end"/>
            </w:r>
          </w:hyperlink>
        </w:p>
        <w:p w14:paraId="55DE11BE" w14:textId="2D3639D1"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9" w:history="1">
            <w:r w:rsidRPr="006D4438">
              <w:rPr>
                <w:rStyle w:val="Hyperlink"/>
                <w:rFonts w:asciiTheme="majorHAnsi" w:hAnsiTheme="majorHAnsi" w:cstheme="majorHAnsi"/>
                <w:lang w:val="en-US"/>
              </w:rPr>
              <w:t>2.3.5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gBest (Global Best - Vị trí tốt nhất toàn cục):</w:t>
            </w:r>
            <w:r>
              <w:rPr>
                <w:webHidden/>
              </w:rPr>
              <w:tab/>
            </w:r>
            <w:r>
              <w:rPr>
                <w:webHidden/>
              </w:rPr>
              <w:fldChar w:fldCharType="begin"/>
            </w:r>
            <w:r>
              <w:rPr>
                <w:webHidden/>
              </w:rPr>
              <w:instrText xml:space="preserve"> PAGEREF _Toc181873949 \h </w:instrText>
            </w:r>
            <w:r>
              <w:rPr>
                <w:webHidden/>
              </w:rPr>
            </w:r>
            <w:r>
              <w:rPr>
                <w:webHidden/>
              </w:rPr>
              <w:fldChar w:fldCharType="separate"/>
            </w:r>
            <w:r>
              <w:rPr>
                <w:webHidden/>
              </w:rPr>
              <w:t>15</w:t>
            </w:r>
            <w:r>
              <w:rPr>
                <w:webHidden/>
              </w:rPr>
              <w:fldChar w:fldCharType="end"/>
            </w:r>
          </w:hyperlink>
        </w:p>
        <w:p w14:paraId="435B87A8" w14:textId="385AB1B5"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50" w:history="1">
            <w:r w:rsidRPr="006D4438">
              <w:rPr>
                <w:rStyle w:val="Hyperlink"/>
                <w:rFonts w:asciiTheme="majorHAnsi" w:hAnsiTheme="majorHAnsi" w:cstheme="majorHAnsi"/>
                <w:lang w:val="fr-FR"/>
              </w:rPr>
              <w:t>2.3.6</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Cognitive và Social Coefficients (Hệ số tự nhận thức và xã hội):</w:t>
            </w:r>
            <w:r>
              <w:rPr>
                <w:webHidden/>
              </w:rPr>
              <w:tab/>
            </w:r>
            <w:r>
              <w:rPr>
                <w:webHidden/>
              </w:rPr>
              <w:fldChar w:fldCharType="begin"/>
            </w:r>
            <w:r>
              <w:rPr>
                <w:webHidden/>
              </w:rPr>
              <w:instrText xml:space="preserve"> PAGEREF _Toc181873950 \h </w:instrText>
            </w:r>
            <w:r>
              <w:rPr>
                <w:webHidden/>
              </w:rPr>
            </w:r>
            <w:r>
              <w:rPr>
                <w:webHidden/>
              </w:rPr>
              <w:fldChar w:fldCharType="separate"/>
            </w:r>
            <w:r>
              <w:rPr>
                <w:webHidden/>
              </w:rPr>
              <w:t>15</w:t>
            </w:r>
            <w:r>
              <w:rPr>
                <w:webHidden/>
              </w:rPr>
              <w:fldChar w:fldCharType="end"/>
            </w:r>
          </w:hyperlink>
        </w:p>
        <w:p w14:paraId="29700582" w14:textId="4172D296"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51" w:history="1">
            <w:r w:rsidRPr="006D4438">
              <w:rPr>
                <w:rStyle w:val="Hyperlink"/>
                <w:rFonts w:asciiTheme="majorHAnsi" w:hAnsiTheme="majorHAnsi" w:cstheme="majorHAnsi"/>
                <w:lang w:val="en-US"/>
              </w:rPr>
              <w:t>2.3.7</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Inertia Weight (Hệ số quán tính):</w:t>
            </w:r>
            <w:r>
              <w:rPr>
                <w:webHidden/>
              </w:rPr>
              <w:tab/>
            </w:r>
            <w:r>
              <w:rPr>
                <w:webHidden/>
              </w:rPr>
              <w:fldChar w:fldCharType="begin"/>
            </w:r>
            <w:r>
              <w:rPr>
                <w:webHidden/>
              </w:rPr>
              <w:instrText xml:space="preserve"> PAGEREF _Toc181873951 \h </w:instrText>
            </w:r>
            <w:r>
              <w:rPr>
                <w:webHidden/>
              </w:rPr>
            </w:r>
            <w:r>
              <w:rPr>
                <w:webHidden/>
              </w:rPr>
              <w:fldChar w:fldCharType="separate"/>
            </w:r>
            <w:r>
              <w:rPr>
                <w:webHidden/>
              </w:rPr>
              <w:t>15</w:t>
            </w:r>
            <w:r>
              <w:rPr>
                <w:webHidden/>
              </w:rPr>
              <w:fldChar w:fldCharType="end"/>
            </w:r>
          </w:hyperlink>
        </w:p>
        <w:p w14:paraId="49901F06" w14:textId="71A983BD"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2" w:history="1">
            <w:r w:rsidRPr="006D4438">
              <w:rPr>
                <w:rStyle w:val="Hyperlink"/>
                <w:rFonts w:asciiTheme="majorHAnsi" w:hAnsiTheme="majorHAnsi" w:cstheme="majorHAnsi"/>
              </w:rPr>
              <w:t>2.4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Hàm mục tiêu (fitness function):</w:t>
            </w:r>
            <w:r>
              <w:rPr>
                <w:webHidden/>
              </w:rPr>
              <w:tab/>
            </w:r>
            <w:r>
              <w:rPr>
                <w:webHidden/>
              </w:rPr>
              <w:fldChar w:fldCharType="begin"/>
            </w:r>
            <w:r>
              <w:rPr>
                <w:webHidden/>
              </w:rPr>
              <w:instrText xml:space="preserve"> PAGEREF _Toc181873952 \h </w:instrText>
            </w:r>
            <w:r>
              <w:rPr>
                <w:webHidden/>
              </w:rPr>
            </w:r>
            <w:r>
              <w:rPr>
                <w:webHidden/>
              </w:rPr>
              <w:fldChar w:fldCharType="separate"/>
            </w:r>
            <w:r>
              <w:rPr>
                <w:webHidden/>
              </w:rPr>
              <w:t>15</w:t>
            </w:r>
            <w:r>
              <w:rPr>
                <w:webHidden/>
              </w:rPr>
              <w:fldChar w:fldCharType="end"/>
            </w:r>
          </w:hyperlink>
        </w:p>
        <w:p w14:paraId="3902F801" w14:textId="780C86D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3" w:history="1">
            <w:r w:rsidRPr="006D4438">
              <w:rPr>
                <w:rStyle w:val="Hyperlink"/>
                <w:rFonts w:asciiTheme="majorHAnsi" w:hAnsiTheme="majorHAnsi" w:cstheme="majorHAnsi"/>
              </w:rPr>
              <w:t>2.5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Cập nhật vị trí và vận tốc:</w:t>
            </w:r>
            <w:r>
              <w:rPr>
                <w:webHidden/>
              </w:rPr>
              <w:tab/>
            </w:r>
            <w:r>
              <w:rPr>
                <w:webHidden/>
              </w:rPr>
              <w:fldChar w:fldCharType="begin"/>
            </w:r>
            <w:r>
              <w:rPr>
                <w:webHidden/>
              </w:rPr>
              <w:instrText xml:space="preserve"> PAGEREF _Toc181873953 \h </w:instrText>
            </w:r>
            <w:r>
              <w:rPr>
                <w:webHidden/>
              </w:rPr>
            </w:r>
            <w:r>
              <w:rPr>
                <w:webHidden/>
              </w:rPr>
              <w:fldChar w:fldCharType="separate"/>
            </w:r>
            <w:r>
              <w:rPr>
                <w:webHidden/>
              </w:rPr>
              <w:t>15</w:t>
            </w:r>
            <w:r>
              <w:rPr>
                <w:webHidden/>
              </w:rPr>
              <w:fldChar w:fldCharType="end"/>
            </w:r>
          </w:hyperlink>
        </w:p>
        <w:p w14:paraId="41F11B80" w14:textId="3FC20CC9"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4" w:history="1">
            <w:r w:rsidRPr="006D4438">
              <w:rPr>
                <w:rStyle w:val="Hyperlink"/>
              </w:rPr>
              <w:t>2.6</w:t>
            </w:r>
            <w:r>
              <w:rPr>
                <w:rFonts w:asciiTheme="minorHAnsi" w:eastAsiaTheme="minorEastAsia" w:hAnsiTheme="minorHAnsi" w:cstheme="minorBidi"/>
                <w:sz w:val="22"/>
                <w:szCs w:val="22"/>
                <w:lang w:val="en-US"/>
              </w:rPr>
              <w:tab/>
            </w:r>
            <w:r w:rsidRPr="006D4438">
              <w:rPr>
                <w:rStyle w:val="Hyperlink"/>
              </w:rPr>
              <w:t>Quá trình hội tụ:</w:t>
            </w:r>
            <w:r>
              <w:rPr>
                <w:webHidden/>
              </w:rPr>
              <w:tab/>
            </w:r>
            <w:r>
              <w:rPr>
                <w:webHidden/>
              </w:rPr>
              <w:fldChar w:fldCharType="begin"/>
            </w:r>
            <w:r>
              <w:rPr>
                <w:webHidden/>
              </w:rPr>
              <w:instrText xml:space="preserve"> PAGEREF _Toc181873954 \h </w:instrText>
            </w:r>
            <w:r>
              <w:rPr>
                <w:webHidden/>
              </w:rPr>
            </w:r>
            <w:r>
              <w:rPr>
                <w:webHidden/>
              </w:rPr>
              <w:fldChar w:fldCharType="separate"/>
            </w:r>
            <w:r>
              <w:rPr>
                <w:webHidden/>
              </w:rPr>
              <w:t>16</w:t>
            </w:r>
            <w:r>
              <w:rPr>
                <w:webHidden/>
              </w:rPr>
              <w:fldChar w:fldCharType="end"/>
            </w:r>
          </w:hyperlink>
        </w:p>
        <w:p w14:paraId="59B8CEDF" w14:textId="048009B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5" w:history="1">
            <w:r w:rsidRPr="006D4438">
              <w:rPr>
                <w:rStyle w:val="Hyperlink"/>
                <w:rFonts w:asciiTheme="majorHAnsi" w:hAnsiTheme="majorHAnsi" w:cstheme="majorHAnsi"/>
              </w:rPr>
              <w:t>2.7</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nghiên cứu liên quan đến PSO và giám sát:</w:t>
            </w:r>
            <w:r>
              <w:rPr>
                <w:webHidden/>
              </w:rPr>
              <w:tab/>
            </w:r>
            <w:r>
              <w:rPr>
                <w:webHidden/>
              </w:rPr>
              <w:fldChar w:fldCharType="begin"/>
            </w:r>
            <w:r>
              <w:rPr>
                <w:webHidden/>
              </w:rPr>
              <w:instrText xml:space="preserve"> PAGEREF _Toc181873955 \h </w:instrText>
            </w:r>
            <w:r>
              <w:rPr>
                <w:webHidden/>
              </w:rPr>
            </w:r>
            <w:r>
              <w:rPr>
                <w:webHidden/>
              </w:rPr>
              <w:fldChar w:fldCharType="separate"/>
            </w:r>
            <w:r>
              <w:rPr>
                <w:webHidden/>
              </w:rPr>
              <w:t>16</w:t>
            </w:r>
            <w:r>
              <w:rPr>
                <w:webHidden/>
              </w:rPr>
              <w:fldChar w:fldCharType="end"/>
            </w:r>
          </w:hyperlink>
        </w:p>
        <w:p w14:paraId="21E524E5" w14:textId="34AC6549"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6" w:history="1">
            <w:r w:rsidRPr="006D4438">
              <w:rPr>
                <w:rStyle w:val="Hyperlink"/>
                <w:rFonts w:asciiTheme="majorHAnsi" w:hAnsiTheme="majorHAnsi" w:cstheme="majorHAnsi"/>
                <w:lang w:val="en-US"/>
              </w:rPr>
              <w:t>2.8</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Ứng dụng thực tế của PSO</w:t>
            </w:r>
            <w:r>
              <w:rPr>
                <w:webHidden/>
              </w:rPr>
              <w:tab/>
            </w:r>
            <w:r>
              <w:rPr>
                <w:webHidden/>
              </w:rPr>
              <w:fldChar w:fldCharType="begin"/>
            </w:r>
            <w:r>
              <w:rPr>
                <w:webHidden/>
              </w:rPr>
              <w:instrText xml:space="preserve"> PAGEREF _Toc181873956 \h </w:instrText>
            </w:r>
            <w:r>
              <w:rPr>
                <w:webHidden/>
              </w:rPr>
            </w:r>
            <w:r>
              <w:rPr>
                <w:webHidden/>
              </w:rPr>
              <w:fldChar w:fldCharType="separate"/>
            </w:r>
            <w:r>
              <w:rPr>
                <w:webHidden/>
              </w:rPr>
              <w:t>17</w:t>
            </w:r>
            <w:r>
              <w:rPr>
                <w:webHidden/>
              </w:rPr>
              <w:fldChar w:fldCharType="end"/>
            </w:r>
          </w:hyperlink>
        </w:p>
        <w:p w14:paraId="6EC51D89" w14:textId="32A8616A"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57"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Pr>
                <w:webHidden/>
              </w:rPr>
              <w:tab/>
            </w:r>
            <w:r>
              <w:rPr>
                <w:webHidden/>
              </w:rPr>
              <w:fldChar w:fldCharType="begin"/>
            </w:r>
            <w:r>
              <w:rPr>
                <w:webHidden/>
              </w:rPr>
              <w:instrText xml:space="preserve"> PAGEREF _Toc181873957 \h </w:instrText>
            </w:r>
            <w:r>
              <w:rPr>
                <w:webHidden/>
              </w:rPr>
            </w:r>
            <w:r>
              <w:rPr>
                <w:webHidden/>
              </w:rPr>
              <w:fldChar w:fldCharType="separate"/>
            </w:r>
            <w:r>
              <w:rPr>
                <w:webHidden/>
              </w:rPr>
              <w:t>19</w:t>
            </w:r>
            <w:r>
              <w:rPr>
                <w:webHidden/>
              </w:rPr>
              <w:fldChar w:fldCharType="end"/>
            </w:r>
          </w:hyperlink>
        </w:p>
        <w:p w14:paraId="1B0B0164" w14:textId="733847F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9" w:history="1">
            <w:r w:rsidRPr="006D4438">
              <w:rPr>
                <w:rStyle w:val="Hyperlink"/>
                <w:rFonts w:asciiTheme="majorHAnsi" w:hAnsiTheme="majorHAnsi" w:cstheme="majorHAnsi"/>
              </w:rPr>
              <w:t>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Mô tả bài toán giám sát sinh viên trong lớp học:</w:t>
            </w:r>
            <w:r>
              <w:rPr>
                <w:webHidden/>
              </w:rPr>
              <w:tab/>
            </w:r>
            <w:r>
              <w:rPr>
                <w:webHidden/>
              </w:rPr>
              <w:fldChar w:fldCharType="begin"/>
            </w:r>
            <w:r>
              <w:rPr>
                <w:webHidden/>
              </w:rPr>
              <w:instrText xml:space="preserve"> PAGEREF _Toc181873959 \h </w:instrText>
            </w:r>
            <w:r>
              <w:rPr>
                <w:webHidden/>
              </w:rPr>
            </w:r>
            <w:r>
              <w:rPr>
                <w:webHidden/>
              </w:rPr>
              <w:fldChar w:fldCharType="separate"/>
            </w:r>
            <w:r>
              <w:rPr>
                <w:webHidden/>
              </w:rPr>
              <w:t>19</w:t>
            </w:r>
            <w:r>
              <w:rPr>
                <w:webHidden/>
              </w:rPr>
              <w:fldChar w:fldCharType="end"/>
            </w:r>
          </w:hyperlink>
        </w:p>
        <w:p w14:paraId="10410D1B" w14:textId="48CD3DB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0" w:history="1">
            <w:r w:rsidRPr="006D4438">
              <w:rPr>
                <w:rStyle w:val="Hyperlink"/>
                <w:rFonts w:asciiTheme="majorHAnsi" w:hAnsiTheme="majorHAnsi" w:cstheme="majorHAnsi"/>
              </w:rPr>
              <w:t>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yêu cầu và tiêu chí giám sát</w:t>
            </w:r>
            <w:r>
              <w:rPr>
                <w:webHidden/>
              </w:rPr>
              <w:tab/>
            </w:r>
            <w:r>
              <w:rPr>
                <w:webHidden/>
              </w:rPr>
              <w:fldChar w:fldCharType="begin"/>
            </w:r>
            <w:r>
              <w:rPr>
                <w:webHidden/>
              </w:rPr>
              <w:instrText xml:space="preserve"> PAGEREF _Toc181873960 \h </w:instrText>
            </w:r>
            <w:r>
              <w:rPr>
                <w:webHidden/>
              </w:rPr>
            </w:r>
            <w:r>
              <w:rPr>
                <w:webHidden/>
              </w:rPr>
              <w:fldChar w:fldCharType="separate"/>
            </w:r>
            <w:r>
              <w:rPr>
                <w:webHidden/>
              </w:rPr>
              <w:t>19</w:t>
            </w:r>
            <w:r>
              <w:rPr>
                <w:webHidden/>
              </w:rPr>
              <w:fldChar w:fldCharType="end"/>
            </w:r>
          </w:hyperlink>
        </w:p>
        <w:p w14:paraId="2AA08BFE" w14:textId="097E690A"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1" w:history="1">
            <w:r w:rsidRPr="006D4438">
              <w:rPr>
                <w:rStyle w:val="Hyperlink"/>
                <w:rFonts w:asciiTheme="majorHAnsi" w:hAnsiTheme="majorHAnsi" w:cstheme="majorHAnsi"/>
              </w:rPr>
              <w:t>3.3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Giá trị hàm fitness</w:t>
            </w:r>
            <w:r>
              <w:rPr>
                <w:webHidden/>
              </w:rPr>
              <w:tab/>
            </w:r>
            <w:r>
              <w:rPr>
                <w:webHidden/>
              </w:rPr>
              <w:fldChar w:fldCharType="begin"/>
            </w:r>
            <w:r>
              <w:rPr>
                <w:webHidden/>
              </w:rPr>
              <w:instrText xml:space="preserve"> PAGEREF _Toc181873961 \h </w:instrText>
            </w:r>
            <w:r>
              <w:rPr>
                <w:webHidden/>
              </w:rPr>
            </w:r>
            <w:r>
              <w:rPr>
                <w:webHidden/>
              </w:rPr>
              <w:fldChar w:fldCharType="separate"/>
            </w:r>
            <w:r>
              <w:rPr>
                <w:webHidden/>
              </w:rPr>
              <w:t>21</w:t>
            </w:r>
            <w:r>
              <w:rPr>
                <w:webHidden/>
              </w:rPr>
              <w:fldChar w:fldCharType="end"/>
            </w:r>
          </w:hyperlink>
        </w:p>
        <w:p w14:paraId="6C27582D" w14:textId="3A94B9A7"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62" w:history="1">
            <w:r w:rsidRPr="006D4438">
              <w:rPr>
                <w:rStyle w:val="Hyperlink"/>
                <w:rFonts w:asciiTheme="majorHAnsi" w:hAnsiTheme="majorHAnsi" w:cstheme="majorHAnsi"/>
              </w:rPr>
              <w:t>3.3.1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Độ bao phủ</w:t>
            </w:r>
            <w:r>
              <w:rPr>
                <w:webHidden/>
              </w:rPr>
              <w:tab/>
            </w:r>
            <w:r>
              <w:rPr>
                <w:webHidden/>
              </w:rPr>
              <w:fldChar w:fldCharType="begin"/>
            </w:r>
            <w:r>
              <w:rPr>
                <w:webHidden/>
              </w:rPr>
              <w:instrText xml:space="preserve"> PAGEREF _Toc181873962 \h </w:instrText>
            </w:r>
            <w:r>
              <w:rPr>
                <w:webHidden/>
              </w:rPr>
            </w:r>
            <w:r>
              <w:rPr>
                <w:webHidden/>
              </w:rPr>
              <w:fldChar w:fldCharType="separate"/>
            </w:r>
            <w:r>
              <w:rPr>
                <w:webHidden/>
              </w:rPr>
              <w:t>21</w:t>
            </w:r>
            <w:r>
              <w:rPr>
                <w:webHidden/>
              </w:rPr>
              <w:fldChar w:fldCharType="end"/>
            </w:r>
          </w:hyperlink>
        </w:p>
        <w:p w14:paraId="3C6EAC6F" w14:textId="3D5FA99F"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63" w:history="1">
            <w:r w:rsidRPr="006D4438">
              <w:rPr>
                <w:rStyle w:val="Hyperlink"/>
                <w:rFonts w:asciiTheme="majorHAnsi" w:hAnsiTheme="majorHAnsi" w:cstheme="majorHAnsi"/>
              </w:rPr>
              <w:t>3.3.2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Độ nhiễu các thẻ</w:t>
            </w:r>
            <w:r>
              <w:rPr>
                <w:webHidden/>
              </w:rPr>
              <w:tab/>
            </w:r>
            <w:r>
              <w:rPr>
                <w:webHidden/>
              </w:rPr>
              <w:fldChar w:fldCharType="begin"/>
            </w:r>
            <w:r>
              <w:rPr>
                <w:webHidden/>
              </w:rPr>
              <w:instrText xml:space="preserve"> PAGEREF _Toc181873963 \h </w:instrText>
            </w:r>
            <w:r>
              <w:rPr>
                <w:webHidden/>
              </w:rPr>
            </w:r>
            <w:r>
              <w:rPr>
                <w:webHidden/>
              </w:rPr>
              <w:fldChar w:fldCharType="separate"/>
            </w:r>
            <w:r>
              <w:rPr>
                <w:webHidden/>
              </w:rPr>
              <w:t>23</w:t>
            </w:r>
            <w:r>
              <w:rPr>
                <w:webHidden/>
              </w:rPr>
              <w:fldChar w:fldCharType="end"/>
            </w:r>
          </w:hyperlink>
        </w:p>
        <w:p w14:paraId="7CDA025A" w14:textId="7E7C2F20"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64"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Pr>
                <w:webHidden/>
              </w:rPr>
              <w:tab/>
            </w:r>
            <w:r>
              <w:rPr>
                <w:webHidden/>
              </w:rPr>
              <w:fldChar w:fldCharType="begin"/>
            </w:r>
            <w:r>
              <w:rPr>
                <w:webHidden/>
              </w:rPr>
              <w:instrText xml:space="preserve"> PAGEREF _Toc181873964 \h </w:instrText>
            </w:r>
            <w:r>
              <w:rPr>
                <w:webHidden/>
              </w:rPr>
            </w:r>
            <w:r>
              <w:rPr>
                <w:webHidden/>
              </w:rPr>
              <w:fldChar w:fldCharType="separate"/>
            </w:r>
            <w:r>
              <w:rPr>
                <w:webHidden/>
              </w:rPr>
              <w:t>24</w:t>
            </w:r>
            <w:r>
              <w:rPr>
                <w:webHidden/>
              </w:rPr>
              <w:fldChar w:fldCharType="end"/>
            </w:r>
          </w:hyperlink>
        </w:p>
        <w:p w14:paraId="52992357" w14:textId="3839A5D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6" w:history="1">
            <w:r w:rsidRPr="006D4438">
              <w:rPr>
                <w:rStyle w:val="Hyperlink"/>
                <w:rFonts w:asciiTheme="majorHAnsi" w:hAnsiTheme="majorHAnsi" w:cstheme="majorHAnsi"/>
              </w:rPr>
              <w:t>4.1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Xây dựng bài toán PSO cho lớp học:</w:t>
            </w:r>
            <w:r>
              <w:rPr>
                <w:webHidden/>
              </w:rPr>
              <w:tab/>
            </w:r>
            <w:r>
              <w:rPr>
                <w:webHidden/>
              </w:rPr>
              <w:fldChar w:fldCharType="begin"/>
            </w:r>
            <w:r>
              <w:rPr>
                <w:webHidden/>
              </w:rPr>
              <w:instrText xml:space="preserve"> PAGEREF _Toc181873966 \h </w:instrText>
            </w:r>
            <w:r>
              <w:rPr>
                <w:webHidden/>
              </w:rPr>
            </w:r>
            <w:r>
              <w:rPr>
                <w:webHidden/>
              </w:rPr>
              <w:fldChar w:fldCharType="separate"/>
            </w:r>
            <w:r>
              <w:rPr>
                <w:webHidden/>
              </w:rPr>
              <w:t>24</w:t>
            </w:r>
            <w:r>
              <w:rPr>
                <w:webHidden/>
              </w:rPr>
              <w:fldChar w:fldCharType="end"/>
            </w:r>
          </w:hyperlink>
        </w:p>
        <w:p w14:paraId="57EDA921" w14:textId="4287E80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7" w:history="1">
            <w:r w:rsidRPr="006D4438">
              <w:rPr>
                <w:rStyle w:val="Hyperlink"/>
                <w:rFonts w:asciiTheme="majorHAnsi" w:hAnsiTheme="majorHAnsi" w:cstheme="majorHAnsi"/>
              </w:rPr>
              <w:t>4.2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bước triển khai thuật toán PSO:</w:t>
            </w:r>
            <w:r>
              <w:rPr>
                <w:webHidden/>
              </w:rPr>
              <w:tab/>
            </w:r>
            <w:r>
              <w:rPr>
                <w:webHidden/>
              </w:rPr>
              <w:fldChar w:fldCharType="begin"/>
            </w:r>
            <w:r>
              <w:rPr>
                <w:webHidden/>
              </w:rPr>
              <w:instrText xml:space="preserve"> PAGEREF _Toc181873967 \h </w:instrText>
            </w:r>
            <w:r>
              <w:rPr>
                <w:webHidden/>
              </w:rPr>
            </w:r>
            <w:r>
              <w:rPr>
                <w:webHidden/>
              </w:rPr>
              <w:fldChar w:fldCharType="separate"/>
            </w:r>
            <w:r>
              <w:rPr>
                <w:webHidden/>
              </w:rPr>
              <w:t>24</w:t>
            </w:r>
            <w:r>
              <w:rPr>
                <w:webHidden/>
              </w:rPr>
              <w:fldChar w:fldCharType="end"/>
            </w:r>
          </w:hyperlink>
        </w:p>
        <w:p w14:paraId="537E3FBD" w14:textId="102B4574"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8" w:history="1">
            <w:r w:rsidRPr="006D4438">
              <w:rPr>
                <w:rStyle w:val="Hyperlink"/>
                <w:rFonts w:asciiTheme="majorHAnsi" w:hAnsiTheme="majorHAnsi" w:cstheme="majorHAnsi"/>
              </w:rPr>
              <w:t>4.3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Tối ưu hóa kết quả với kỹ thuật giảm thiết bị dư thừa:</w:t>
            </w:r>
            <w:r>
              <w:rPr>
                <w:webHidden/>
              </w:rPr>
              <w:tab/>
            </w:r>
            <w:r>
              <w:rPr>
                <w:webHidden/>
              </w:rPr>
              <w:fldChar w:fldCharType="begin"/>
            </w:r>
            <w:r>
              <w:rPr>
                <w:webHidden/>
              </w:rPr>
              <w:instrText xml:space="preserve"> PAGEREF _Toc181873968 \h </w:instrText>
            </w:r>
            <w:r>
              <w:rPr>
                <w:webHidden/>
              </w:rPr>
            </w:r>
            <w:r>
              <w:rPr>
                <w:webHidden/>
              </w:rPr>
              <w:fldChar w:fldCharType="separate"/>
            </w:r>
            <w:r>
              <w:rPr>
                <w:webHidden/>
              </w:rPr>
              <w:t>25</w:t>
            </w:r>
            <w:r>
              <w:rPr>
                <w:webHidden/>
              </w:rPr>
              <w:fldChar w:fldCharType="end"/>
            </w:r>
          </w:hyperlink>
        </w:p>
        <w:p w14:paraId="2D600CF4" w14:textId="5903027B"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69"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Pr>
                <w:webHidden/>
              </w:rPr>
              <w:tab/>
            </w:r>
            <w:r>
              <w:rPr>
                <w:webHidden/>
              </w:rPr>
              <w:fldChar w:fldCharType="begin"/>
            </w:r>
            <w:r>
              <w:rPr>
                <w:webHidden/>
              </w:rPr>
              <w:instrText xml:space="preserve"> PAGEREF _Toc181873969 \h </w:instrText>
            </w:r>
            <w:r>
              <w:rPr>
                <w:webHidden/>
              </w:rPr>
            </w:r>
            <w:r>
              <w:rPr>
                <w:webHidden/>
              </w:rPr>
              <w:fldChar w:fldCharType="separate"/>
            </w:r>
            <w:r>
              <w:rPr>
                <w:webHidden/>
              </w:rPr>
              <w:t>26</w:t>
            </w:r>
            <w:r>
              <w:rPr>
                <w:webHidden/>
              </w:rPr>
              <w:fldChar w:fldCharType="end"/>
            </w:r>
          </w:hyperlink>
        </w:p>
        <w:p w14:paraId="58DDB791" w14:textId="5D7579F0"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1" w:history="1">
            <w:r w:rsidRPr="006D4438">
              <w:rPr>
                <w:rStyle w:val="Hyperlink"/>
                <w:rFonts w:asciiTheme="majorHAnsi" w:hAnsiTheme="majorHAnsi" w:cstheme="majorHAnsi"/>
              </w:rPr>
              <w:t>5.1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Môi trường và công cụ mô phỏng:</w:t>
            </w:r>
            <w:r>
              <w:rPr>
                <w:webHidden/>
              </w:rPr>
              <w:tab/>
            </w:r>
            <w:r>
              <w:rPr>
                <w:webHidden/>
              </w:rPr>
              <w:fldChar w:fldCharType="begin"/>
            </w:r>
            <w:r>
              <w:rPr>
                <w:webHidden/>
              </w:rPr>
              <w:instrText xml:space="preserve"> PAGEREF _Toc181873971 \h </w:instrText>
            </w:r>
            <w:r>
              <w:rPr>
                <w:webHidden/>
              </w:rPr>
            </w:r>
            <w:r>
              <w:rPr>
                <w:webHidden/>
              </w:rPr>
              <w:fldChar w:fldCharType="separate"/>
            </w:r>
            <w:r>
              <w:rPr>
                <w:webHidden/>
              </w:rPr>
              <w:t>26</w:t>
            </w:r>
            <w:r>
              <w:rPr>
                <w:webHidden/>
              </w:rPr>
              <w:fldChar w:fldCharType="end"/>
            </w:r>
          </w:hyperlink>
        </w:p>
        <w:p w14:paraId="4CD82817" w14:textId="7C16FD3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2" w:history="1">
            <w:r w:rsidRPr="006D4438">
              <w:rPr>
                <w:rStyle w:val="Hyperlink"/>
                <w:rFonts w:asciiTheme="majorHAnsi" w:hAnsiTheme="majorHAnsi" w:cstheme="majorHAnsi"/>
              </w:rPr>
              <w:t>5.2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Kịch bản mô phỏng:</w:t>
            </w:r>
            <w:r>
              <w:rPr>
                <w:webHidden/>
              </w:rPr>
              <w:tab/>
            </w:r>
            <w:r>
              <w:rPr>
                <w:webHidden/>
              </w:rPr>
              <w:fldChar w:fldCharType="begin"/>
            </w:r>
            <w:r>
              <w:rPr>
                <w:webHidden/>
              </w:rPr>
              <w:instrText xml:space="preserve"> PAGEREF _Toc181873972 \h </w:instrText>
            </w:r>
            <w:r>
              <w:rPr>
                <w:webHidden/>
              </w:rPr>
            </w:r>
            <w:r>
              <w:rPr>
                <w:webHidden/>
              </w:rPr>
              <w:fldChar w:fldCharType="separate"/>
            </w:r>
            <w:r>
              <w:rPr>
                <w:webHidden/>
              </w:rPr>
              <w:t>26</w:t>
            </w:r>
            <w:r>
              <w:rPr>
                <w:webHidden/>
              </w:rPr>
              <w:fldChar w:fldCharType="end"/>
            </w:r>
          </w:hyperlink>
        </w:p>
        <w:p w14:paraId="1B86E235" w14:textId="33EF272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3" w:history="1">
            <w:r w:rsidRPr="006D4438">
              <w:rPr>
                <w:rStyle w:val="Hyperlink"/>
                <w:rFonts w:asciiTheme="majorHAnsi" w:hAnsiTheme="majorHAnsi" w:cstheme="majorHAnsi"/>
              </w:rPr>
              <w:t>5.3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Kết quả mô phỏng:</w:t>
            </w:r>
            <w:r>
              <w:rPr>
                <w:webHidden/>
              </w:rPr>
              <w:tab/>
            </w:r>
            <w:r>
              <w:rPr>
                <w:webHidden/>
              </w:rPr>
              <w:fldChar w:fldCharType="begin"/>
            </w:r>
            <w:r>
              <w:rPr>
                <w:webHidden/>
              </w:rPr>
              <w:instrText xml:space="preserve"> PAGEREF _Toc181873973 \h </w:instrText>
            </w:r>
            <w:r>
              <w:rPr>
                <w:webHidden/>
              </w:rPr>
            </w:r>
            <w:r>
              <w:rPr>
                <w:webHidden/>
              </w:rPr>
              <w:fldChar w:fldCharType="separate"/>
            </w:r>
            <w:r>
              <w:rPr>
                <w:webHidden/>
              </w:rPr>
              <w:t>26</w:t>
            </w:r>
            <w:r>
              <w:rPr>
                <w:webHidden/>
              </w:rPr>
              <w:fldChar w:fldCharType="end"/>
            </w:r>
          </w:hyperlink>
        </w:p>
        <w:p w14:paraId="20A0DBA7" w14:textId="25D27D5F"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4" w:history="1">
            <w:r w:rsidRPr="006D4438">
              <w:rPr>
                <w:rStyle w:val="Hyperlink"/>
                <w:rFonts w:asciiTheme="majorHAnsi" w:hAnsiTheme="majorHAnsi" w:cstheme="majorHAnsi"/>
              </w:rPr>
              <w:t>5.4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So sánh hiệu quả theo các tiêu chí:</w:t>
            </w:r>
            <w:r>
              <w:rPr>
                <w:webHidden/>
              </w:rPr>
              <w:tab/>
            </w:r>
            <w:r>
              <w:rPr>
                <w:webHidden/>
              </w:rPr>
              <w:fldChar w:fldCharType="begin"/>
            </w:r>
            <w:r>
              <w:rPr>
                <w:webHidden/>
              </w:rPr>
              <w:instrText xml:space="preserve"> PAGEREF _Toc181873974 \h </w:instrText>
            </w:r>
            <w:r>
              <w:rPr>
                <w:webHidden/>
              </w:rPr>
            </w:r>
            <w:r>
              <w:rPr>
                <w:webHidden/>
              </w:rPr>
              <w:fldChar w:fldCharType="separate"/>
            </w:r>
            <w:r>
              <w:rPr>
                <w:webHidden/>
              </w:rPr>
              <w:t>26</w:t>
            </w:r>
            <w:r>
              <w:rPr>
                <w:webHidden/>
              </w:rPr>
              <w:fldChar w:fldCharType="end"/>
            </w:r>
          </w:hyperlink>
        </w:p>
        <w:p w14:paraId="56176BAF" w14:textId="26572EEB"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75"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Pr>
                <w:webHidden/>
              </w:rPr>
              <w:tab/>
            </w:r>
            <w:r>
              <w:rPr>
                <w:webHidden/>
              </w:rPr>
              <w:fldChar w:fldCharType="begin"/>
            </w:r>
            <w:r>
              <w:rPr>
                <w:webHidden/>
              </w:rPr>
              <w:instrText xml:space="preserve"> PAGEREF _Toc181873975 \h </w:instrText>
            </w:r>
            <w:r>
              <w:rPr>
                <w:webHidden/>
              </w:rPr>
            </w:r>
            <w:r>
              <w:rPr>
                <w:webHidden/>
              </w:rPr>
              <w:fldChar w:fldCharType="separate"/>
            </w:r>
            <w:r>
              <w:rPr>
                <w:webHidden/>
              </w:rPr>
              <w:t>27</w:t>
            </w:r>
            <w:r>
              <w:rPr>
                <w:webHidden/>
              </w:rPr>
              <w:fldChar w:fldCharType="end"/>
            </w:r>
          </w:hyperlink>
        </w:p>
        <w:p w14:paraId="5B8B067E" w14:textId="1D0217E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7" w:history="1">
            <w:r w:rsidRPr="006D4438">
              <w:rPr>
                <w:rStyle w:val="Hyperlink"/>
                <w:rFonts w:asciiTheme="majorHAnsi" w:hAnsiTheme="majorHAnsi" w:cstheme="majorHAnsi"/>
              </w:rPr>
              <w:t>6.1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Kết luận:</w:t>
            </w:r>
            <w:r>
              <w:rPr>
                <w:webHidden/>
              </w:rPr>
              <w:tab/>
            </w:r>
            <w:r>
              <w:rPr>
                <w:webHidden/>
              </w:rPr>
              <w:fldChar w:fldCharType="begin"/>
            </w:r>
            <w:r>
              <w:rPr>
                <w:webHidden/>
              </w:rPr>
              <w:instrText xml:space="preserve"> PAGEREF _Toc181873977 \h </w:instrText>
            </w:r>
            <w:r>
              <w:rPr>
                <w:webHidden/>
              </w:rPr>
            </w:r>
            <w:r>
              <w:rPr>
                <w:webHidden/>
              </w:rPr>
              <w:fldChar w:fldCharType="separate"/>
            </w:r>
            <w:r>
              <w:rPr>
                <w:webHidden/>
              </w:rPr>
              <w:t>27</w:t>
            </w:r>
            <w:r>
              <w:rPr>
                <w:webHidden/>
              </w:rPr>
              <w:fldChar w:fldCharType="end"/>
            </w:r>
          </w:hyperlink>
        </w:p>
        <w:p w14:paraId="7F84FB84" w14:textId="60A96D12"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8" w:history="1">
            <w:r w:rsidRPr="006D4438">
              <w:rPr>
                <w:rStyle w:val="Hyperlink"/>
                <w:rFonts w:asciiTheme="majorHAnsi" w:hAnsiTheme="majorHAnsi" w:cstheme="majorHAnsi"/>
              </w:rPr>
              <w:t>6.2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Hạn chế của nghiên cứu:</w:t>
            </w:r>
            <w:r>
              <w:rPr>
                <w:webHidden/>
              </w:rPr>
              <w:tab/>
            </w:r>
            <w:r>
              <w:rPr>
                <w:webHidden/>
              </w:rPr>
              <w:fldChar w:fldCharType="begin"/>
            </w:r>
            <w:r>
              <w:rPr>
                <w:webHidden/>
              </w:rPr>
              <w:instrText xml:space="preserve"> PAGEREF _Toc181873978 \h </w:instrText>
            </w:r>
            <w:r>
              <w:rPr>
                <w:webHidden/>
              </w:rPr>
            </w:r>
            <w:r>
              <w:rPr>
                <w:webHidden/>
              </w:rPr>
              <w:fldChar w:fldCharType="separate"/>
            </w:r>
            <w:r>
              <w:rPr>
                <w:webHidden/>
              </w:rPr>
              <w:t>27</w:t>
            </w:r>
            <w:r>
              <w:rPr>
                <w:webHidden/>
              </w:rPr>
              <w:fldChar w:fldCharType="end"/>
            </w:r>
          </w:hyperlink>
        </w:p>
        <w:p w14:paraId="2BB1FECD" w14:textId="43279158"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9" w:history="1">
            <w:r w:rsidRPr="006D4438">
              <w:rPr>
                <w:rStyle w:val="Hyperlink"/>
                <w:rFonts w:asciiTheme="majorHAnsi" w:hAnsiTheme="majorHAnsi" w:cstheme="majorHAnsi"/>
              </w:rPr>
              <w:t>6.3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Hướng phát triển:</w:t>
            </w:r>
            <w:r>
              <w:rPr>
                <w:webHidden/>
              </w:rPr>
              <w:tab/>
            </w:r>
            <w:r>
              <w:rPr>
                <w:webHidden/>
              </w:rPr>
              <w:fldChar w:fldCharType="begin"/>
            </w:r>
            <w:r>
              <w:rPr>
                <w:webHidden/>
              </w:rPr>
              <w:instrText xml:space="preserve"> PAGEREF _Toc181873979 \h </w:instrText>
            </w:r>
            <w:r>
              <w:rPr>
                <w:webHidden/>
              </w:rPr>
            </w:r>
            <w:r>
              <w:rPr>
                <w:webHidden/>
              </w:rPr>
              <w:fldChar w:fldCharType="separate"/>
            </w:r>
            <w:r>
              <w:rPr>
                <w:webHidden/>
              </w:rPr>
              <w:t>29</w:t>
            </w:r>
            <w:r>
              <w:rPr>
                <w:webHidden/>
              </w:rPr>
              <w:fldChar w:fldCharType="end"/>
            </w:r>
          </w:hyperlink>
        </w:p>
        <w:p w14:paraId="6688BE16" w14:textId="284F41A6"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8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Pr>
                <w:webHidden/>
              </w:rPr>
              <w:tab/>
            </w:r>
            <w:r>
              <w:rPr>
                <w:webHidden/>
              </w:rPr>
              <w:fldChar w:fldCharType="begin"/>
            </w:r>
            <w:r>
              <w:rPr>
                <w:webHidden/>
              </w:rPr>
              <w:instrText xml:space="preserve"> PAGEREF _Toc181873980 \h </w:instrText>
            </w:r>
            <w:r>
              <w:rPr>
                <w:webHidden/>
              </w:rPr>
            </w:r>
            <w:r>
              <w:rPr>
                <w:webHidden/>
              </w:rPr>
              <w:fldChar w:fldCharType="separate"/>
            </w:r>
            <w:r>
              <w:rPr>
                <w:webHidden/>
              </w:rPr>
              <w:t>31</w:t>
            </w:r>
            <w:r>
              <w:rPr>
                <w:webHidden/>
              </w:rPr>
              <w:fldChar w:fldCharType="end"/>
            </w:r>
          </w:hyperlink>
        </w:p>
        <w:p w14:paraId="2257489E" w14:textId="1C271F1F"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56427E"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873932"/>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56427E"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1873933"/>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56427E"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873934"/>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56427E"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873935"/>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1873936"/>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1873937"/>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1873938"/>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1873939"/>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56427E" w:rsidRDefault="00591FA5" w:rsidP="00146321">
      <w:pPr>
        <w:spacing w:line="360" w:lineRule="auto"/>
        <w:jc w:val="both"/>
        <w:rPr>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56427E">
        <w:rPr>
          <w:rFonts w:asciiTheme="majorHAnsi" w:hAnsiTheme="majorHAnsi" w:cstheme="majorHAnsi"/>
          <w:sz w:val="26"/>
          <w:szCs w:val="26"/>
        </w:rPr>
        <w:br/>
      </w:r>
      <w:r w:rsidR="004D670D" w:rsidRPr="0056427E">
        <w:rPr>
          <w:rFonts w:asciiTheme="majorHAnsi" w:hAnsiTheme="majorHAnsi" w:cstheme="majorHAnsi"/>
          <w:sz w:val="26"/>
          <w:szCs w:val="26"/>
        </w:rPr>
        <w:br w:type="page"/>
      </w:r>
    </w:p>
    <w:p w14:paraId="2F0F430C" w14:textId="6B0F5A12" w:rsidR="000B5CBB" w:rsidRPr="0056427E"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873940"/>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56427E" w:rsidRDefault="000B5CBB" w:rsidP="00146321">
      <w:pPr>
        <w:spacing w:line="360" w:lineRule="auto"/>
        <w:rPr>
          <w:sz w:val="26"/>
          <w:szCs w:val="26"/>
        </w:rPr>
      </w:pPr>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Start w:id="24" w:name="_Toc181873889"/>
      <w:bookmarkStart w:id="25" w:name="_Toc18187394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03DF1A6" w14:textId="39B86E17" w:rsidR="00C90660" w:rsidRPr="0056427E" w:rsidRDefault="00C90660" w:rsidP="00146321">
      <w:pPr>
        <w:pStyle w:val="Heading2"/>
        <w:rPr>
          <w:rFonts w:asciiTheme="majorHAnsi" w:hAnsiTheme="majorHAnsi" w:cstheme="majorHAnsi"/>
          <w:color w:val="auto"/>
        </w:rPr>
      </w:pPr>
      <w:bookmarkStart w:id="26" w:name="_Toc181873942"/>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6"/>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56427E">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6AE89456" w14:textId="4D987AB7" w:rsidR="00FA46BE" w:rsidRDefault="00FA46BE" w:rsidP="00FA46BE">
      <w:pPr>
        <w:pStyle w:val="Heading2"/>
        <w:rPr>
          <w:rFonts w:asciiTheme="majorHAnsi" w:hAnsiTheme="majorHAnsi" w:cstheme="majorHAnsi"/>
          <w:color w:val="auto"/>
        </w:rPr>
      </w:pPr>
      <w:r w:rsidRPr="00FA46BE">
        <w:rPr>
          <w:rFonts w:asciiTheme="majorHAnsi" w:hAnsiTheme="majorHAnsi" w:cstheme="majorHAnsi"/>
          <w:color w:val="auto"/>
        </w:rPr>
        <w:t>Các nghiên cứu liên quan</w:t>
      </w:r>
    </w:p>
    <w:p w14:paraId="6DA8A6DA" w14:textId="4C58A51F" w:rsidR="00FA46BE" w:rsidRPr="008B4F8D" w:rsidRDefault="0038244F" w:rsidP="0038244F">
      <w:pPr>
        <w:spacing w:line="360" w:lineRule="auto"/>
        <w:ind w:firstLine="720"/>
        <w:rPr>
          <w:sz w:val="26"/>
          <w:szCs w:val="26"/>
        </w:rPr>
      </w:pPr>
      <w:r w:rsidRPr="008B4F8D">
        <w:rPr>
          <w:sz w:val="26"/>
          <w:szCs w:val="26"/>
        </w:rPr>
        <w:t xml:space="preserve">PSO là môt thuật toán ra đời ở gần cuối thế kỉ trước nhưng ở vài năm gần đây thì đã có các công trình nghiên cứu liên tiêu biểu về lý thuyết cơ bản nhất được </w:t>
      </w:r>
      <w:r>
        <w:t>Khalid Hasnan</w:t>
      </w:r>
      <w:r w:rsidRPr="008B4F8D">
        <w:t xml:space="preserve"> và công sự </w:t>
      </w:r>
      <w:sdt>
        <w:sdtPr>
          <w:rPr>
            <w:lang w:val="en-US"/>
          </w:rPr>
          <w:id w:val="-1443070241"/>
          <w:citation/>
        </w:sdtPr>
        <w:sdtContent>
          <w:r>
            <w:rPr>
              <w:lang w:val="en-US"/>
            </w:rPr>
            <w:fldChar w:fldCharType="begin"/>
          </w:r>
          <w:r w:rsidRPr="008B4F8D">
            <w:instrText xml:space="preserve"> CITATION Kha15 \l 1033 </w:instrText>
          </w:r>
          <w:r>
            <w:rPr>
              <w:lang w:val="en-US"/>
            </w:rPr>
            <w:fldChar w:fldCharType="separate"/>
          </w:r>
          <w:r w:rsidRPr="008B4F8D">
            <w:t>[1]</w:t>
          </w:r>
          <w:r>
            <w:rPr>
              <w:lang w:val="en-US"/>
            </w:rPr>
            <w:fldChar w:fldCharType="end"/>
          </w:r>
        </w:sdtContent>
      </w:sdt>
    </w:p>
    <w:p w14:paraId="40F280AA" w14:textId="72DF6B44" w:rsidR="00C90660" w:rsidRPr="0056427E" w:rsidRDefault="00C90660" w:rsidP="00146321">
      <w:pPr>
        <w:pStyle w:val="Heading2"/>
        <w:rPr>
          <w:rFonts w:asciiTheme="majorHAnsi" w:hAnsiTheme="majorHAnsi" w:cstheme="majorHAnsi"/>
          <w:color w:val="auto"/>
        </w:rPr>
      </w:pPr>
      <w:bookmarkStart w:id="27" w:name="_Toc181873943"/>
      <w:r w:rsidRPr="0056427E">
        <w:rPr>
          <w:rFonts w:asciiTheme="majorHAnsi" w:hAnsiTheme="majorHAnsi" w:cstheme="majorHAnsi"/>
          <w:color w:val="auto"/>
        </w:rPr>
        <w:t>Giới thiệu thuật toán tối ưu hóa bầy đàn (PSO):</w:t>
      </w:r>
      <w:bookmarkEnd w:id="27"/>
    </w:p>
    <w:p w14:paraId="7637D1B7" w14:textId="77777777" w:rsidR="00895E33" w:rsidRPr="00895E33" w:rsidRDefault="003D71F1" w:rsidP="00146321">
      <w:pPr>
        <w:spacing w:line="360" w:lineRule="auto"/>
        <w:ind w:firstLine="720"/>
        <w:jc w:val="both"/>
        <w:rPr>
          <w:sz w:val="26"/>
          <w:szCs w:val="26"/>
        </w:rPr>
      </w:pPr>
      <w:r w:rsidRPr="0056427E">
        <w:rPr>
          <w:sz w:val="26"/>
          <w:szCs w:val="26"/>
        </w:rPr>
        <w:t>Thuật toán tối ưu hóa bầy đàn (Particle Swarm Optimization - PSO) là một phương pháp tối ưu hóa dựa trên mô phỏng hành vi tự nhiên của các bầy đàn trong tự nhiên,</w:t>
      </w:r>
      <w:r w:rsidR="00355079" w:rsidRPr="00355079">
        <w:rPr>
          <w:sz w:val="26"/>
          <w:szCs w:val="26"/>
        </w:rPr>
        <w:t xml:space="preserve"> được biết đến là một thuật toán nằm trong cơ chế của Trí Tuệ Bầy Đàn (Swam Intelligence</w:t>
      </w:r>
      <w:r w:rsidR="00DD55FF" w:rsidRPr="00DD55FF">
        <w:rPr>
          <w:sz w:val="26"/>
          <w:szCs w:val="26"/>
        </w:rPr>
        <w:t xml:space="preserve"> - SI</w:t>
      </w:r>
      <w:r w:rsidR="00355079" w:rsidRPr="00355079">
        <w:rPr>
          <w:sz w:val="26"/>
          <w:szCs w:val="26"/>
        </w:rPr>
        <w:t>)</w:t>
      </w:r>
      <w:r w:rsidR="00895E33" w:rsidRPr="00895E33">
        <w:rPr>
          <w:sz w:val="26"/>
          <w:szCs w:val="26"/>
        </w:rPr>
        <w:t>.</w:t>
      </w:r>
    </w:p>
    <w:p w14:paraId="2B2BD4B8" w14:textId="6D801198" w:rsidR="003D71F1" w:rsidRPr="00355079" w:rsidRDefault="00895E33" w:rsidP="00146321">
      <w:pPr>
        <w:spacing w:line="360" w:lineRule="auto"/>
        <w:ind w:firstLine="720"/>
        <w:jc w:val="both"/>
        <w:rPr>
          <w:sz w:val="26"/>
          <w:szCs w:val="26"/>
        </w:rPr>
      </w:pPr>
      <w:r w:rsidRPr="00895E33">
        <w:rPr>
          <w:sz w:val="26"/>
          <w:szCs w:val="26"/>
        </w:rPr>
        <w:t>P</w:t>
      </w:r>
      <w:r w:rsidR="007F0670" w:rsidRPr="007F0670">
        <w:rPr>
          <w:sz w:val="26"/>
          <w:szCs w:val="26"/>
        </w:rPr>
        <w:t xml:space="preserve">hương pháp này trước đây là một dạng thuật toán tiến hóa là tiền thân của thuật toán (Genetic Algorithm </w:t>
      </w:r>
      <w:r w:rsidR="007F0670">
        <w:rPr>
          <w:sz w:val="26"/>
          <w:szCs w:val="26"/>
        </w:rPr>
        <w:t>–</w:t>
      </w:r>
      <w:r w:rsidR="007F0670" w:rsidRPr="007F0670">
        <w:rPr>
          <w:sz w:val="26"/>
          <w:szCs w:val="26"/>
        </w:rPr>
        <w:t xml:space="preserve"> GA), Thuật toán đàn kiến (Ani Colony Algorithm - AC) và có nhiều thuật toán khác được phát triển sau này. Trong bối cảnh PSO là thuật toán có phần khác với GA đôi chút ở chỗ nó mang thiên hướng</w:t>
      </w:r>
      <w:r w:rsidR="00446CFE" w:rsidRPr="00446CFE">
        <w:rPr>
          <w:sz w:val="26"/>
          <w:szCs w:val="26"/>
        </w:rPr>
        <w:t xml:space="preserve"> sử dụng sự tương tác giữa các cá thể trong một quần thể để thực hiện quá trình tối ưu. Kết quả là việc tối ưu này của PSO đơn thuần là sự mô tả hóa của các loài động vật tìm kiếm nơi trú ẩn hoặc thức ăn, vì thế nó được xem vào loại các thuật toán sử dụng trí tuệ bầy đàn. Được công bố lần đầu tiên vào năm 1995 tại hội nghị IEEE tác giả là nhà tâm lý học James Kennedy và công sự là kỹ sư Russell C. </w:t>
      </w:r>
      <w:r w:rsidR="00446CFE" w:rsidRPr="009E1BC6">
        <w:rPr>
          <w:sz w:val="26"/>
          <w:szCs w:val="26"/>
        </w:rPr>
        <w:t>Eberhart</w:t>
      </w:r>
      <w:sdt>
        <w:sdtPr>
          <w:rPr>
            <w:sz w:val="26"/>
            <w:szCs w:val="26"/>
          </w:rPr>
          <w:id w:val="-1331912348"/>
          <w:citation/>
        </w:sdtPr>
        <w:sdtContent>
          <w:r w:rsidR="00446CFE">
            <w:rPr>
              <w:sz w:val="26"/>
              <w:szCs w:val="26"/>
            </w:rPr>
            <w:fldChar w:fldCharType="begin"/>
          </w:r>
          <w:r w:rsidR="00446CFE" w:rsidRPr="008B4F8D">
            <w:rPr>
              <w:sz w:val="26"/>
              <w:szCs w:val="26"/>
            </w:rPr>
            <w:instrText xml:space="preserve"> CITATION Jam95 \l 1033 </w:instrText>
          </w:r>
          <w:r w:rsidR="00446CFE">
            <w:rPr>
              <w:sz w:val="26"/>
              <w:szCs w:val="26"/>
            </w:rPr>
            <w:fldChar w:fldCharType="separate"/>
          </w:r>
          <w:r w:rsidR="00446CFE" w:rsidRPr="008B4F8D">
            <w:rPr>
              <w:sz w:val="26"/>
              <w:szCs w:val="26"/>
            </w:rPr>
            <w:t xml:space="preserve"> [2]</w:t>
          </w:r>
          <w:r w:rsidR="00446CFE">
            <w:rPr>
              <w:sz w:val="26"/>
              <w:szCs w:val="26"/>
            </w:rPr>
            <w:fldChar w:fldCharType="end"/>
          </w:r>
        </w:sdtContent>
      </w:sdt>
      <w:r w:rsidR="009E1BC6" w:rsidRPr="009E1BC6">
        <w:rPr>
          <w:sz w:val="26"/>
          <w:szCs w:val="26"/>
        </w:rPr>
        <w:t xml:space="preserve">. Việc nắm rõ thuật toán PSO có thể liên tưởng đến </w:t>
      </w:r>
      <w:r w:rsidR="00B64E1E" w:rsidRPr="00B64E1E">
        <w:rPr>
          <w:sz w:val="26"/>
          <w:szCs w:val="26"/>
        </w:rPr>
        <w:t>đàn chim tìm kiếm con mồi. Trong bài toán này chúng ta chỉ xét tới không gian hai chiều để dễ hình dung, khi đó không gian này là những nơi có nhiều con mồi được rãi rác xung quanh đó việc của chúng là đi theo hướng bất kỳ hoặc có một theo một tiêu chí nào đó, việc này cứ thế tiếp diễn và kết quả là mỗi cá thể có một số lượng con mồi nhất định, tiếp theo chúng sẽ gửi thông tin hay tin hiệu đến các cá thể khác đang tìm kiếm ở vùng xung quanh chúng. Dựa vào thông tin mà mỗi các thể cung cấp lẫn nhau, từ đó tiếp nhận và sẽ điều hướng di chuyển cũng như vận tốc về nơi có nhiều thức ăn nhất.</w:t>
      </w:r>
      <w:r w:rsidR="00355079" w:rsidRPr="00355079">
        <w:rPr>
          <w:sz w:val="26"/>
          <w:szCs w:val="26"/>
        </w:rPr>
        <w:t xml:space="preserve"> Việc lan truyền thông tin, tin hiệu và điều hướng được xem như là một loại của trí tuệ bầy đàn</w:t>
      </w:r>
    </w:p>
    <w:p w14:paraId="630E5ACD" w14:textId="21BAA4F9" w:rsidR="003D71F1" w:rsidRPr="006E5BA2" w:rsidRDefault="003D71F1" w:rsidP="00E80BC9">
      <w:pPr>
        <w:pStyle w:val="Heading2"/>
        <w:rPr>
          <w:rFonts w:asciiTheme="majorHAnsi" w:hAnsiTheme="majorHAnsi" w:cstheme="majorHAnsi"/>
          <w:color w:val="auto"/>
        </w:rPr>
      </w:pPr>
      <w:bookmarkStart w:id="28" w:name="_Toc181873944"/>
      <w:r w:rsidRPr="0056427E">
        <w:rPr>
          <w:rFonts w:asciiTheme="majorHAnsi" w:hAnsiTheme="majorHAnsi" w:cstheme="majorHAnsi"/>
          <w:color w:val="auto"/>
        </w:rPr>
        <w:lastRenderedPageBreak/>
        <w:t>C</w:t>
      </w:r>
      <w:r w:rsidR="00E80BC9" w:rsidRPr="0056427E">
        <w:rPr>
          <w:rFonts w:asciiTheme="majorHAnsi" w:hAnsiTheme="majorHAnsi" w:cstheme="majorHAnsi"/>
          <w:color w:val="auto"/>
        </w:rPr>
        <w:t>ác thành phần chính của PSO</w:t>
      </w:r>
      <w:bookmarkEnd w:id="28"/>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29" w:name="_Toc181873945"/>
      <w:r w:rsidRPr="0056427E">
        <w:rPr>
          <w:rFonts w:asciiTheme="majorHAnsi" w:hAnsiTheme="majorHAnsi" w:cstheme="majorHAnsi"/>
          <w:color w:val="auto"/>
          <w:sz w:val="26"/>
          <w:szCs w:val="26"/>
        </w:rPr>
        <w:t>Particle (Phần tử):</w:t>
      </w:r>
      <w:bookmarkEnd w:id="29"/>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0" w:name="_Toc181873946"/>
      <w:r w:rsidRPr="0056427E">
        <w:rPr>
          <w:rFonts w:asciiTheme="majorHAnsi" w:hAnsiTheme="majorHAnsi" w:cstheme="majorHAnsi"/>
          <w:color w:val="auto"/>
          <w:sz w:val="26"/>
          <w:szCs w:val="26"/>
        </w:rPr>
        <w:t>Swarm (Bầy đàn):</w:t>
      </w:r>
      <w:bookmarkEnd w:id="30"/>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1" w:name="_Toc181873947"/>
      <w:r w:rsidRPr="0056427E">
        <w:rPr>
          <w:rFonts w:asciiTheme="majorHAnsi" w:hAnsiTheme="majorHAnsi" w:cstheme="majorHAnsi"/>
          <w:color w:val="auto"/>
          <w:sz w:val="26"/>
          <w:szCs w:val="26"/>
        </w:rPr>
        <w:t>Position (Vị trí) và Velocity (Vận tốc):</w:t>
      </w:r>
      <w:bookmarkEnd w:id="31"/>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09FEB34E" w14:textId="189DDD1D" w:rsidR="0058609E" w:rsidRPr="000B7114" w:rsidRDefault="0058609E" w:rsidP="000B7114">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15AB52FF" w14:textId="77777777" w:rsidR="0058609E" w:rsidRDefault="0058609E">
      <w:pPr>
        <w:rPr>
          <w:lang w:val="en-US"/>
        </w:rPr>
      </w:pPr>
      <w:r>
        <w:rPr>
          <w:lang w:val="en-US"/>
        </w:rPr>
        <w:br w:type="page"/>
      </w:r>
    </w:p>
    <w:p w14:paraId="5432DEB0" w14:textId="77777777" w:rsidR="00DE1AF3" w:rsidRPr="00DE1AF3" w:rsidRDefault="00DE1AF3" w:rsidP="00DE1AF3">
      <w:pPr>
        <w:rPr>
          <w:lang w:val="en-US"/>
        </w:rPr>
      </w:pP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2" w:name="_Toc181873948"/>
      <w:r w:rsidRPr="0056427E">
        <w:rPr>
          <w:rFonts w:asciiTheme="majorHAnsi" w:hAnsiTheme="majorHAnsi" w:cstheme="majorHAnsi"/>
          <w:color w:val="auto"/>
          <w:sz w:val="26"/>
          <w:szCs w:val="26"/>
        </w:rPr>
        <w:t>pBest (Personal Best - Vị trí tốt nhất cá nhân):</w:t>
      </w:r>
      <w:bookmarkEnd w:id="32"/>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33" w:name="_Toc181873949"/>
      <w:r w:rsidRPr="0056427E">
        <w:rPr>
          <w:rFonts w:asciiTheme="majorHAnsi" w:hAnsiTheme="majorHAnsi" w:cstheme="majorHAnsi"/>
          <w:color w:val="auto"/>
          <w:sz w:val="26"/>
          <w:szCs w:val="26"/>
        </w:rPr>
        <w:t>gBest (Global Best - Vị trí tốt nhất toàn cục):</w:t>
      </w:r>
      <w:bookmarkEnd w:id="33"/>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34" w:name="_Toc181873950"/>
      <w:r w:rsidRPr="0056427E">
        <w:rPr>
          <w:rFonts w:asciiTheme="majorHAnsi" w:hAnsiTheme="majorHAnsi" w:cstheme="majorHAnsi"/>
          <w:color w:val="auto"/>
          <w:sz w:val="26"/>
          <w:szCs w:val="26"/>
        </w:rPr>
        <w:t>Cognitive và Social Coefficients (Hệ số tự nhận thức và xã hội):</w:t>
      </w:r>
      <w:bookmarkEnd w:id="34"/>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35" w:name="_Toc181873951"/>
      <w:r w:rsidRPr="0056427E">
        <w:rPr>
          <w:rFonts w:asciiTheme="majorHAnsi" w:hAnsiTheme="majorHAnsi" w:cstheme="majorHAnsi"/>
          <w:color w:val="auto"/>
          <w:sz w:val="26"/>
          <w:szCs w:val="26"/>
        </w:rPr>
        <w:t>Inertia Weight (Hệ số quán tính):</w:t>
      </w:r>
      <w:bookmarkEnd w:id="35"/>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36" w:name="_Toc181873952"/>
      <w:r w:rsidRPr="0056427E">
        <w:rPr>
          <w:rFonts w:asciiTheme="majorHAnsi" w:hAnsiTheme="majorHAnsi" w:cstheme="majorHAnsi"/>
          <w:color w:val="auto"/>
        </w:rPr>
        <w:t>Hàm mục tiêu (fitness function):</w:t>
      </w:r>
      <w:bookmarkEnd w:id="36"/>
    </w:p>
    <w:p w14:paraId="7774B58A" w14:textId="51060033" w:rsidR="003D71F1" w:rsidRPr="0056427E" w:rsidRDefault="003D71F1" w:rsidP="00FA603F">
      <w:pPr>
        <w:pStyle w:val="NormalWeb"/>
        <w:spacing w:line="360" w:lineRule="auto"/>
        <w:jc w:val="both"/>
        <w:rPr>
          <w:bCs/>
        </w:rPr>
      </w:pPr>
      <w:r w:rsidRPr="0056427E">
        <w:rPr>
          <w:bCs/>
        </w:rPr>
        <w:t xml:space="preserve"> 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37" w:name="_Toc181873953"/>
      <w:r w:rsidRPr="0056427E">
        <w:rPr>
          <w:rFonts w:asciiTheme="majorHAnsi" w:hAnsiTheme="majorHAnsi" w:cstheme="majorHAnsi"/>
          <w:color w:val="auto"/>
        </w:rPr>
        <w:t>Cập nhật vị trí và vận tốc:</w:t>
      </w:r>
      <w:bookmarkEnd w:id="37"/>
    </w:p>
    <w:p w14:paraId="53657088" w14:textId="4779B297" w:rsidR="003D71F1" w:rsidRPr="0056427E" w:rsidRDefault="003D71F1" w:rsidP="00113C31">
      <w:pPr>
        <w:pStyle w:val="NormalWeb"/>
        <w:spacing w:line="360" w:lineRule="auto"/>
        <w:jc w:val="both"/>
        <w:rPr>
          <w:b/>
        </w:rPr>
      </w:pPr>
      <w:r w:rsidRPr="0056427E">
        <w:rPr>
          <w:b/>
        </w:rPr>
        <w:t xml:space="preserve"> </w:t>
      </w:r>
      <w:r w:rsidRPr="0056427E">
        <w:rPr>
          <w:bCs/>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000000"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7610A517" w:rsidR="00A735B8" w:rsidRPr="0056427E" w:rsidRDefault="00A735B8" w:rsidP="00113C31">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Pr="0056427E">
        <w:rPr>
          <w:b/>
          <w:color w:val="000000" w:themeColor="text1"/>
          <w:sz w:val="26"/>
          <w:szCs w:val="26"/>
        </w:rPr>
        <w:t>1</w:t>
      </w:r>
      <w:r w:rsidRPr="0056427E">
        <w:rPr>
          <w:b/>
          <w:color w:val="000000" w:themeColor="text1"/>
          <w:sz w:val="26"/>
          <w:szCs w:val="26"/>
        </w:rPr>
        <w:fldChar w:fldCharType="end"/>
      </w:r>
    </w:p>
    <w:p w14:paraId="0D6A349D" w14:textId="55334684" w:rsidR="00561109" w:rsidRPr="0056427E" w:rsidRDefault="00561109" w:rsidP="00561109">
      <w:pPr>
        <w:rPr>
          <w:sz w:val="26"/>
          <w:szCs w:val="26"/>
        </w:rPr>
      </w:pPr>
      <w:r w:rsidRPr="0056427E">
        <w:rPr>
          <w:sz w:val="26"/>
          <w:szCs w:val="26"/>
        </w:rPr>
        <w:lastRenderedPageBreak/>
        <w:t>Trong đó:</w:t>
      </w:r>
    </w:p>
    <w:p w14:paraId="2B252692" w14:textId="34742C0D" w:rsidR="00561109" w:rsidRPr="006E5BA2" w:rsidRDefault="00000000"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000000"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t>Công thức cập nhật vị trí</w:t>
      </w:r>
    </w:p>
    <w:p w14:paraId="5BA7ADEA" w14:textId="0914BB80" w:rsidR="00561109" w:rsidRPr="0056427E" w:rsidRDefault="00000000" w:rsidP="00561109">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7B69CBCD" w14:textId="4720B90F" w:rsidR="00874D2F" w:rsidRPr="0056427E" w:rsidRDefault="00000000"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38" w:name="_Toc181873954"/>
      <w:r w:rsidRPr="0056427E">
        <w:rPr>
          <w:rStyle w:val="Strong"/>
          <w:rFonts w:ascii="Times New Roman" w:hAnsi="Times New Roman"/>
          <w:b/>
          <w:color w:val="auto"/>
        </w:rPr>
        <w:t>Quá trình hội tụ:</w:t>
      </w:r>
      <w:bookmarkEnd w:id="38"/>
    </w:p>
    <w:p w14:paraId="2841E454" w14:textId="698930B6" w:rsidR="00EF4B82" w:rsidRPr="0056427E" w:rsidRDefault="003D71F1" w:rsidP="0009640E">
      <w:pPr>
        <w:pStyle w:val="NormalWeb"/>
        <w:spacing w:line="360" w:lineRule="auto"/>
        <w:jc w:val="both"/>
        <w:rPr>
          <w:b/>
        </w:rPr>
      </w:pPr>
      <w:r w:rsidRPr="0056427E">
        <w:rPr>
          <w:b/>
        </w:rPr>
        <w:t xml:space="preserve"> </w:t>
      </w:r>
      <w:r w:rsidRPr="0056427E">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56427E" w:rsidRDefault="003D71F1" w:rsidP="00146321">
      <w:pPr>
        <w:pStyle w:val="NormalWeb"/>
        <w:spacing w:line="360" w:lineRule="auto"/>
        <w:jc w:val="both"/>
        <w:rPr>
          <w:color w:val="FF0000"/>
          <w:sz w:val="26"/>
          <w:szCs w:val="26"/>
        </w:rPr>
      </w:pPr>
      <w:r w:rsidRPr="0056427E">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56427E">
        <w:rPr>
          <w:color w:val="FF0000"/>
          <w:sz w:val="26"/>
          <w:szCs w:val="26"/>
        </w:rPr>
        <w:t>.</w:t>
      </w:r>
    </w:p>
    <w:p w14:paraId="717D7E14" w14:textId="6BA092BD" w:rsidR="004B23B5" w:rsidRPr="0056427E" w:rsidRDefault="00C90660" w:rsidP="00146321">
      <w:pPr>
        <w:pStyle w:val="Heading2"/>
        <w:rPr>
          <w:rFonts w:asciiTheme="majorHAnsi" w:hAnsiTheme="majorHAnsi" w:cstheme="majorHAnsi"/>
          <w:color w:val="auto"/>
        </w:rPr>
      </w:pPr>
      <w:bookmarkStart w:id="39" w:name="_Toc181873955"/>
      <w:r w:rsidRPr="0056427E">
        <w:rPr>
          <w:rFonts w:asciiTheme="majorHAnsi" w:hAnsiTheme="majorHAnsi" w:cstheme="majorHAnsi"/>
          <w:color w:val="auto"/>
        </w:rPr>
        <w:t>Các nghiên cứu liên quan đến PSO và giám sát:</w:t>
      </w:r>
      <w:bookmarkEnd w:id="39"/>
    </w:p>
    <w:p w14:paraId="155EE5DD" w14:textId="0092B35A" w:rsidR="00AD18DA" w:rsidRPr="0056427E" w:rsidRDefault="00554285" w:rsidP="00146321">
      <w:pPr>
        <w:spacing w:line="360" w:lineRule="auto"/>
        <w:ind w:firstLine="720"/>
        <w:jc w:val="both"/>
        <w:rPr>
          <w:sz w:val="26"/>
          <w:szCs w:val="26"/>
        </w:rPr>
      </w:pPr>
      <w:r w:rsidRPr="0056427E">
        <w:rPr>
          <w:sz w:val="26"/>
          <w:szCs w:val="26"/>
        </w:rPr>
        <w:t xml:space="preserve">Công nghệ RFID và thuật toán PSO được phát triển nhằm tìm ra giải pháp tối ưu </w:t>
      </w:r>
      <w:r w:rsidR="00F947D3" w:rsidRPr="0056427E">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lastRenderedPageBreak/>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rsidP="00146321">
      <w:pPr>
        <w:pStyle w:val="ListParagraph"/>
        <w:numPr>
          <w:ilvl w:val="0"/>
          <w:numId w:val="6"/>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rsidP="00146321">
      <w:pPr>
        <w:pStyle w:val="ListParagraph"/>
        <w:numPr>
          <w:ilvl w:val="0"/>
          <w:numId w:val="6"/>
        </w:numPr>
        <w:spacing w:line="360" w:lineRule="auto"/>
        <w:rPr>
          <w:rFonts w:eastAsia="SimSun"/>
          <w:szCs w:val="26"/>
        </w:rPr>
      </w:pPr>
      <w:r w:rsidRPr="0056427E">
        <w:rPr>
          <w:rFonts w:eastAsia="SimSun"/>
          <w:b/>
          <w:bCs/>
          <w:szCs w:val="26"/>
        </w:rPr>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Pr="008B4F8D" w:rsidRDefault="00C11D39" w:rsidP="00C11D39">
      <w:pPr>
        <w:pStyle w:val="Heading2"/>
        <w:rPr>
          <w:rFonts w:asciiTheme="majorHAnsi" w:hAnsiTheme="majorHAnsi" w:cstheme="majorHAnsi"/>
          <w:color w:val="auto"/>
        </w:rPr>
      </w:pPr>
      <w:bookmarkStart w:id="40" w:name="_Toc181873956"/>
      <w:r w:rsidRPr="00C11D39">
        <w:rPr>
          <w:rFonts w:asciiTheme="majorHAnsi" w:hAnsiTheme="majorHAnsi" w:cstheme="majorHAnsi"/>
          <w:color w:val="auto"/>
        </w:rPr>
        <w:t>Ứng dụng thực tế của PSO</w:t>
      </w:r>
      <w:bookmarkEnd w:id="40"/>
    </w:p>
    <w:p w14:paraId="61B8F569" w14:textId="77777777" w:rsidR="00633C5C" w:rsidRPr="008B4F8D" w:rsidRDefault="005534C7" w:rsidP="009A36FC">
      <w:pPr>
        <w:spacing w:line="360" w:lineRule="auto"/>
        <w:ind w:firstLine="720"/>
        <w:rPr>
          <w:sz w:val="26"/>
          <w:szCs w:val="26"/>
        </w:rPr>
      </w:pPr>
      <w:r w:rsidRPr="008B4F8D">
        <w:rPr>
          <w:sz w:val="26"/>
          <w:szCs w:val="26"/>
        </w:rPr>
        <w:t>Nói về thuật toán PSO được ra đời cách đây không nhưng nói về ứng dụng trong thực tế thì rất nhiều công trình đã triển khai và nghiên cứu</w:t>
      </w:r>
      <w:r w:rsidR="00633C5C" w:rsidRPr="008B4F8D">
        <w:rPr>
          <w:sz w:val="26"/>
          <w:szCs w:val="26"/>
        </w:rPr>
        <w:t>:</w:t>
      </w:r>
    </w:p>
    <w:p w14:paraId="46BD5CD8" w14:textId="3FD12D5A" w:rsidR="00633C5C" w:rsidRPr="008B4F8D" w:rsidRDefault="00633C5C" w:rsidP="00633C5C">
      <w:pPr>
        <w:pStyle w:val="ListParagraph"/>
        <w:numPr>
          <w:ilvl w:val="0"/>
          <w:numId w:val="26"/>
        </w:numPr>
        <w:spacing w:line="360" w:lineRule="auto"/>
        <w:rPr>
          <w:b/>
          <w:bCs/>
          <w:szCs w:val="26"/>
        </w:rPr>
      </w:pPr>
      <w:r w:rsidRPr="008B4F8D">
        <w:rPr>
          <w:b/>
          <w:bCs/>
          <w:szCs w:val="26"/>
        </w:rPr>
        <w:t>T</w:t>
      </w:r>
      <w:r w:rsidR="005534C7" w:rsidRPr="008B4F8D">
        <w:rPr>
          <w:b/>
          <w:bCs/>
          <w:szCs w:val="26"/>
        </w:rPr>
        <w:t>ối ưu dung lượng và vị trí tụ bù trong hệ thống điện</w:t>
      </w:r>
      <w:r w:rsidRPr="008B4F8D">
        <w:rPr>
          <w:b/>
          <w:bCs/>
          <w:szCs w:val="26"/>
        </w:rPr>
        <w:t>:</w:t>
      </w:r>
      <w:r w:rsidR="00901735" w:rsidRPr="008B4F8D">
        <w:rPr>
          <w:b/>
          <w:bCs/>
          <w:szCs w:val="26"/>
        </w:rPr>
        <w:br/>
      </w:r>
      <w:r w:rsidR="00901735" w:rsidRPr="008B4F8D">
        <w:rPr>
          <w:szCs w:val="26"/>
        </w:rPr>
        <w:t>Giúp xác định</w:t>
      </w:r>
      <w:r w:rsidR="000C58C2" w:rsidRPr="008B4F8D">
        <w:rPr>
          <w:szCs w:val="26"/>
        </w:rPr>
        <w:t xml:space="preserve"> được dung lượng và vị trí tối ưu để lắp đặt </w:t>
      </w:r>
      <w:r w:rsidR="000C58C2" w:rsidRPr="000C58C2">
        <w:rPr>
          <w:szCs w:val="26"/>
        </w:rPr>
        <w:t>thiết bị bù là một bài toán cần phải quan tâm</w:t>
      </w:r>
      <w:r w:rsidR="000C58C2" w:rsidRPr="008B4F8D">
        <w:rPr>
          <w:szCs w:val="26"/>
        </w:rPr>
        <w:t xml:space="preserve">, </w:t>
      </w:r>
      <w:r w:rsidR="000C58C2" w:rsidRPr="000C58C2">
        <w:rPr>
          <w:szCs w:val="26"/>
        </w:rPr>
        <w:t>áp dụng thuật toán tối ưu hóa phần tử bầy đàn (PSO) để thực hiện việc xác định dung lượng và vị trí tối ưu của bộ tụ bù công suất phản kháng trong hệ thống điện</w:t>
      </w:r>
      <w:r w:rsidR="00414F3A" w:rsidRPr="008B4F8D">
        <w:rPr>
          <w:szCs w:val="26"/>
        </w:rPr>
        <w:t>.</w:t>
      </w:r>
    </w:p>
    <w:p w14:paraId="6A7B031D" w14:textId="7B8BE8FC" w:rsidR="00633C5C" w:rsidRPr="00FA46BE" w:rsidRDefault="00633C5C" w:rsidP="00633C5C">
      <w:pPr>
        <w:pStyle w:val="ListParagraph"/>
        <w:numPr>
          <w:ilvl w:val="0"/>
          <w:numId w:val="26"/>
        </w:numPr>
        <w:spacing w:line="360" w:lineRule="auto"/>
        <w:rPr>
          <w:b/>
          <w:bCs/>
          <w:szCs w:val="26"/>
        </w:rPr>
      </w:pPr>
      <w:r w:rsidRPr="008B4F8D">
        <w:rPr>
          <w:b/>
          <w:bCs/>
          <w:szCs w:val="26"/>
        </w:rPr>
        <w:t>T</w:t>
      </w:r>
      <w:r w:rsidR="005534C7" w:rsidRPr="008B4F8D">
        <w:rPr>
          <w:b/>
          <w:bCs/>
          <w:szCs w:val="26"/>
        </w:rPr>
        <w:t xml:space="preserve">ối ưu hệ thống vận hành hồ </w:t>
      </w:r>
      <w:r w:rsidRPr="008B4F8D">
        <w:rPr>
          <w:b/>
          <w:bCs/>
          <w:szCs w:val="26"/>
        </w:rPr>
        <w:t>chứa</w:t>
      </w:r>
      <w:r w:rsidR="005534C7" w:rsidRPr="008B4F8D">
        <w:rPr>
          <w:b/>
          <w:bCs/>
          <w:szCs w:val="26"/>
        </w:rPr>
        <w:t xml:space="preserve"> thủy điện</w:t>
      </w:r>
      <w:r w:rsidRPr="008B4F8D">
        <w:rPr>
          <w:b/>
          <w:bCs/>
          <w:szCs w:val="26"/>
        </w:rPr>
        <w:t>:</w:t>
      </w:r>
      <w:r w:rsidR="000C58C2" w:rsidRPr="008B4F8D">
        <w:rPr>
          <w:b/>
          <w:bCs/>
          <w:szCs w:val="26"/>
        </w:rPr>
        <w:br/>
      </w:r>
      <w:r w:rsidR="000C58C2" w:rsidRPr="000C58C2">
        <w:rPr>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 năm trên lưu vực sông Đà bao gồm Lai Châu, Bản Chát, Sơn La và Hòa Bình</w:t>
      </w:r>
      <w:r w:rsidR="00414F3A" w:rsidRPr="008B4F8D">
        <w:rPr>
          <w:szCs w:val="26"/>
        </w:rPr>
        <w:t>.</w:t>
      </w:r>
    </w:p>
    <w:p w14:paraId="78361725" w14:textId="15A43C30" w:rsidR="00584B76" w:rsidRPr="00584B76" w:rsidRDefault="00584B76" w:rsidP="00584B76">
      <w:pPr>
        <w:pStyle w:val="ListParagraph"/>
        <w:numPr>
          <w:ilvl w:val="0"/>
          <w:numId w:val="26"/>
        </w:numPr>
        <w:spacing w:line="360" w:lineRule="auto"/>
        <w:rPr>
          <w:b/>
          <w:bCs/>
          <w:szCs w:val="26"/>
        </w:rPr>
      </w:pPr>
      <w:r w:rsidRPr="008B4F8D">
        <w:rPr>
          <w:b/>
          <w:bCs/>
          <w:szCs w:val="26"/>
        </w:rPr>
        <w:lastRenderedPageBreak/>
        <w:t>Tối ưu phân bố tải không cân bằng ba pha trên lưới điện phân phối</w:t>
      </w:r>
      <w:r w:rsidRPr="008B4F8D">
        <w:rPr>
          <w:b/>
          <w:bCs/>
          <w:szCs w:val="26"/>
        </w:rPr>
        <w:br/>
      </w:r>
      <w:r>
        <w:t>Giảm tổn thất bằng cách sử</w:t>
      </w:r>
      <w:r w:rsidRPr="008B4F8D">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sidRPr="008B4F8D">
        <w:t xml:space="preserve"> </w:t>
      </w:r>
      <w:r>
        <w:t>thuật nhị</w:t>
      </w:r>
      <w:r w:rsidRPr="008B4F8D">
        <w:t xml:space="preserve"> </w:t>
      </w:r>
      <w:r>
        <w:t>phân (SPD). Thuật toán PSD là một thuật toán đểtối ưu trong việc giảm tổn thất và đơn giản trong công tác vận hành. Kết quả</w:t>
      </w:r>
      <w:r w:rsidRPr="008B4F8D">
        <w:t xml:space="preserve"> </w:t>
      </w:r>
      <w:r>
        <w:t>của bài báo được đưa ra sẽ</w:t>
      </w:r>
      <w:r w:rsidRPr="008B4F8D">
        <w:t xml:space="preserve"> </w:t>
      </w:r>
      <w:r>
        <w:t>chứng minh hiệu quả</w:t>
      </w:r>
      <w:r w:rsidRPr="008B4F8D">
        <w:t xml:space="preserve"> </w:t>
      </w:r>
      <w:r>
        <w:t>của thuật toán trong việc giảm tổn hao công suất bằng cách xem xét chi phí tối ưu để</w:t>
      </w:r>
      <w:r w:rsidRPr="008B4F8D">
        <w:t xml:space="preserve"> </w:t>
      </w:r>
      <w:r>
        <w:t>cân bằng tải pha của lưới điện không cân bằng pha từ</w:t>
      </w:r>
      <w:r w:rsidR="00365C75" w:rsidRPr="008B4F8D">
        <w:t xml:space="preserve"> </w:t>
      </w:r>
      <w:r>
        <w:t>đó tìm ra được trạng thái hoạt động hiệu quả hơn.</w:t>
      </w:r>
      <w:sdt>
        <w:sdtPr>
          <w:id w:val="1388147894"/>
          <w:citation/>
        </w:sdtPr>
        <w:sdtContent>
          <w:r w:rsidR="00D0036D">
            <w:fldChar w:fldCharType="begin"/>
          </w:r>
          <w:r w:rsidR="00D0036D" w:rsidRPr="008B4F8D">
            <w:instrText xml:space="preserve"> CITATION Abd19 \l 1033 </w:instrText>
          </w:r>
          <w:r w:rsidR="00D0036D">
            <w:fldChar w:fldCharType="separate"/>
          </w:r>
          <w:r w:rsidR="00D0036D" w:rsidRPr="008B4F8D">
            <w:t xml:space="preserve"> </w:t>
          </w:r>
          <w:r w:rsidR="00D0036D" w:rsidRPr="00D0036D">
            <w:rPr>
              <w:lang w:val="en-US"/>
            </w:rPr>
            <w:t>[3]</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D0036D">
            <w:rPr>
              <w:lang w:val="en-US"/>
            </w:rPr>
            <w:t xml:space="preserve"> </w:t>
          </w:r>
          <w:r w:rsidR="00D0036D" w:rsidRPr="00D0036D">
            <w:rPr>
              <w:lang w:val="en-US"/>
            </w:rPr>
            <w:t>[4]</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C6693A">
            <w:rPr>
              <w:lang w:val="en-US"/>
            </w:rPr>
            <w:t xml:space="preserve"> </w:t>
          </w:r>
          <w:r w:rsidR="00C6693A" w:rsidRPr="00C6693A">
            <w:rPr>
              <w:lang w:val="en-US"/>
            </w:rPr>
            <w:t>[5]</w:t>
          </w:r>
          <w:r w:rsidR="00C6693A">
            <w:fldChar w:fldCharType="end"/>
          </w:r>
        </w:sdtContent>
      </w:sdt>
    </w:p>
    <w:p w14:paraId="4EF7B7F4" w14:textId="39AB4DB7" w:rsidR="00426599" w:rsidRPr="008B4F8D" w:rsidRDefault="00730EE3" w:rsidP="0058453B">
      <w:pPr>
        <w:spacing w:line="360" w:lineRule="auto"/>
        <w:ind w:firstLine="360"/>
        <w:rPr>
          <w:sz w:val="26"/>
          <w:szCs w:val="26"/>
        </w:rPr>
      </w:pPr>
      <w:r w:rsidRPr="008B4F8D">
        <w:rPr>
          <w:sz w:val="26"/>
          <w:szCs w:val="26"/>
        </w:rPr>
        <w:t>Ở lĩnh vự tài chính và dữ báo PSO cũng được sử dụnghiều ở mô hình dự báo và tìm các tham số trong mạng nơ-ron đạt được nhiều thành tụ lớn, nói về thuật toán PSO được lấy cảm hứng từ tự nhiên cho nên cũng được áp dụng nhiều trong y sinh học và phân tích dữ liệu sinh học như dự đoán cấu trúc protein giúp tìm kiếm cấu truc ba chiều của protein với mức năng lượng thấp nhất, hỗ trợ nghiên cứu phát triển thuốc</w:t>
      </w:r>
      <w:r w:rsidR="00426599" w:rsidRPr="008B4F8D">
        <w:rPr>
          <w:sz w:val="26"/>
          <w:szCs w:val="26"/>
        </w:rPr>
        <w:t>.</w:t>
      </w:r>
    </w:p>
    <w:p w14:paraId="440B8A50" w14:textId="1B4E9224" w:rsidR="005534C7" w:rsidRPr="008B4F8D" w:rsidRDefault="00426599" w:rsidP="009A36FC">
      <w:pPr>
        <w:spacing w:line="360" w:lineRule="auto"/>
        <w:ind w:firstLine="720"/>
        <w:rPr>
          <w:sz w:val="26"/>
          <w:szCs w:val="26"/>
        </w:rPr>
      </w:pPr>
      <w:r w:rsidRPr="008B4F8D">
        <w:rPr>
          <w:sz w:val="26"/>
          <w:szCs w:val="26"/>
        </w:rPr>
        <w:t xml:space="preserve">Lĩnh vực </w:t>
      </w:r>
      <w:r w:rsidR="003075E7" w:rsidRPr="008B4F8D">
        <w:rPr>
          <w:sz w:val="26"/>
          <w:szCs w:val="26"/>
        </w:rPr>
        <w:t>công nghệ thông tin đặ</w:t>
      </w:r>
      <w:r w:rsidRPr="008B4F8D">
        <w:rPr>
          <w:sz w:val="26"/>
          <w:szCs w:val="26"/>
        </w:rPr>
        <w:t>c</w:t>
      </w:r>
      <w:r w:rsidR="003075E7" w:rsidRPr="008B4F8D">
        <w:rPr>
          <w:sz w:val="26"/>
          <w:szCs w:val="26"/>
        </w:rPr>
        <w:t xml:space="preserve"> biệt trong IoT thì </w:t>
      </w:r>
      <w:r w:rsidR="00AA2FB1" w:rsidRPr="008B4F8D">
        <w:rPr>
          <w:sz w:val="26"/>
          <w:szCs w:val="26"/>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sidRPr="008B4F8D">
        <w:rPr>
          <w:sz w:val="26"/>
          <w:szCs w:val="26"/>
        </w:rPr>
        <w:t>.</w:t>
      </w:r>
    </w:p>
    <w:p w14:paraId="6DF7A6BC" w14:textId="77777777" w:rsidR="00C11D39" w:rsidRPr="009610C8" w:rsidRDefault="00C11D39" w:rsidP="00C11D39"/>
    <w:p w14:paraId="54B6AA6B" w14:textId="772704E1" w:rsidR="00027D10" w:rsidRDefault="00027D10">
      <w:pPr>
        <w:rPr>
          <w:sz w:val="26"/>
          <w:szCs w:val="26"/>
        </w:rPr>
      </w:pPr>
      <w:r>
        <w:rPr>
          <w:sz w:val="26"/>
          <w:szCs w:val="26"/>
        </w:rPr>
        <w:br w:type="page"/>
      </w:r>
    </w:p>
    <w:p w14:paraId="2EF31D8E" w14:textId="77777777" w:rsidR="00554285" w:rsidRPr="0056427E" w:rsidRDefault="00554285" w:rsidP="00146321">
      <w:pPr>
        <w:spacing w:line="360" w:lineRule="auto"/>
        <w:rPr>
          <w:sz w:val="26"/>
          <w:szCs w:val="26"/>
        </w:rPr>
      </w:pPr>
    </w:p>
    <w:p w14:paraId="16379B9C" w14:textId="12C776D0" w:rsidR="000B077F"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Toc181873957"/>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41"/>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2" w:name="_Toc180832487"/>
      <w:bookmarkStart w:id="43" w:name="_Toc180833422"/>
      <w:bookmarkStart w:id="44" w:name="_Toc180834236"/>
      <w:bookmarkStart w:id="45" w:name="_Toc180834287"/>
      <w:bookmarkStart w:id="46" w:name="_Toc180834358"/>
      <w:bookmarkStart w:id="47" w:name="_Toc180834610"/>
      <w:bookmarkStart w:id="48" w:name="_Toc180836112"/>
      <w:bookmarkStart w:id="49" w:name="_Toc181288500"/>
      <w:bookmarkStart w:id="50" w:name="_Toc181429172"/>
      <w:bookmarkStart w:id="51" w:name="_Toc181429217"/>
      <w:bookmarkStart w:id="52" w:name="_Toc181429290"/>
      <w:bookmarkStart w:id="53" w:name="_Toc181429388"/>
      <w:bookmarkStart w:id="54" w:name="_Toc181873906"/>
      <w:bookmarkStart w:id="55" w:name="_Toc181873958"/>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01E4B1C" w14:textId="25DB5730" w:rsidR="00C90660" w:rsidRPr="0056427E" w:rsidRDefault="00C90660" w:rsidP="00146321">
      <w:pPr>
        <w:pStyle w:val="Heading2"/>
        <w:rPr>
          <w:rFonts w:asciiTheme="majorHAnsi" w:hAnsiTheme="majorHAnsi" w:cstheme="majorHAnsi"/>
          <w:color w:val="auto"/>
        </w:rPr>
      </w:pPr>
      <w:bookmarkStart w:id="56" w:name="_Toc181873959"/>
      <w:r w:rsidRPr="0056427E">
        <w:rPr>
          <w:rFonts w:asciiTheme="majorHAnsi" w:hAnsiTheme="majorHAnsi" w:cstheme="majorHAnsi"/>
          <w:color w:val="auto"/>
        </w:rPr>
        <w:t>Mô tả bài toán giám sát sinh viên trong lớp học:</w:t>
      </w:r>
      <w:bookmarkEnd w:id="56"/>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146321">
      <w:pPr>
        <w:spacing w:line="360" w:lineRule="auto"/>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146321">
      <w:pPr>
        <w:spacing w:line="360" w:lineRule="auto"/>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146321">
      <w:pPr>
        <w:spacing w:line="360" w:lineRule="auto"/>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56427E" w:rsidRDefault="00724F35" w:rsidP="00146321">
      <w:pPr>
        <w:spacing w:line="360" w:lineRule="auto"/>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56427E" w:rsidRDefault="00C90660" w:rsidP="00146321">
      <w:pPr>
        <w:pStyle w:val="Heading2"/>
        <w:rPr>
          <w:rFonts w:asciiTheme="majorHAnsi" w:hAnsiTheme="majorHAnsi" w:cstheme="majorHAnsi"/>
          <w:color w:val="auto"/>
        </w:rPr>
      </w:pPr>
      <w:bookmarkStart w:id="57" w:name="_Toc181873960"/>
      <w:r w:rsidRPr="0056427E">
        <w:rPr>
          <w:rFonts w:asciiTheme="majorHAnsi" w:hAnsiTheme="majorHAnsi" w:cstheme="majorHAnsi"/>
          <w:color w:val="auto"/>
        </w:rPr>
        <w:t>Các yêu cầu và tiêu chí giám sát</w:t>
      </w:r>
      <w:bookmarkEnd w:id="57"/>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w:t>
      </w:r>
      <w:r w:rsidR="006C785A" w:rsidRPr="0056427E">
        <w:rPr>
          <w:sz w:val="26"/>
          <w:szCs w:val="26"/>
        </w:rPr>
        <w:lastRenderedPageBreak/>
        <w:t>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29F3DC88" w:rsidR="005826AF" w:rsidRPr="0056427E" w:rsidRDefault="005826AF" w:rsidP="005826AF">
      <w:pPr>
        <w:pStyle w:val="Caption"/>
        <w:jc w:val="center"/>
        <w:rPr>
          <w:color w:val="auto"/>
          <w:sz w:val="26"/>
          <w:szCs w:val="26"/>
        </w:rPr>
      </w:pPr>
      <w:r w:rsidRPr="0056427E">
        <w:rPr>
          <w:color w:val="auto"/>
          <w:sz w:val="26"/>
          <w:szCs w:val="26"/>
        </w:rPr>
        <w:t xml:space="preserve">Công thức </w:t>
      </w:r>
      <w:r w:rsidRPr="0056427E">
        <w:rPr>
          <w:color w:val="auto"/>
          <w:sz w:val="26"/>
          <w:szCs w:val="26"/>
        </w:rPr>
        <w:fldChar w:fldCharType="begin"/>
      </w:r>
      <w:r w:rsidRPr="0056427E">
        <w:rPr>
          <w:color w:val="auto"/>
          <w:sz w:val="26"/>
          <w:szCs w:val="26"/>
        </w:rPr>
        <w:instrText xml:space="preserve"> SEQ Công_thức \* ARABIC </w:instrText>
      </w:r>
      <w:r w:rsidRPr="0056427E">
        <w:rPr>
          <w:color w:val="auto"/>
          <w:sz w:val="26"/>
          <w:szCs w:val="26"/>
        </w:rPr>
        <w:fldChar w:fldCharType="separate"/>
      </w:r>
      <w:r w:rsidR="00A735B8" w:rsidRPr="0056427E">
        <w:rPr>
          <w:color w:val="auto"/>
          <w:sz w:val="26"/>
          <w:szCs w:val="26"/>
        </w:rPr>
        <w:t>2</w:t>
      </w:r>
      <w:r w:rsidRPr="0056427E">
        <w:rPr>
          <w:color w:val="auto"/>
          <w:sz w:val="26"/>
          <w:szCs w:val="26"/>
        </w:rPr>
        <w:fldChar w:fldCharType="end"/>
      </w:r>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415E46EF" w14:textId="27705725" w:rsidR="00AC5A0F" w:rsidRDefault="00AC5A0F" w:rsidP="00146321">
      <w:pPr>
        <w:spacing w:line="360" w:lineRule="auto"/>
        <w:rPr>
          <w:sz w:val="26"/>
          <w:szCs w:val="26"/>
          <w:lang w:val="en-US"/>
        </w:rPr>
      </w:pPr>
      <w:r w:rsidRPr="0056427E">
        <w:rPr>
          <w:sz w:val="26"/>
          <w:szCs w:val="26"/>
        </w:rPr>
        <w:t>λ</w:t>
      </w:r>
      <w:r w:rsidR="008B4F8D" w:rsidRPr="008B4F8D">
        <w:rPr>
          <w:sz w:val="26"/>
          <w:szCs w:val="26"/>
        </w:rPr>
        <w:t xml:space="preserve"> : Bước sóng của tín hiệu (0,3278 m);</w:t>
      </w:r>
    </w:p>
    <w:p w14:paraId="7BAF61C6" w14:textId="36D796DF" w:rsidR="008B4F8D" w:rsidRPr="008B4F8D" w:rsidRDefault="008B4F8D" w:rsidP="00146321">
      <w:pPr>
        <w:spacing w:line="360" w:lineRule="auto"/>
        <w:rPr>
          <w:sz w:val="26"/>
          <w:szCs w:val="26"/>
          <w:lang w:val="en-US"/>
        </w:rPr>
      </w:pPr>
      <m:oMath>
        <m:r>
          <w:rPr>
            <w:rFonts w:ascii="Cambria Math" w:hAnsi="Cambria Math" w:cs="Cambria Math"/>
            <w:sz w:val="26"/>
            <w:szCs w:val="26"/>
          </w:rPr>
          <m:t>r</m:t>
        </m:r>
      </m:oMath>
      <w:r w:rsidRPr="008B4F8D">
        <w:rPr>
          <w:sz w:val="26"/>
          <w:szCs w:val="26"/>
          <w:lang w:val="en-US"/>
        </w:rPr>
        <w:t xml:space="preserve"> : Bán kính của v</w:t>
      </w:r>
      <w:r>
        <w:rPr>
          <w:sz w:val="26"/>
          <w:szCs w:val="26"/>
          <w:lang w:val="en-US"/>
        </w:rPr>
        <w:t>ùng bao phủ ăng-ten.</w:t>
      </w:r>
    </w:p>
    <w:p w14:paraId="1C952230" w14:textId="77777777" w:rsidR="004659F2" w:rsidRPr="0056427E" w:rsidRDefault="003764C6" w:rsidP="004659F2">
      <w:pPr>
        <w:keepNext/>
        <w:spacing w:line="360" w:lineRule="auto"/>
      </w:pPr>
      <w:r w:rsidRPr="0056427E">
        <w:rPr>
          <w:sz w:val="26"/>
          <w:szCs w:val="26"/>
          <w:lang w:val="en-US"/>
        </w:rPr>
        <w:lastRenderedPageBreak/>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56427E" w:rsidRDefault="004659F2" w:rsidP="00B641AA">
      <w:pPr>
        <w:pStyle w:val="Caption"/>
        <w:jc w:val="center"/>
        <w:rPr>
          <w:b/>
          <w:color w:val="auto"/>
          <w:sz w:val="26"/>
          <w:szCs w:val="26"/>
        </w:rPr>
      </w:pPr>
      <w:bookmarkStart w:id="58" w:name="_Toc181427456"/>
      <w:r w:rsidRPr="0056427E">
        <w:rPr>
          <w:b/>
          <w:color w:val="auto"/>
          <w:sz w:val="26"/>
          <w:szCs w:val="26"/>
        </w:rPr>
        <w:t xml:space="preserve">Hình </w:t>
      </w:r>
      <w:r w:rsidRPr="0056427E">
        <w:rPr>
          <w:b/>
          <w:color w:val="auto"/>
          <w:sz w:val="26"/>
          <w:szCs w:val="26"/>
        </w:rPr>
        <w:fldChar w:fldCharType="begin"/>
      </w:r>
      <w:r w:rsidRPr="0056427E">
        <w:rPr>
          <w:b/>
          <w:color w:val="auto"/>
          <w:sz w:val="26"/>
          <w:szCs w:val="26"/>
        </w:rPr>
        <w:instrText xml:space="preserve"> SEQ Hình \* ARABIC </w:instrText>
      </w:r>
      <w:r w:rsidRPr="0056427E">
        <w:rPr>
          <w:b/>
          <w:color w:val="auto"/>
          <w:sz w:val="26"/>
          <w:szCs w:val="26"/>
        </w:rPr>
        <w:fldChar w:fldCharType="separate"/>
      </w:r>
      <w:r w:rsidRPr="0056427E">
        <w:rPr>
          <w:b/>
          <w:color w:val="auto"/>
          <w:sz w:val="26"/>
          <w:szCs w:val="26"/>
        </w:rPr>
        <w:t>1</w:t>
      </w:r>
      <w:bookmarkEnd w:id="58"/>
      <w:r w:rsidRPr="0056427E">
        <w:rPr>
          <w:b/>
          <w:color w:val="auto"/>
          <w:sz w:val="26"/>
          <w:szCs w:val="26"/>
        </w:rPr>
        <w:fldChar w:fldCharType="end"/>
      </w:r>
    </w:p>
    <w:p w14:paraId="5AAC607B" w14:textId="7D3FB5AF" w:rsidR="003764C6" w:rsidRPr="0056427E" w:rsidRDefault="00B641AA" w:rsidP="00C62D00">
      <w:pPr>
        <w:pStyle w:val="Heading2"/>
        <w:rPr>
          <w:rFonts w:asciiTheme="majorHAnsi" w:hAnsiTheme="majorHAnsi" w:cstheme="majorHAnsi"/>
          <w:color w:val="auto"/>
        </w:rPr>
      </w:pPr>
      <w:bookmarkStart w:id="59" w:name="_Toc181873961"/>
      <w:r w:rsidRPr="0056427E">
        <w:rPr>
          <w:rFonts w:asciiTheme="majorHAnsi" w:hAnsiTheme="majorHAnsi" w:cstheme="majorHAnsi"/>
          <w:color w:val="auto"/>
        </w:rPr>
        <w:t>Giá trị hàm fitness</w:t>
      </w:r>
      <w:bookmarkEnd w:id="59"/>
    </w:p>
    <w:p w14:paraId="1029E55A" w14:textId="40439D28" w:rsidR="00B641AA" w:rsidRPr="0056427E" w:rsidRDefault="00B641AA" w:rsidP="00E80BC9">
      <w:pPr>
        <w:spacing w:line="360" w:lineRule="auto"/>
        <w:ind w:firstLine="720"/>
        <w:jc w:val="both"/>
        <w:rPr>
          <w:sz w:val="26"/>
          <w:szCs w:val="26"/>
        </w:rPr>
      </w:pPr>
      <w:r w:rsidRPr="0056427E">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sidRPr="0056427E">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56427E" w:rsidRDefault="00E9349C" w:rsidP="00C62D00">
      <w:pPr>
        <w:pStyle w:val="Heading3"/>
        <w:rPr>
          <w:rFonts w:asciiTheme="majorHAnsi" w:hAnsiTheme="majorHAnsi" w:cstheme="majorHAnsi"/>
          <w:color w:val="auto"/>
          <w:sz w:val="26"/>
          <w:szCs w:val="26"/>
        </w:rPr>
      </w:pPr>
      <w:bookmarkStart w:id="60" w:name="_Toc181873962"/>
      <w:r w:rsidRPr="0056427E">
        <w:rPr>
          <w:rFonts w:asciiTheme="majorHAnsi" w:hAnsiTheme="majorHAnsi" w:cstheme="majorHAnsi"/>
          <w:color w:val="auto"/>
          <w:sz w:val="26"/>
          <w:szCs w:val="26"/>
        </w:rPr>
        <w:t>Độ bao phủ</w:t>
      </w:r>
      <w:bookmarkEnd w:id="60"/>
    </w:p>
    <w:p w14:paraId="4693636A" w14:textId="6A2CF02F" w:rsidR="00E9349C" w:rsidRPr="0056427E" w:rsidRDefault="00E9349C" w:rsidP="00E80BC9">
      <w:pPr>
        <w:spacing w:line="360" w:lineRule="auto"/>
        <w:ind w:firstLine="720"/>
        <w:jc w:val="both"/>
        <w:rPr>
          <w:sz w:val="26"/>
          <w:szCs w:val="26"/>
        </w:rPr>
      </w:pPr>
      <w:r w:rsidRPr="0056427E">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Đặt </w:t>
      </w:r>
      <w:r w:rsidR="00C62D00" w:rsidRPr="0056427E">
        <w:rPr>
          <w:rFonts w:ascii="Cambria Math" w:hAnsi="Cambria Math"/>
          <w:i/>
          <w:sz w:val="26"/>
          <w:szCs w:val="26"/>
        </w:rPr>
        <w:t>N</w:t>
      </w:r>
      <w:r w:rsidR="00C62D00" w:rsidRPr="0056427E">
        <w:rPr>
          <w:i/>
          <w:sz w:val="26"/>
          <w:szCs w:val="26"/>
        </w:rPr>
        <w:t xml:space="preserve"> </w:t>
      </w:r>
      <w:r w:rsidR="00C62D00" w:rsidRPr="0056427E">
        <w:rPr>
          <w:sz w:val="26"/>
          <w:szCs w:val="26"/>
        </w:rPr>
        <w:t>thẻ</w:t>
      </w:r>
      <w:r w:rsidR="005826AF" w:rsidRPr="0056427E">
        <w:rPr>
          <w:sz w:val="26"/>
          <w:szCs w:val="26"/>
        </w:rPr>
        <w:t xml:space="preserve">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5826AF" w:rsidRPr="0056427E">
        <w:rPr>
          <w:i/>
          <w:sz w:val="26"/>
          <w:szCs w:val="26"/>
          <w:vertAlign w:val="subscript"/>
        </w:rPr>
        <w:t xml:space="preserve"> </w:t>
      </w:r>
      <w:r w:rsidR="008E767D" w:rsidRPr="0056427E">
        <w:rPr>
          <w:i/>
          <w:sz w:val="26"/>
          <w:szCs w:val="26"/>
          <w:vertAlign w:val="subscript"/>
        </w:rPr>
        <w:t xml:space="preserve">  </w:t>
      </w:r>
      <w:r w:rsidR="005826AF" w:rsidRPr="0056427E">
        <w:rPr>
          <w:sz w:val="26"/>
          <w:szCs w:val="26"/>
        </w:rPr>
        <w:t xml:space="preserve">và </w:t>
      </w:r>
      <w:r w:rsidR="005826AF" w:rsidRPr="0056427E">
        <w:rPr>
          <w:rFonts w:ascii="Cambria Math" w:hAnsi="Cambria Math"/>
          <w:i/>
          <w:sz w:val="26"/>
          <w:szCs w:val="26"/>
        </w:rPr>
        <w:t>M</w:t>
      </w:r>
      <w:r w:rsidR="005826AF" w:rsidRPr="0056427E">
        <w:rPr>
          <w:sz w:val="26"/>
          <w:szCs w:val="26"/>
        </w:rPr>
        <w:t xml:space="preserve">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5826AF" w:rsidRPr="0056427E">
        <w:rPr>
          <w:sz w:val="26"/>
          <w:szCs w:val="26"/>
        </w:rPr>
        <w:t xml:space="preserve">, ta có </w:t>
      </w:r>
      <w:r w:rsidR="005826AF" w:rsidRPr="0056427E">
        <w:rPr>
          <w:rFonts w:ascii="Cambria Math" w:hAnsi="Cambria Math"/>
          <w:i/>
          <w:sz w:val="26"/>
          <w:szCs w:val="26"/>
        </w:rPr>
        <w:t>dist</w:t>
      </w:r>
      <w:r w:rsidR="005826AF" w:rsidRPr="0056427E">
        <w:rPr>
          <w:rFonts w:ascii="Cambria Math" w:hAnsi="Cambria Math"/>
          <w:i/>
          <w:sz w:val="26"/>
          <w:szCs w:val="26"/>
          <w:vertAlign w:val="subscript"/>
        </w:rPr>
        <w:t>i,</w:t>
      </w:r>
      <w:r w:rsidR="00E55F4C" w:rsidRPr="0056427E">
        <w:rPr>
          <w:rFonts w:ascii="Cambria Math" w:hAnsi="Cambria Math"/>
          <w:i/>
          <w:sz w:val="26"/>
          <w:szCs w:val="26"/>
          <w:vertAlign w:val="subscript"/>
        </w:rPr>
        <w:t xml:space="preserve"> </w:t>
      </w:r>
      <w:r w:rsidR="005826AF" w:rsidRPr="0056427E">
        <w:rPr>
          <w:rFonts w:ascii="Cambria Math" w:hAnsi="Cambria Math"/>
          <w:i/>
          <w:sz w:val="26"/>
          <w:szCs w:val="26"/>
          <w:vertAlign w:val="subscript"/>
        </w:rPr>
        <w:t>j</w:t>
      </w:r>
      <w:r w:rsidR="005826AF" w:rsidRPr="0056427E">
        <w:rPr>
          <w:sz w:val="26"/>
          <w:szCs w:val="26"/>
          <w:vertAlign w:val="subscript"/>
        </w:rPr>
        <w:t xml:space="preserve"> </w:t>
      </w:r>
      <w:r w:rsidR="005826AF" w:rsidRPr="0056427E">
        <w:rPr>
          <w:sz w:val="26"/>
          <w:szCs w:val="26"/>
        </w:rPr>
        <w:lastRenderedPageBreak/>
        <w:t xml:space="preserve">là khoảng cách Euclidean giữa thẻ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E55F4C" w:rsidRPr="0056427E">
        <w:rPr>
          <w:rFonts w:ascii="Cambria Math" w:hAnsi="Cambria Math"/>
          <w:i/>
          <w:sz w:val="26"/>
          <w:szCs w:val="26"/>
        </w:rPr>
        <w:t xml:space="preserve"> </w:t>
      </w:r>
      <w:r w:rsidR="005826AF" w:rsidRPr="0056427E">
        <w:rPr>
          <w:sz w:val="26"/>
          <w:szCs w:val="26"/>
        </w:rPr>
        <w:t xml:space="preserve">và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C41D27" w:rsidRPr="0056427E">
        <w:rPr>
          <w:sz w:val="26"/>
          <w:szCs w:val="26"/>
        </w:rPr>
        <w:t xml:space="preserve">, </w:t>
      </w:r>
      <w:r w:rsidR="00C41D27" w:rsidRPr="0056427E">
        <w:rPr>
          <w:i/>
          <w:sz w:val="26"/>
          <w:szCs w:val="26"/>
        </w:rPr>
        <w:t>R</w:t>
      </w:r>
      <w:r w:rsidR="00C41D27" w:rsidRPr="0056427E">
        <w:rPr>
          <w:sz w:val="26"/>
          <w:szCs w:val="26"/>
        </w:rPr>
        <w:t xml:space="preserve"> là bán kính phủ sống của đầu đọc sóng của đầu RFID được</w:t>
      </w:r>
      <w:r w:rsidR="005826AF" w:rsidRPr="0056427E">
        <w:rPr>
          <w:sz w:val="26"/>
          <w:szCs w:val="26"/>
        </w:rPr>
        <w:t xml:space="preserve"> xác định ở </w:t>
      </w:r>
      <w:r w:rsidR="005826AF" w:rsidRPr="0056427E">
        <w:rPr>
          <w:b/>
          <w:i/>
          <w:sz w:val="26"/>
          <w:szCs w:val="26"/>
        </w:rPr>
        <w:t>Công thức 1</w:t>
      </w:r>
      <w:r w:rsidR="00C41D27" w:rsidRPr="0056427E">
        <w:rPr>
          <w:sz w:val="26"/>
          <w:szCs w:val="26"/>
        </w:rPr>
        <w:t>.</w:t>
      </w:r>
    </w:p>
    <w:p w14:paraId="411784F6" w14:textId="10A891FA" w:rsidR="00C41D27" w:rsidRPr="0056427E" w:rsidRDefault="00C41D27" w:rsidP="00E80BC9">
      <w:pPr>
        <w:spacing w:line="360" w:lineRule="auto"/>
        <w:ind w:firstLine="720"/>
        <w:jc w:val="both"/>
        <w:rPr>
          <w:sz w:val="26"/>
          <w:szCs w:val="26"/>
        </w:rPr>
      </w:pPr>
      <w:r w:rsidRPr="0056427E">
        <w:rPr>
          <w:sz w:val="26"/>
          <w:szCs w:val="26"/>
        </w:rPr>
        <w:t xml:space="preserve">Xác định thẻ phủ sóng nếu tồn tại ít nhất một đầu đọc </w:t>
      </w:r>
      <w:r w:rsidR="00796C0B" w:rsidRPr="0056427E">
        <w:rPr>
          <w:rFonts w:ascii="Cambria Math" w:hAnsi="Cambria Math"/>
          <w:i/>
          <w:sz w:val="26"/>
          <w:szCs w:val="26"/>
        </w:rPr>
        <w:t>reader</w:t>
      </w:r>
      <w:r w:rsidR="00796C0B" w:rsidRPr="0056427E">
        <w:rPr>
          <w:rFonts w:ascii="Cambria Math" w:hAnsi="Cambria Math"/>
          <w:i/>
          <w:sz w:val="26"/>
          <w:szCs w:val="26"/>
          <w:vertAlign w:val="subscript"/>
        </w:rPr>
        <w:t>j</w:t>
      </w:r>
      <w:r w:rsidR="00796C0B" w:rsidRPr="0056427E">
        <w:rPr>
          <w:sz w:val="26"/>
          <w:szCs w:val="26"/>
        </w:rPr>
        <w:t xml:space="preserve"> </w:t>
      </w:r>
      <w:r w:rsidRPr="0056427E">
        <w:rPr>
          <w:sz w:val="26"/>
          <w:szCs w:val="26"/>
        </w:rPr>
        <w:t xml:space="preserve">mà khoảng cách từ </w:t>
      </w:r>
      <w:r w:rsidRPr="0056427E">
        <w:rPr>
          <w:i/>
          <w:sz w:val="26"/>
          <w:szCs w:val="26"/>
        </w:rPr>
        <w:t>tag</w:t>
      </w:r>
      <w:r w:rsidRPr="0056427E">
        <w:rPr>
          <w:i/>
          <w:sz w:val="26"/>
          <w:szCs w:val="26"/>
          <w:vertAlign w:val="subscript"/>
        </w:rPr>
        <w:t xml:space="preserve">i </w:t>
      </w:r>
      <w:r w:rsidRPr="0056427E">
        <w:rPr>
          <w:sz w:val="26"/>
          <w:szCs w:val="26"/>
        </w:rPr>
        <w:t xml:space="preserve">đến </w:t>
      </w:r>
      <w:r w:rsidR="00C41FF4" w:rsidRPr="0056427E">
        <w:rPr>
          <w:rFonts w:ascii="Cambria Math" w:hAnsi="Cambria Math"/>
          <w:i/>
          <w:sz w:val="26"/>
          <w:szCs w:val="26"/>
        </w:rPr>
        <w:t>reader</w:t>
      </w:r>
      <w:r w:rsidR="00C41FF4" w:rsidRPr="0056427E">
        <w:rPr>
          <w:rFonts w:ascii="Cambria Math" w:hAnsi="Cambria Math"/>
          <w:i/>
          <w:sz w:val="26"/>
          <w:szCs w:val="26"/>
          <w:vertAlign w:val="subscript"/>
        </w:rPr>
        <w:t>j</w:t>
      </w:r>
      <w:r w:rsidR="00C41FF4" w:rsidRPr="0056427E">
        <w:rPr>
          <w:sz w:val="26"/>
          <w:szCs w:val="26"/>
        </w:rPr>
        <w:t xml:space="preserve"> </w:t>
      </w:r>
      <w:r w:rsidRPr="0056427E">
        <w:rPr>
          <w:sz w:val="26"/>
          <w:szCs w:val="26"/>
        </w:rPr>
        <w:t xml:space="preserve">không vượt quá bán kính </w:t>
      </w:r>
      <w:r w:rsidRPr="0056427E">
        <w:rPr>
          <w:rFonts w:ascii="Cambria Math" w:hAnsi="Cambria Math"/>
          <w:i/>
          <w:sz w:val="26"/>
          <w:szCs w:val="26"/>
        </w:rPr>
        <w:t>R</w:t>
      </w:r>
      <w:r w:rsidRPr="0056427E">
        <w:rPr>
          <w:sz w:val="26"/>
          <w:szCs w:val="26"/>
        </w:rPr>
        <w:t>:</w:t>
      </w:r>
    </w:p>
    <w:p w14:paraId="7E9CE181" w14:textId="259C00AB" w:rsidR="00C41D27" w:rsidRPr="0056427E" w:rsidRDefault="008E767D" w:rsidP="00E80BC9">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Pr="0056427E" w:rsidRDefault="008E767D" w:rsidP="00E80BC9">
      <w:pPr>
        <w:spacing w:line="360" w:lineRule="auto"/>
        <w:jc w:val="both"/>
        <w:rPr>
          <w:rFonts w:asciiTheme="majorHAnsi" w:hAnsiTheme="majorHAnsi" w:cstheme="majorHAnsi"/>
          <w:sz w:val="26"/>
          <w:szCs w:val="26"/>
        </w:rPr>
      </w:pPr>
      <w:r w:rsidRPr="0056427E">
        <w:rPr>
          <w:sz w:val="26"/>
          <w:szCs w:val="26"/>
        </w:rPr>
        <w:t xml:space="preserve">Số lượng thẻ được phủ sóng là tổng số thẻ </w:t>
      </w:r>
      <w:r w:rsidR="00154370" w:rsidRPr="0056427E">
        <w:rPr>
          <w:rFonts w:ascii="Cambria Math" w:hAnsi="Cambria Math"/>
          <w:i/>
          <w:sz w:val="26"/>
          <w:szCs w:val="26"/>
        </w:rPr>
        <w:t>tag</w:t>
      </w:r>
      <w:r w:rsidR="00154370" w:rsidRPr="0056427E">
        <w:rPr>
          <w:rFonts w:ascii="Cambria Math" w:hAnsi="Cambria Math"/>
          <w:i/>
          <w:sz w:val="26"/>
          <w:szCs w:val="26"/>
          <w:vertAlign w:val="subscript"/>
        </w:rPr>
        <w:t>i</w:t>
      </w:r>
      <w:r w:rsidR="00154370" w:rsidRPr="0056427E">
        <w:rPr>
          <w:rFonts w:asciiTheme="majorHAnsi" w:hAnsiTheme="majorHAnsi" w:cstheme="majorHAnsi"/>
          <w:sz w:val="26"/>
          <w:szCs w:val="26"/>
        </w:rPr>
        <w:t xml:space="preserve"> thỏa mãn điều kiên trên.</w:t>
      </w:r>
    </w:p>
    <w:p w14:paraId="6132B4D2" w14:textId="1244DC88" w:rsidR="00154370" w:rsidRPr="0056427E" w:rsidRDefault="00154370" w:rsidP="00E80BC9">
      <w:pPr>
        <w:spacing w:line="360" w:lineRule="auto"/>
        <w:jc w:val="both"/>
        <w:rPr>
          <w:rFonts w:asciiTheme="majorHAnsi" w:hAnsiTheme="majorHAnsi" w:cstheme="majorHAnsi"/>
          <w:sz w:val="26"/>
          <w:szCs w:val="26"/>
        </w:rPr>
      </w:pPr>
      <w:r w:rsidRPr="0056427E">
        <w:rPr>
          <w:rFonts w:asciiTheme="majorHAnsi" w:hAnsiTheme="majorHAnsi" w:cstheme="majorHAnsi"/>
          <w:sz w:val="26"/>
          <w:szCs w:val="26"/>
        </w:rPr>
        <w:t>Tỷ lệ thẻ được thủ sóng được tính theo phần trăm, được biểu diễn bằng:</w:t>
      </w:r>
    </w:p>
    <w:p w14:paraId="76CD0B85" w14:textId="73F0DBD5" w:rsidR="00154370" w:rsidRPr="0056427E" w:rsidRDefault="00000000" w:rsidP="00E80BC9">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6E132EED" w:rsidR="00154370" w:rsidRPr="0056427E" w:rsidRDefault="00154370" w:rsidP="00E80BC9">
      <w:pPr>
        <w:pStyle w:val="Caption"/>
        <w:spacing w:line="360" w:lineRule="auto"/>
        <w:jc w:val="center"/>
        <w:rPr>
          <w:b/>
          <w:color w:val="auto"/>
          <w:sz w:val="26"/>
          <w:szCs w:val="26"/>
        </w:rPr>
      </w:pPr>
      <w:r w:rsidRPr="0056427E">
        <w:rPr>
          <w:b/>
          <w:color w:val="auto"/>
          <w:sz w:val="26"/>
          <w:szCs w:val="26"/>
        </w:rPr>
        <w:t xml:space="preserve">Công thức </w:t>
      </w:r>
      <w:r w:rsidRPr="0056427E">
        <w:rPr>
          <w:b/>
          <w:color w:val="auto"/>
          <w:sz w:val="26"/>
          <w:szCs w:val="26"/>
        </w:rPr>
        <w:fldChar w:fldCharType="begin"/>
      </w:r>
      <w:r w:rsidRPr="0056427E">
        <w:rPr>
          <w:b/>
          <w:color w:val="auto"/>
          <w:sz w:val="26"/>
          <w:szCs w:val="26"/>
        </w:rPr>
        <w:instrText xml:space="preserve"> SEQ Công_thức \* ARABIC </w:instrText>
      </w:r>
      <w:r w:rsidRPr="0056427E">
        <w:rPr>
          <w:b/>
          <w:color w:val="auto"/>
          <w:sz w:val="26"/>
          <w:szCs w:val="26"/>
        </w:rPr>
        <w:fldChar w:fldCharType="separate"/>
      </w:r>
      <w:r w:rsidR="00A735B8" w:rsidRPr="0056427E">
        <w:rPr>
          <w:b/>
          <w:color w:val="auto"/>
          <w:sz w:val="26"/>
          <w:szCs w:val="26"/>
        </w:rPr>
        <w:t>3</w:t>
      </w:r>
      <w:r w:rsidRPr="0056427E">
        <w:rPr>
          <w:b/>
          <w:color w:val="auto"/>
          <w:sz w:val="26"/>
          <w:szCs w:val="26"/>
        </w:rPr>
        <w:fldChar w:fldCharType="end"/>
      </w:r>
    </w:p>
    <w:p w14:paraId="1D353692" w14:textId="169B4993" w:rsidR="00154370" w:rsidRPr="0056427E" w:rsidRDefault="00154370" w:rsidP="00E80BC9">
      <w:pPr>
        <w:spacing w:line="360" w:lineRule="auto"/>
        <w:jc w:val="both"/>
        <w:rPr>
          <w:sz w:val="26"/>
          <w:szCs w:val="26"/>
        </w:rPr>
      </w:pPr>
      <w:r w:rsidRPr="0056427E">
        <w:rPr>
          <w:sz w:val="26"/>
          <w:szCs w:val="26"/>
        </w:rPr>
        <w:t>Trong đó:</w:t>
      </w:r>
    </w:p>
    <w:p w14:paraId="5E624951" w14:textId="61158911" w:rsidR="000E5E82" w:rsidRPr="0056427E" w:rsidRDefault="000E5E82" w:rsidP="00E80BC9">
      <w:pPr>
        <w:pStyle w:val="ListParagraph"/>
        <w:numPr>
          <w:ilvl w:val="0"/>
          <w:numId w:val="12"/>
        </w:numPr>
        <w:spacing w:line="360" w:lineRule="auto"/>
        <w:rPr>
          <w:szCs w:val="26"/>
        </w:rPr>
      </w:pPr>
      <w:r w:rsidRPr="0056427E">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sidRPr="0056427E">
        <w:rPr>
          <w:szCs w:val="26"/>
        </w:rPr>
        <w:t xml:space="preserve"> là số lượng thẻ thỏa mãn điều kiện được phủ sỏng bởi ít nhất một đầu đọc.</w:t>
      </w:r>
    </w:p>
    <w:p w14:paraId="0EC233D7" w14:textId="21539E6C" w:rsidR="000E5E82" w:rsidRPr="0056427E" w:rsidRDefault="00000000" w:rsidP="00E80BC9">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sidR="000E5E82" w:rsidRPr="0056427E">
        <w:rPr>
          <w:szCs w:val="26"/>
        </w:rPr>
        <w:t xml:space="preserve"> cho kết quả phần trăm thẻ được bao phủ</w:t>
      </w:r>
    </w:p>
    <w:p w14:paraId="1FF159CC" w14:textId="3BA8F0DB" w:rsidR="003C7BF5" w:rsidRPr="0056427E" w:rsidRDefault="003C7BF5" w:rsidP="00E80BC9">
      <w:pPr>
        <w:spacing w:line="360" w:lineRule="auto"/>
        <w:jc w:val="both"/>
        <w:rPr>
          <w:rFonts w:asciiTheme="majorHAnsi" w:hAnsiTheme="majorHAnsi" w:cstheme="majorHAnsi"/>
          <w:sz w:val="26"/>
          <w:szCs w:val="26"/>
        </w:rPr>
      </w:pPr>
      <w:r w:rsidRPr="0056427E">
        <w:rPr>
          <w:sz w:val="26"/>
          <w:szCs w:val="26"/>
        </w:rPr>
        <w:t xml:space="preserve">Theo </w:t>
      </w:r>
      <w:r w:rsidRPr="0056427E">
        <w:rPr>
          <w:b/>
          <w:i/>
          <w:sz w:val="26"/>
          <w:szCs w:val="26"/>
        </w:rPr>
        <w:t xml:space="preserve">Công thứ 2 </w:t>
      </w:r>
      <w:r w:rsidRPr="0056427E">
        <w:rPr>
          <w:sz w:val="26"/>
          <w:szCs w:val="26"/>
        </w:rPr>
        <w:t xml:space="preserve">giá trị của </w:t>
      </w:r>
      <w:r w:rsidRPr="0056427E">
        <w:rPr>
          <w:rFonts w:ascii="Cambria Math" w:hAnsi="Cambria Math"/>
          <w:i/>
          <w:sz w:val="26"/>
          <w:szCs w:val="26"/>
        </w:rPr>
        <w:t xml:space="preserve">COV </w:t>
      </w:r>
      <w:r w:rsidRPr="0056427E">
        <w:rPr>
          <w:rFonts w:ascii="Cambria Math" w:hAnsi="Cambria Math"/>
          <w:sz w:val="26"/>
          <w:szCs w:val="26"/>
        </w:rPr>
        <w:t xml:space="preserve"> </w:t>
      </w:r>
      <w:r w:rsidR="00582CB6" w:rsidRPr="0056427E">
        <w:rPr>
          <w:rFonts w:ascii="Cambria Math" w:hAnsi="Cambria Math"/>
          <w:sz w:val="26"/>
          <w:szCs w:val="26"/>
        </w:rPr>
        <w:t xml:space="preserve"> </w:t>
      </w:r>
      <w:r w:rsidRPr="0056427E">
        <w:rPr>
          <w:rFonts w:asciiTheme="majorHAnsi" w:hAnsiTheme="majorHAnsi" w:cstheme="majorHAnsi"/>
          <w:sz w:val="26"/>
          <w:szCs w:val="26"/>
        </w:rPr>
        <w:t>sẽ nằm trong khoảng 0% đến 100% tức giá trị càng thấp tương ứng với độ bao phủ ít thẻ trong tổng số thẻ</w:t>
      </w:r>
      <w:r w:rsidR="008B0BD0" w:rsidRPr="0056427E">
        <w:rPr>
          <w:rFonts w:asciiTheme="majorHAnsi" w:hAnsiTheme="majorHAnsi" w:cstheme="majorHAnsi"/>
          <w:sz w:val="26"/>
          <w:szCs w:val="26"/>
        </w:rPr>
        <w:t xml:space="preserve"> và ngược lại</w:t>
      </w:r>
      <w:r w:rsidR="00582CB6" w:rsidRPr="0056427E">
        <w:rPr>
          <w:rFonts w:asciiTheme="majorHAnsi" w:hAnsiTheme="majorHAnsi" w:cstheme="majorHAnsi"/>
          <w:sz w:val="26"/>
          <w:szCs w:val="26"/>
        </w:rPr>
        <w:t>.</w:t>
      </w:r>
    </w:p>
    <w:p w14:paraId="113AAF8E" w14:textId="77777777" w:rsidR="00FA2A39" w:rsidRPr="0056427E" w:rsidRDefault="00FA2A39">
      <w:pPr>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2C3ED929" w14:textId="622A1BCC" w:rsidR="00FA2A39" w:rsidRPr="0056427E" w:rsidRDefault="00495FFF" w:rsidP="00FA2A39">
      <w:pPr>
        <w:pStyle w:val="Heading3"/>
        <w:rPr>
          <w:rFonts w:asciiTheme="majorHAnsi" w:hAnsiTheme="majorHAnsi" w:cstheme="majorHAnsi"/>
          <w:color w:val="auto"/>
          <w:sz w:val="26"/>
          <w:szCs w:val="26"/>
        </w:rPr>
      </w:pPr>
      <w:bookmarkStart w:id="61" w:name="_Toc181873963"/>
      <w:r w:rsidRPr="0056427E">
        <w:rPr>
          <w:rFonts w:asciiTheme="majorHAnsi" w:hAnsiTheme="majorHAnsi" w:cstheme="majorHAnsi"/>
          <w:color w:val="auto"/>
          <w:sz w:val="26"/>
          <w:szCs w:val="26"/>
        </w:rPr>
        <w:lastRenderedPageBreak/>
        <w:t>Độ nhiễu các thẻ</w:t>
      </w:r>
      <w:bookmarkEnd w:id="61"/>
    </w:p>
    <w:p w14:paraId="04793AF4" w14:textId="5F21093B" w:rsidR="00D60094" w:rsidRPr="0056427E" w:rsidRDefault="00D60094" w:rsidP="00E80BC9">
      <w:pPr>
        <w:spacing w:line="360" w:lineRule="auto"/>
        <w:ind w:firstLine="720"/>
        <w:jc w:val="both"/>
        <w:rPr>
          <w:sz w:val="26"/>
          <w:szCs w:val="26"/>
        </w:rPr>
      </w:pPr>
      <w:r w:rsidRPr="0056427E">
        <w:rPr>
          <w:sz w:val="26"/>
          <w:szCs w:val="26"/>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Pr="0056427E" w:rsidRDefault="00D60094" w:rsidP="00E80BC9">
      <w:pPr>
        <w:spacing w:line="360" w:lineRule="auto"/>
        <w:ind w:firstLine="720"/>
        <w:jc w:val="both"/>
        <w:rPr>
          <w:sz w:val="26"/>
          <w:szCs w:val="26"/>
        </w:rPr>
      </w:pPr>
      <w:r w:rsidRPr="0056427E">
        <w:rPr>
          <w:sz w:val="26"/>
          <w:szCs w:val="26"/>
        </w:rPr>
        <w:t>Vì thế ta có thể một công thức tính nhiễu được xác định bởi công thức sau:</w:t>
      </w:r>
    </w:p>
    <w:p w14:paraId="1EDF4AF9" w14:textId="265E813B" w:rsidR="00D60094" w:rsidRPr="0056427E" w:rsidRDefault="00000000"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5161F2E4" w:rsidR="00FA2A39" w:rsidRPr="0056427E" w:rsidRDefault="007B7B86" w:rsidP="007B7B86">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00A735B8" w:rsidRPr="0056427E">
        <w:rPr>
          <w:b/>
          <w:color w:val="000000" w:themeColor="text1"/>
          <w:sz w:val="26"/>
          <w:szCs w:val="26"/>
        </w:rPr>
        <w:t>4</w:t>
      </w:r>
      <w:r w:rsidRPr="0056427E">
        <w:rPr>
          <w:b/>
          <w:color w:val="000000" w:themeColor="text1"/>
          <w:sz w:val="26"/>
          <w:szCs w:val="26"/>
        </w:rPr>
        <w:fldChar w:fldCharType="end"/>
      </w:r>
    </w:p>
    <w:p w14:paraId="0F1A4196" w14:textId="05F60D2E" w:rsidR="000E5E82" w:rsidRPr="0056427E" w:rsidRDefault="007B7B86" w:rsidP="00E80BC9">
      <w:pPr>
        <w:spacing w:line="360" w:lineRule="auto"/>
        <w:jc w:val="both"/>
        <w:rPr>
          <w:sz w:val="26"/>
          <w:szCs w:val="26"/>
        </w:rPr>
      </w:pPr>
      <w:r w:rsidRPr="0056427E">
        <w:rPr>
          <w:sz w:val="26"/>
          <w:szCs w:val="26"/>
        </w:rPr>
        <w:t>Trong đó:</w:t>
      </w:r>
    </w:p>
    <w:p w14:paraId="4B64572E" w14:textId="1B325A73" w:rsidR="007B7B86" w:rsidRPr="0056427E" w:rsidRDefault="007B7B86" w:rsidP="00E80BC9">
      <w:pPr>
        <w:pStyle w:val="ListParagraph"/>
        <w:numPr>
          <w:ilvl w:val="0"/>
          <w:numId w:val="14"/>
        </w:numPr>
        <w:spacing w:line="360" w:lineRule="auto"/>
        <w:rPr>
          <w:szCs w:val="26"/>
        </w:rPr>
      </w:pPr>
      <w:r w:rsidRPr="0056427E">
        <w:rPr>
          <w:szCs w:val="26"/>
        </w:rPr>
        <w:t>ITF: Tổng mức nhiễu do các đầu đọc gây ra đối với thẻ, biễu diễn tống số lượng thẻ bị phủ bởi nhiều hơn một đầu đọc.</w:t>
      </w:r>
    </w:p>
    <w:p w14:paraId="75C4B8A1" w14:textId="048EC56B" w:rsidR="007B7B86" w:rsidRPr="0056427E" w:rsidRDefault="007B7B86" w:rsidP="00E80BC9">
      <w:pPr>
        <w:pStyle w:val="ListParagraph"/>
        <w:numPr>
          <w:ilvl w:val="0"/>
          <w:numId w:val="14"/>
        </w:numPr>
        <w:spacing w:line="360" w:lineRule="auto"/>
        <w:rPr>
          <w:rFonts w:ascii="Cambria Math" w:hAnsi="Cambria Math"/>
          <w:szCs w:val="26"/>
        </w:rPr>
      </w:pPr>
      <w:r w:rsidRPr="0056427E">
        <w:rPr>
          <w:rFonts w:ascii="Cambria Math" w:hAnsi="Cambria Math"/>
          <w:szCs w:val="26"/>
        </w:rPr>
        <w:t xml:space="preserve">tags: </w:t>
      </w:r>
      <w:r w:rsidRPr="0056427E">
        <w:rPr>
          <w:rFonts w:asciiTheme="majorHAnsi" w:hAnsiTheme="majorHAnsi" w:cstheme="majorHAnsi"/>
          <w:szCs w:val="26"/>
        </w:rPr>
        <w:t>Tập hợp các thẻ.</w:t>
      </w:r>
    </w:p>
    <w:p w14:paraId="5B5D7825" w14:textId="04ACEAA1" w:rsidR="007B7B86" w:rsidRPr="0056427E" w:rsidRDefault="00000000" w:rsidP="00E80BC9">
      <w:pPr>
        <w:pStyle w:val="ListParagraph"/>
        <w:numPr>
          <w:ilvl w:val="0"/>
          <w:numId w:val="14"/>
        </w:numPr>
        <w:spacing w:line="360" w:lineRule="auto"/>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sidR="007B7B86" w:rsidRPr="0056427E">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707EEFDE" w14:textId="77777777" w:rsidR="00A9620C" w:rsidRPr="0056427E" w:rsidRDefault="007B7B86" w:rsidP="00E80BC9">
      <w:pPr>
        <w:spacing w:line="360" w:lineRule="auto"/>
        <w:ind w:left="357" w:firstLine="720"/>
        <w:jc w:val="both"/>
        <w:rPr>
          <w:sz w:val="26"/>
          <w:szCs w:val="26"/>
        </w:rPr>
      </w:pPr>
      <w:r w:rsidRPr="0056427E">
        <w:rPr>
          <w:rFonts w:asciiTheme="majorHAnsi" w:hAnsiTheme="majorHAnsi" w:cstheme="majorHAnsi"/>
          <w:sz w:val="26"/>
          <w:szCs w:val="26"/>
        </w:rPr>
        <w:t xml:space="preserve">Theo </w:t>
      </w:r>
      <w:r w:rsidRPr="0056427E">
        <w:rPr>
          <w:rFonts w:asciiTheme="majorHAnsi" w:hAnsiTheme="majorHAnsi" w:cstheme="majorHAnsi"/>
          <w:b/>
          <w:i/>
          <w:sz w:val="26"/>
          <w:szCs w:val="26"/>
        </w:rPr>
        <w:t xml:space="preserve">công thức </w:t>
      </w:r>
      <w:r w:rsidR="00760D08" w:rsidRPr="0056427E">
        <w:rPr>
          <w:rFonts w:asciiTheme="majorHAnsi" w:hAnsiTheme="majorHAnsi" w:cstheme="majorHAnsi"/>
          <w:b/>
          <w:i/>
          <w:sz w:val="26"/>
          <w:szCs w:val="26"/>
        </w:rPr>
        <w:t>3</w:t>
      </w:r>
      <w:r w:rsidR="00760D08" w:rsidRPr="0056427E">
        <w:rPr>
          <w:sz w:val="26"/>
          <w:szCs w:val="26"/>
        </w:rPr>
        <w:t xml:space="preserve"> ta có giá trị nhiễu càng cao nghĩa là nhiều thẻ bị phủ sóng bởi hơn một đầu</w:t>
      </w:r>
      <w:r w:rsidR="00A9620C" w:rsidRPr="0056427E">
        <w:rPr>
          <w:sz w:val="26"/>
          <w:szCs w:val="26"/>
        </w:rPr>
        <w:t xml:space="preserve"> đọc và giá trị càng thấp là lý tưởng nhất là 0 vì mỗi thẻ chỉ được phủ sóng bởi một đầu đọc.</w:t>
      </w:r>
    </w:p>
    <w:p w14:paraId="6035C024" w14:textId="0F775830" w:rsidR="008E767D" w:rsidRPr="0056427E" w:rsidRDefault="008E767D" w:rsidP="00A9620C">
      <w:pPr>
        <w:spacing w:line="360" w:lineRule="auto"/>
        <w:rPr>
          <w:rFonts w:asciiTheme="majorHAnsi" w:hAnsiTheme="majorHAnsi" w:cstheme="majorHAnsi"/>
          <w:szCs w:val="26"/>
        </w:rPr>
      </w:pPr>
      <w:r w:rsidRPr="0056427E">
        <w:rPr>
          <w:sz w:val="26"/>
          <w:szCs w:val="26"/>
        </w:rPr>
        <w:br w:type="page"/>
      </w:r>
    </w:p>
    <w:p w14:paraId="628C9B95" w14:textId="77777777" w:rsidR="00C62D00" w:rsidRPr="0056427E" w:rsidRDefault="00C62D00">
      <w:pPr>
        <w:rPr>
          <w:sz w:val="26"/>
          <w:szCs w:val="26"/>
        </w:rPr>
      </w:pPr>
    </w:p>
    <w:p w14:paraId="625A3B7C" w14:textId="77777777" w:rsidR="00C62D00" w:rsidRPr="0056427E" w:rsidRDefault="00C62D00" w:rsidP="00E9349C">
      <w:pPr>
        <w:spacing w:line="360" w:lineRule="auto"/>
        <w:ind w:firstLine="720"/>
        <w:rPr>
          <w:sz w:val="26"/>
          <w:szCs w:val="26"/>
        </w:rPr>
      </w:pPr>
    </w:p>
    <w:p w14:paraId="5314641A" w14:textId="0925D52B" w:rsidR="007E6305"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2" w:name="_Toc181873964"/>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62"/>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3" w:name="_Toc180832492"/>
      <w:bookmarkStart w:id="64" w:name="_Toc180833427"/>
      <w:bookmarkStart w:id="65" w:name="_Toc180834241"/>
      <w:bookmarkStart w:id="66" w:name="_Toc180834292"/>
      <w:bookmarkStart w:id="67" w:name="_Toc180834363"/>
      <w:bookmarkStart w:id="68" w:name="_Toc180834615"/>
      <w:bookmarkStart w:id="69" w:name="_Toc180836117"/>
      <w:bookmarkStart w:id="70" w:name="_Toc181288505"/>
      <w:bookmarkStart w:id="71" w:name="_Toc181429179"/>
      <w:bookmarkStart w:id="72" w:name="_Toc181429224"/>
      <w:bookmarkStart w:id="73" w:name="_Toc181429297"/>
      <w:bookmarkStart w:id="74" w:name="_Toc181429395"/>
      <w:bookmarkStart w:id="75" w:name="_Toc181873913"/>
      <w:bookmarkStart w:id="76" w:name="_Toc181873965"/>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6AF8B416" w14:textId="50EA80BA" w:rsidR="00C90660" w:rsidRPr="0056427E" w:rsidRDefault="00C90660" w:rsidP="00146321">
      <w:pPr>
        <w:pStyle w:val="Heading2"/>
        <w:rPr>
          <w:rFonts w:asciiTheme="majorHAnsi" w:hAnsiTheme="majorHAnsi" w:cstheme="majorHAnsi"/>
          <w:color w:val="auto"/>
        </w:rPr>
      </w:pPr>
      <w:bookmarkStart w:id="77" w:name="_Toc181873966"/>
      <w:r w:rsidRPr="0056427E">
        <w:rPr>
          <w:rFonts w:asciiTheme="majorHAnsi" w:hAnsiTheme="majorHAnsi" w:cstheme="majorHAnsi"/>
          <w:color w:val="auto"/>
        </w:rPr>
        <w:t>Xây dựng bài toán PSO cho lớp học:</w:t>
      </w:r>
      <w:bookmarkEnd w:id="77"/>
    </w:p>
    <w:p w14:paraId="3E9C82CC"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Khởi tạo bầy đàn bằng cách tạo nhiều cách sắp xếp ngẫu nhiên các vị trí chỗ ngồi.</w:t>
      </w:r>
    </w:p>
    <w:p w14:paraId="5E5FABD8" w14:textId="441ACB0A"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Đánh giá hàm mục tiêu cho từng hạt đại diện cho vị trí chỗ ngồi dựa trên các tiêu chí đã cho.</w:t>
      </w:r>
    </w:p>
    <w:p w14:paraId="17506266" w14:textId="52EC0A4F"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Điều kiện dừng: Quá trình lặp lại đến số lần lặp tối đa hoặc đạt được giải pháp tối ưu.</w:t>
      </w:r>
    </w:p>
    <w:p w14:paraId="03CF505F" w14:textId="6404A4B8"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56427E" w:rsidRDefault="00C90660" w:rsidP="00146321">
      <w:pPr>
        <w:pStyle w:val="Heading2"/>
        <w:rPr>
          <w:rFonts w:asciiTheme="majorHAnsi" w:hAnsiTheme="majorHAnsi" w:cstheme="majorHAnsi"/>
          <w:color w:val="auto"/>
        </w:rPr>
      </w:pPr>
      <w:bookmarkStart w:id="78" w:name="_Toc181873967"/>
      <w:r w:rsidRPr="0056427E">
        <w:rPr>
          <w:rFonts w:asciiTheme="majorHAnsi" w:hAnsiTheme="majorHAnsi" w:cstheme="majorHAnsi"/>
          <w:color w:val="auto"/>
        </w:rPr>
        <w:t>Các bước triển khai thuật toán PSO:</w:t>
      </w:r>
      <w:bookmarkEnd w:id="78"/>
    </w:p>
    <w:p w14:paraId="18BE39E5"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lastRenderedPageBreak/>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56427E" w:rsidRDefault="00C671C2" w:rsidP="00007170">
      <w:pPr>
        <w:spacing w:line="360" w:lineRule="auto"/>
        <w:ind w:firstLine="720"/>
        <w:rPr>
          <w:rFonts w:eastAsia="Times New Roman"/>
          <w:sz w:val="26"/>
          <w:szCs w:val="26"/>
        </w:rPr>
      </w:pPr>
      <w:r w:rsidRPr="0056427E">
        <w:rPr>
          <w:rFonts w:eastAsia="Times New Roman"/>
          <w:sz w:val="26"/>
          <w:szCs w:val="26"/>
        </w:rPr>
        <w:t>Bước 4: Cập nhật vị trí và vận tốc của dựa theo công thức cho sẵn.</w:t>
      </w:r>
    </w:p>
    <w:p w14:paraId="368CDEC1" w14:textId="419AFF22"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Pr="0056427E" w:rsidRDefault="00C90660" w:rsidP="00146321">
      <w:pPr>
        <w:pStyle w:val="Heading2"/>
        <w:rPr>
          <w:rFonts w:asciiTheme="majorHAnsi" w:hAnsiTheme="majorHAnsi" w:cstheme="majorHAnsi"/>
          <w:color w:val="auto"/>
        </w:rPr>
      </w:pPr>
      <w:bookmarkStart w:id="79" w:name="_Toc181873968"/>
      <w:r w:rsidRPr="0056427E">
        <w:rPr>
          <w:rFonts w:asciiTheme="majorHAnsi" w:hAnsiTheme="majorHAnsi" w:cstheme="majorHAnsi"/>
          <w:color w:val="auto"/>
        </w:rPr>
        <w:t>Tối ưu hóa kết quả với kỹ thuật giảm thiết bị dư thừa:</w:t>
      </w:r>
      <w:bookmarkEnd w:id="79"/>
    </w:p>
    <w:p w14:paraId="1A62DA92" w14:textId="67F28E09" w:rsidR="00B641AA" w:rsidRPr="0056427E" w:rsidRDefault="00B641AA">
      <w:r w:rsidRPr="0056427E">
        <w:br w:type="page"/>
      </w:r>
    </w:p>
    <w:p w14:paraId="5F3FD386" w14:textId="77777777" w:rsidR="00B641AA" w:rsidRPr="0056427E" w:rsidRDefault="00B641AA" w:rsidP="00B641AA"/>
    <w:p w14:paraId="252003CD" w14:textId="0B6F90AA" w:rsidR="007E6305"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0" w:name="_Toc181873969"/>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bookmarkEnd w:id="80"/>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1" w:name="_Toc180832497"/>
      <w:bookmarkStart w:id="82" w:name="_Toc180833432"/>
      <w:bookmarkStart w:id="83" w:name="_Toc180834246"/>
      <w:bookmarkStart w:id="84" w:name="_Toc180834297"/>
      <w:bookmarkStart w:id="85" w:name="_Toc180834368"/>
      <w:bookmarkStart w:id="86" w:name="_Toc180834620"/>
      <w:bookmarkStart w:id="87" w:name="_Toc180836122"/>
      <w:bookmarkStart w:id="88" w:name="_Toc181288510"/>
      <w:bookmarkStart w:id="89" w:name="_Toc181429184"/>
      <w:bookmarkStart w:id="90" w:name="_Toc181429229"/>
      <w:bookmarkStart w:id="91" w:name="_Toc181429302"/>
      <w:bookmarkStart w:id="92" w:name="_Toc181429400"/>
      <w:bookmarkStart w:id="93" w:name="_Toc181873918"/>
      <w:bookmarkStart w:id="94" w:name="_Toc18187397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4D99917C" w14:textId="15C72C58" w:rsidR="007E6305" w:rsidRPr="0056427E" w:rsidRDefault="00767785" w:rsidP="00146321">
      <w:pPr>
        <w:pStyle w:val="Heading2"/>
        <w:rPr>
          <w:rFonts w:asciiTheme="majorHAnsi" w:hAnsiTheme="majorHAnsi" w:cstheme="majorHAnsi"/>
          <w:color w:val="auto"/>
        </w:rPr>
      </w:pPr>
      <w:bookmarkStart w:id="95" w:name="_Toc181873971"/>
      <w:r w:rsidRPr="0056427E">
        <w:rPr>
          <w:rFonts w:asciiTheme="majorHAnsi" w:hAnsiTheme="majorHAnsi" w:cstheme="majorHAnsi"/>
          <w:color w:val="auto"/>
        </w:rPr>
        <w:t>Môi trường và công cụ mô phỏng:</w:t>
      </w:r>
      <w:bookmarkEnd w:id="95"/>
    </w:p>
    <w:p w14:paraId="640C526E" w14:textId="3D600AC3" w:rsidR="00767785" w:rsidRPr="0056427E" w:rsidRDefault="00767785" w:rsidP="00146321">
      <w:pPr>
        <w:pStyle w:val="Heading2"/>
        <w:rPr>
          <w:rFonts w:asciiTheme="majorHAnsi" w:hAnsiTheme="majorHAnsi" w:cstheme="majorHAnsi"/>
          <w:color w:val="auto"/>
        </w:rPr>
      </w:pPr>
      <w:bookmarkStart w:id="96" w:name="_Toc181873972"/>
      <w:r w:rsidRPr="0056427E">
        <w:rPr>
          <w:rFonts w:asciiTheme="majorHAnsi" w:hAnsiTheme="majorHAnsi" w:cstheme="majorHAnsi"/>
          <w:color w:val="auto"/>
        </w:rPr>
        <w:t>Kịch bản mô phỏng:</w:t>
      </w:r>
      <w:bookmarkEnd w:id="96"/>
    </w:p>
    <w:p w14:paraId="6423147E" w14:textId="1CA0B8CA" w:rsidR="00767785" w:rsidRPr="0056427E" w:rsidRDefault="00767785" w:rsidP="00146321">
      <w:pPr>
        <w:pStyle w:val="Heading2"/>
        <w:rPr>
          <w:rFonts w:asciiTheme="majorHAnsi" w:hAnsiTheme="majorHAnsi" w:cstheme="majorHAnsi"/>
          <w:color w:val="auto"/>
        </w:rPr>
      </w:pPr>
      <w:bookmarkStart w:id="97" w:name="_Toc181873973"/>
      <w:r w:rsidRPr="0056427E">
        <w:rPr>
          <w:rFonts w:asciiTheme="majorHAnsi" w:hAnsiTheme="majorHAnsi" w:cstheme="majorHAnsi"/>
          <w:color w:val="auto"/>
        </w:rPr>
        <w:t>Kết quả mô phỏng:</w:t>
      </w:r>
      <w:bookmarkEnd w:id="97"/>
    </w:p>
    <w:p w14:paraId="443F2DCE" w14:textId="5DA50626" w:rsidR="004B23B5" w:rsidRPr="0056427E" w:rsidRDefault="00767785" w:rsidP="00146321">
      <w:pPr>
        <w:pStyle w:val="Heading2"/>
        <w:rPr>
          <w:rFonts w:asciiTheme="majorHAnsi" w:hAnsiTheme="majorHAnsi" w:cstheme="majorHAnsi"/>
          <w:color w:val="auto"/>
        </w:rPr>
      </w:pPr>
      <w:bookmarkStart w:id="98" w:name="_Toc181873974"/>
      <w:r w:rsidRPr="0056427E">
        <w:rPr>
          <w:rFonts w:asciiTheme="majorHAnsi" w:hAnsiTheme="majorHAnsi" w:cstheme="majorHAnsi"/>
          <w:color w:val="auto"/>
        </w:rPr>
        <w:t>So sánh hiệu quả theo các tiêu chí:</w:t>
      </w:r>
      <w:bookmarkEnd w:id="98"/>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56427E"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9" w:name="_Toc181873975"/>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99"/>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00" w:name="_Toc180832503"/>
      <w:bookmarkStart w:id="101" w:name="_Toc180833438"/>
      <w:bookmarkStart w:id="102" w:name="_Toc180834252"/>
      <w:bookmarkStart w:id="103" w:name="_Toc180834303"/>
      <w:bookmarkStart w:id="104" w:name="_Toc180834374"/>
      <w:bookmarkStart w:id="105" w:name="_Toc180834626"/>
      <w:bookmarkStart w:id="106" w:name="_Toc180836128"/>
      <w:bookmarkStart w:id="107" w:name="_Toc181288516"/>
      <w:bookmarkStart w:id="108" w:name="_Toc181429190"/>
      <w:bookmarkStart w:id="109" w:name="_Toc181429235"/>
      <w:bookmarkStart w:id="110" w:name="_Toc181429308"/>
      <w:bookmarkStart w:id="111" w:name="_Toc181429406"/>
      <w:bookmarkStart w:id="112" w:name="_Toc181873924"/>
      <w:bookmarkStart w:id="113" w:name="_Toc18187397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76D2D228" w14:textId="3120FF99" w:rsidR="00767785" w:rsidRPr="0056427E" w:rsidRDefault="00767785" w:rsidP="00146321">
      <w:pPr>
        <w:pStyle w:val="Heading2"/>
        <w:rPr>
          <w:rFonts w:asciiTheme="majorHAnsi" w:hAnsiTheme="majorHAnsi" w:cstheme="majorHAnsi"/>
          <w:color w:val="auto"/>
        </w:rPr>
      </w:pPr>
      <w:bookmarkStart w:id="114" w:name="_Toc181873977"/>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14"/>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115" w:name="_Toc181873978"/>
      <w:r w:rsidRPr="0056427E">
        <w:rPr>
          <w:rFonts w:asciiTheme="majorHAnsi" w:hAnsiTheme="majorHAnsi" w:cstheme="majorHAnsi"/>
          <w:color w:val="auto"/>
        </w:rPr>
        <w:t>Hạn chế của nghiên cứu:</w:t>
      </w:r>
      <w:bookmarkEnd w:id="115"/>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116" w:name="_Toc181873979"/>
      <w:r w:rsidRPr="0056427E">
        <w:rPr>
          <w:rFonts w:asciiTheme="majorHAnsi" w:hAnsiTheme="majorHAnsi" w:cstheme="majorHAnsi"/>
          <w:color w:val="auto"/>
        </w:rPr>
        <w:t>Hướng phát triển:</w:t>
      </w:r>
      <w:bookmarkEnd w:id="116"/>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17" w:name="_Toc181873980"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4E3E9F" w:rsidRDefault="00913577" w:rsidP="004E3E9F">
          <w:pPr>
            <w:pStyle w:val="Heading1"/>
            <w:numPr>
              <w:ilvl w:val="0"/>
              <w:numId w:val="0"/>
            </w:numPr>
            <w:jc w:val="center"/>
            <w:rPr>
              <w:rFonts w:asciiTheme="majorHAnsi" w:eastAsia="SimSun" w:hAnsiTheme="majorHAnsi" w:cstheme="majorHAnsi"/>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E9F">
            <w:rPr>
              <w:rFonts w:asciiTheme="majorHAnsi" w:eastAsia="SimSun" w:hAnsiTheme="majorHAnsi" w:cstheme="majorHAnsi"/>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117"/>
        </w:p>
        <w:sdt>
          <w:sdtPr>
            <w:id w:val="-573587230"/>
            <w:bibliography/>
          </w:sdtPr>
          <w:sdtContent>
            <w:p w14:paraId="5D6274DD" w14:textId="77777777" w:rsidR="00FA46BE"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0"/>
              </w:tblGrid>
              <w:tr w:rsidR="00FA46BE" w14:paraId="61BEA754" w14:textId="77777777">
                <w:trPr>
                  <w:divId w:val="316618303"/>
                  <w:tblCellSpacing w:w="15" w:type="dxa"/>
                </w:trPr>
                <w:tc>
                  <w:tcPr>
                    <w:tcW w:w="50" w:type="pct"/>
                    <w:hideMark/>
                  </w:tcPr>
                  <w:p w14:paraId="1596C819" w14:textId="634EB429" w:rsidR="00FA46BE" w:rsidRDefault="00FA46BE">
                    <w:pPr>
                      <w:pStyle w:val="Bibliography"/>
                    </w:pPr>
                    <w:r>
                      <w:t xml:space="preserve">[1] </w:t>
                    </w:r>
                  </w:p>
                </w:tc>
                <w:tc>
                  <w:tcPr>
                    <w:tcW w:w="0" w:type="auto"/>
                    <w:hideMark/>
                  </w:tcPr>
                  <w:p w14:paraId="5487330F" w14:textId="77777777" w:rsidR="00FA46BE" w:rsidRDefault="00FA46BE">
                    <w:pPr>
                      <w:pStyle w:val="Bibliography"/>
                    </w:pPr>
                    <w:r>
                      <w:t xml:space="preserve">J. Kennedy và R. C. Eberhart, “Particle swarm optimization,” 01 December 1995. </w:t>
                    </w:r>
                  </w:p>
                </w:tc>
              </w:tr>
              <w:tr w:rsidR="00FA46BE" w14:paraId="7723A01A" w14:textId="77777777">
                <w:trPr>
                  <w:divId w:val="316618303"/>
                  <w:tblCellSpacing w:w="15" w:type="dxa"/>
                </w:trPr>
                <w:tc>
                  <w:tcPr>
                    <w:tcW w:w="50" w:type="pct"/>
                    <w:hideMark/>
                  </w:tcPr>
                  <w:p w14:paraId="6A263C65" w14:textId="77777777" w:rsidR="00FA46BE" w:rsidRDefault="00FA46BE">
                    <w:pPr>
                      <w:pStyle w:val="Bibliography"/>
                    </w:pPr>
                    <w:r>
                      <w:t xml:space="preserve">[2] </w:t>
                    </w:r>
                  </w:p>
                </w:tc>
                <w:tc>
                  <w:tcPr>
                    <w:tcW w:w="0" w:type="auto"/>
                    <w:hideMark/>
                  </w:tcPr>
                  <w:p w14:paraId="57E7EAB2" w14:textId="77777777" w:rsidR="00FA46BE" w:rsidRDefault="00FA46BE">
                    <w:pPr>
                      <w:pStyle w:val="Bibliography"/>
                    </w:pPr>
                    <w:r>
                      <w:t xml:space="preserve">L. Đ. M. T. Trương Đình Nhơn, ỨNG DỤNG THUẬT TOÁN TỐI ƯU BẦY ĐÀN (PSO) ĐỂ TỐI ƯU DUNG LƯỢNG, HCM: Tạp chí Khoa học Việt Nam, 2017. </w:t>
                    </w:r>
                  </w:p>
                </w:tc>
              </w:tr>
              <w:tr w:rsidR="00FA46BE" w14:paraId="09C03DDE" w14:textId="77777777">
                <w:trPr>
                  <w:divId w:val="316618303"/>
                  <w:tblCellSpacing w:w="15" w:type="dxa"/>
                </w:trPr>
                <w:tc>
                  <w:tcPr>
                    <w:tcW w:w="50" w:type="pct"/>
                    <w:hideMark/>
                  </w:tcPr>
                  <w:p w14:paraId="2CC205CD" w14:textId="77777777" w:rsidR="00FA46BE" w:rsidRDefault="00FA46BE">
                    <w:pPr>
                      <w:pStyle w:val="Bibliography"/>
                    </w:pPr>
                    <w:r>
                      <w:t xml:space="preserve">[3] </w:t>
                    </w:r>
                  </w:p>
                </w:tc>
                <w:tc>
                  <w:tcPr>
                    <w:tcW w:w="0" w:type="auto"/>
                    <w:hideMark/>
                  </w:tcPr>
                  <w:p w14:paraId="2A6542CB" w14:textId="77777777" w:rsidR="00FA46BE" w:rsidRDefault="00FA46BE">
                    <w:pPr>
                      <w:pStyle w:val="Bibliography"/>
                    </w:pPr>
                    <w:r>
                      <w:t xml:space="preserve">H. S. Mão, Nghiên cứu áp dụng thuật toán PSO tối ưu vận hành hệ thống đa hồ chứa thủy điện trên lưu vực sông Đà, Hà Nội: Khoa hoc và Công nghệ Thủy Lợi, 2023. </w:t>
                    </w:r>
                  </w:p>
                </w:tc>
              </w:tr>
            </w:tbl>
            <w:p w14:paraId="2F121224" w14:textId="77777777" w:rsidR="00FA46BE" w:rsidRDefault="00FA46BE">
              <w:pPr>
                <w:divId w:val="316618303"/>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55999AFF" w14:textId="77777777" w:rsidR="00BC66FC" w:rsidRPr="0056427E"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sidRPr="0056427E">
        <w:rPr>
          <w:rFonts w:asciiTheme="majorHAnsi" w:hAnsiTheme="majorHAnsi" w:cstheme="majorHAnsi"/>
          <w:sz w:val="26"/>
          <w:szCs w:val="28"/>
        </w:rPr>
        <w:lastRenderedPageBreak/>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D298B" w14:textId="77777777" w:rsidR="00B50595" w:rsidRPr="0056427E" w:rsidRDefault="00B50595">
      <w:r w:rsidRPr="0056427E">
        <w:separator/>
      </w:r>
    </w:p>
  </w:endnote>
  <w:endnote w:type="continuationSeparator" w:id="0">
    <w:p w14:paraId="2BD95F47" w14:textId="77777777" w:rsidR="00B50595" w:rsidRPr="0056427E" w:rsidRDefault="00B50595">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Content>
      <w:p w14:paraId="4F0AF85F" w14:textId="37215D59" w:rsidR="00C6693A" w:rsidRPr="0056427E" w:rsidRDefault="00C6693A">
        <w:pPr>
          <w:pStyle w:val="Footer"/>
          <w:jc w:val="center"/>
        </w:pPr>
        <w:r w:rsidRPr="0056427E">
          <w:fldChar w:fldCharType="begin"/>
        </w:r>
        <w:r w:rsidRPr="0056427E">
          <w:instrText xml:space="preserve"> PAGE   \* MERGEFORMAT </w:instrText>
        </w:r>
        <w:r w:rsidRPr="0056427E">
          <w:fldChar w:fldCharType="separate"/>
        </w:r>
        <w:r w:rsidR="00DB7481">
          <w:t>8</w:t>
        </w:r>
        <w:r w:rsidRPr="0056427E">
          <w:fldChar w:fldCharType="end"/>
        </w:r>
      </w:p>
    </w:sdtContent>
  </w:sdt>
  <w:p w14:paraId="5521CA2F" w14:textId="77777777" w:rsidR="00C6693A" w:rsidRPr="0056427E" w:rsidRDefault="00C669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Content>
      <w:p w14:paraId="527C389A" w14:textId="76B35DD3" w:rsidR="00C6693A" w:rsidRPr="0056427E" w:rsidRDefault="00C6693A">
        <w:pPr>
          <w:pStyle w:val="Footer"/>
          <w:jc w:val="center"/>
        </w:pPr>
        <w:r w:rsidRPr="0056427E">
          <w:fldChar w:fldCharType="begin"/>
        </w:r>
        <w:r w:rsidRPr="0056427E">
          <w:instrText xml:space="preserve"> PAGE   \* MERGEFORMAT </w:instrText>
        </w:r>
        <w:r w:rsidRPr="0056427E">
          <w:fldChar w:fldCharType="separate"/>
        </w:r>
        <w:r w:rsidR="00DB7481">
          <w:t>16</w:t>
        </w:r>
        <w:r w:rsidRPr="0056427E">
          <w:fldChar w:fldCharType="end"/>
        </w:r>
      </w:p>
    </w:sdtContent>
  </w:sdt>
  <w:p w14:paraId="0E8C830F" w14:textId="77777777" w:rsidR="00C6693A" w:rsidRPr="0056427E" w:rsidRDefault="00C669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1A822" w14:textId="77777777" w:rsidR="00B50595" w:rsidRPr="0056427E" w:rsidRDefault="00B50595">
      <w:r w:rsidRPr="0056427E">
        <w:separator/>
      </w:r>
    </w:p>
  </w:footnote>
  <w:footnote w:type="continuationSeparator" w:id="0">
    <w:p w14:paraId="0517F968" w14:textId="77777777" w:rsidR="00B50595" w:rsidRPr="0056427E" w:rsidRDefault="00B50595">
      <w:r w:rsidRPr="00564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C6693A" w:rsidRPr="0056427E" w:rsidRDefault="00C6693A" w:rsidP="004B7C94">
    <w:pPr>
      <w:pStyle w:val="Header"/>
    </w:pPr>
  </w:p>
  <w:p w14:paraId="1871D115" w14:textId="77777777" w:rsidR="00C6693A" w:rsidRPr="0056427E" w:rsidRDefault="00C66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8505D"/>
    <w:multiLevelType w:val="multilevel"/>
    <w:tmpl w:val="94AE43C2"/>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446778">
    <w:abstractNumId w:val="6"/>
  </w:num>
  <w:num w:numId="2" w16cid:durableId="773937573">
    <w:abstractNumId w:val="2"/>
  </w:num>
  <w:num w:numId="3" w16cid:durableId="1228373895">
    <w:abstractNumId w:val="8"/>
  </w:num>
  <w:num w:numId="4" w16cid:durableId="305818773">
    <w:abstractNumId w:val="9"/>
  </w:num>
  <w:num w:numId="5" w16cid:durableId="1871642736">
    <w:abstractNumId w:val="1"/>
  </w:num>
  <w:num w:numId="6" w16cid:durableId="2143573441">
    <w:abstractNumId w:val="5"/>
  </w:num>
  <w:num w:numId="7" w16cid:durableId="1115366743">
    <w:abstractNumId w:val="0"/>
  </w:num>
  <w:num w:numId="8" w16cid:durableId="1525941088">
    <w:abstractNumId w:val="6"/>
  </w:num>
  <w:num w:numId="9" w16cid:durableId="1337608869">
    <w:abstractNumId w:val="6"/>
  </w:num>
  <w:num w:numId="10" w16cid:durableId="62803006">
    <w:abstractNumId w:val="6"/>
  </w:num>
  <w:num w:numId="11" w16cid:durableId="1701004491">
    <w:abstractNumId w:val="6"/>
  </w:num>
  <w:num w:numId="12" w16cid:durableId="2104373900">
    <w:abstractNumId w:val="10"/>
  </w:num>
  <w:num w:numId="13" w16cid:durableId="981303261">
    <w:abstractNumId w:val="6"/>
  </w:num>
  <w:num w:numId="14" w16cid:durableId="880216639">
    <w:abstractNumId w:val="4"/>
  </w:num>
  <w:num w:numId="15" w16cid:durableId="905147937">
    <w:abstractNumId w:val="6"/>
  </w:num>
  <w:num w:numId="16" w16cid:durableId="504591776">
    <w:abstractNumId w:val="6"/>
  </w:num>
  <w:num w:numId="17" w16cid:durableId="789709651">
    <w:abstractNumId w:val="6"/>
  </w:num>
  <w:num w:numId="18" w16cid:durableId="307705317">
    <w:abstractNumId w:val="6"/>
  </w:num>
  <w:num w:numId="19" w16cid:durableId="431122004">
    <w:abstractNumId w:val="6"/>
  </w:num>
  <w:num w:numId="20" w16cid:durableId="692389487">
    <w:abstractNumId w:val="6"/>
  </w:num>
  <w:num w:numId="21" w16cid:durableId="689798301">
    <w:abstractNumId w:val="6"/>
  </w:num>
  <w:num w:numId="22" w16cid:durableId="1494370714">
    <w:abstractNumId w:val="6"/>
  </w:num>
  <w:num w:numId="23" w16cid:durableId="20325339">
    <w:abstractNumId w:val="6"/>
  </w:num>
  <w:num w:numId="24" w16cid:durableId="339628083">
    <w:abstractNumId w:val="7"/>
  </w:num>
  <w:num w:numId="25" w16cid:durableId="1667129037">
    <w:abstractNumId w:val="6"/>
  </w:num>
  <w:num w:numId="26" w16cid:durableId="375933901">
    <w:abstractNumId w:val="3"/>
  </w:num>
  <w:num w:numId="27" w16cid:durableId="1249341691">
    <w:abstractNumId w:val="6"/>
  </w:num>
  <w:num w:numId="28" w16cid:durableId="1306545345">
    <w:abstractNumId w:val="6"/>
  </w:num>
  <w:num w:numId="29" w16cid:durableId="1406535167">
    <w:abstractNumId w:val="6"/>
  </w:num>
  <w:num w:numId="30" w16cid:durableId="624046523">
    <w:abstractNumId w:val="6"/>
  </w:num>
  <w:num w:numId="31" w16cid:durableId="1371540625">
    <w:abstractNumId w:val="6"/>
  </w:num>
  <w:num w:numId="32" w16cid:durableId="209460580">
    <w:abstractNumId w:val="6"/>
  </w:num>
  <w:num w:numId="33" w16cid:durableId="1250820204">
    <w:abstractNumId w:val="6"/>
  </w:num>
  <w:num w:numId="34" w16cid:durableId="484854850">
    <w:abstractNumId w:val="6"/>
  </w:num>
  <w:num w:numId="35" w16cid:durableId="173031673">
    <w:abstractNumId w:val="6"/>
  </w:num>
  <w:num w:numId="36" w16cid:durableId="1634675420">
    <w:abstractNumId w:val="6"/>
  </w:num>
  <w:num w:numId="37" w16cid:durableId="46937259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0673D"/>
    <w:rsid w:val="00007170"/>
    <w:rsid w:val="00010333"/>
    <w:rsid w:val="00013840"/>
    <w:rsid w:val="00014041"/>
    <w:rsid w:val="000201BD"/>
    <w:rsid w:val="00020821"/>
    <w:rsid w:val="00024AF1"/>
    <w:rsid w:val="00027D10"/>
    <w:rsid w:val="000303BE"/>
    <w:rsid w:val="000332E9"/>
    <w:rsid w:val="000618A8"/>
    <w:rsid w:val="00061908"/>
    <w:rsid w:val="00062C9B"/>
    <w:rsid w:val="00073BA7"/>
    <w:rsid w:val="000779CB"/>
    <w:rsid w:val="000908D0"/>
    <w:rsid w:val="00091BE0"/>
    <w:rsid w:val="000925C9"/>
    <w:rsid w:val="0009640E"/>
    <w:rsid w:val="00096936"/>
    <w:rsid w:val="00097863"/>
    <w:rsid w:val="000A250D"/>
    <w:rsid w:val="000A25BD"/>
    <w:rsid w:val="000B077F"/>
    <w:rsid w:val="000B0D0B"/>
    <w:rsid w:val="000B5117"/>
    <w:rsid w:val="000B5CBB"/>
    <w:rsid w:val="000B7114"/>
    <w:rsid w:val="000C0059"/>
    <w:rsid w:val="000C0E1D"/>
    <w:rsid w:val="000C301C"/>
    <w:rsid w:val="000C58C2"/>
    <w:rsid w:val="000C58FB"/>
    <w:rsid w:val="000C64C0"/>
    <w:rsid w:val="000D6590"/>
    <w:rsid w:val="000D7B27"/>
    <w:rsid w:val="000E2082"/>
    <w:rsid w:val="000E4795"/>
    <w:rsid w:val="000E5E82"/>
    <w:rsid w:val="000F1EAA"/>
    <w:rsid w:val="000F3226"/>
    <w:rsid w:val="001025E3"/>
    <w:rsid w:val="00102668"/>
    <w:rsid w:val="00113C31"/>
    <w:rsid w:val="001359C6"/>
    <w:rsid w:val="001431F5"/>
    <w:rsid w:val="00145CDD"/>
    <w:rsid w:val="00146321"/>
    <w:rsid w:val="00147642"/>
    <w:rsid w:val="00151396"/>
    <w:rsid w:val="0015387D"/>
    <w:rsid w:val="00154370"/>
    <w:rsid w:val="00161212"/>
    <w:rsid w:val="001622B9"/>
    <w:rsid w:val="00163916"/>
    <w:rsid w:val="00165137"/>
    <w:rsid w:val="00165CFE"/>
    <w:rsid w:val="00170C8A"/>
    <w:rsid w:val="00172938"/>
    <w:rsid w:val="00173C08"/>
    <w:rsid w:val="00174D1D"/>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1837"/>
    <w:rsid w:val="002520FD"/>
    <w:rsid w:val="00252221"/>
    <w:rsid w:val="00270542"/>
    <w:rsid w:val="00270E35"/>
    <w:rsid w:val="002743C4"/>
    <w:rsid w:val="00282F13"/>
    <w:rsid w:val="0029215C"/>
    <w:rsid w:val="00292F53"/>
    <w:rsid w:val="00294981"/>
    <w:rsid w:val="002A2F98"/>
    <w:rsid w:val="002B249E"/>
    <w:rsid w:val="002B77FF"/>
    <w:rsid w:val="002C3D4A"/>
    <w:rsid w:val="002C5071"/>
    <w:rsid w:val="002D33FD"/>
    <w:rsid w:val="002D45D9"/>
    <w:rsid w:val="002D6BCD"/>
    <w:rsid w:val="002D72C6"/>
    <w:rsid w:val="002D7B52"/>
    <w:rsid w:val="002E6BD4"/>
    <w:rsid w:val="002F5E60"/>
    <w:rsid w:val="00302374"/>
    <w:rsid w:val="003043FF"/>
    <w:rsid w:val="003075E7"/>
    <w:rsid w:val="00312588"/>
    <w:rsid w:val="00322A63"/>
    <w:rsid w:val="00326CFC"/>
    <w:rsid w:val="0032D377"/>
    <w:rsid w:val="003305FB"/>
    <w:rsid w:val="003349AE"/>
    <w:rsid w:val="003401A9"/>
    <w:rsid w:val="00346FE6"/>
    <w:rsid w:val="003542CD"/>
    <w:rsid w:val="00355079"/>
    <w:rsid w:val="003566CE"/>
    <w:rsid w:val="0036422B"/>
    <w:rsid w:val="00365C75"/>
    <w:rsid w:val="00371B86"/>
    <w:rsid w:val="003746A9"/>
    <w:rsid w:val="003764C6"/>
    <w:rsid w:val="003769FC"/>
    <w:rsid w:val="0038176C"/>
    <w:rsid w:val="0038244F"/>
    <w:rsid w:val="003856A1"/>
    <w:rsid w:val="0039296A"/>
    <w:rsid w:val="00392D29"/>
    <w:rsid w:val="00393DC8"/>
    <w:rsid w:val="003A0192"/>
    <w:rsid w:val="003A2224"/>
    <w:rsid w:val="003A7C37"/>
    <w:rsid w:val="003B2980"/>
    <w:rsid w:val="003B2A05"/>
    <w:rsid w:val="003B40C1"/>
    <w:rsid w:val="003B4E5E"/>
    <w:rsid w:val="003C0179"/>
    <w:rsid w:val="003C7BF5"/>
    <w:rsid w:val="003D23EE"/>
    <w:rsid w:val="003D40AE"/>
    <w:rsid w:val="003D71F1"/>
    <w:rsid w:val="003E1726"/>
    <w:rsid w:val="003F20EB"/>
    <w:rsid w:val="00404FE6"/>
    <w:rsid w:val="004105BC"/>
    <w:rsid w:val="00411295"/>
    <w:rsid w:val="00413203"/>
    <w:rsid w:val="00414F3A"/>
    <w:rsid w:val="00417564"/>
    <w:rsid w:val="00426599"/>
    <w:rsid w:val="004309A2"/>
    <w:rsid w:val="00435F67"/>
    <w:rsid w:val="00443704"/>
    <w:rsid w:val="00446B72"/>
    <w:rsid w:val="00446CFE"/>
    <w:rsid w:val="00456743"/>
    <w:rsid w:val="00464254"/>
    <w:rsid w:val="00465055"/>
    <w:rsid w:val="004659F2"/>
    <w:rsid w:val="0047419A"/>
    <w:rsid w:val="004863DD"/>
    <w:rsid w:val="00495FFF"/>
    <w:rsid w:val="004B23B5"/>
    <w:rsid w:val="004B39C1"/>
    <w:rsid w:val="004B7C94"/>
    <w:rsid w:val="004C50C1"/>
    <w:rsid w:val="004D665C"/>
    <w:rsid w:val="004D670D"/>
    <w:rsid w:val="004E3E9F"/>
    <w:rsid w:val="004F70EC"/>
    <w:rsid w:val="00500B7B"/>
    <w:rsid w:val="00501845"/>
    <w:rsid w:val="0050750F"/>
    <w:rsid w:val="005105AA"/>
    <w:rsid w:val="0052083D"/>
    <w:rsid w:val="005232A0"/>
    <w:rsid w:val="0053060D"/>
    <w:rsid w:val="0053503C"/>
    <w:rsid w:val="00541534"/>
    <w:rsid w:val="00552A48"/>
    <w:rsid w:val="005534C7"/>
    <w:rsid w:val="00554285"/>
    <w:rsid w:val="00555BE7"/>
    <w:rsid w:val="00561109"/>
    <w:rsid w:val="0056427E"/>
    <w:rsid w:val="00565C2C"/>
    <w:rsid w:val="00567702"/>
    <w:rsid w:val="0057168F"/>
    <w:rsid w:val="0057287C"/>
    <w:rsid w:val="00573CF1"/>
    <w:rsid w:val="0057454F"/>
    <w:rsid w:val="005826AF"/>
    <w:rsid w:val="00582CB6"/>
    <w:rsid w:val="005830B1"/>
    <w:rsid w:val="0058453B"/>
    <w:rsid w:val="00584B76"/>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33C5C"/>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6E5BA2"/>
    <w:rsid w:val="00706968"/>
    <w:rsid w:val="00710B1E"/>
    <w:rsid w:val="007156F0"/>
    <w:rsid w:val="007200DA"/>
    <w:rsid w:val="00720121"/>
    <w:rsid w:val="00724F35"/>
    <w:rsid w:val="00730EE3"/>
    <w:rsid w:val="00733241"/>
    <w:rsid w:val="00734211"/>
    <w:rsid w:val="00737B71"/>
    <w:rsid w:val="00751BEA"/>
    <w:rsid w:val="00755BE8"/>
    <w:rsid w:val="00760D08"/>
    <w:rsid w:val="007616DF"/>
    <w:rsid w:val="00767785"/>
    <w:rsid w:val="007700D8"/>
    <w:rsid w:val="007707F0"/>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0670"/>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82F"/>
    <w:rsid w:val="0089404B"/>
    <w:rsid w:val="00895E33"/>
    <w:rsid w:val="00897991"/>
    <w:rsid w:val="008A5C39"/>
    <w:rsid w:val="008B0ACF"/>
    <w:rsid w:val="008B0BD0"/>
    <w:rsid w:val="008B3425"/>
    <w:rsid w:val="008B3ABD"/>
    <w:rsid w:val="008B4F8D"/>
    <w:rsid w:val="008B7138"/>
    <w:rsid w:val="008C07F5"/>
    <w:rsid w:val="008C65B5"/>
    <w:rsid w:val="008E2226"/>
    <w:rsid w:val="008E3609"/>
    <w:rsid w:val="008E3D08"/>
    <w:rsid w:val="008E5D79"/>
    <w:rsid w:val="008E767D"/>
    <w:rsid w:val="008F1A96"/>
    <w:rsid w:val="00901735"/>
    <w:rsid w:val="009132C8"/>
    <w:rsid w:val="00913471"/>
    <w:rsid w:val="00913577"/>
    <w:rsid w:val="0092721F"/>
    <w:rsid w:val="00927ECB"/>
    <w:rsid w:val="00942F23"/>
    <w:rsid w:val="009465E2"/>
    <w:rsid w:val="00961028"/>
    <w:rsid w:val="009610C8"/>
    <w:rsid w:val="009642CD"/>
    <w:rsid w:val="00973532"/>
    <w:rsid w:val="00977107"/>
    <w:rsid w:val="009852DE"/>
    <w:rsid w:val="009857A6"/>
    <w:rsid w:val="009A36FC"/>
    <w:rsid w:val="009A4B27"/>
    <w:rsid w:val="009B2FDB"/>
    <w:rsid w:val="009C2857"/>
    <w:rsid w:val="009C3F40"/>
    <w:rsid w:val="009C65F7"/>
    <w:rsid w:val="009D66D1"/>
    <w:rsid w:val="009E1BC6"/>
    <w:rsid w:val="009E6F0F"/>
    <w:rsid w:val="009F1307"/>
    <w:rsid w:val="009F4A89"/>
    <w:rsid w:val="009F63C0"/>
    <w:rsid w:val="00A02435"/>
    <w:rsid w:val="00A051D3"/>
    <w:rsid w:val="00A150E0"/>
    <w:rsid w:val="00A16F0E"/>
    <w:rsid w:val="00A177D1"/>
    <w:rsid w:val="00A47BDF"/>
    <w:rsid w:val="00A6290F"/>
    <w:rsid w:val="00A63262"/>
    <w:rsid w:val="00A710C3"/>
    <w:rsid w:val="00A735B8"/>
    <w:rsid w:val="00A80585"/>
    <w:rsid w:val="00A85A85"/>
    <w:rsid w:val="00A9620C"/>
    <w:rsid w:val="00A96BD1"/>
    <w:rsid w:val="00A97F17"/>
    <w:rsid w:val="00AA2FB1"/>
    <w:rsid w:val="00AA5E97"/>
    <w:rsid w:val="00AA7199"/>
    <w:rsid w:val="00AB399F"/>
    <w:rsid w:val="00AB5A5A"/>
    <w:rsid w:val="00AB65D7"/>
    <w:rsid w:val="00AB7CAE"/>
    <w:rsid w:val="00AC59DC"/>
    <w:rsid w:val="00AC5A0F"/>
    <w:rsid w:val="00AD18DA"/>
    <w:rsid w:val="00AD78B7"/>
    <w:rsid w:val="00AE3097"/>
    <w:rsid w:val="00AE5FD8"/>
    <w:rsid w:val="00AF42B3"/>
    <w:rsid w:val="00B00774"/>
    <w:rsid w:val="00B10598"/>
    <w:rsid w:val="00B15B03"/>
    <w:rsid w:val="00B23DC8"/>
    <w:rsid w:val="00B24DC0"/>
    <w:rsid w:val="00B31E59"/>
    <w:rsid w:val="00B32EC6"/>
    <w:rsid w:val="00B35079"/>
    <w:rsid w:val="00B3706D"/>
    <w:rsid w:val="00B50595"/>
    <w:rsid w:val="00B511BE"/>
    <w:rsid w:val="00B5190D"/>
    <w:rsid w:val="00B52B13"/>
    <w:rsid w:val="00B5444C"/>
    <w:rsid w:val="00B641AA"/>
    <w:rsid w:val="00B64E1E"/>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D50F3"/>
    <w:rsid w:val="00BE409A"/>
    <w:rsid w:val="00BF3B40"/>
    <w:rsid w:val="00BF79DA"/>
    <w:rsid w:val="00C01734"/>
    <w:rsid w:val="00C017E4"/>
    <w:rsid w:val="00C01F2A"/>
    <w:rsid w:val="00C03230"/>
    <w:rsid w:val="00C11D39"/>
    <w:rsid w:val="00C1430B"/>
    <w:rsid w:val="00C24009"/>
    <w:rsid w:val="00C254AA"/>
    <w:rsid w:val="00C30165"/>
    <w:rsid w:val="00C33329"/>
    <w:rsid w:val="00C33EB2"/>
    <w:rsid w:val="00C41D27"/>
    <w:rsid w:val="00C41FF4"/>
    <w:rsid w:val="00C44D85"/>
    <w:rsid w:val="00C51F8F"/>
    <w:rsid w:val="00C57005"/>
    <w:rsid w:val="00C62D00"/>
    <w:rsid w:val="00C65D3A"/>
    <w:rsid w:val="00C6693A"/>
    <w:rsid w:val="00C671C2"/>
    <w:rsid w:val="00C67C31"/>
    <w:rsid w:val="00C75A0E"/>
    <w:rsid w:val="00C7639A"/>
    <w:rsid w:val="00C83356"/>
    <w:rsid w:val="00C86E1F"/>
    <w:rsid w:val="00C90660"/>
    <w:rsid w:val="00C9364F"/>
    <w:rsid w:val="00C94E0D"/>
    <w:rsid w:val="00CA04BA"/>
    <w:rsid w:val="00CA5E96"/>
    <w:rsid w:val="00CB06EC"/>
    <w:rsid w:val="00CB77B3"/>
    <w:rsid w:val="00CC0B21"/>
    <w:rsid w:val="00CC3F1B"/>
    <w:rsid w:val="00CC5C03"/>
    <w:rsid w:val="00CE5A75"/>
    <w:rsid w:val="00D0036D"/>
    <w:rsid w:val="00D02D29"/>
    <w:rsid w:val="00D12B06"/>
    <w:rsid w:val="00D17581"/>
    <w:rsid w:val="00D17F71"/>
    <w:rsid w:val="00D232FC"/>
    <w:rsid w:val="00D25DE9"/>
    <w:rsid w:val="00D4377F"/>
    <w:rsid w:val="00D44224"/>
    <w:rsid w:val="00D45F23"/>
    <w:rsid w:val="00D50C5E"/>
    <w:rsid w:val="00D60094"/>
    <w:rsid w:val="00D625CB"/>
    <w:rsid w:val="00D657B2"/>
    <w:rsid w:val="00D67504"/>
    <w:rsid w:val="00D874BA"/>
    <w:rsid w:val="00D908DC"/>
    <w:rsid w:val="00D909FF"/>
    <w:rsid w:val="00D94C54"/>
    <w:rsid w:val="00D95F9C"/>
    <w:rsid w:val="00DB580E"/>
    <w:rsid w:val="00DB7481"/>
    <w:rsid w:val="00DC5C70"/>
    <w:rsid w:val="00DD55FF"/>
    <w:rsid w:val="00DE03EB"/>
    <w:rsid w:val="00DE1AF3"/>
    <w:rsid w:val="00DE4E6E"/>
    <w:rsid w:val="00DF4A5F"/>
    <w:rsid w:val="00DF4DC8"/>
    <w:rsid w:val="00DF5069"/>
    <w:rsid w:val="00E02CD9"/>
    <w:rsid w:val="00E15039"/>
    <w:rsid w:val="00E20480"/>
    <w:rsid w:val="00E22777"/>
    <w:rsid w:val="00E22F39"/>
    <w:rsid w:val="00E3332D"/>
    <w:rsid w:val="00E354EC"/>
    <w:rsid w:val="00E55F4C"/>
    <w:rsid w:val="00E60FC9"/>
    <w:rsid w:val="00E61D86"/>
    <w:rsid w:val="00E66B81"/>
    <w:rsid w:val="00E677C8"/>
    <w:rsid w:val="00E73546"/>
    <w:rsid w:val="00E73D94"/>
    <w:rsid w:val="00E76AA5"/>
    <w:rsid w:val="00E77557"/>
    <w:rsid w:val="00E80BC9"/>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EF4B82"/>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6BE"/>
    <w:rsid w:val="00FA4D1A"/>
    <w:rsid w:val="00FA603F"/>
    <w:rsid w:val="00FB79BC"/>
    <w:rsid w:val="00FD0092"/>
    <w:rsid w:val="00FD4144"/>
    <w:rsid w:val="00FE2800"/>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 w:type="character" w:styleId="UnresolvedMention">
    <w:name w:val="Unresolved Mention"/>
    <w:basedOn w:val="DefaultParagraphFont"/>
    <w:uiPriority w:val="99"/>
    <w:semiHidden/>
    <w:unhideWhenUsed/>
    <w:rsid w:val="00355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807165644">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82478222">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2</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6</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7</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8</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1</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3</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4</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5</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E8E429A-8899-42CB-93BB-E970737C23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33</Pages>
  <Words>6550</Words>
  <Characters>37337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43800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209</cp:revision>
  <dcterms:created xsi:type="dcterms:W3CDTF">2024-10-21T15:57:00Z</dcterms:created>
  <dcterms:modified xsi:type="dcterms:W3CDTF">2024-11-07T15:08:00Z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