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F32" w14:textId="0B7832FD" w:rsidR="00741F0A" w:rsidRDefault="00741F0A" w:rsidP="00741F0A">
      <w:pPr>
        <w:pStyle w:val="Ttulo1"/>
      </w:pPr>
      <w:r>
        <w:t>Manual de uso del simulador de reconexión de redes complejas</w:t>
      </w:r>
    </w:p>
    <w:p w14:paraId="48F96573" w14:textId="77777777" w:rsidR="005F06D3" w:rsidRDefault="005F06D3" w:rsidP="005F06D3"/>
    <w:p w14:paraId="35A509A3" w14:textId="6078D2A9" w:rsidR="005F06D3" w:rsidRDefault="005F06D3" w:rsidP="005F06D3">
      <w:pPr>
        <w:spacing w:after="240"/>
      </w:pPr>
      <w:r>
        <w:t>Este simulador permite hacer dos tipo de experimentos:</w:t>
      </w:r>
    </w:p>
    <w:p w14:paraId="44F5EE89" w14:textId="023EFBC6" w:rsidR="005F06D3" w:rsidRDefault="005F06D3" w:rsidP="005F06D3">
      <w:pPr>
        <w:pStyle w:val="Prrafodelista"/>
        <w:numPr>
          <w:ilvl w:val="0"/>
          <w:numId w:val="5"/>
        </w:numPr>
        <w:spacing w:after="240"/>
      </w:pPr>
      <w:r>
        <w:t>Formación de redes a partir de la reconexión de enlaces.</w:t>
      </w:r>
    </w:p>
    <w:p w14:paraId="4D0C2A0E" w14:textId="377FEA34" w:rsidR="005F06D3" w:rsidRDefault="005F06D3" w:rsidP="005F06D3">
      <w:pPr>
        <w:pStyle w:val="Prrafodelista"/>
        <w:numPr>
          <w:ilvl w:val="0"/>
          <w:numId w:val="5"/>
        </w:numPr>
        <w:spacing w:after="240"/>
      </w:pPr>
      <w:r>
        <w:t>Degradación de redes a partir de la simulación secuencial de fallos (eliminación aleatoria de nodos) o de ataques (elimunación de nodos con el grado más alto).</w:t>
      </w:r>
    </w:p>
    <w:p w14:paraId="2250773A" w14:textId="7663F06B" w:rsidR="005F06D3" w:rsidRPr="005F06D3" w:rsidRDefault="005F06D3" w:rsidP="005F06D3">
      <w:pPr>
        <w:spacing w:after="240"/>
      </w:pPr>
      <w:r>
        <w:t>Una vez que se han ejecutado los experimentos es posible calcular medidas estructurales de las redes obtenidas o degradadas.</w:t>
      </w:r>
    </w:p>
    <w:p w14:paraId="3702CFE6" w14:textId="4B0DAC6E" w:rsidR="00AD7D89" w:rsidRDefault="00D37C36" w:rsidP="00741F0A">
      <w:pPr>
        <w:pStyle w:val="Ttulo2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Instalación de dependencias</w:t>
      </w:r>
      <w:r w:rsidR="00243C46">
        <w:rPr>
          <w:lang w:val="es-ES_tradnl"/>
        </w:rPr>
        <w:t xml:space="preserve"> e identificación de rutas</w:t>
      </w:r>
    </w:p>
    <w:p w14:paraId="6B4EC860" w14:textId="14676075" w:rsidR="0073295A" w:rsidRDefault="0073295A" w:rsidP="0073295A">
      <w:pPr>
        <w:spacing w:after="240"/>
        <w:rPr>
          <w:lang w:val="es-ES_tradnl"/>
        </w:rPr>
      </w:pPr>
      <w:r>
        <w:rPr>
          <w:lang w:val="es-ES_tradnl"/>
        </w:rPr>
        <w:t>Los siguientes pasos se deben ejecutar por única ocasión cuando se usa el simulador por primera vez.</w:t>
      </w:r>
    </w:p>
    <w:p w14:paraId="44F3C036" w14:textId="2F3BB4A5" w:rsidR="0073295A" w:rsidRDefault="0073295A" w:rsidP="0073295A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Crear un ambiente de Python en el que se ejecutará el simulador, </w:t>
      </w:r>
      <w:r>
        <w:rPr>
          <w:lang w:val="es-ES_tradnl"/>
        </w:rPr>
        <w:t>se recomienda usar Anaconda</w:t>
      </w:r>
      <w:r>
        <w:rPr>
          <w:lang w:val="es-ES_tradnl"/>
        </w:rPr>
        <w:t>.</w:t>
      </w:r>
    </w:p>
    <w:p w14:paraId="335E4325" w14:textId="77777777" w:rsidR="00520B2E" w:rsidRDefault="00520B2E" w:rsidP="00520B2E">
      <w:pPr>
        <w:pStyle w:val="Prrafodelista"/>
        <w:ind w:left="1440"/>
        <w:rPr>
          <w:lang w:val="es-ES_tradnl"/>
        </w:rPr>
      </w:pPr>
    </w:p>
    <w:p w14:paraId="2BB2787E" w14:textId="1B973B8B" w:rsidR="0073295A" w:rsidRDefault="0073295A" w:rsidP="0073295A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Dentro del ambiente creado, instalar los siguientes paquetes:</w:t>
      </w:r>
    </w:p>
    <w:p w14:paraId="4973B510" w14:textId="7DDF0AD7" w:rsidR="0073295A" w:rsidRDefault="0073295A" w:rsidP="0073295A">
      <w:pPr>
        <w:pStyle w:val="Prrafodelista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Networkx</w:t>
      </w:r>
      <w:proofErr w:type="spellEnd"/>
    </w:p>
    <w:p w14:paraId="13B8020F" w14:textId="132CD3C7" w:rsidR="0073295A" w:rsidRDefault="0073295A" w:rsidP="0073295A">
      <w:pPr>
        <w:pStyle w:val="Prrafodelista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Numpy</w:t>
      </w:r>
      <w:proofErr w:type="spellEnd"/>
    </w:p>
    <w:p w14:paraId="5AB285FD" w14:textId="2DFB4BD2" w:rsidR="0073295A" w:rsidRDefault="0073295A" w:rsidP="0073295A">
      <w:pPr>
        <w:pStyle w:val="Prrafodelista"/>
        <w:numPr>
          <w:ilvl w:val="2"/>
          <w:numId w:val="1"/>
        </w:numPr>
        <w:rPr>
          <w:lang w:val="es-ES_tradnl"/>
        </w:rPr>
      </w:pPr>
      <w:proofErr w:type="spellStart"/>
      <w:r>
        <w:rPr>
          <w:lang w:val="es-ES_tradnl"/>
        </w:rPr>
        <w:t>Matplotlib</w:t>
      </w:r>
      <w:proofErr w:type="spellEnd"/>
    </w:p>
    <w:p w14:paraId="22B6FFAA" w14:textId="1DA2E909" w:rsidR="0073295A" w:rsidRDefault="0073295A" w:rsidP="0073295A">
      <w:pPr>
        <w:pStyle w:val="Prrafodelista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Pandas</w:t>
      </w:r>
    </w:p>
    <w:p w14:paraId="1FABAB92" w14:textId="77777777" w:rsidR="005F06D3" w:rsidRDefault="0073295A" w:rsidP="00520B2E">
      <w:pPr>
        <w:pStyle w:val="Prrafodelista"/>
        <w:numPr>
          <w:ilvl w:val="1"/>
          <w:numId w:val="1"/>
        </w:numPr>
        <w:spacing w:after="240"/>
        <w:rPr>
          <w:lang w:val="es-ES_tradnl"/>
        </w:rPr>
      </w:pPr>
      <w:r>
        <w:rPr>
          <w:lang w:val="es-ES_tradnl"/>
        </w:rPr>
        <w:t xml:space="preserve">Descargar la versión del simulador disponible en </w:t>
      </w:r>
      <w:hyperlink r:id="rId5" w:history="1">
        <w:r w:rsidRPr="0073295A">
          <w:rPr>
            <w:rStyle w:val="Hipervnculo"/>
            <w:lang w:val="es-ES_tradnl"/>
          </w:rPr>
          <w:t>https://github.com/daniaguirre/ComplexNetworks.git</w:t>
        </w:r>
      </w:hyperlink>
    </w:p>
    <w:p w14:paraId="70133D5F" w14:textId="77777777" w:rsidR="00520B2E" w:rsidRDefault="00520B2E" w:rsidP="00520B2E">
      <w:pPr>
        <w:pStyle w:val="Prrafodelista"/>
        <w:spacing w:after="240"/>
        <w:ind w:left="1440"/>
        <w:rPr>
          <w:lang w:val="es-ES_tradnl"/>
        </w:rPr>
      </w:pPr>
    </w:p>
    <w:p w14:paraId="12BDA00E" w14:textId="77777777" w:rsidR="00520B2E" w:rsidRDefault="005F06D3" w:rsidP="00520B2E">
      <w:pPr>
        <w:pStyle w:val="Prrafodelista"/>
        <w:numPr>
          <w:ilvl w:val="1"/>
          <w:numId w:val="1"/>
        </w:numPr>
        <w:spacing w:after="240"/>
        <w:rPr>
          <w:lang w:val="es-ES_tradnl"/>
        </w:rPr>
      </w:pPr>
      <w:r w:rsidRPr="005F06D3">
        <w:rPr>
          <w:lang w:val="es-ES_tradnl"/>
        </w:rPr>
        <w:t xml:space="preserve">Crear un </w:t>
      </w:r>
      <w:r w:rsidR="00520B2E">
        <w:rPr>
          <w:b/>
          <w:bCs/>
          <w:lang w:val="es-ES_tradnl"/>
        </w:rPr>
        <w:t>d</w:t>
      </w:r>
      <w:r w:rsidRPr="005F06D3">
        <w:rPr>
          <w:b/>
          <w:bCs/>
          <w:lang w:val="es-ES_tradnl"/>
        </w:rPr>
        <w:t>irectorio en donde se guardarán los resultados de los experimentos</w:t>
      </w:r>
      <w:r w:rsidRPr="005F06D3">
        <w:rPr>
          <w:lang w:val="es-ES_tradnl"/>
        </w:rPr>
        <w:t xml:space="preserve">, se recomienda crear un directorio exclusivo para los resultados. Se debe considerar la ruta relativa al home del usuario. Por ejemplo, en la siguiente ruta la carpeta de </w:t>
      </w:r>
      <w:proofErr w:type="spellStart"/>
      <w:r w:rsidRPr="005F06D3">
        <w:rPr>
          <w:lang w:val="es-ES_tradnl"/>
        </w:rPr>
        <w:t>Documents</w:t>
      </w:r>
      <w:proofErr w:type="spellEnd"/>
      <w:r w:rsidRPr="005F06D3">
        <w:rPr>
          <w:lang w:val="es-ES_tradnl"/>
        </w:rPr>
        <w:t xml:space="preserve"> está dentro del home del usuario:</w:t>
      </w:r>
    </w:p>
    <w:p w14:paraId="2F615822" w14:textId="77777777" w:rsidR="00520B2E" w:rsidRDefault="00520B2E" w:rsidP="00520B2E">
      <w:pPr>
        <w:pStyle w:val="Prrafodelista"/>
        <w:spacing w:after="240"/>
        <w:ind w:left="1440"/>
        <w:rPr>
          <w:lang w:val="es-ES_tradnl"/>
        </w:rPr>
      </w:pPr>
    </w:p>
    <w:p w14:paraId="2E04CD67" w14:textId="64CBD467" w:rsidR="00520B2E" w:rsidRPr="00520B2E" w:rsidRDefault="005F06D3" w:rsidP="00520B2E">
      <w:pPr>
        <w:pStyle w:val="Prrafodelista"/>
        <w:spacing w:after="240"/>
        <w:ind w:left="14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/Documents/Repositorios/ResultadosCN</w:t>
      </w:r>
    </w:p>
    <w:p w14:paraId="3433E8A8" w14:textId="6E818641" w:rsidR="00520B2E" w:rsidRPr="00520B2E" w:rsidRDefault="00520B2E" w:rsidP="00520B2E">
      <w:pPr>
        <w:pStyle w:val="Prrafodelista"/>
        <w:numPr>
          <w:ilvl w:val="1"/>
          <w:numId w:val="1"/>
        </w:numPr>
        <w:spacing w:after="240"/>
        <w:rPr>
          <w:lang w:val="es-ES_tradnl"/>
        </w:rPr>
      </w:pPr>
      <w:r>
        <w:rPr>
          <w:lang w:val="es-ES_tradnl"/>
        </w:rPr>
        <w:t>Dentro del</w:t>
      </w:r>
      <w:r w:rsidRPr="00520B2E">
        <w:rPr>
          <w:lang w:val="es-ES_tradnl"/>
        </w:rPr>
        <w:t xml:space="preserve"> directorio </w:t>
      </w:r>
      <w:r>
        <w:rPr>
          <w:lang w:val="es-ES_tradnl"/>
        </w:rPr>
        <w:t xml:space="preserve">de resultados, crear </w:t>
      </w:r>
      <w:r w:rsidRPr="00520B2E">
        <w:rPr>
          <w:lang w:val="es-ES_tradnl"/>
        </w:rPr>
        <w:t>dos carpetas</w:t>
      </w:r>
      <w:r>
        <w:rPr>
          <w:lang w:val="es-ES_tradnl"/>
        </w:rPr>
        <w:t>:</w:t>
      </w:r>
      <w:r w:rsidRPr="00520B2E">
        <w:rPr>
          <w:lang w:val="es-ES_tradnl"/>
        </w:rPr>
        <w:t xml:space="preserve"> una para los resultados de los experimentos de formación y otras para los resultados de degradación de las redes formadas, por ejemplo:</w:t>
      </w:r>
    </w:p>
    <w:p w14:paraId="467156D0" w14:textId="414BA8D5" w:rsidR="00520B2E" w:rsidRPr="00520B2E" w:rsidRDefault="00520B2E" w:rsidP="00520B2E">
      <w:pPr>
        <w:shd w:val="clear" w:color="auto" w:fill="FFFFFF"/>
        <w:spacing w:line="270" w:lineRule="atLeast"/>
        <w:ind w:left="2124"/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 xml:space="preserve"> </w:t>
      </w: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/Documents/Repositorios/ResultadosCN/Formación</w:t>
      </w:r>
    </w:p>
    <w:p w14:paraId="051C44FB" w14:textId="550FE568" w:rsidR="00520B2E" w:rsidRPr="00520B2E" w:rsidRDefault="00520B2E" w:rsidP="00520B2E">
      <w:pPr>
        <w:shd w:val="clear" w:color="auto" w:fill="FFFFFF"/>
        <w:spacing w:line="270" w:lineRule="atLeast"/>
        <w:ind w:left="2124" w:firstLine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 xml:space="preserve">  /</w:t>
      </w: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Documents/Repositorios/ResultadosCN/Degradación</w:t>
      </w:r>
    </w:p>
    <w:p w14:paraId="159B4973" w14:textId="2C6E1EF1" w:rsidR="00557FED" w:rsidRDefault="00557FED" w:rsidP="00D37C36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lastRenderedPageBreak/>
        <w:t xml:space="preserve">Modificar el archivo </w:t>
      </w:r>
      <w:r w:rsidRPr="00557FED">
        <w:rPr>
          <w:b/>
          <w:bCs/>
          <w:lang w:val="es-ES_tradnl"/>
        </w:rPr>
        <w:t xml:space="preserve">config.sh </w:t>
      </w:r>
      <w:r>
        <w:rPr>
          <w:lang w:val="es-ES_tradnl"/>
        </w:rPr>
        <w:t xml:space="preserve">para indicar la </w:t>
      </w:r>
      <w:r w:rsidRPr="00557FED">
        <w:rPr>
          <w:b/>
          <w:bCs/>
          <w:lang w:val="es-ES_tradnl"/>
        </w:rPr>
        <w:t>ruta absoluta</w:t>
      </w:r>
      <w:r>
        <w:rPr>
          <w:lang w:val="es-ES_tradnl"/>
        </w:rPr>
        <w:t xml:space="preserve"> la carpeta del ambiente de </w:t>
      </w:r>
      <w:proofErr w:type="spellStart"/>
      <w:r>
        <w:rPr>
          <w:lang w:val="es-ES_tradnl"/>
        </w:rPr>
        <w:t>conda</w:t>
      </w:r>
      <w:proofErr w:type="spellEnd"/>
      <w:r>
        <w:rPr>
          <w:lang w:val="es-ES_tradnl"/>
        </w:rPr>
        <w:t xml:space="preserve"> (línea 2) y de la </w:t>
      </w:r>
      <w:r w:rsidRPr="00557FED">
        <w:rPr>
          <w:b/>
          <w:bCs/>
          <w:lang w:val="es-ES_tradnl"/>
        </w:rPr>
        <w:t>ruta relativa</w:t>
      </w:r>
      <w:r>
        <w:rPr>
          <w:lang w:val="es-ES_tradnl"/>
        </w:rPr>
        <w:t xml:space="preserve"> (al home de usuario) de la carpeta de resultados (línea 4), por ejemplo:</w:t>
      </w:r>
    </w:p>
    <w:p w14:paraId="7862D153" w14:textId="77777777" w:rsidR="00557FED" w:rsidRDefault="00557FED" w:rsidP="00557FED">
      <w:pPr>
        <w:pStyle w:val="Prrafodelista"/>
        <w:ind w:left="1440"/>
        <w:rPr>
          <w:lang w:val="es-ES_tradnl"/>
        </w:rPr>
      </w:pPr>
    </w:p>
    <w:p w14:paraId="6A43AA83" w14:textId="77777777" w:rsidR="00557FED" w:rsidRDefault="00557FED" w:rsidP="00557FED">
      <w:pPr>
        <w:pStyle w:val="Prrafodelista"/>
        <w:shd w:val="clear" w:color="auto" w:fill="FFFFFF"/>
        <w:spacing w:after="240" w:line="270" w:lineRule="atLeast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741F0A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/anaconda3/envs/networks/bin</w:t>
      </w:r>
    </w:p>
    <w:p w14:paraId="34458673" w14:textId="4DC51662" w:rsidR="00557FED" w:rsidRDefault="00557FED" w:rsidP="00557FED">
      <w:pPr>
        <w:pStyle w:val="Prrafodelista"/>
        <w:spacing w:after="240"/>
        <w:ind w:left="14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/Documents/Repositorios/ResultadosCN</w:t>
      </w:r>
    </w:p>
    <w:p w14:paraId="065F60FE" w14:textId="77777777" w:rsidR="00557FED" w:rsidRPr="00557FED" w:rsidRDefault="00557FED" w:rsidP="00557FED">
      <w:pPr>
        <w:pStyle w:val="Prrafodelista"/>
        <w:spacing w:after="240"/>
        <w:ind w:left="14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</w:p>
    <w:p w14:paraId="11291930" w14:textId="51411068" w:rsidR="005F06D3" w:rsidRDefault="00520B2E" w:rsidP="00D37C36">
      <w:pPr>
        <w:pStyle w:val="Prrafodelista"/>
        <w:numPr>
          <w:ilvl w:val="1"/>
          <w:numId w:val="1"/>
        </w:numPr>
        <w:rPr>
          <w:lang w:val="es-ES_tradnl"/>
        </w:rPr>
      </w:pPr>
      <w:r w:rsidRPr="00520B2E">
        <w:rPr>
          <w:lang w:val="es-ES_tradnl"/>
        </w:rPr>
        <w:t>Modificar el archivo</w:t>
      </w:r>
      <w:r w:rsidRPr="00520B2E">
        <w:rPr>
          <w:b/>
          <w:bCs/>
          <w:lang w:val="es-ES_tradnl"/>
        </w:rPr>
        <w:t xml:space="preserve"> config_paths.py</w:t>
      </w:r>
      <w:r>
        <w:rPr>
          <w:lang w:val="es-ES_tradnl"/>
        </w:rPr>
        <w:t xml:space="preserve"> para indicar las rutas relativas (al home de usuario) de las carpetas de resultados de formación y degradación</w:t>
      </w:r>
      <w:r w:rsidR="006F7912">
        <w:rPr>
          <w:lang w:val="es-ES_tradnl"/>
        </w:rPr>
        <w:t xml:space="preserve"> (líneas 5 y 6)</w:t>
      </w:r>
      <w:r>
        <w:rPr>
          <w:lang w:val="es-ES_tradnl"/>
        </w:rPr>
        <w:t>.</w:t>
      </w:r>
    </w:p>
    <w:p w14:paraId="28887E63" w14:textId="77777777" w:rsidR="00243C46" w:rsidRPr="00243C46" w:rsidRDefault="00243C46" w:rsidP="00243C46">
      <w:pPr>
        <w:rPr>
          <w:lang w:val="es-ES_tradnl"/>
        </w:rPr>
      </w:pPr>
    </w:p>
    <w:p w14:paraId="0ECB8E7E" w14:textId="18E28F27" w:rsidR="0073295A" w:rsidRDefault="0073295A" w:rsidP="00741F0A">
      <w:pPr>
        <w:pStyle w:val="Ttulo2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Configuración de experimentos de formación de redes</w:t>
      </w:r>
    </w:p>
    <w:p w14:paraId="06910D7D" w14:textId="2C40E3D3" w:rsidR="00F7072F" w:rsidRDefault="00F7072F" w:rsidP="00F7072F">
      <w:pPr>
        <w:spacing w:after="240"/>
        <w:rPr>
          <w:lang w:val="es-ES_tradnl"/>
        </w:rPr>
      </w:pPr>
      <w:r>
        <w:rPr>
          <w:lang w:val="es-ES_tradnl"/>
        </w:rPr>
        <w:t>Para configurar un experimento de formación, se deben considerar los siguientes parámetros de entrada del simulador:</w:t>
      </w:r>
    </w:p>
    <w:p w14:paraId="1D800BF8" w14:textId="4775B473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Longitud del enlace dinámico. </w:t>
      </w:r>
      <w:r w:rsidR="00BE1BAD">
        <w:rPr>
          <w:lang w:val="es-ES_tradnl"/>
        </w:rPr>
        <w:t>D, D/2, D/4, D/8, D/16, etc.</w:t>
      </w:r>
    </w:p>
    <w:p w14:paraId="217F6CAF" w14:textId="3CEE0417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Regla de reconexión.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R1, R2, R3</w:t>
      </w:r>
    </w:p>
    <w:p w14:paraId="7853E5A6" w14:textId="116EBD90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Topología inicial.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Malla, Anillo</w:t>
      </w:r>
    </w:p>
    <w:p w14:paraId="76C14E63" w14:textId="08966ED9" w:rsidR="00BE1BAD" w:rsidRPr="00F7072F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Orden de la topología inicial. </w:t>
      </w:r>
    </w:p>
    <w:p w14:paraId="73E799AC" w14:textId="48264D4E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Algoritmo de ruteo.</w:t>
      </w:r>
      <w:r w:rsidR="00BE1BAD">
        <w:rPr>
          <w:b/>
          <w:bCs/>
          <w:lang w:val="es-ES_tradnl"/>
        </w:rPr>
        <w:t xml:space="preserve">  </w:t>
      </w:r>
      <w:proofErr w:type="spellStart"/>
      <w:r w:rsidR="00BE1BAD">
        <w:rPr>
          <w:lang w:val="es-ES_tradnl"/>
        </w:rPr>
        <w:t>Compass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routing</w:t>
      </w:r>
      <w:proofErr w:type="spellEnd"/>
      <w:r w:rsidR="00BE1BAD">
        <w:rPr>
          <w:lang w:val="es-ES_tradnl"/>
        </w:rPr>
        <w:t xml:space="preserve"> (CR), </w:t>
      </w:r>
      <w:proofErr w:type="spellStart"/>
      <w:r w:rsidR="00BE1BAD">
        <w:rPr>
          <w:lang w:val="es-ES_tradnl"/>
        </w:rPr>
        <w:t>Shortest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path</w:t>
      </w:r>
      <w:proofErr w:type="spellEnd"/>
      <w:r w:rsidR="00BE1BAD">
        <w:rPr>
          <w:lang w:val="es-ES_tradnl"/>
        </w:rPr>
        <w:t xml:space="preserve"> (SP). </w:t>
      </w:r>
      <w:proofErr w:type="spellStart"/>
      <w:r w:rsidR="00BE1BAD">
        <w:rPr>
          <w:lang w:val="es-ES_tradnl"/>
        </w:rPr>
        <w:t>Random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walk</w:t>
      </w:r>
      <w:proofErr w:type="spellEnd"/>
      <w:r w:rsidR="00BE1BAD">
        <w:rPr>
          <w:lang w:val="es-ES_tradnl"/>
        </w:rPr>
        <w:t xml:space="preserve"> (RW).</w:t>
      </w:r>
    </w:p>
    <w:p w14:paraId="12FF9DA8" w14:textId="4A1DF02A" w:rsidR="00BE1BAD" w:rsidRPr="00BE1BAD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ciclos de ejecución.</w:t>
      </w:r>
    </w:p>
    <w:p w14:paraId="241D72CA" w14:textId="2FA98D9C" w:rsidR="00BE1BAD" w:rsidRDefault="00BE1BAD" w:rsidP="00BE1BAD">
      <w:pPr>
        <w:spacing w:after="240"/>
        <w:rPr>
          <w:lang w:val="es-ES_tradnl"/>
        </w:rPr>
      </w:pPr>
      <w:r>
        <w:rPr>
          <w:lang w:val="es-ES_tradnl"/>
        </w:rPr>
        <w:t>A continuación, se indican los pasos para configurar un experimento con los siguientes parámetros de entrada:</w:t>
      </w:r>
    </w:p>
    <w:p w14:paraId="290220D7" w14:textId="4ACBCC6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Longitud del enlace dinámico</w:t>
      </w:r>
      <w:r>
        <w:rPr>
          <w:b/>
          <w:bCs/>
          <w:lang w:val="es-ES_tradnl"/>
        </w:rPr>
        <w:t>: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D, D/2, D/4.</w:t>
      </w:r>
    </w:p>
    <w:p w14:paraId="51B2A1AF" w14:textId="75D9B23D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Regla de reconexión</w:t>
      </w:r>
      <w:r>
        <w:rPr>
          <w:b/>
          <w:bCs/>
          <w:lang w:val="es-ES_tradnl"/>
        </w:rPr>
        <w:t>: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R1</w:t>
      </w:r>
    </w:p>
    <w:p w14:paraId="4CF19EA6" w14:textId="7897FF57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Topología inicial</w:t>
      </w:r>
      <w:r>
        <w:rPr>
          <w:b/>
          <w:bCs/>
          <w:lang w:val="es-ES_tradnl"/>
        </w:rPr>
        <w:t>: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Malla</w:t>
      </w:r>
    </w:p>
    <w:p w14:paraId="6C602B9B" w14:textId="3A42A78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Orden de la topología inicial</w:t>
      </w:r>
      <w:r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8 columnas x 8 renglones = 64</w:t>
      </w:r>
    </w:p>
    <w:p w14:paraId="4075C954" w14:textId="5E2B260A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Algoritmo de ruteo</w:t>
      </w:r>
      <w:r>
        <w:rPr>
          <w:b/>
          <w:bCs/>
          <w:lang w:val="es-ES_tradnl"/>
        </w:rPr>
        <w:t>:</w:t>
      </w:r>
      <w:r>
        <w:rPr>
          <w:b/>
          <w:bCs/>
          <w:lang w:val="es-ES_tradnl"/>
        </w:rPr>
        <w:t xml:space="preserve">  </w:t>
      </w:r>
      <w:proofErr w:type="spellStart"/>
      <w:r>
        <w:rPr>
          <w:lang w:val="es-ES_tradnl"/>
        </w:rPr>
        <w:t>Compass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routing</w:t>
      </w:r>
      <w:proofErr w:type="spellEnd"/>
      <w:r>
        <w:rPr>
          <w:lang w:val="es-ES_tradnl"/>
        </w:rPr>
        <w:t xml:space="preserve"> (CR).</w:t>
      </w:r>
    </w:p>
    <w:p w14:paraId="01B96446" w14:textId="54552A31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ciclos de ejecución</w:t>
      </w:r>
      <w:r>
        <w:rPr>
          <w:b/>
          <w:bCs/>
          <w:lang w:val="es-ES_tradnl"/>
        </w:rPr>
        <w:t xml:space="preserve">: </w:t>
      </w:r>
      <w:r w:rsidRPr="00BE1BAD">
        <w:rPr>
          <w:lang w:val="es-ES_tradnl"/>
        </w:rPr>
        <w:t>5.</w:t>
      </w:r>
    </w:p>
    <w:p w14:paraId="0016EE67" w14:textId="77777777" w:rsidR="004978B6" w:rsidRDefault="004978B6">
      <w:pPr>
        <w:rPr>
          <w:rFonts w:eastAsiaTheme="majorEastAsia" w:cstheme="majorBidi"/>
          <w:color w:val="0F4761" w:themeColor="accent1" w:themeShade="BF"/>
          <w:sz w:val="28"/>
          <w:szCs w:val="28"/>
          <w:lang w:val="es-ES_tradnl"/>
        </w:rPr>
      </w:pPr>
      <w:r>
        <w:rPr>
          <w:lang w:val="es-ES_tradnl"/>
        </w:rPr>
        <w:br w:type="page"/>
      </w:r>
    </w:p>
    <w:p w14:paraId="4F8E1444" w14:textId="1147871C" w:rsidR="00B26E91" w:rsidRPr="00B26E91" w:rsidRDefault="00B26E91" w:rsidP="00B26E91">
      <w:pPr>
        <w:pStyle w:val="Ttulo3"/>
        <w:rPr>
          <w:lang w:val="es-ES_tradnl"/>
        </w:rPr>
      </w:pPr>
      <w:r>
        <w:rPr>
          <w:lang w:val="es-ES_tradnl"/>
        </w:rPr>
        <w:lastRenderedPageBreak/>
        <w:t>Pasos:</w:t>
      </w:r>
    </w:p>
    <w:p w14:paraId="596B2766" w14:textId="7C70DFD2" w:rsidR="00BE1BAD" w:rsidRDefault="00A43405" w:rsidP="00A43405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>Crear el siguiente árbol de directorios dentro de la carpeta definida par</w:t>
      </w:r>
      <w:r w:rsidR="00B26E91">
        <w:rPr>
          <w:lang w:val="es-ES_tradnl"/>
        </w:rPr>
        <w:t>a</w:t>
      </w:r>
      <w:r>
        <w:rPr>
          <w:lang w:val="es-ES_tradnl"/>
        </w:rPr>
        <w:t xml:space="preserve"> los resultados</w:t>
      </w:r>
      <w:r w:rsidR="004978B6">
        <w:rPr>
          <w:lang w:val="es-ES_tradnl"/>
        </w:rPr>
        <w:t xml:space="preserve"> de formación</w:t>
      </w:r>
      <w:r w:rsidR="00B26E91">
        <w:rPr>
          <w:lang w:val="es-ES_tradnl"/>
        </w:rPr>
        <w:t>.</w:t>
      </w:r>
    </w:p>
    <w:p w14:paraId="42007A21" w14:textId="24470A87" w:rsidR="00B26E91" w:rsidRDefault="00B26E91" w:rsidP="004978B6">
      <w:pPr>
        <w:spacing w:after="240"/>
        <w:ind w:left="360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FF7988C" wp14:editId="08378453">
            <wp:extent cx="1638300" cy="2501900"/>
            <wp:effectExtent l="0" t="0" r="0" b="0"/>
            <wp:docPr id="195175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9583" name="Imagen 1951759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B8B7" w14:textId="6B2A14AA" w:rsidR="00643CD1" w:rsidRPr="00643CD1" w:rsidRDefault="00643CD1" w:rsidP="004978B6">
      <w:pPr>
        <w:spacing w:after="240"/>
        <w:ind w:left="360"/>
        <w:jc w:val="center"/>
        <w:rPr>
          <w:rStyle w:val="nfasissutil"/>
          <w:sz w:val="20"/>
          <w:szCs w:val="20"/>
          <w:lang w:val="es-ES_tradnl"/>
        </w:rPr>
      </w:pPr>
      <w:r>
        <w:rPr>
          <w:rStyle w:val="nfasissutil"/>
          <w:sz w:val="20"/>
          <w:szCs w:val="20"/>
        </w:rPr>
        <w:t>Figura 1. Estructura del directorio de resultados de Formación.</w:t>
      </w:r>
    </w:p>
    <w:p w14:paraId="09F42AA5" w14:textId="6AF77C98" w:rsidR="00B26E91" w:rsidRDefault="00243C46" w:rsidP="00A43405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>Modificar el archivo config.</w:t>
      </w:r>
      <w:r w:rsidR="004978B6">
        <w:rPr>
          <w:lang w:val="es-ES_tradnl"/>
        </w:rPr>
        <w:t>sh (líneas 9, 10, 11, 12 y 14)</w:t>
      </w:r>
      <w:r>
        <w:rPr>
          <w:lang w:val="es-ES_tradnl"/>
        </w:rPr>
        <w:t xml:space="preserve"> para indicar </w:t>
      </w:r>
      <w:r w:rsidR="004978B6">
        <w:rPr>
          <w:lang w:val="es-ES_tradnl"/>
        </w:rPr>
        <w:t>los siguientes datos del experimento:</w:t>
      </w:r>
    </w:p>
    <w:p w14:paraId="409AC917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#--------FORMACION-------------</w:t>
      </w:r>
    </w:p>
    <w:p w14:paraId="0D2159E4" w14:textId="56A7B9A1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1080"/>
          <w:kern w:val="0"/>
          <w:sz w:val="18"/>
          <w:szCs w:val="18"/>
          <w:lang w:eastAsia="es-MX"/>
          <w14:ligatures w14:val="none"/>
        </w:rPr>
        <w:t>ROUTING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"CR"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 Algoritmo de encaminamiento: "CR", "RW", "SP"</w:t>
      </w:r>
    </w:p>
    <w:p w14:paraId="53822DD5" w14:textId="7D910742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1080"/>
          <w:kern w:val="0"/>
          <w:sz w:val="18"/>
          <w:szCs w:val="18"/>
          <w:lang w:eastAsia="es-MX"/>
          <w14:ligatures w14:val="none"/>
        </w:rPr>
        <w:t>REGLA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"1"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 1,2,3</w:t>
      </w:r>
    </w:p>
    <w:p w14:paraId="44253273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1080"/>
          <w:kern w:val="0"/>
          <w:sz w:val="18"/>
          <w:szCs w:val="18"/>
          <w:lang w:eastAsia="es-MX"/>
          <w14:ligatures w14:val="none"/>
        </w:rPr>
        <w:t>CICLOS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"5"</w:t>
      </w:r>
    </w:p>
    <w:p w14:paraId="620D3919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declare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</w:t>
      </w:r>
      <w:r w:rsidRPr="004978B6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-a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</w:t>
      </w:r>
      <w:r w:rsidRPr="004978B6">
        <w:rPr>
          <w:rFonts w:ascii="Menlo" w:eastAsia="Times New Roman" w:hAnsi="Menlo" w:cs="Menlo"/>
          <w:color w:val="001080"/>
          <w:kern w:val="0"/>
          <w:sz w:val="18"/>
          <w:szCs w:val="18"/>
          <w:lang w:eastAsia="es-MX"/>
          <w14:ligatures w14:val="none"/>
        </w:rPr>
        <w:t>ARR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>(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"D"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"D2"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"D4"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>)</w:t>
      </w:r>
    </w:p>
    <w:p w14:paraId="30544D53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#--------RED-------------------</w:t>
      </w:r>
    </w:p>
    <w:p w14:paraId="2D272971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1080"/>
          <w:kern w:val="0"/>
          <w:sz w:val="18"/>
          <w:szCs w:val="18"/>
          <w:lang w:eastAsia="es-MX"/>
          <w14:ligatures w14:val="none"/>
        </w:rPr>
        <w:t>RED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"malla8x8"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#anillo</w:t>
      </w:r>
    </w:p>
    <w:p w14:paraId="47D88621" w14:textId="77777777" w:rsidR="004978B6" w:rsidRDefault="004978B6" w:rsidP="004978B6">
      <w:pPr>
        <w:pStyle w:val="Prrafodelista"/>
        <w:spacing w:after="240"/>
        <w:rPr>
          <w:lang w:val="es-ES_tradnl"/>
        </w:rPr>
      </w:pPr>
    </w:p>
    <w:p w14:paraId="6826A8F1" w14:textId="19485E33" w:rsidR="004978B6" w:rsidRDefault="004978B6" w:rsidP="00A43405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>Modificar el archivo config.py (líneas</w:t>
      </w:r>
      <w:r w:rsidR="00ED3878">
        <w:rPr>
          <w:lang w:val="es-ES_tradnl"/>
        </w:rPr>
        <w:t xml:space="preserve"> 5, 6, 8, 9, 10, 11 y 13</w:t>
      </w:r>
      <w:r>
        <w:rPr>
          <w:lang w:val="es-ES_tradnl"/>
        </w:rPr>
        <w:t xml:space="preserve">) para </w:t>
      </w:r>
      <w:r w:rsidR="00ED3878">
        <w:rPr>
          <w:lang w:val="es-ES_tradnl"/>
        </w:rPr>
        <w:t>indicar los</w:t>
      </w:r>
      <w:r>
        <w:rPr>
          <w:lang w:val="es-ES_tradnl"/>
        </w:rPr>
        <w:t xml:space="preserve"> siguientes datos del experimento:</w:t>
      </w:r>
    </w:p>
    <w:p w14:paraId="06A71EC1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#--------MALLA-------------------</w:t>
      </w:r>
    </w:p>
    <w:p w14:paraId="54537960" w14:textId="0E8BE33F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ROWS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8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             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#Filas de la malla</w:t>
      </w:r>
    </w:p>
    <w:p w14:paraId="2164389C" w14:textId="279994C5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COLUMNS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8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          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#Columnas de la malla</w:t>
      </w:r>
    </w:p>
    <w:p w14:paraId="1CDC7F42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#--------FORMACION-------------</w:t>
      </w:r>
    </w:p>
    <w:p w14:paraId="520ABE7F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RED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"malla"</w:t>
      </w:r>
    </w:p>
    <w:p w14:paraId="013AFED5" w14:textId="64F95A92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ROUTING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"COMPASS-ROUTING"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#"COMPASS-ROUTING","RANDOM-WALK","SHORTEST-PATH"</w:t>
      </w:r>
    </w:p>
    <w:p w14:paraId="4F4EEC0C" w14:textId="2851CB84" w:rsid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REGLA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1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            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#1,2,3</w:t>
      </w:r>
    </w:p>
    <w:p w14:paraId="5E4C2818" w14:textId="7BDDDAEF" w:rsidR="00ED3878" w:rsidRPr="004978B6" w:rsidRDefault="00ED3878" w:rsidP="00ED3878">
      <w:pPr>
        <w:shd w:val="clear" w:color="auto" w:fill="FFFFFF"/>
        <w:spacing w:line="270" w:lineRule="atLeast"/>
        <w:ind w:firstLine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ED3878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LONG_ENLACE</w:t>
      </w:r>
      <w:r w:rsidRPr="00ED3878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ED3878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1</w:t>
      </w:r>
      <w:r w:rsidRPr="00ED3878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 </w:t>
      </w:r>
      <w:r w:rsidRPr="00ED3878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#Divisor de la longitud de enlace dinámico: 1,2,</w:t>
      </w:r>
      <w:r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4,etc.</w:t>
      </w:r>
    </w:p>
    <w:p w14:paraId="3A88ACCB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#--------EJECUCION---------------</w:t>
      </w:r>
    </w:p>
    <w:p w14:paraId="2859AB8F" w14:textId="77777777" w:rsidR="004978B6" w:rsidRPr="004978B6" w:rsidRDefault="004978B6" w:rsidP="004978B6">
      <w:pPr>
        <w:shd w:val="clear" w:color="auto" w:fill="FFFFFF"/>
        <w:spacing w:line="270" w:lineRule="atLeast"/>
        <w:ind w:left="708"/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</w:pPr>
      <w:r w:rsidRPr="004978B6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CICLOS</w:t>
      </w:r>
      <w:r w:rsidRPr="004978B6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4978B6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5</w:t>
      </w:r>
      <w:r w:rsidRPr="004978B6">
        <w:rPr>
          <w:rFonts w:ascii="Menlo" w:eastAsia="Times New Roman" w:hAnsi="Menlo" w:cs="Menlo"/>
          <w:color w:val="3B3B3B"/>
          <w:kern w:val="0"/>
          <w:sz w:val="18"/>
          <w:szCs w:val="18"/>
          <w:lang w:eastAsia="es-MX"/>
          <w14:ligatures w14:val="none"/>
        </w:rPr>
        <w:t xml:space="preserve">                    </w:t>
      </w:r>
      <w:r w:rsidRPr="004978B6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# Número de ciclos de simulación</w:t>
      </w:r>
    </w:p>
    <w:p w14:paraId="45B20EB5" w14:textId="77777777" w:rsidR="00674BE6" w:rsidRDefault="00674BE6" w:rsidP="00674BE6">
      <w:pPr>
        <w:pStyle w:val="Prrafodelista"/>
        <w:spacing w:after="240"/>
        <w:rPr>
          <w:lang w:val="es-ES_tradnl"/>
        </w:rPr>
      </w:pPr>
    </w:p>
    <w:p w14:paraId="088DF734" w14:textId="70B617AB" w:rsidR="00674BE6" w:rsidRDefault="00674BE6" w:rsidP="00674BE6">
      <w:pPr>
        <w:pStyle w:val="Prrafodelista"/>
        <w:spacing w:after="240"/>
        <w:rPr>
          <w:lang w:val="es-ES_tradnl"/>
        </w:rPr>
      </w:pPr>
      <w:r>
        <w:rPr>
          <w:lang w:val="es-ES_tradnl"/>
        </w:rPr>
        <w:lastRenderedPageBreak/>
        <w:t xml:space="preserve">Es importante notar que para la variable LONG_ENLACE debemos configurar 3 longitudes (D, D/2 y D/4), esto se realizará en el paso </w:t>
      </w:r>
      <w:r w:rsidR="008F2389">
        <w:rPr>
          <w:lang w:val="es-ES_tradnl"/>
        </w:rPr>
        <w:t>5</w:t>
      </w:r>
      <w:r>
        <w:rPr>
          <w:lang w:val="es-ES_tradnl"/>
        </w:rPr>
        <w:t>.</w:t>
      </w:r>
    </w:p>
    <w:p w14:paraId="5883CA29" w14:textId="4C9230ED" w:rsidR="00674BE6" w:rsidRDefault="00643CD1" w:rsidP="00674BE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643CD1">
        <w:rPr>
          <w:b/>
          <w:bCs/>
          <w:lang w:val="es-ES_tradnl"/>
        </w:rPr>
        <w:t>0creaCopiaSimulador.py</w:t>
      </w:r>
      <w:r>
        <w:rPr>
          <w:lang w:val="es-ES_tradnl"/>
        </w:rPr>
        <w:t>, el cual hará una copia de los scripts del simulador a los directorios hoja (CR) de la Figura 1. Después de ejecutar el script, cada directorio debe tener lo siguientes archivos</w:t>
      </w:r>
    </w:p>
    <w:p w14:paraId="33FC158A" w14:textId="419299BC" w:rsidR="00643CD1" w:rsidRDefault="008F2389" w:rsidP="00643CD1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0209A8A" wp14:editId="6DCE9257">
            <wp:extent cx="1595887" cy="2076467"/>
            <wp:effectExtent l="0" t="0" r="4445" b="0"/>
            <wp:docPr id="19003216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650" name="Imagen 1900321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54" cy="21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081" w14:textId="48616787" w:rsidR="00643CD1" w:rsidRPr="008F2389" w:rsidRDefault="008F2389" w:rsidP="008F2389">
      <w:pPr>
        <w:spacing w:after="240"/>
        <w:ind w:left="360"/>
        <w:jc w:val="center"/>
        <w:rPr>
          <w:i/>
          <w:iCs/>
          <w:color w:val="404040" w:themeColor="text1" w:themeTint="BF"/>
          <w:sz w:val="20"/>
          <w:szCs w:val="20"/>
          <w:lang w:val="es-ES_tradnl"/>
        </w:rPr>
      </w:pPr>
      <w:r>
        <w:rPr>
          <w:rStyle w:val="nfasissutil"/>
          <w:sz w:val="20"/>
          <w:szCs w:val="20"/>
        </w:rPr>
        <w:t xml:space="preserve">Figura </w:t>
      </w:r>
      <w:r>
        <w:rPr>
          <w:rStyle w:val="nfasissutil"/>
          <w:sz w:val="20"/>
          <w:szCs w:val="20"/>
        </w:rPr>
        <w:t>2</w:t>
      </w:r>
      <w:r>
        <w:rPr>
          <w:rStyle w:val="nfasissutil"/>
          <w:sz w:val="20"/>
          <w:szCs w:val="20"/>
        </w:rPr>
        <w:t xml:space="preserve">. </w:t>
      </w:r>
      <w:r>
        <w:rPr>
          <w:rStyle w:val="nfasissutil"/>
          <w:sz w:val="20"/>
          <w:szCs w:val="20"/>
        </w:rPr>
        <w:t xml:space="preserve">Archivos contenidos en las directorios hoja </w:t>
      </w:r>
      <w:r>
        <w:rPr>
          <w:rStyle w:val="nfasissutil"/>
          <w:sz w:val="20"/>
          <w:szCs w:val="20"/>
        </w:rPr>
        <w:t>del directorio de resultados de Formación.</w:t>
      </w:r>
    </w:p>
    <w:p w14:paraId="0608EEFE" w14:textId="41E64860" w:rsidR="00643CD1" w:rsidRDefault="008F2389" w:rsidP="00674BE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En cada directorio hoja (CR), modificar la línea 11 del archivo </w:t>
      </w:r>
      <w:r w:rsidRPr="008F2389">
        <w:rPr>
          <w:b/>
          <w:bCs/>
          <w:lang w:val="es-ES_tradnl"/>
        </w:rPr>
        <w:t>config.py</w:t>
      </w:r>
      <w:r>
        <w:rPr>
          <w:lang w:val="es-ES_tradnl"/>
        </w:rPr>
        <w:t xml:space="preserve"> para longitud del enlace dinámico correspondiente, de la siguiente manera</w:t>
      </w:r>
    </w:p>
    <w:p w14:paraId="0C4D50FC" w14:textId="261EF506" w:rsidR="008F2389" w:rsidRPr="005E0544" w:rsidRDefault="008F2389" w:rsidP="005E0544">
      <w:pPr>
        <w:pStyle w:val="Prrafodelista"/>
        <w:numPr>
          <w:ilvl w:val="0"/>
          <w:numId w:val="7"/>
        </w:numPr>
        <w:spacing w:after="240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8F2389">
        <w:rPr>
          <w:lang w:val="es-ES_tradnl"/>
        </w:rPr>
        <w:t xml:space="preserve">En el archivo </w:t>
      </w:r>
      <w:r w:rsidR="005E0544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D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</w:t>
      </w:r>
      <w:r w:rsidR="005E0544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 xml:space="preserve">ExperimentosCooperadores/R1/malla8x8/CR/config.py </w:t>
      </w:r>
      <w:r w:rsidRPr="005E0544">
        <w:rPr>
          <w:lang w:val="es-ES_tradnl"/>
        </w:rPr>
        <w:t>colocar:</w:t>
      </w:r>
    </w:p>
    <w:p w14:paraId="78EB66A4" w14:textId="5C8C4559" w:rsidR="008F2389" w:rsidRPr="008F2389" w:rsidRDefault="008F2389" w:rsidP="005E0544">
      <w:pPr>
        <w:pStyle w:val="Prrafodelista"/>
        <w:spacing w:after="240"/>
        <w:ind w:left="1440"/>
        <w:rPr>
          <w:lang w:val="es-ES_tradnl"/>
        </w:rPr>
      </w:pPr>
      <w:r w:rsidRPr="00ED3878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LONG_ENLACE</w:t>
      </w:r>
      <w:r w:rsidRPr="00ED3878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ED3878"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1</w:t>
      </w:r>
    </w:p>
    <w:p w14:paraId="0C294099" w14:textId="259FE21C" w:rsidR="005E0544" w:rsidRPr="005E0544" w:rsidRDefault="005E0544" w:rsidP="005E0544">
      <w:pPr>
        <w:pStyle w:val="Prrafodelista"/>
        <w:numPr>
          <w:ilvl w:val="0"/>
          <w:numId w:val="6"/>
        </w:numPr>
        <w:spacing w:after="240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8F2389">
        <w:rPr>
          <w:lang w:val="es-ES_tradnl"/>
        </w:rPr>
        <w:t xml:space="preserve">En el archivo 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D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2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 xml:space="preserve">/ExperimentosCooperadores/R1/malla8x8/CR/config.py </w:t>
      </w:r>
      <w:r w:rsidRPr="005E0544">
        <w:rPr>
          <w:lang w:val="es-ES_tradnl"/>
        </w:rPr>
        <w:t>colocar:</w:t>
      </w:r>
    </w:p>
    <w:p w14:paraId="542A714C" w14:textId="41354AD1" w:rsidR="008F2389" w:rsidRPr="008F2389" w:rsidRDefault="008F2389" w:rsidP="005E0544">
      <w:pPr>
        <w:pStyle w:val="Prrafodelista"/>
        <w:spacing w:after="240"/>
        <w:ind w:left="1440"/>
        <w:rPr>
          <w:lang w:val="es-ES_tradnl"/>
        </w:rPr>
      </w:pPr>
      <w:r w:rsidRPr="00ED3878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LONG_ENLACE</w:t>
      </w:r>
      <w:r w:rsidRPr="00ED3878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2</w:t>
      </w:r>
    </w:p>
    <w:p w14:paraId="01B20C51" w14:textId="268F1F1F" w:rsidR="005E0544" w:rsidRPr="005E0544" w:rsidRDefault="005E0544" w:rsidP="005E0544">
      <w:pPr>
        <w:pStyle w:val="Prrafodelista"/>
        <w:numPr>
          <w:ilvl w:val="0"/>
          <w:numId w:val="6"/>
        </w:numPr>
        <w:spacing w:after="240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8F2389">
        <w:rPr>
          <w:lang w:val="es-ES_tradnl"/>
        </w:rPr>
        <w:t xml:space="preserve">En el archivo 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D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4</w:t>
      </w:r>
      <w:r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 xml:space="preserve">/ExperimentosCooperadores/R1/malla8x8/CR/config.py </w:t>
      </w:r>
      <w:r w:rsidRPr="005E0544">
        <w:rPr>
          <w:lang w:val="es-ES_tradnl"/>
        </w:rPr>
        <w:t>colocar:</w:t>
      </w:r>
    </w:p>
    <w:p w14:paraId="6147625C" w14:textId="46704823" w:rsidR="008F2389" w:rsidRPr="005E0544" w:rsidRDefault="008F2389" w:rsidP="005E0544">
      <w:pPr>
        <w:pStyle w:val="Prrafodelista"/>
        <w:spacing w:after="240"/>
        <w:ind w:left="1440"/>
        <w:rPr>
          <w:lang w:val="es-ES_tradnl"/>
        </w:rPr>
      </w:pPr>
      <w:r w:rsidRPr="00ED3878">
        <w:rPr>
          <w:rFonts w:ascii="Menlo" w:eastAsia="Times New Roman" w:hAnsi="Menlo" w:cs="Menlo"/>
          <w:color w:val="0070C1"/>
          <w:kern w:val="0"/>
          <w:sz w:val="18"/>
          <w:szCs w:val="18"/>
          <w:lang w:eastAsia="es-MX"/>
          <w14:ligatures w14:val="none"/>
        </w:rPr>
        <w:t>LONG_ENLACE</w:t>
      </w:r>
      <w:r w:rsidRPr="00ED3878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>
        <w:rPr>
          <w:rFonts w:ascii="Menlo" w:eastAsia="Times New Roman" w:hAnsi="Menlo" w:cs="Menlo"/>
          <w:color w:val="098658"/>
          <w:kern w:val="0"/>
          <w:sz w:val="18"/>
          <w:szCs w:val="18"/>
          <w:lang w:eastAsia="es-MX"/>
          <w14:ligatures w14:val="none"/>
        </w:rPr>
        <w:t>4</w:t>
      </w:r>
    </w:p>
    <w:p w14:paraId="1993F31E" w14:textId="77777777" w:rsidR="005E0544" w:rsidRDefault="005E0544" w:rsidP="005E0544">
      <w:pPr>
        <w:pStyle w:val="Prrafodelista"/>
        <w:spacing w:after="240"/>
        <w:ind w:left="1440"/>
        <w:rPr>
          <w:lang w:val="es-ES_tradnl"/>
        </w:rPr>
      </w:pPr>
    </w:p>
    <w:p w14:paraId="7DFC2002" w14:textId="5865A43D" w:rsidR="004E36F9" w:rsidRDefault="004E36F9" w:rsidP="00674BE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Dentro del directorio </w:t>
      </w:r>
      <w:proofErr w:type="spellStart"/>
      <w:r>
        <w:rPr>
          <w:lang w:val="es-ES_tradnl"/>
        </w:rPr>
        <w:t>ResultadosCN</w:t>
      </w:r>
      <w:proofErr w:type="spellEnd"/>
      <w:r>
        <w:rPr>
          <w:lang w:val="es-ES_tradnl"/>
        </w:rPr>
        <w:t xml:space="preserve">, copiar los archivos </w:t>
      </w:r>
      <w:r w:rsidRPr="004E36F9">
        <w:rPr>
          <w:b/>
          <w:bCs/>
          <w:lang w:val="es-ES_tradnl"/>
        </w:rPr>
        <w:t>formacion.sh</w:t>
      </w:r>
      <w:r>
        <w:rPr>
          <w:lang w:val="es-ES_tradnl"/>
        </w:rPr>
        <w:t xml:space="preserve"> y </w:t>
      </w:r>
      <w:r w:rsidRPr="004E36F9">
        <w:rPr>
          <w:b/>
          <w:bCs/>
          <w:lang w:val="es-ES_tradnl"/>
        </w:rPr>
        <w:t>config.sh</w:t>
      </w:r>
      <w:r>
        <w:rPr>
          <w:lang w:val="es-ES_tradnl"/>
        </w:rPr>
        <w:t>. Estos scripts automatizan la ejecución de los experimentos de formación definidos en este ejemplo.</w:t>
      </w:r>
    </w:p>
    <w:p w14:paraId="02A5C6ED" w14:textId="77777777" w:rsidR="004E36F9" w:rsidRDefault="004E36F9" w:rsidP="004E36F9">
      <w:pPr>
        <w:pStyle w:val="Prrafodelista"/>
        <w:spacing w:after="240"/>
        <w:rPr>
          <w:lang w:val="es-ES_tradnl"/>
        </w:rPr>
      </w:pPr>
    </w:p>
    <w:p w14:paraId="2956B8B2" w14:textId="77777777" w:rsidR="004E36F9" w:rsidRDefault="004E36F9" w:rsidP="004E36F9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97B0BA3" wp14:editId="007A5BB6">
            <wp:extent cx="1384300" cy="914400"/>
            <wp:effectExtent l="0" t="0" r="0" b="0"/>
            <wp:docPr id="11188743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74376" name="Imagen 1118874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6B7B" w14:textId="1FD09A24" w:rsidR="004E36F9" w:rsidRPr="004E36F9" w:rsidRDefault="004E36F9" w:rsidP="004E36F9">
      <w:pPr>
        <w:spacing w:after="240"/>
        <w:ind w:left="1776" w:firstLine="348"/>
        <w:jc w:val="center"/>
        <w:rPr>
          <w:i/>
          <w:iCs/>
          <w:color w:val="404040" w:themeColor="text1" w:themeTint="BF"/>
          <w:sz w:val="20"/>
          <w:szCs w:val="20"/>
          <w:lang w:val="es-ES_tradnl"/>
        </w:rPr>
      </w:pPr>
      <w:r>
        <w:rPr>
          <w:rStyle w:val="nfasissutil"/>
          <w:sz w:val="20"/>
          <w:szCs w:val="20"/>
        </w:rPr>
        <w:t xml:space="preserve">Figura </w:t>
      </w:r>
      <w:r>
        <w:rPr>
          <w:rStyle w:val="nfasissutil"/>
          <w:sz w:val="20"/>
          <w:szCs w:val="20"/>
        </w:rPr>
        <w:t>3</w:t>
      </w:r>
      <w:r>
        <w:rPr>
          <w:rStyle w:val="nfasissutil"/>
          <w:sz w:val="20"/>
          <w:szCs w:val="20"/>
        </w:rPr>
        <w:t xml:space="preserve">. </w:t>
      </w:r>
      <w:r>
        <w:rPr>
          <w:rStyle w:val="nfasissutil"/>
          <w:sz w:val="20"/>
          <w:szCs w:val="20"/>
        </w:rPr>
        <w:t>Hubicación de los scripts formacion.sh y config.sh</w:t>
      </w:r>
      <w:r>
        <w:rPr>
          <w:rStyle w:val="nfasissutil"/>
          <w:sz w:val="20"/>
          <w:szCs w:val="20"/>
        </w:rPr>
        <w:t>.</w:t>
      </w:r>
      <w:r w:rsidRPr="004E36F9">
        <w:rPr>
          <w:lang w:val="es-ES_tradnl"/>
        </w:rPr>
        <w:tab/>
      </w:r>
      <w:r w:rsidRPr="004E36F9">
        <w:rPr>
          <w:lang w:val="es-ES_tradnl"/>
        </w:rPr>
        <w:tab/>
      </w:r>
    </w:p>
    <w:p w14:paraId="347CE625" w14:textId="5A806EF0" w:rsidR="004E36F9" w:rsidRDefault="004E36F9" w:rsidP="004E36F9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4E36F9">
        <w:rPr>
          <w:b/>
          <w:bCs/>
          <w:lang w:val="es-ES_tradnl"/>
        </w:rPr>
        <w:t>formacion.sh</w:t>
      </w:r>
      <w:r>
        <w:rPr>
          <w:lang w:val="es-ES_tradnl"/>
        </w:rPr>
        <w:t>.</w:t>
      </w:r>
    </w:p>
    <w:p w14:paraId="2D74825D" w14:textId="2EA9FA11" w:rsidR="004E36F9" w:rsidRPr="00F529D6" w:rsidRDefault="00F529D6" w:rsidP="00F529D6">
      <w:pPr>
        <w:pStyle w:val="Prrafodelista"/>
        <w:spacing w:after="240"/>
        <w:ind w:left="3540"/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</w:pPr>
      <w:proofErr w:type="spellStart"/>
      <w:r>
        <w:rPr>
          <w:rFonts w:ascii="Consolas" w:hAnsi="Consolas" w:cs="Consolas"/>
          <w:color w:val="156082" w:themeColor="accent1"/>
          <w:sz w:val="20"/>
          <w:szCs w:val="20"/>
          <w:lang w:val="es-ES_tradnl"/>
        </w:rPr>
        <w:t>chmod</w:t>
      </w:r>
      <w:proofErr w:type="spellEnd"/>
      <w:r>
        <w:rPr>
          <w:rFonts w:ascii="Consolas" w:hAnsi="Consolas" w:cs="Consolas"/>
          <w:color w:val="156082" w:themeColor="accent1"/>
          <w:sz w:val="20"/>
          <w:szCs w:val="20"/>
          <w:lang w:val="es-ES_tradnl"/>
        </w:rPr>
        <w:t xml:space="preserve"> +x </w:t>
      </w:r>
      <w:r w:rsidRPr="00F529D6"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>formacion.sh</w:t>
      </w:r>
    </w:p>
    <w:p w14:paraId="5DD4BB3C" w14:textId="7C4ACE27" w:rsidR="00F529D6" w:rsidRPr="00F529D6" w:rsidRDefault="00F529D6" w:rsidP="00F529D6">
      <w:pPr>
        <w:pStyle w:val="Prrafodelista"/>
        <w:spacing w:after="240"/>
        <w:ind w:left="3540"/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</w:pPr>
      <w:r>
        <w:rPr>
          <w:rFonts w:ascii="Consolas" w:hAnsi="Consolas" w:cs="Consolas"/>
          <w:color w:val="156082" w:themeColor="accent1"/>
          <w:sz w:val="20"/>
          <w:szCs w:val="20"/>
          <w:lang w:val="es-ES_tradnl"/>
        </w:rPr>
        <w:t>./</w:t>
      </w:r>
      <w:r w:rsidRPr="00F529D6"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>formacion.sh</w:t>
      </w:r>
      <w:r w:rsidRPr="004E36F9">
        <w:rPr>
          <w:lang w:val="es-ES_tradnl"/>
        </w:rPr>
        <w:tab/>
      </w:r>
    </w:p>
    <w:p w14:paraId="451FC5BD" w14:textId="546AB5BD" w:rsidR="00F529D6" w:rsidRDefault="00F529D6" w:rsidP="00F529D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lastRenderedPageBreak/>
        <w:t xml:space="preserve">Para cada configuración se realizarán 10 ejecuciones del experimento. De modo que al terminar la ejecución del script </w:t>
      </w:r>
      <w:r w:rsidRPr="00FA18AA">
        <w:rPr>
          <w:b/>
          <w:bCs/>
          <w:lang w:val="es-ES_tradnl"/>
        </w:rPr>
        <w:t>formacion.sh</w:t>
      </w:r>
      <w:r>
        <w:rPr>
          <w:lang w:val="es-ES_tradnl"/>
        </w:rPr>
        <w:t>, dentro de cada directorio CR, habrá 10 carpetas cuyo nombre corresponde al número de experimento. En cada una de estas carpetas, se encontrarán los siguientes archivos:</w:t>
      </w:r>
    </w:p>
    <w:p w14:paraId="6F23F62C" w14:textId="519126C7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 w:rsidRPr="00F529D6">
        <w:rPr>
          <w:b/>
          <w:bCs/>
          <w:lang w:val="es-ES_tradnl"/>
        </w:rPr>
        <w:t>Listas de adyacencia</w:t>
      </w:r>
      <w:r>
        <w:rPr>
          <w:lang w:val="es-ES_tradnl"/>
        </w:rPr>
        <w:t xml:space="preserve"> (archivos de </w:t>
      </w:r>
      <w:proofErr w:type="gramStart"/>
      <w:r>
        <w:rPr>
          <w:lang w:val="es-ES_tradnl"/>
        </w:rPr>
        <w:t>extensión .</w:t>
      </w:r>
      <w:proofErr w:type="spellStart"/>
      <w:r>
        <w:rPr>
          <w:lang w:val="es-ES_tradnl"/>
        </w:rPr>
        <w:t>adjlist</w:t>
      </w:r>
      <w:proofErr w:type="spellEnd"/>
      <w:proofErr w:type="gramEnd"/>
      <w:r>
        <w:rPr>
          <w:lang w:val="es-ES_tradnl"/>
        </w:rPr>
        <w:t>) de las redes obtenidas en cada ciclo de ejecución.</w:t>
      </w:r>
    </w:p>
    <w:p w14:paraId="5CF13E17" w14:textId="7A43BB43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Distribuciones</w:t>
      </w:r>
      <w:r w:rsidRPr="00F529D6">
        <w:rPr>
          <w:b/>
          <w:bCs/>
          <w:lang w:val="es-ES_tradnl"/>
        </w:rPr>
        <w:t xml:space="preserve"> de grados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(archivos de </w:t>
      </w:r>
      <w:r>
        <w:rPr>
          <w:lang w:val="es-ES_tradnl"/>
        </w:rPr>
        <w:t xml:space="preserve">nombre </w:t>
      </w:r>
      <w:proofErr w:type="spellStart"/>
      <w:r>
        <w:rPr>
          <w:lang w:val="es-ES_tradnl"/>
        </w:rPr>
        <w:t>hist_test</w:t>
      </w:r>
      <w:proofErr w:type="spellEnd"/>
      <w:r>
        <w:rPr>
          <w:lang w:val="es-ES_tradnl"/>
        </w:rPr>
        <w:t>) de las redes obtenidas en cada ciclo de ejecución.</w:t>
      </w:r>
    </w:p>
    <w:p w14:paraId="631DBFC3" w14:textId="70065F9B" w:rsidR="00F529D6" w:rsidRPr="00FA18AA" w:rsidRDefault="00F529D6" w:rsidP="00FA18AA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>Reporte</w:t>
      </w:r>
      <w:r w:rsidRPr="00F529D6">
        <w:rPr>
          <w:lang w:val="es-ES_tradnl"/>
        </w:rPr>
        <w:t xml:space="preserve"> de</w:t>
      </w:r>
      <w:r>
        <w:rPr>
          <w:b/>
          <w:bCs/>
          <w:lang w:val="es-ES_tradnl"/>
        </w:rPr>
        <w:t xml:space="preserve"> medidas estructurales </w:t>
      </w:r>
      <w:r>
        <w:rPr>
          <w:lang w:val="es-ES_tradnl"/>
        </w:rPr>
        <w:t xml:space="preserve">(coeficiente de </w:t>
      </w:r>
      <w:proofErr w:type="spellStart"/>
      <w:r>
        <w:rPr>
          <w:lang w:val="es-ES_tradnl"/>
        </w:rPr>
        <w:t>clustering</w:t>
      </w:r>
      <w:proofErr w:type="spellEnd"/>
      <w:r>
        <w:rPr>
          <w:lang w:val="es-ES_tradnl"/>
        </w:rPr>
        <w:t xml:space="preserve"> promedio, </w:t>
      </w:r>
      <w:proofErr w:type="spellStart"/>
      <w:r>
        <w:rPr>
          <w:lang w:val="es-ES_tradnl"/>
        </w:rPr>
        <w:t>average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shortest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path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length</w:t>
      </w:r>
      <w:proofErr w:type="spellEnd"/>
      <w:r>
        <w:rPr>
          <w:lang w:val="es-ES_tradnl"/>
        </w:rPr>
        <w:t xml:space="preserve">, diámetro) de las redes </w:t>
      </w:r>
      <w:r w:rsidR="00FA18AA">
        <w:rPr>
          <w:lang w:val="es-ES_tradnl"/>
        </w:rPr>
        <w:t>obtenidas en cada ciclo de ejecución</w:t>
      </w:r>
      <w:r w:rsidR="00FA18AA">
        <w:rPr>
          <w:lang w:val="es-ES_tradnl"/>
        </w:rPr>
        <w:t xml:space="preserve"> (archivo datos-salida)</w:t>
      </w:r>
      <w:r w:rsidR="00FA18AA">
        <w:rPr>
          <w:lang w:val="es-ES_tradnl"/>
        </w:rPr>
        <w:t>.</w:t>
      </w:r>
    </w:p>
    <w:p w14:paraId="4537D694" w14:textId="7514B2BA" w:rsidR="00FA18AA" w:rsidRPr="0073295A" w:rsidRDefault="00FA18AA" w:rsidP="00FA18AA">
      <w:pPr>
        <w:pStyle w:val="Ttulo2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Generación de imágenes de</w:t>
      </w:r>
      <w:r>
        <w:rPr>
          <w:lang w:val="es-ES_tradnl"/>
        </w:rPr>
        <w:t xml:space="preserve"> las</w:t>
      </w:r>
      <w:r>
        <w:rPr>
          <w:lang w:val="es-ES_tradnl"/>
        </w:rPr>
        <w:t xml:space="preserve"> redes</w:t>
      </w:r>
      <w:r>
        <w:rPr>
          <w:lang w:val="es-ES_tradnl"/>
        </w:rPr>
        <w:t xml:space="preserve"> obtenidas</w:t>
      </w:r>
      <w:r>
        <w:rPr>
          <w:lang w:val="es-ES_tradnl"/>
        </w:rPr>
        <w:t xml:space="preserve"> y gráficas de </w:t>
      </w:r>
      <w:r>
        <w:rPr>
          <w:lang w:val="es-ES_tradnl"/>
        </w:rPr>
        <w:t>sus m</w:t>
      </w:r>
      <w:r>
        <w:rPr>
          <w:lang w:val="es-ES_tradnl"/>
        </w:rPr>
        <w:t>edidas</w:t>
      </w:r>
      <w:r>
        <w:rPr>
          <w:lang w:val="es-ES_tradnl"/>
        </w:rPr>
        <w:t xml:space="preserve"> estructurales</w:t>
      </w:r>
    </w:p>
    <w:p w14:paraId="6DFF0BAA" w14:textId="14BFB03B" w:rsidR="00F7072F" w:rsidRPr="00FA18AA" w:rsidRDefault="0073295A" w:rsidP="00FA18AA">
      <w:pPr>
        <w:pStyle w:val="Ttulo2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Configuración de experimentos de degradación de las redes obtenidas</w:t>
      </w:r>
    </w:p>
    <w:p w14:paraId="10D3996D" w14:textId="6ACAC862" w:rsidR="0073295A" w:rsidRPr="0073295A" w:rsidRDefault="0073295A" w:rsidP="00741F0A">
      <w:pPr>
        <w:pStyle w:val="Ttulo2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Generación de imágenes de redes y gráficas de medidas</w:t>
      </w:r>
    </w:p>
    <w:sectPr w:rsidR="0073295A" w:rsidRPr="00732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1AC"/>
    <w:multiLevelType w:val="hybridMultilevel"/>
    <w:tmpl w:val="0C7AF686"/>
    <w:lvl w:ilvl="0" w:tplc="C65C7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0241C"/>
    <w:multiLevelType w:val="hybridMultilevel"/>
    <w:tmpl w:val="190410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788" w:hanging="180"/>
      </w:pPr>
    </w:lvl>
    <w:lvl w:ilvl="3" w:tplc="080A000F" w:tentative="1">
      <w:start w:val="1"/>
      <w:numFmt w:val="decimal"/>
      <w:lvlText w:val="%4."/>
      <w:lvlJc w:val="left"/>
      <w:pPr>
        <w:ind w:left="2508" w:hanging="360"/>
      </w:pPr>
    </w:lvl>
    <w:lvl w:ilvl="4" w:tplc="080A0019" w:tentative="1">
      <w:start w:val="1"/>
      <w:numFmt w:val="lowerLetter"/>
      <w:lvlText w:val="%5."/>
      <w:lvlJc w:val="left"/>
      <w:pPr>
        <w:ind w:left="3228" w:hanging="360"/>
      </w:pPr>
    </w:lvl>
    <w:lvl w:ilvl="5" w:tplc="080A001B" w:tentative="1">
      <w:start w:val="1"/>
      <w:numFmt w:val="lowerRoman"/>
      <w:lvlText w:val="%6."/>
      <w:lvlJc w:val="right"/>
      <w:pPr>
        <w:ind w:left="3948" w:hanging="180"/>
      </w:pPr>
    </w:lvl>
    <w:lvl w:ilvl="6" w:tplc="080A000F" w:tentative="1">
      <w:start w:val="1"/>
      <w:numFmt w:val="decimal"/>
      <w:lvlText w:val="%7."/>
      <w:lvlJc w:val="left"/>
      <w:pPr>
        <w:ind w:left="4668" w:hanging="360"/>
      </w:pPr>
    </w:lvl>
    <w:lvl w:ilvl="7" w:tplc="080A0019" w:tentative="1">
      <w:start w:val="1"/>
      <w:numFmt w:val="lowerLetter"/>
      <w:lvlText w:val="%8."/>
      <w:lvlJc w:val="left"/>
      <w:pPr>
        <w:ind w:left="5388" w:hanging="360"/>
      </w:pPr>
    </w:lvl>
    <w:lvl w:ilvl="8" w:tplc="08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2" w15:restartNumberingAfterBreak="0">
    <w:nsid w:val="1AE901D8"/>
    <w:multiLevelType w:val="hybridMultilevel"/>
    <w:tmpl w:val="B9B269A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7A24BF"/>
    <w:multiLevelType w:val="hybridMultilevel"/>
    <w:tmpl w:val="1DACA57C"/>
    <w:lvl w:ilvl="0" w:tplc="080A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4632" w:hanging="360"/>
      </w:pPr>
    </w:lvl>
    <w:lvl w:ilvl="2" w:tplc="080A001B" w:tentative="1">
      <w:start w:val="1"/>
      <w:numFmt w:val="lowerRoman"/>
      <w:lvlText w:val="%3."/>
      <w:lvlJc w:val="right"/>
      <w:pPr>
        <w:ind w:left="5352" w:hanging="180"/>
      </w:pPr>
    </w:lvl>
    <w:lvl w:ilvl="3" w:tplc="080A000F" w:tentative="1">
      <w:start w:val="1"/>
      <w:numFmt w:val="decimal"/>
      <w:lvlText w:val="%4."/>
      <w:lvlJc w:val="left"/>
      <w:pPr>
        <w:ind w:left="6072" w:hanging="360"/>
      </w:pPr>
    </w:lvl>
    <w:lvl w:ilvl="4" w:tplc="080A0019" w:tentative="1">
      <w:start w:val="1"/>
      <w:numFmt w:val="lowerLetter"/>
      <w:lvlText w:val="%5."/>
      <w:lvlJc w:val="left"/>
      <w:pPr>
        <w:ind w:left="6792" w:hanging="360"/>
      </w:pPr>
    </w:lvl>
    <w:lvl w:ilvl="5" w:tplc="080A001B" w:tentative="1">
      <w:start w:val="1"/>
      <w:numFmt w:val="lowerRoman"/>
      <w:lvlText w:val="%6."/>
      <w:lvlJc w:val="right"/>
      <w:pPr>
        <w:ind w:left="7512" w:hanging="180"/>
      </w:pPr>
    </w:lvl>
    <w:lvl w:ilvl="6" w:tplc="080A000F" w:tentative="1">
      <w:start w:val="1"/>
      <w:numFmt w:val="decimal"/>
      <w:lvlText w:val="%7."/>
      <w:lvlJc w:val="left"/>
      <w:pPr>
        <w:ind w:left="8232" w:hanging="360"/>
      </w:pPr>
    </w:lvl>
    <w:lvl w:ilvl="7" w:tplc="080A0019" w:tentative="1">
      <w:start w:val="1"/>
      <w:numFmt w:val="lowerLetter"/>
      <w:lvlText w:val="%8."/>
      <w:lvlJc w:val="left"/>
      <w:pPr>
        <w:ind w:left="8952" w:hanging="360"/>
      </w:pPr>
    </w:lvl>
    <w:lvl w:ilvl="8" w:tplc="080A001B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4" w15:restartNumberingAfterBreak="0">
    <w:nsid w:val="22E01BE0"/>
    <w:multiLevelType w:val="hybridMultilevel"/>
    <w:tmpl w:val="CC36B7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B5C12"/>
    <w:multiLevelType w:val="hybridMultilevel"/>
    <w:tmpl w:val="4628F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247C0"/>
    <w:multiLevelType w:val="hybridMultilevel"/>
    <w:tmpl w:val="CCE85F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9D3E28"/>
    <w:multiLevelType w:val="hybridMultilevel"/>
    <w:tmpl w:val="DD6E833E"/>
    <w:lvl w:ilvl="0" w:tplc="C65C7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730802">
    <w:abstractNumId w:val="0"/>
  </w:num>
  <w:num w:numId="2" w16cid:durableId="164370372">
    <w:abstractNumId w:val="7"/>
  </w:num>
  <w:num w:numId="3" w16cid:durableId="573391863">
    <w:abstractNumId w:val="5"/>
  </w:num>
  <w:num w:numId="4" w16cid:durableId="1954169933">
    <w:abstractNumId w:val="1"/>
  </w:num>
  <w:num w:numId="5" w16cid:durableId="1863975786">
    <w:abstractNumId w:val="4"/>
  </w:num>
  <w:num w:numId="6" w16cid:durableId="1050880830">
    <w:abstractNumId w:val="2"/>
  </w:num>
  <w:num w:numId="7" w16cid:durableId="548035891">
    <w:abstractNumId w:val="6"/>
  </w:num>
  <w:num w:numId="8" w16cid:durableId="885726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AF"/>
    <w:rsid w:val="00243C46"/>
    <w:rsid w:val="00250DAF"/>
    <w:rsid w:val="004978B6"/>
    <w:rsid w:val="004E36F9"/>
    <w:rsid w:val="00520B2E"/>
    <w:rsid w:val="00557FED"/>
    <w:rsid w:val="005E0544"/>
    <w:rsid w:val="005F06D3"/>
    <w:rsid w:val="00643CD1"/>
    <w:rsid w:val="00674BE6"/>
    <w:rsid w:val="006D49FE"/>
    <w:rsid w:val="006F7912"/>
    <w:rsid w:val="0073295A"/>
    <w:rsid w:val="00741F0A"/>
    <w:rsid w:val="008A7D66"/>
    <w:rsid w:val="008F2389"/>
    <w:rsid w:val="00A43405"/>
    <w:rsid w:val="00AD7D89"/>
    <w:rsid w:val="00B26E91"/>
    <w:rsid w:val="00BE1BAD"/>
    <w:rsid w:val="00CB2569"/>
    <w:rsid w:val="00D37C36"/>
    <w:rsid w:val="00ED3878"/>
    <w:rsid w:val="00F43011"/>
    <w:rsid w:val="00F529D6"/>
    <w:rsid w:val="00F7072F"/>
    <w:rsid w:val="00FA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DA749"/>
  <w15:chartTrackingRefBased/>
  <w15:docId w15:val="{54412DA7-2FB2-8C49-8E3C-21586E13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0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D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D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29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95A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643C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niaguirre/ComplexNetwork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919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Aguirre</dc:creator>
  <cp:keywords/>
  <dc:description/>
  <cp:lastModifiedBy>Daniela Aguirre</cp:lastModifiedBy>
  <cp:revision>9</cp:revision>
  <dcterms:created xsi:type="dcterms:W3CDTF">2025-07-05T22:43:00Z</dcterms:created>
  <dcterms:modified xsi:type="dcterms:W3CDTF">2025-07-06T02:06:00Z</dcterms:modified>
</cp:coreProperties>
</file>