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715EA" w14:textId="597BA33A" w:rsidR="007045EC" w:rsidRPr="007045EC" w:rsidRDefault="007045EC" w:rsidP="007045EC">
      <w:r w:rsidRPr="007045EC">
        <w:rPr>
          <w:b/>
          <w:bCs/>
        </w:rPr>
        <w:t>DZHIVHUHO NETSHEDZO</w:t>
      </w:r>
      <w:r w:rsidRPr="007045EC">
        <w:br/>
        <w:t>9463 Ithusi Street, Nellmaphius Ext 8, Mamelodi, Pretoria, 0122</w:t>
      </w:r>
      <w:r w:rsidRPr="007045EC">
        <w:br/>
        <w:t>Phone: 060 944 3368 | Email: netshedzodzhivhuho06@gmail.com</w:t>
      </w:r>
      <w:r w:rsidRPr="007045EC">
        <w:br/>
        <w:t>LinkedIn: [https://www.linkedin.com/in/netshedzo-dzhivhuho-162012224/] | GitHub: [https://github.com/netshedz] | Netlify Projects: [https://app.netlify.com/teams/netshedz/projects]</w:t>
      </w:r>
    </w:p>
    <w:p w14:paraId="6CE07B66" w14:textId="77777777" w:rsidR="007045EC" w:rsidRPr="007045EC" w:rsidRDefault="00000000" w:rsidP="007045EC">
      <w:r>
        <w:pict w14:anchorId="5B384EB7">
          <v:rect id="_x0000_i1025" style="width:0;height:1.5pt" o:hralign="center" o:hrstd="t" o:hr="t" fillcolor="#a0a0a0" stroked="f"/>
        </w:pict>
      </w:r>
    </w:p>
    <w:p w14:paraId="7AEAE1E3" w14:textId="77777777" w:rsidR="007045EC" w:rsidRPr="007045EC" w:rsidRDefault="007045EC" w:rsidP="007045EC">
      <w:pPr>
        <w:rPr>
          <w:b/>
          <w:bCs/>
        </w:rPr>
      </w:pPr>
      <w:r w:rsidRPr="007045EC">
        <w:rPr>
          <w:b/>
          <w:bCs/>
        </w:rPr>
        <w:t>PROFESSIONAL SUMMARY</w:t>
      </w:r>
    </w:p>
    <w:p w14:paraId="1FE8C45E" w14:textId="77777777" w:rsidR="007045EC" w:rsidRPr="007045EC" w:rsidRDefault="007045EC" w:rsidP="007045EC">
      <w:r w:rsidRPr="007045EC">
        <w:t>Motivated Computer Science graduate with practical experience in IT support, networking, and growing capabilities in data analysis and web development. Proficient in Power BI, Tableau, Excel, SQL, and Python for data reporting and visualization. Strong understanding of web development, cybersecurity, and VoIP systems. Eager to contribute IT, data, and development skills to support business goals and digital transformation.</w:t>
      </w:r>
    </w:p>
    <w:p w14:paraId="3FC20A36" w14:textId="77777777" w:rsidR="007045EC" w:rsidRPr="007045EC" w:rsidRDefault="00000000" w:rsidP="007045EC">
      <w:r>
        <w:pict w14:anchorId="1A30A58A">
          <v:rect id="_x0000_i1026" style="width:0;height:1.5pt" o:hralign="center" o:hrstd="t" o:hr="t" fillcolor="#a0a0a0" stroked="f"/>
        </w:pict>
      </w:r>
    </w:p>
    <w:p w14:paraId="120E9F13" w14:textId="77777777" w:rsidR="007045EC" w:rsidRPr="007045EC" w:rsidRDefault="007045EC" w:rsidP="007045EC">
      <w:pPr>
        <w:rPr>
          <w:b/>
          <w:bCs/>
        </w:rPr>
      </w:pPr>
      <w:r w:rsidRPr="007045EC">
        <w:rPr>
          <w:b/>
          <w:bCs/>
        </w:rPr>
        <w:t>TECHNICAL SKILLS</w:t>
      </w:r>
    </w:p>
    <w:p w14:paraId="55F94D21" w14:textId="77777777" w:rsidR="007045EC" w:rsidRPr="007045EC" w:rsidRDefault="007045EC" w:rsidP="007045EC">
      <w:r w:rsidRPr="007045EC">
        <w:rPr>
          <w:b/>
          <w:bCs/>
        </w:rPr>
        <w:t>Data Analysis &amp; Reporting</w:t>
      </w:r>
    </w:p>
    <w:p w14:paraId="5810D1CA" w14:textId="77777777" w:rsidR="007045EC" w:rsidRPr="007045EC" w:rsidRDefault="007045EC" w:rsidP="007045EC">
      <w:pPr>
        <w:numPr>
          <w:ilvl w:val="0"/>
          <w:numId w:val="1"/>
        </w:numPr>
      </w:pPr>
      <w:r w:rsidRPr="007045EC">
        <w:t>Tools: Power BI, Tableau, Excel (Advanced)</w:t>
      </w:r>
    </w:p>
    <w:p w14:paraId="184D1451" w14:textId="77777777" w:rsidR="007045EC" w:rsidRPr="007045EC" w:rsidRDefault="007045EC" w:rsidP="007045EC">
      <w:pPr>
        <w:numPr>
          <w:ilvl w:val="0"/>
          <w:numId w:val="1"/>
        </w:numPr>
      </w:pPr>
      <w:r w:rsidRPr="007045EC">
        <w:t>Languages: SQL, Python (Pandas, Jupyter Notebook)</w:t>
      </w:r>
    </w:p>
    <w:p w14:paraId="60112A69" w14:textId="77777777" w:rsidR="007045EC" w:rsidRPr="007045EC" w:rsidRDefault="007045EC" w:rsidP="007045EC">
      <w:pPr>
        <w:numPr>
          <w:ilvl w:val="0"/>
          <w:numId w:val="1"/>
        </w:numPr>
      </w:pPr>
      <w:r w:rsidRPr="007045EC">
        <w:t>Dashboards: Automated reporting, interactive visualizations</w:t>
      </w:r>
    </w:p>
    <w:p w14:paraId="0D94E6D3" w14:textId="77777777" w:rsidR="007045EC" w:rsidRPr="007045EC" w:rsidRDefault="007045EC" w:rsidP="007045EC">
      <w:pPr>
        <w:numPr>
          <w:ilvl w:val="0"/>
          <w:numId w:val="1"/>
        </w:numPr>
      </w:pPr>
      <w:r w:rsidRPr="007045EC">
        <w:t>Data Management: Cleaning, formatting, transformation</w:t>
      </w:r>
    </w:p>
    <w:p w14:paraId="2467D69D" w14:textId="77777777" w:rsidR="007045EC" w:rsidRPr="007045EC" w:rsidRDefault="007045EC" w:rsidP="007045EC">
      <w:r w:rsidRPr="007045EC">
        <w:rPr>
          <w:b/>
          <w:bCs/>
        </w:rPr>
        <w:t>Programming &amp; Development</w:t>
      </w:r>
    </w:p>
    <w:p w14:paraId="3EA11416" w14:textId="67AD930D" w:rsidR="007045EC" w:rsidRPr="007045EC" w:rsidRDefault="007045EC" w:rsidP="007045EC">
      <w:pPr>
        <w:numPr>
          <w:ilvl w:val="0"/>
          <w:numId w:val="2"/>
        </w:numPr>
      </w:pPr>
      <w:r w:rsidRPr="007045EC">
        <w:t>HTML, CSS, JavaScript, Java</w:t>
      </w:r>
      <w:r w:rsidR="00D061C5">
        <w:t>,python</w:t>
      </w:r>
    </w:p>
    <w:p w14:paraId="448C5BAB" w14:textId="77777777" w:rsidR="007045EC" w:rsidRPr="007045EC" w:rsidRDefault="007045EC" w:rsidP="007045EC">
      <w:pPr>
        <w:numPr>
          <w:ilvl w:val="0"/>
          <w:numId w:val="2"/>
        </w:numPr>
      </w:pPr>
      <w:r w:rsidRPr="007045EC">
        <w:t>Responsive Web Design, API Integration</w:t>
      </w:r>
    </w:p>
    <w:p w14:paraId="57A59A7E" w14:textId="77777777" w:rsidR="007045EC" w:rsidRPr="007045EC" w:rsidRDefault="007045EC" w:rsidP="007045EC">
      <w:pPr>
        <w:numPr>
          <w:ilvl w:val="0"/>
          <w:numId w:val="2"/>
        </w:numPr>
      </w:pPr>
      <w:r w:rsidRPr="007045EC">
        <w:t>Git for version control, Deployment via Netlify and GitHub</w:t>
      </w:r>
    </w:p>
    <w:p w14:paraId="0724B8C8" w14:textId="77777777" w:rsidR="007045EC" w:rsidRDefault="007045EC" w:rsidP="007045EC">
      <w:pPr>
        <w:rPr>
          <w:b/>
          <w:bCs/>
        </w:rPr>
      </w:pPr>
      <w:r w:rsidRPr="007045EC">
        <w:rPr>
          <w:b/>
          <w:bCs/>
        </w:rPr>
        <w:t>IT Support &amp; Infrastructure</w:t>
      </w:r>
    </w:p>
    <w:p w14:paraId="5882D095" w14:textId="44FB4D33" w:rsidR="007045EC" w:rsidRPr="007045EC" w:rsidRDefault="007045EC" w:rsidP="007045EC">
      <w:pPr>
        <w:pStyle w:val="ListParagraph"/>
        <w:numPr>
          <w:ilvl w:val="0"/>
          <w:numId w:val="2"/>
        </w:numPr>
      </w:pPr>
      <w:r w:rsidRPr="007045EC">
        <w:t>Operating Systems: Windows 10/11, Windows Server basics</w:t>
      </w:r>
    </w:p>
    <w:p w14:paraId="2D88BCD8" w14:textId="2CAB8F0B" w:rsidR="007045EC" w:rsidRPr="007045EC" w:rsidRDefault="007045EC" w:rsidP="007045EC">
      <w:pPr>
        <w:pStyle w:val="ListParagraph"/>
        <w:numPr>
          <w:ilvl w:val="0"/>
          <w:numId w:val="2"/>
        </w:numPr>
      </w:pPr>
      <w:r w:rsidRPr="007045EC">
        <w:t>Productivity Tools: Microsoft Office 2016/365 (Outlook, Excel, Word, Teams)</w:t>
      </w:r>
    </w:p>
    <w:p w14:paraId="71C186B4" w14:textId="3F5BB424" w:rsidR="007045EC" w:rsidRPr="007045EC" w:rsidRDefault="007045EC" w:rsidP="007045EC">
      <w:pPr>
        <w:pStyle w:val="ListParagraph"/>
        <w:numPr>
          <w:ilvl w:val="0"/>
          <w:numId w:val="2"/>
        </w:numPr>
      </w:pPr>
      <w:r w:rsidRPr="007045EC">
        <w:t>Hardware Support: PC/laptop setup, printers, scanners, monitors, peripherals</w:t>
      </w:r>
    </w:p>
    <w:p w14:paraId="2859983C" w14:textId="6582EA25" w:rsidR="007045EC" w:rsidRPr="007045EC" w:rsidRDefault="007045EC" w:rsidP="007045EC">
      <w:pPr>
        <w:pStyle w:val="ListParagraph"/>
        <w:numPr>
          <w:ilvl w:val="0"/>
          <w:numId w:val="2"/>
        </w:numPr>
      </w:pPr>
      <w:r w:rsidRPr="007045EC">
        <w:t>Software Support: Installation, configuration, upgrades, patching</w:t>
      </w:r>
    </w:p>
    <w:p w14:paraId="1031FE8E" w14:textId="6C6EE0C7" w:rsidR="007045EC" w:rsidRDefault="007045EC" w:rsidP="007045EC">
      <w:pPr>
        <w:pStyle w:val="ListParagraph"/>
        <w:numPr>
          <w:ilvl w:val="0"/>
          <w:numId w:val="2"/>
        </w:numPr>
      </w:pPr>
      <w:r w:rsidRPr="007045EC">
        <w:t>Troubleshooting: Diagnosis and resolution of hardware/software/network issues</w:t>
      </w:r>
    </w:p>
    <w:p w14:paraId="44D01092" w14:textId="0BDA0311" w:rsidR="00726479" w:rsidRPr="007045EC" w:rsidRDefault="00726479" w:rsidP="007045EC">
      <w:pPr>
        <w:pStyle w:val="ListParagraph"/>
        <w:numPr>
          <w:ilvl w:val="0"/>
          <w:numId w:val="2"/>
        </w:numPr>
      </w:pPr>
      <w:r>
        <w:t>Setting up VPN</w:t>
      </w:r>
    </w:p>
    <w:p w14:paraId="68FF4F5F" w14:textId="109FC356" w:rsidR="007045EC" w:rsidRPr="007045EC" w:rsidRDefault="007045EC" w:rsidP="007045EC">
      <w:pPr>
        <w:pStyle w:val="ListParagraph"/>
        <w:numPr>
          <w:ilvl w:val="0"/>
          <w:numId w:val="2"/>
        </w:numPr>
      </w:pPr>
      <w:r w:rsidRPr="007045EC">
        <w:t>Remote Support Tools: AnyDesk, TeamViewer, Remote Desktop,</w:t>
      </w:r>
      <w:r>
        <w:t>dameware</w:t>
      </w:r>
    </w:p>
    <w:p w14:paraId="5AC0738D" w14:textId="06B6E9B0" w:rsidR="007045EC" w:rsidRPr="007045EC" w:rsidRDefault="007045EC" w:rsidP="007045EC">
      <w:pPr>
        <w:pStyle w:val="ListParagraph"/>
        <w:numPr>
          <w:ilvl w:val="0"/>
          <w:numId w:val="2"/>
        </w:numPr>
      </w:pPr>
      <w:r w:rsidRPr="007045EC">
        <w:lastRenderedPageBreak/>
        <w:t>Network Support: Basic LAN/WAN troubleshooting, DNS, DHCP, IP configuration</w:t>
      </w:r>
    </w:p>
    <w:p w14:paraId="241DD7A5" w14:textId="1200CF2B" w:rsidR="007045EC" w:rsidRPr="007045EC" w:rsidRDefault="007045EC" w:rsidP="007045EC">
      <w:pPr>
        <w:pStyle w:val="ListParagraph"/>
        <w:numPr>
          <w:ilvl w:val="0"/>
          <w:numId w:val="2"/>
        </w:numPr>
      </w:pPr>
      <w:r w:rsidRPr="007045EC">
        <w:t>VoIP &amp; Telephony: PBXware, Yealink phones, gloCom softphone, call routing</w:t>
      </w:r>
    </w:p>
    <w:p w14:paraId="27E68C3E" w14:textId="42BC8DD0" w:rsidR="007045EC" w:rsidRPr="007045EC" w:rsidRDefault="007045EC" w:rsidP="007045EC">
      <w:pPr>
        <w:pStyle w:val="ListParagraph"/>
        <w:numPr>
          <w:ilvl w:val="0"/>
          <w:numId w:val="2"/>
        </w:numPr>
      </w:pPr>
      <w:r w:rsidRPr="007045EC">
        <w:t>Monitoring Tools: PRTG Network Monitor, event logs, system alerts</w:t>
      </w:r>
    </w:p>
    <w:p w14:paraId="529EDBF2" w14:textId="5CB73E2E" w:rsidR="007045EC" w:rsidRPr="007045EC" w:rsidRDefault="007045EC" w:rsidP="007045EC">
      <w:pPr>
        <w:pStyle w:val="ListParagraph"/>
        <w:numPr>
          <w:ilvl w:val="0"/>
          <w:numId w:val="2"/>
        </w:numPr>
      </w:pPr>
      <w:r w:rsidRPr="007045EC">
        <w:t>Ticketing Systems: Logging and tracking issues using helpdesk software (e.g., Jira, Freshdesk)</w:t>
      </w:r>
    </w:p>
    <w:p w14:paraId="49D4E5BB" w14:textId="74F697F6" w:rsidR="007045EC" w:rsidRPr="007045EC" w:rsidRDefault="007045EC" w:rsidP="007045EC">
      <w:pPr>
        <w:pStyle w:val="ListParagraph"/>
        <w:numPr>
          <w:ilvl w:val="0"/>
          <w:numId w:val="2"/>
        </w:numPr>
      </w:pPr>
      <w:r w:rsidRPr="007045EC">
        <w:t>Security Awareness: Basic cybersecurity hygiene, password policies, MFA setup</w:t>
      </w:r>
    </w:p>
    <w:p w14:paraId="6B0AEC69" w14:textId="77777777" w:rsidR="007045EC" w:rsidRPr="007045EC" w:rsidRDefault="007045EC" w:rsidP="007045EC">
      <w:r w:rsidRPr="007045EC">
        <w:rPr>
          <w:b/>
          <w:bCs/>
        </w:rPr>
        <w:t>Soft Skills</w:t>
      </w:r>
    </w:p>
    <w:p w14:paraId="1D1C6F0F" w14:textId="77777777" w:rsidR="007045EC" w:rsidRPr="007045EC" w:rsidRDefault="007045EC" w:rsidP="007045EC">
      <w:pPr>
        <w:numPr>
          <w:ilvl w:val="0"/>
          <w:numId w:val="4"/>
        </w:numPr>
      </w:pPr>
      <w:r w:rsidRPr="007045EC">
        <w:t>Problem-solving and critical thinking</w:t>
      </w:r>
    </w:p>
    <w:p w14:paraId="66DD501D" w14:textId="77777777" w:rsidR="007045EC" w:rsidRPr="007045EC" w:rsidRDefault="007045EC" w:rsidP="007045EC">
      <w:pPr>
        <w:numPr>
          <w:ilvl w:val="0"/>
          <w:numId w:val="4"/>
        </w:numPr>
      </w:pPr>
      <w:r w:rsidRPr="007045EC">
        <w:t>Communication and teamwork</w:t>
      </w:r>
    </w:p>
    <w:p w14:paraId="5357552E" w14:textId="77777777" w:rsidR="007045EC" w:rsidRPr="007045EC" w:rsidRDefault="007045EC" w:rsidP="007045EC">
      <w:pPr>
        <w:numPr>
          <w:ilvl w:val="0"/>
          <w:numId w:val="4"/>
        </w:numPr>
      </w:pPr>
      <w:r w:rsidRPr="007045EC">
        <w:t>Detail-oriented and adaptable</w:t>
      </w:r>
    </w:p>
    <w:p w14:paraId="586BAE16" w14:textId="77777777" w:rsidR="007045EC" w:rsidRPr="007045EC" w:rsidRDefault="007045EC" w:rsidP="007045EC">
      <w:pPr>
        <w:numPr>
          <w:ilvl w:val="0"/>
          <w:numId w:val="4"/>
        </w:numPr>
      </w:pPr>
      <w:r w:rsidRPr="007045EC">
        <w:t>Time management and prioritization</w:t>
      </w:r>
    </w:p>
    <w:p w14:paraId="36025CCE" w14:textId="77777777" w:rsidR="007045EC" w:rsidRPr="007045EC" w:rsidRDefault="00000000" w:rsidP="007045EC">
      <w:r>
        <w:pict w14:anchorId="574B578D">
          <v:rect id="_x0000_i1027" style="width:0;height:1.5pt" o:hralign="center" o:hrstd="t" o:hr="t" fillcolor="#a0a0a0" stroked="f"/>
        </w:pict>
      </w:r>
    </w:p>
    <w:p w14:paraId="13AF2A5F" w14:textId="77777777" w:rsidR="007045EC" w:rsidRPr="007045EC" w:rsidRDefault="007045EC" w:rsidP="007045EC">
      <w:pPr>
        <w:rPr>
          <w:b/>
          <w:bCs/>
        </w:rPr>
      </w:pPr>
      <w:r w:rsidRPr="007045EC">
        <w:rPr>
          <w:b/>
          <w:bCs/>
        </w:rPr>
        <w:t>EDUCATION</w:t>
      </w:r>
    </w:p>
    <w:p w14:paraId="41F948B1" w14:textId="77777777" w:rsidR="007045EC" w:rsidRPr="007045EC" w:rsidRDefault="007045EC" w:rsidP="007045EC">
      <w:r w:rsidRPr="007045EC">
        <w:rPr>
          <w:b/>
          <w:bCs/>
        </w:rPr>
        <w:t>Bachelor of Science in Computer Science and Information Systems</w:t>
      </w:r>
      <w:r w:rsidRPr="007045EC">
        <w:br/>
        <w:t>University of Venda – Thohoyandou</w:t>
      </w:r>
      <w:r w:rsidRPr="007045EC">
        <w:br/>
      </w:r>
      <w:r w:rsidRPr="007045EC">
        <w:rPr>
          <w:i/>
          <w:iCs/>
        </w:rPr>
        <w:t>Graduated: July 2022</w:t>
      </w:r>
    </w:p>
    <w:p w14:paraId="13668166" w14:textId="77777777" w:rsidR="007045EC" w:rsidRPr="007045EC" w:rsidRDefault="007045EC" w:rsidP="007045EC">
      <w:r w:rsidRPr="007045EC">
        <w:rPr>
          <w:b/>
          <w:bCs/>
        </w:rPr>
        <w:t>National Senior Certificate (Matric)</w:t>
      </w:r>
      <w:r w:rsidRPr="007045EC">
        <w:br/>
        <w:t>Miriyavhavha Technical Secondary School – Limpopo</w:t>
      </w:r>
      <w:r w:rsidRPr="007045EC">
        <w:br/>
      </w:r>
      <w:r w:rsidRPr="007045EC">
        <w:rPr>
          <w:i/>
          <w:iCs/>
        </w:rPr>
        <w:t>Completed: December 2016</w:t>
      </w:r>
    </w:p>
    <w:p w14:paraId="5E7EEA63" w14:textId="77777777" w:rsidR="007045EC" w:rsidRPr="007045EC" w:rsidRDefault="00000000" w:rsidP="007045EC">
      <w:r>
        <w:pict w14:anchorId="006AB3D0">
          <v:rect id="_x0000_i1028" style="width:0;height:1.5pt" o:hralign="center" o:hrstd="t" o:hr="t" fillcolor="#a0a0a0" stroked="f"/>
        </w:pict>
      </w:r>
    </w:p>
    <w:p w14:paraId="45F2CAFB" w14:textId="77777777" w:rsidR="007045EC" w:rsidRPr="007045EC" w:rsidRDefault="007045EC" w:rsidP="007045EC">
      <w:pPr>
        <w:rPr>
          <w:b/>
          <w:bCs/>
        </w:rPr>
      </w:pPr>
      <w:r w:rsidRPr="007045EC">
        <w:rPr>
          <w:b/>
          <w:bCs/>
        </w:rPr>
        <w:t>CERTIFICATIONS</w:t>
      </w:r>
    </w:p>
    <w:p w14:paraId="0E61D20F" w14:textId="77777777" w:rsidR="007045EC" w:rsidRPr="007045EC" w:rsidRDefault="007045EC" w:rsidP="007045EC">
      <w:pPr>
        <w:numPr>
          <w:ilvl w:val="0"/>
          <w:numId w:val="5"/>
        </w:numPr>
      </w:pPr>
      <w:r w:rsidRPr="007045EC">
        <w:t>Career Essentials in System Administration (Expected March 2025)</w:t>
      </w:r>
    </w:p>
    <w:p w14:paraId="59C438E1" w14:textId="77777777" w:rsidR="007045EC" w:rsidRPr="007045EC" w:rsidRDefault="007045EC" w:rsidP="007045EC">
      <w:pPr>
        <w:numPr>
          <w:ilvl w:val="0"/>
          <w:numId w:val="5"/>
        </w:numPr>
      </w:pPr>
      <w:r w:rsidRPr="007045EC">
        <w:t>Web Development Certification – She Codes</w:t>
      </w:r>
    </w:p>
    <w:p w14:paraId="57C6E8C1" w14:textId="77777777" w:rsidR="007045EC" w:rsidRPr="007045EC" w:rsidRDefault="007045EC" w:rsidP="007045EC">
      <w:pPr>
        <w:numPr>
          <w:ilvl w:val="0"/>
          <w:numId w:val="5"/>
        </w:numPr>
      </w:pPr>
      <w:r w:rsidRPr="007045EC">
        <w:t>Fortinet Cybersecurity Training – Voimar (Sep 2024):</w:t>
      </w:r>
    </w:p>
    <w:p w14:paraId="04DC05DD" w14:textId="77777777" w:rsidR="007045EC" w:rsidRPr="007045EC" w:rsidRDefault="007045EC" w:rsidP="007045EC">
      <w:pPr>
        <w:numPr>
          <w:ilvl w:val="1"/>
          <w:numId w:val="5"/>
        </w:numPr>
      </w:pPr>
      <w:r w:rsidRPr="007045EC">
        <w:t>Introduction to Threat Landscape</w:t>
      </w:r>
    </w:p>
    <w:p w14:paraId="07D9A949" w14:textId="77777777" w:rsidR="007045EC" w:rsidRPr="007045EC" w:rsidRDefault="007045EC" w:rsidP="007045EC">
      <w:pPr>
        <w:numPr>
          <w:ilvl w:val="1"/>
          <w:numId w:val="5"/>
        </w:numPr>
      </w:pPr>
      <w:r w:rsidRPr="007045EC">
        <w:t>Getting Started in Cybersecurity</w:t>
      </w:r>
    </w:p>
    <w:p w14:paraId="443FF943" w14:textId="77777777" w:rsidR="007045EC" w:rsidRPr="007045EC" w:rsidRDefault="007045EC" w:rsidP="007045EC">
      <w:pPr>
        <w:numPr>
          <w:ilvl w:val="1"/>
          <w:numId w:val="5"/>
        </w:numPr>
      </w:pPr>
      <w:r w:rsidRPr="007045EC">
        <w:t>Technical Introduction to Cybersecurity</w:t>
      </w:r>
    </w:p>
    <w:p w14:paraId="654A4B77" w14:textId="77777777" w:rsidR="007045EC" w:rsidRPr="007045EC" w:rsidRDefault="007045EC" w:rsidP="007045EC">
      <w:pPr>
        <w:numPr>
          <w:ilvl w:val="1"/>
          <w:numId w:val="5"/>
        </w:numPr>
      </w:pPr>
      <w:r w:rsidRPr="007045EC">
        <w:t>FortiGate 7.4 Operator</w:t>
      </w:r>
    </w:p>
    <w:p w14:paraId="6E3E030C" w14:textId="77777777" w:rsidR="007045EC" w:rsidRPr="007045EC" w:rsidRDefault="00000000" w:rsidP="007045EC">
      <w:r>
        <w:pict w14:anchorId="1880E225">
          <v:rect id="_x0000_i1029" style="width:0;height:1.5pt" o:hralign="center" o:hrstd="t" o:hr="t" fillcolor="#a0a0a0" stroked="f"/>
        </w:pict>
      </w:r>
    </w:p>
    <w:p w14:paraId="5C07D600" w14:textId="77777777" w:rsidR="007045EC" w:rsidRPr="007045EC" w:rsidRDefault="007045EC" w:rsidP="007045EC">
      <w:pPr>
        <w:rPr>
          <w:b/>
          <w:bCs/>
        </w:rPr>
      </w:pPr>
      <w:r w:rsidRPr="007045EC">
        <w:rPr>
          <w:b/>
          <w:bCs/>
        </w:rPr>
        <w:t>PROFESSIONAL EXPERIENCE</w:t>
      </w:r>
    </w:p>
    <w:p w14:paraId="33A9948B" w14:textId="77777777" w:rsidR="007045EC" w:rsidRPr="007045EC" w:rsidRDefault="007045EC" w:rsidP="007045EC">
      <w:r w:rsidRPr="007045EC">
        <w:rPr>
          <w:b/>
          <w:bCs/>
        </w:rPr>
        <w:lastRenderedPageBreak/>
        <w:t>Desktop Support Technician</w:t>
      </w:r>
      <w:r w:rsidRPr="007045EC">
        <w:br/>
        <w:t>IMAS Finance – Pretoria, Gauteng</w:t>
      </w:r>
      <w:r w:rsidRPr="007045EC">
        <w:br/>
      </w:r>
      <w:r w:rsidRPr="007045EC">
        <w:rPr>
          <w:i/>
          <w:iCs/>
        </w:rPr>
        <w:t>Dec 2022 – Nov 2023</w:t>
      </w:r>
    </w:p>
    <w:p w14:paraId="0BB46A79" w14:textId="77777777" w:rsidR="007045EC" w:rsidRPr="007045EC" w:rsidRDefault="007045EC" w:rsidP="007045EC">
      <w:pPr>
        <w:numPr>
          <w:ilvl w:val="0"/>
          <w:numId w:val="6"/>
        </w:numPr>
      </w:pPr>
      <w:r w:rsidRPr="007045EC">
        <w:t>Installed and configured Windows OS, MS Office, and peripherals</w:t>
      </w:r>
    </w:p>
    <w:p w14:paraId="23654C7F" w14:textId="77777777" w:rsidR="007045EC" w:rsidRPr="007045EC" w:rsidRDefault="007045EC" w:rsidP="007045EC">
      <w:pPr>
        <w:numPr>
          <w:ilvl w:val="0"/>
          <w:numId w:val="6"/>
        </w:numPr>
      </w:pPr>
      <w:r w:rsidRPr="007045EC">
        <w:t>Resolved hardware, software, and network-related issues</w:t>
      </w:r>
    </w:p>
    <w:p w14:paraId="003461E2" w14:textId="77777777" w:rsidR="007045EC" w:rsidRPr="007045EC" w:rsidRDefault="007045EC" w:rsidP="007045EC">
      <w:pPr>
        <w:numPr>
          <w:ilvl w:val="0"/>
          <w:numId w:val="6"/>
        </w:numPr>
      </w:pPr>
      <w:r w:rsidRPr="007045EC">
        <w:t>Managed hardware refresh and system update projects</w:t>
      </w:r>
    </w:p>
    <w:p w14:paraId="749BC1FD" w14:textId="77777777" w:rsidR="007045EC" w:rsidRPr="007045EC" w:rsidRDefault="007045EC" w:rsidP="007045EC">
      <w:pPr>
        <w:numPr>
          <w:ilvl w:val="0"/>
          <w:numId w:val="6"/>
        </w:numPr>
      </w:pPr>
      <w:r w:rsidRPr="007045EC">
        <w:t>Created technical documentation to improve helpdesk efficiency</w:t>
      </w:r>
    </w:p>
    <w:p w14:paraId="166DEB2B" w14:textId="77777777" w:rsidR="007045EC" w:rsidRPr="007045EC" w:rsidRDefault="007045EC" w:rsidP="007045EC">
      <w:pPr>
        <w:numPr>
          <w:ilvl w:val="0"/>
          <w:numId w:val="6"/>
        </w:numPr>
      </w:pPr>
      <w:r w:rsidRPr="007045EC">
        <w:t>Assisted in backup and disaster recovery planning</w:t>
      </w:r>
    </w:p>
    <w:p w14:paraId="11E393D6" w14:textId="7C64B951" w:rsidR="007045EC" w:rsidRPr="007045EC" w:rsidRDefault="007045EC" w:rsidP="007045EC">
      <w:r w:rsidRPr="007045EC">
        <w:rPr>
          <w:b/>
          <w:bCs/>
        </w:rPr>
        <w:t>Networking &amp; Cabling Intern</w:t>
      </w:r>
      <w:r w:rsidRPr="007045EC">
        <w:br/>
        <w:t>Voimar Telecoms and ISP – Midrand, Gauteng</w:t>
      </w:r>
      <w:r w:rsidRPr="007045EC">
        <w:br/>
      </w:r>
      <w:r w:rsidR="00743773">
        <w:rPr>
          <w:i/>
          <w:iCs/>
        </w:rPr>
        <w:t>september</w:t>
      </w:r>
      <w:r w:rsidRPr="007045EC">
        <w:rPr>
          <w:i/>
          <w:iCs/>
        </w:rPr>
        <w:t xml:space="preserve"> 202</w:t>
      </w:r>
      <w:r w:rsidR="00743773">
        <w:rPr>
          <w:i/>
          <w:iCs/>
        </w:rPr>
        <w:t>4</w:t>
      </w:r>
      <w:r w:rsidRPr="007045EC">
        <w:rPr>
          <w:i/>
          <w:iCs/>
        </w:rPr>
        <w:t xml:space="preserve"> – Aug 202</w:t>
      </w:r>
      <w:r w:rsidR="00743773">
        <w:rPr>
          <w:i/>
          <w:iCs/>
        </w:rPr>
        <w:t>5</w:t>
      </w:r>
    </w:p>
    <w:p w14:paraId="62AB2998" w14:textId="77777777" w:rsidR="007045EC" w:rsidRPr="007045EC" w:rsidRDefault="007045EC" w:rsidP="007045EC">
      <w:pPr>
        <w:numPr>
          <w:ilvl w:val="0"/>
          <w:numId w:val="7"/>
        </w:numPr>
      </w:pPr>
      <w:r w:rsidRPr="007045EC">
        <w:t>Supported VoIP and PBX systems, including gloCom and Yealink</w:t>
      </w:r>
    </w:p>
    <w:p w14:paraId="5B67968A" w14:textId="77777777" w:rsidR="007045EC" w:rsidRPr="007045EC" w:rsidRDefault="007045EC" w:rsidP="007045EC">
      <w:pPr>
        <w:numPr>
          <w:ilvl w:val="0"/>
          <w:numId w:val="7"/>
        </w:numPr>
      </w:pPr>
      <w:r w:rsidRPr="007045EC">
        <w:t>Conducted remote device configuration and monitoring</w:t>
      </w:r>
    </w:p>
    <w:p w14:paraId="300722AC" w14:textId="77777777" w:rsidR="007045EC" w:rsidRPr="007045EC" w:rsidRDefault="007045EC" w:rsidP="007045EC">
      <w:pPr>
        <w:numPr>
          <w:ilvl w:val="0"/>
          <w:numId w:val="7"/>
        </w:numPr>
      </w:pPr>
      <w:r w:rsidRPr="007045EC">
        <w:t>Utilized tools like YMCS and PRTG for system health checks</w:t>
      </w:r>
    </w:p>
    <w:p w14:paraId="1CC9E199" w14:textId="77777777" w:rsidR="007045EC" w:rsidRPr="007045EC" w:rsidRDefault="007045EC" w:rsidP="007045EC">
      <w:pPr>
        <w:numPr>
          <w:ilvl w:val="0"/>
          <w:numId w:val="7"/>
        </w:numPr>
      </w:pPr>
      <w:r w:rsidRPr="007045EC">
        <w:t>Participated in system documentation and network troubleshooting</w:t>
      </w:r>
    </w:p>
    <w:p w14:paraId="07E07E81" w14:textId="77777777" w:rsidR="007045EC" w:rsidRPr="007045EC" w:rsidRDefault="00000000" w:rsidP="007045EC">
      <w:r>
        <w:pict w14:anchorId="23706608">
          <v:rect id="_x0000_i1030" style="width:0;height:1.5pt" o:hralign="center" o:hrstd="t" o:hr="t" fillcolor="#a0a0a0" stroked="f"/>
        </w:pict>
      </w:r>
    </w:p>
    <w:p w14:paraId="4A61DF1F" w14:textId="77777777" w:rsidR="007045EC" w:rsidRPr="007045EC" w:rsidRDefault="007045EC" w:rsidP="007045EC">
      <w:pPr>
        <w:rPr>
          <w:b/>
          <w:bCs/>
        </w:rPr>
      </w:pPr>
      <w:r w:rsidRPr="007045EC">
        <w:rPr>
          <w:b/>
          <w:bCs/>
        </w:rPr>
        <w:t>REFERENCES</w:t>
      </w:r>
    </w:p>
    <w:p w14:paraId="27B9944F" w14:textId="77777777" w:rsidR="007045EC" w:rsidRPr="007045EC" w:rsidRDefault="007045EC" w:rsidP="007045EC">
      <w:r w:rsidRPr="007045EC">
        <w:rPr>
          <w:b/>
          <w:bCs/>
        </w:rPr>
        <w:t>Ms. Cora Nxumalo</w:t>
      </w:r>
      <w:r w:rsidRPr="007045EC">
        <w:br/>
        <w:t>COO, Voimar Telecoms and ISP</w:t>
      </w:r>
      <w:r w:rsidRPr="007045EC">
        <w:br/>
        <w:t>Phone: 082 602 7431</w:t>
      </w:r>
    </w:p>
    <w:p w14:paraId="600109CA" w14:textId="2BB3E534" w:rsidR="00417E9F" w:rsidRDefault="007045EC">
      <w:r w:rsidRPr="007045EC">
        <w:rPr>
          <w:b/>
          <w:bCs/>
        </w:rPr>
        <w:t>Mr. Hanedzani Ramagoma Sylvester</w:t>
      </w:r>
      <w:r w:rsidRPr="007045EC">
        <w:br/>
        <w:t>IT Service Desk Manager, IMAS Finance</w:t>
      </w:r>
      <w:r w:rsidRPr="007045EC">
        <w:br/>
        <w:t>Phone: 083 280 5129 / 012 674 7049</w:t>
      </w:r>
    </w:p>
    <w:sectPr w:rsidR="00417E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395F"/>
    <w:multiLevelType w:val="multilevel"/>
    <w:tmpl w:val="529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77369"/>
    <w:multiLevelType w:val="multilevel"/>
    <w:tmpl w:val="BA20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E0B5A"/>
    <w:multiLevelType w:val="multilevel"/>
    <w:tmpl w:val="4362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E3306"/>
    <w:multiLevelType w:val="hybridMultilevel"/>
    <w:tmpl w:val="6FF6CD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B696361"/>
    <w:multiLevelType w:val="multilevel"/>
    <w:tmpl w:val="8B32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B1CFE"/>
    <w:multiLevelType w:val="multilevel"/>
    <w:tmpl w:val="09E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B5D9E"/>
    <w:multiLevelType w:val="multilevel"/>
    <w:tmpl w:val="8E3E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55C9A"/>
    <w:multiLevelType w:val="multilevel"/>
    <w:tmpl w:val="7988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994358">
    <w:abstractNumId w:val="5"/>
  </w:num>
  <w:num w:numId="2" w16cid:durableId="1689679439">
    <w:abstractNumId w:val="0"/>
  </w:num>
  <w:num w:numId="3" w16cid:durableId="1453668284">
    <w:abstractNumId w:val="7"/>
  </w:num>
  <w:num w:numId="4" w16cid:durableId="1793401108">
    <w:abstractNumId w:val="6"/>
  </w:num>
  <w:num w:numId="5" w16cid:durableId="1964651880">
    <w:abstractNumId w:val="4"/>
  </w:num>
  <w:num w:numId="6" w16cid:durableId="1511604885">
    <w:abstractNumId w:val="2"/>
  </w:num>
  <w:num w:numId="7" w16cid:durableId="865796607">
    <w:abstractNumId w:val="1"/>
  </w:num>
  <w:num w:numId="8" w16cid:durableId="1144279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EC"/>
    <w:rsid w:val="001A7408"/>
    <w:rsid w:val="001B61CD"/>
    <w:rsid w:val="004101A6"/>
    <w:rsid w:val="00417E9F"/>
    <w:rsid w:val="006B05C1"/>
    <w:rsid w:val="007045EC"/>
    <w:rsid w:val="00726479"/>
    <w:rsid w:val="00743773"/>
    <w:rsid w:val="00966759"/>
    <w:rsid w:val="00D061C5"/>
    <w:rsid w:val="00D570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E88C"/>
  <w15:chartTrackingRefBased/>
  <w15:docId w15:val="{30F971B2-44A9-44CF-9F24-ECB03D38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5EC"/>
    <w:rPr>
      <w:rFonts w:eastAsiaTheme="majorEastAsia" w:cstheme="majorBidi"/>
      <w:color w:val="272727" w:themeColor="text1" w:themeTint="D8"/>
    </w:rPr>
  </w:style>
  <w:style w:type="paragraph" w:styleId="Title">
    <w:name w:val="Title"/>
    <w:basedOn w:val="Normal"/>
    <w:next w:val="Normal"/>
    <w:link w:val="TitleChar"/>
    <w:uiPriority w:val="10"/>
    <w:qFormat/>
    <w:rsid w:val="00704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5EC"/>
    <w:pPr>
      <w:spacing w:before="160"/>
      <w:jc w:val="center"/>
    </w:pPr>
    <w:rPr>
      <w:i/>
      <w:iCs/>
      <w:color w:val="404040" w:themeColor="text1" w:themeTint="BF"/>
    </w:rPr>
  </w:style>
  <w:style w:type="character" w:customStyle="1" w:styleId="QuoteChar">
    <w:name w:val="Quote Char"/>
    <w:basedOn w:val="DefaultParagraphFont"/>
    <w:link w:val="Quote"/>
    <w:uiPriority w:val="29"/>
    <w:rsid w:val="007045EC"/>
    <w:rPr>
      <w:i/>
      <w:iCs/>
      <w:color w:val="404040" w:themeColor="text1" w:themeTint="BF"/>
    </w:rPr>
  </w:style>
  <w:style w:type="paragraph" w:styleId="ListParagraph">
    <w:name w:val="List Paragraph"/>
    <w:basedOn w:val="Normal"/>
    <w:uiPriority w:val="34"/>
    <w:qFormat/>
    <w:rsid w:val="007045EC"/>
    <w:pPr>
      <w:ind w:left="720"/>
      <w:contextualSpacing/>
    </w:pPr>
  </w:style>
  <w:style w:type="character" w:styleId="IntenseEmphasis">
    <w:name w:val="Intense Emphasis"/>
    <w:basedOn w:val="DefaultParagraphFont"/>
    <w:uiPriority w:val="21"/>
    <w:qFormat/>
    <w:rsid w:val="007045EC"/>
    <w:rPr>
      <w:i/>
      <w:iCs/>
      <w:color w:val="0F4761" w:themeColor="accent1" w:themeShade="BF"/>
    </w:rPr>
  </w:style>
  <w:style w:type="paragraph" w:styleId="IntenseQuote">
    <w:name w:val="Intense Quote"/>
    <w:basedOn w:val="Normal"/>
    <w:next w:val="Normal"/>
    <w:link w:val="IntenseQuoteChar"/>
    <w:uiPriority w:val="30"/>
    <w:qFormat/>
    <w:rsid w:val="00704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5EC"/>
    <w:rPr>
      <w:i/>
      <w:iCs/>
      <w:color w:val="0F4761" w:themeColor="accent1" w:themeShade="BF"/>
    </w:rPr>
  </w:style>
  <w:style w:type="character" w:styleId="IntenseReference">
    <w:name w:val="Intense Reference"/>
    <w:basedOn w:val="DefaultParagraphFont"/>
    <w:uiPriority w:val="32"/>
    <w:qFormat/>
    <w:rsid w:val="00704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710522">
      <w:bodyDiv w:val="1"/>
      <w:marLeft w:val="0"/>
      <w:marRight w:val="0"/>
      <w:marTop w:val="0"/>
      <w:marBottom w:val="0"/>
      <w:divBdr>
        <w:top w:val="none" w:sz="0" w:space="0" w:color="auto"/>
        <w:left w:val="none" w:sz="0" w:space="0" w:color="auto"/>
        <w:bottom w:val="none" w:sz="0" w:space="0" w:color="auto"/>
        <w:right w:val="none" w:sz="0" w:space="0" w:color="auto"/>
      </w:divBdr>
    </w:div>
    <w:div w:id="887650256">
      <w:bodyDiv w:val="1"/>
      <w:marLeft w:val="0"/>
      <w:marRight w:val="0"/>
      <w:marTop w:val="0"/>
      <w:marBottom w:val="0"/>
      <w:divBdr>
        <w:top w:val="none" w:sz="0" w:space="0" w:color="auto"/>
        <w:left w:val="none" w:sz="0" w:space="0" w:color="auto"/>
        <w:bottom w:val="none" w:sz="0" w:space="0" w:color="auto"/>
        <w:right w:val="none" w:sz="0" w:space="0" w:color="auto"/>
      </w:divBdr>
    </w:div>
    <w:div w:id="1071003682">
      <w:bodyDiv w:val="1"/>
      <w:marLeft w:val="0"/>
      <w:marRight w:val="0"/>
      <w:marTop w:val="0"/>
      <w:marBottom w:val="0"/>
      <w:divBdr>
        <w:top w:val="none" w:sz="0" w:space="0" w:color="auto"/>
        <w:left w:val="none" w:sz="0" w:space="0" w:color="auto"/>
        <w:bottom w:val="none" w:sz="0" w:space="0" w:color="auto"/>
        <w:right w:val="none" w:sz="0" w:space="0" w:color="auto"/>
      </w:divBdr>
    </w:div>
    <w:div w:id="159089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Netshedzo Dzhivhuho</dc:creator>
  <cp:keywords/>
  <dc:description/>
  <cp:lastModifiedBy>Netshedzo Dzhivhuho</cp:lastModifiedBy>
  <cp:revision>4</cp:revision>
  <dcterms:created xsi:type="dcterms:W3CDTF">2025-06-05T09:08:00Z</dcterms:created>
  <dcterms:modified xsi:type="dcterms:W3CDTF">2025-07-21T13:08:00Z</dcterms:modified>
</cp:coreProperties>
</file>