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AD885FC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D04F1A">
              <w:rPr>
                <w:rFonts w:ascii="Vazirmatn" w:hAnsi="Vazirmatn" w:cs="Vazirmatn"/>
              </w:rPr>
              <w:t>5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D04F1A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BD060D0" w:rsidR="00454BD3" w:rsidRPr="006552BA" w:rsidRDefault="00D04F1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D04F1A">
              <w:rPr>
                <w:rFonts w:ascii="Vazirmatn" w:hAnsi="Vazirmatn" w:cs="Vazirmatn"/>
                <w:sz w:val="28"/>
                <w:szCs w:val="28"/>
              </w:rPr>
              <w:t>Network Security</w:t>
            </w:r>
          </w:p>
        </w:tc>
      </w:tr>
      <w:tr w:rsidR="00F45FC4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69429B1" w:rsidR="00F45FC4" w:rsidRPr="00F45FC4" w:rsidRDefault="00D04F1A" w:rsidP="00F45FC4">
            <w:pPr>
              <w:bidi/>
              <w:jc w:val="center"/>
              <w:rPr>
                <w:rFonts w:ascii="Vazirmatn" w:hAnsi="Vazirmatn" w:cs="Vazirmatn"/>
              </w:rPr>
            </w:pPr>
            <w:r w:rsidRPr="00D04F1A">
              <w:rPr>
                <w:rFonts w:ascii="Vazirmatn" w:hAnsi="Vazirmatn" w:cs="Vazirmatn"/>
                <w:sz w:val="22"/>
                <w:szCs w:val="22"/>
              </w:rPr>
              <w:t>Host firewall (iptables, nftables)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F45FC4" w:rsidRPr="006552BA" w:rsidRDefault="00F45FC4" w:rsidP="00F45F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F45FC4" w:rsidRPr="006552BA" w14:paraId="3ABFA10B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425C2264" w:rsidR="00F45FC4" w:rsidRPr="00F45FC4" w:rsidRDefault="00D04F1A" w:rsidP="00F45FC4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F45FC4" w:rsidRPr="006552BA" w:rsidRDefault="00F45FC4" w:rsidP="00F45F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16A00CE" w:rsidR="00F45FC4" w:rsidRPr="00E20827" w:rsidRDefault="00D84DE5" w:rsidP="00D84DE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D84DE5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مهم در سخت‌کردن سرورهای لینوکس، امنیت شبکه است. دیوار آتش میزبان</w:t>
            </w:r>
            <w:r w:rsidRPr="00D84DE5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(Host Firewall) </w:t>
            </w:r>
            <w:r w:rsidRPr="00D84DE5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ابزاری قدرتمند برای مدیریت ترافیک ورودی و خروجی در سیستم‌های لینوکس است. دو ابزار اصلی برای این منظور</w:t>
            </w:r>
            <w:r w:rsidRPr="00D84DE5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iptables </w:t>
            </w:r>
            <w:r w:rsidRPr="00D84DE5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و</w:t>
            </w:r>
            <w:r w:rsidRPr="00D84DE5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nftables </w:t>
            </w:r>
            <w:r w:rsidRPr="00D84DE5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هستند که هر کدام ویژگی‌ها و قابلیت‌های منحصر به فرد خود را دارند</w:t>
            </w:r>
            <w:r w:rsidRPr="00D84DE5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2D39A791" w:rsidR="00FC6CEC" w:rsidRPr="00FE4F6D" w:rsidRDefault="00FE4F6D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FE4F6D">
              <w:rPr>
                <w:rFonts w:ascii="Vazirmatn" w:hAnsi="Vazirmatn" w:cs="Vazirmatn"/>
                <w:b w:val="0"/>
                <w:bCs w:val="0"/>
              </w:rPr>
              <w:t>KnockD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143D087E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E639AC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E639AC" w:rsidRPr="00E639AC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B27668A" w14:textId="77777777" w:rsidR="00D84DE5" w:rsidRPr="00D84DE5" w:rsidRDefault="00D84DE5" w:rsidP="00D84DE5">
      <w:pPr>
        <w:pStyle w:val="Heading2"/>
        <w:bidi/>
        <w:rPr>
          <w:rFonts w:cs="Vazirmatn"/>
          <w:lang w:bidi="ar-SA"/>
        </w:rPr>
      </w:pPr>
      <w:r w:rsidRPr="00D84DE5">
        <w:rPr>
          <w:rFonts w:cs="Vazirmatn"/>
          <w:rtl/>
          <w:lang w:bidi="ar-SA"/>
        </w:rPr>
        <w:lastRenderedPageBreak/>
        <w:t>دیوار آتش میزبان</w:t>
      </w:r>
      <w:r w:rsidRPr="00D84DE5">
        <w:rPr>
          <w:rFonts w:cs="Vazirmatn"/>
          <w:lang w:bidi="ar-SA"/>
        </w:rPr>
        <w:t xml:space="preserve"> (iptables, nftables) </w:t>
      </w:r>
      <w:r w:rsidRPr="00D84DE5">
        <w:rPr>
          <w:rFonts w:cs="Vazirmatn"/>
          <w:rtl/>
          <w:lang w:bidi="ar-SA"/>
        </w:rPr>
        <w:t>در لینوکس</w:t>
      </w:r>
    </w:p>
    <w:p w14:paraId="51958A48" w14:textId="77777777" w:rsidR="00D84DE5" w:rsidRDefault="00D84DE5" w:rsidP="00D84DE5">
      <w:p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یکی از جنبه‌های مهم در سخت‌کردن سرورهای لینوکس، امنیت شبکه است. دیوار آتش میزبان</w:t>
      </w:r>
      <w:r w:rsidRPr="00D84DE5">
        <w:rPr>
          <w:rFonts w:ascii="Vazirmatn" w:hAnsi="Vazirmatn" w:cs="Vazirmatn"/>
          <w:lang w:bidi="ar-SA"/>
        </w:rPr>
        <w:t xml:space="preserve"> (Host Firewall) </w:t>
      </w:r>
      <w:r w:rsidRPr="00D84DE5">
        <w:rPr>
          <w:rFonts w:ascii="Vazirmatn" w:hAnsi="Vazirmatn" w:cs="Vazirmatn"/>
          <w:rtl/>
          <w:lang w:bidi="ar-SA"/>
        </w:rPr>
        <w:t>ابزاری قدرتمند برای مدیریت ترافیک ورودی و خروجی در سیستم‌های لینوکس است. دو ابزار اصلی برای این منظور</w:t>
      </w:r>
      <w:r w:rsidRPr="00D84DE5">
        <w:rPr>
          <w:rFonts w:ascii="Vazirmatn" w:hAnsi="Vazirmatn" w:cs="Vazirmatn"/>
          <w:lang w:bidi="ar-SA"/>
        </w:rPr>
        <w:t xml:space="preserve"> iptables </w:t>
      </w:r>
      <w:r w:rsidRPr="00D84DE5">
        <w:rPr>
          <w:rFonts w:ascii="Vazirmatn" w:hAnsi="Vazirmatn" w:cs="Vazirmatn"/>
          <w:rtl/>
          <w:lang w:bidi="ar-SA"/>
        </w:rPr>
        <w:t>و</w:t>
      </w:r>
      <w:r w:rsidRPr="00D84DE5">
        <w:rPr>
          <w:rFonts w:ascii="Vazirmatn" w:hAnsi="Vazirmatn" w:cs="Vazirmatn"/>
          <w:lang w:bidi="ar-SA"/>
        </w:rPr>
        <w:t xml:space="preserve"> nftables </w:t>
      </w:r>
      <w:r w:rsidRPr="00D84DE5">
        <w:rPr>
          <w:rFonts w:ascii="Vazirmatn" w:hAnsi="Vazirmatn" w:cs="Vazirmatn"/>
          <w:rtl/>
          <w:lang w:bidi="ar-SA"/>
        </w:rPr>
        <w:t>هستند که هر کدام ویژگی‌ها و قابلیت‌های منحصر به فرد خود را دارند</w:t>
      </w:r>
      <w:r w:rsidRPr="00D84DE5">
        <w:rPr>
          <w:rFonts w:ascii="Vazirmatn" w:hAnsi="Vazirmatn" w:cs="Vazirmatn"/>
          <w:lang w:bidi="ar-SA"/>
        </w:rPr>
        <w:t>.</w:t>
      </w:r>
    </w:p>
    <w:p w14:paraId="17DAEA4B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70E6D74D" w14:textId="77777777" w:rsidR="00D84DE5" w:rsidRPr="00D84DE5" w:rsidRDefault="00D84DE5" w:rsidP="00D84DE5">
      <w:pPr>
        <w:pStyle w:val="Heading2"/>
        <w:bidi/>
        <w:rPr>
          <w:rFonts w:cs="Vazirmatn"/>
          <w:lang w:bidi="ar-SA"/>
        </w:rPr>
      </w:pPr>
      <w:r w:rsidRPr="00D84DE5">
        <w:rPr>
          <w:rFonts w:cs="Vazirmatn"/>
          <w:rtl/>
          <w:lang w:bidi="ar-SA"/>
        </w:rPr>
        <w:t>معرفی</w:t>
      </w:r>
      <w:r w:rsidRPr="00D84DE5">
        <w:rPr>
          <w:rFonts w:cs="Vazirmatn"/>
          <w:lang w:bidi="ar-SA"/>
        </w:rPr>
        <w:t xml:space="preserve"> iptables</w:t>
      </w:r>
    </w:p>
    <w:p w14:paraId="62DE9B6F" w14:textId="77777777" w:rsidR="00D84DE5" w:rsidRDefault="00D84DE5" w:rsidP="00D84DE5">
      <w:p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lang w:bidi="ar-SA"/>
        </w:rPr>
        <w:t xml:space="preserve">iptables </w:t>
      </w:r>
      <w:r w:rsidRPr="00D84DE5">
        <w:rPr>
          <w:rFonts w:ascii="Vazirmatn" w:hAnsi="Vazirmatn" w:cs="Vazirmatn"/>
          <w:rtl/>
          <w:lang w:bidi="ar-SA"/>
        </w:rPr>
        <w:t>یکی از پرکاربردترین ابزارهای فیلترینگ بسته‌های شبکه در لینوکس است. این ابزار امکان کنترل دقیق ترافیک ورودی، خروجی و عبوری از سیستم را فراهم می‌کند</w:t>
      </w:r>
      <w:r w:rsidRPr="00D84DE5">
        <w:rPr>
          <w:rFonts w:ascii="Vazirmatn" w:hAnsi="Vazirmatn" w:cs="Vazirmatn"/>
          <w:lang w:bidi="ar-SA"/>
        </w:rPr>
        <w:t xml:space="preserve">. iptables </w:t>
      </w:r>
      <w:r w:rsidRPr="00D84DE5">
        <w:rPr>
          <w:rFonts w:ascii="Vazirmatn" w:hAnsi="Vazirmatn" w:cs="Vazirmatn"/>
          <w:rtl/>
          <w:lang w:bidi="ar-SA"/>
        </w:rPr>
        <w:t>با استفاده از جداول و زنجیره‌ها</w:t>
      </w:r>
      <w:r w:rsidRPr="00D84DE5">
        <w:rPr>
          <w:rFonts w:ascii="Vazirmatn" w:hAnsi="Vazirmatn" w:cs="Vazirmatn"/>
          <w:lang w:bidi="ar-SA"/>
        </w:rPr>
        <w:t xml:space="preserve"> (chains) </w:t>
      </w:r>
      <w:r w:rsidRPr="00D84DE5">
        <w:rPr>
          <w:rFonts w:ascii="Vazirmatn" w:hAnsi="Vazirmatn" w:cs="Vazirmatn"/>
          <w:rtl/>
          <w:lang w:bidi="ar-SA"/>
        </w:rPr>
        <w:t>برای تعریف قوانین فیلترینگ کار می‌کند</w:t>
      </w:r>
      <w:r w:rsidRPr="00D84DE5">
        <w:rPr>
          <w:rFonts w:ascii="Vazirmatn" w:hAnsi="Vazirmatn" w:cs="Vazirmatn"/>
          <w:lang w:bidi="ar-SA"/>
        </w:rPr>
        <w:t>.</w:t>
      </w:r>
    </w:p>
    <w:p w14:paraId="243C80F8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10FDD1E9" w14:textId="77777777" w:rsidR="00D84DE5" w:rsidRPr="00D84DE5" w:rsidRDefault="00D84DE5" w:rsidP="00D84DE5">
      <w:pPr>
        <w:bidi/>
        <w:rPr>
          <w:rFonts w:ascii="Vazirmatn" w:hAnsi="Vazirmatn" w:cs="Vazirmatn"/>
          <w:b/>
          <w:bCs/>
          <w:lang w:bidi="ar-SA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ویژگی‌های</w:t>
      </w:r>
      <w:r w:rsidRPr="00D84DE5">
        <w:rPr>
          <w:rFonts w:ascii="Vazirmatn" w:hAnsi="Vazirmatn" w:cs="Vazirmatn"/>
          <w:b/>
          <w:bCs/>
          <w:lang w:bidi="ar-SA"/>
        </w:rPr>
        <w:t xml:space="preserve"> iptables</w:t>
      </w:r>
    </w:p>
    <w:p w14:paraId="746A904A" w14:textId="77777777" w:rsidR="00D84DE5" w:rsidRPr="00D84DE5" w:rsidRDefault="00D84DE5" w:rsidP="00D84DE5">
      <w:pPr>
        <w:pStyle w:val="ListParagraph"/>
        <w:numPr>
          <w:ilvl w:val="0"/>
          <w:numId w:val="34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قابلیت پیکربندی بالا</w:t>
      </w:r>
      <w:r w:rsidRPr="00D84DE5">
        <w:rPr>
          <w:rFonts w:ascii="Vazirmatn" w:hAnsi="Vazirmatn" w:cs="Vazirmatn"/>
          <w:lang w:bidi="ar-SA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امکان تعریف قوانین پیچیده برای مدیریت ترافیک شبکه</w:t>
      </w:r>
    </w:p>
    <w:p w14:paraId="372E4D03" w14:textId="77777777" w:rsidR="00D84DE5" w:rsidRPr="00D84DE5" w:rsidRDefault="00D84DE5" w:rsidP="00D84DE5">
      <w:pPr>
        <w:pStyle w:val="ListParagraph"/>
        <w:numPr>
          <w:ilvl w:val="0"/>
          <w:numId w:val="34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پشتیبانی گسترده</w:t>
      </w:r>
      <w:r w:rsidRPr="00D84DE5">
        <w:rPr>
          <w:rFonts w:ascii="Vazirmatn" w:hAnsi="Vazirmatn" w:cs="Vazirmatn"/>
          <w:lang w:bidi="ar-SA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مورد استفاده در بسیاری از توزیع‌های لینوکسی و پشتیبانی شده توسط جامعه‌ی بزرگ کاربران</w:t>
      </w:r>
    </w:p>
    <w:p w14:paraId="064D35C0" w14:textId="77777777" w:rsidR="00D84DE5" w:rsidRDefault="00D84DE5" w:rsidP="00D84DE5">
      <w:pPr>
        <w:pStyle w:val="ListParagraph"/>
        <w:numPr>
          <w:ilvl w:val="0"/>
          <w:numId w:val="34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سازگاری با ماژول‌ها</w:t>
      </w:r>
      <w:r w:rsidRPr="00D84DE5">
        <w:rPr>
          <w:rFonts w:ascii="Vazirmatn" w:hAnsi="Vazirmatn" w:cs="Vazirmatn"/>
          <w:lang w:bidi="ar-SA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قابلیت افزودن ماژول‌های مختلف برای افزایش عملکرد و قابلیت‌ها</w:t>
      </w:r>
    </w:p>
    <w:p w14:paraId="02DD46E5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5B13A911" w14:textId="77777777" w:rsidR="00D84DE5" w:rsidRPr="00D84DE5" w:rsidRDefault="00D84DE5" w:rsidP="00D84DE5">
      <w:pPr>
        <w:bidi/>
        <w:rPr>
          <w:rFonts w:ascii="Vazirmatn" w:hAnsi="Vazirmatn" w:cs="Vazirmatn"/>
          <w:b/>
          <w:bCs/>
          <w:lang w:bidi="ar-SA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نحوه استفاده از</w:t>
      </w:r>
      <w:r w:rsidRPr="00D84DE5">
        <w:rPr>
          <w:rFonts w:ascii="Vazirmatn" w:hAnsi="Vazirmatn" w:cs="Vazirmatn"/>
          <w:b/>
          <w:bCs/>
          <w:lang w:bidi="ar-SA"/>
        </w:rPr>
        <w:t xml:space="preserve"> iptables</w:t>
      </w:r>
    </w:p>
    <w:p w14:paraId="1C49D25C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برای کار با</w:t>
      </w:r>
      <w:r w:rsidRPr="00D84DE5">
        <w:rPr>
          <w:rFonts w:ascii="Vazirmatn" w:hAnsi="Vazirmatn" w:cs="Vazirmatn"/>
          <w:lang w:bidi="ar-SA"/>
        </w:rPr>
        <w:t xml:space="preserve"> iptables </w:t>
      </w:r>
      <w:r w:rsidRPr="00D84DE5">
        <w:rPr>
          <w:rFonts w:ascii="Vazirmatn" w:hAnsi="Vazirmatn" w:cs="Vazirmatn"/>
          <w:rtl/>
          <w:lang w:bidi="ar-SA"/>
        </w:rPr>
        <w:t>می‌توان از فرمان‌های زیر استفاده کرد</w:t>
      </w:r>
      <w:r w:rsidRPr="00D84DE5">
        <w:rPr>
          <w:rFonts w:ascii="Vazirmatn" w:hAnsi="Vazirmatn" w:cs="Vazirmatn"/>
          <w:lang w:bidi="ar-SA"/>
        </w:rPr>
        <w:t>:</w:t>
      </w:r>
    </w:p>
    <w:p w14:paraId="5717DD73" w14:textId="77777777" w:rsidR="00D84DE5" w:rsidRPr="00D84DE5" w:rsidRDefault="00D84DE5" w:rsidP="00D84DE5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افزودن قانون جدید</w:t>
      </w:r>
      <w:r w:rsidRPr="00D84DE5">
        <w:rPr>
          <w:rFonts w:ascii="Vazirmatn" w:hAnsi="Vazirmatn" w:cs="Vazirmatn"/>
          <w:lang w:bidi="ar-SA"/>
        </w:rPr>
        <w:t>:</w:t>
      </w:r>
    </w:p>
    <w:p w14:paraId="35541B20" w14:textId="77777777" w:rsidR="00D84DE5" w:rsidRDefault="00D84DE5" w:rsidP="00D84DE5">
      <w:pPr>
        <w:pStyle w:val="CodeBlock"/>
        <w:rPr>
          <w:lang w:bidi="ar-SA"/>
        </w:rPr>
      </w:pPr>
      <w:r w:rsidRPr="00D84DE5">
        <w:rPr>
          <w:lang w:bidi="ar-SA"/>
        </w:rPr>
        <w:t>sudo iptables -A INPUT -p tcp --dport 22 -j ACCEPT</w:t>
      </w:r>
    </w:p>
    <w:p w14:paraId="39FFC389" w14:textId="77777777" w:rsid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39E635EA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76A17489" w14:textId="77777777" w:rsidR="00D84DE5" w:rsidRPr="00D84DE5" w:rsidRDefault="00D84DE5" w:rsidP="00D84DE5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lastRenderedPageBreak/>
        <w:t>حذف قانون</w:t>
      </w:r>
      <w:r w:rsidRPr="00D84DE5">
        <w:rPr>
          <w:rFonts w:ascii="Vazirmatn" w:hAnsi="Vazirmatn" w:cs="Vazirmatn"/>
          <w:lang w:bidi="ar-SA"/>
        </w:rPr>
        <w:t>:</w:t>
      </w:r>
    </w:p>
    <w:p w14:paraId="5FB5A9FF" w14:textId="77777777" w:rsidR="00D84DE5" w:rsidRDefault="00D84DE5" w:rsidP="00D84DE5">
      <w:pPr>
        <w:pStyle w:val="CodeBlock"/>
        <w:rPr>
          <w:lang w:bidi="ar-SA"/>
        </w:rPr>
      </w:pPr>
      <w:r w:rsidRPr="00D84DE5">
        <w:rPr>
          <w:lang w:bidi="ar-SA"/>
        </w:rPr>
        <w:t>sudo iptables -D INPUT -p tcp --dport 22 -j ACCEPT</w:t>
      </w:r>
    </w:p>
    <w:p w14:paraId="4B1C0C47" w14:textId="77777777" w:rsidR="00D84DE5" w:rsidRPr="00D84DE5" w:rsidRDefault="00D84DE5" w:rsidP="00D84DE5">
      <w:pPr>
        <w:bidi/>
        <w:rPr>
          <w:rFonts w:ascii="Vazirmatn" w:hAnsi="Vazirmatn" w:cs="Vazirmatn"/>
          <w:lang w:bidi="ar-SA"/>
        </w:rPr>
      </w:pPr>
    </w:p>
    <w:p w14:paraId="5747861C" w14:textId="77777777" w:rsidR="00D84DE5" w:rsidRPr="00D84DE5" w:rsidRDefault="00D84DE5" w:rsidP="00D84DE5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lang w:bidi="ar-SA"/>
        </w:rPr>
      </w:pPr>
      <w:r w:rsidRPr="00D84DE5">
        <w:rPr>
          <w:rFonts w:ascii="Vazirmatn" w:hAnsi="Vazirmatn" w:cs="Vazirmatn"/>
          <w:rtl/>
          <w:lang w:bidi="ar-SA"/>
        </w:rPr>
        <w:t>مشاهده قوانین فعلی</w:t>
      </w:r>
      <w:r w:rsidRPr="00D84DE5">
        <w:rPr>
          <w:rFonts w:ascii="Vazirmatn" w:hAnsi="Vazirmatn" w:cs="Vazirmatn"/>
          <w:lang w:bidi="ar-SA"/>
        </w:rPr>
        <w:t>:</w:t>
      </w:r>
    </w:p>
    <w:p w14:paraId="46156412" w14:textId="77777777" w:rsidR="00D84DE5" w:rsidRPr="00D84DE5" w:rsidRDefault="00D84DE5" w:rsidP="00D84DE5">
      <w:pPr>
        <w:pStyle w:val="CodeBlock"/>
        <w:rPr>
          <w:lang w:bidi="ar-SA"/>
        </w:rPr>
      </w:pPr>
      <w:r w:rsidRPr="00D84DE5">
        <w:rPr>
          <w:lang w:bidi="ar-SA"/>
        </w:rPr>
        <w:t>sudo iptables -L</w:t>
      </w:r>
    </w:p>
    <w:p w14:paraId="00A1F2F1" w14:textId="77777777" w:rsidR="00F45FC4" w:rsidRDefault="00F45FC4" w:rsidP="00F45FC4">
      <w:pPr>
        <w:bidi/>
      </w:pPr>
    </w:p>
    <w:p w14:paraId="5554029D" w14:textId="77777777" w:rsidR="00D84DE5" w:rsidRPr="00D84DE5" w:rsidRDefault="00D84DE5" w:rsidP="00D84DE5">
      <w:pPr>
        <w:pStyle w:val="Heading2"/>
        <w:bidi/>
      </w:pPr>
      <w:r w:rsidRPr="00D84DE5">
        <w:rPr>
          <w:rtl/>
          <w:lang w:bidi="ar-SA"/>
        </w:rPr>
        <w:t>معرفی</w:t>
      </w:r>
      <w:r w:rsidRPr="00D84DE5">
        <w:t xml:space="preserve"> nftables</w:t>
      </w:r>
    </w:p>
    <w:p w14:paraId="12F5266B" w14:textId="77777777" w:rsid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</w:rPr>
        <w:t xml:space="preserve">nftables </w:t>
      </w:r>
      <w:r w:rsidRPr="00D84DE5">
        <w:rPr>
          <w:rFonts w:ascii="Vazirmatn" w:hAnsi="Vazirmatn" w:cs="Vazirmatn"/>
          <w:rtl/>
          <w:lang w:bidi="ar-SA"/>
        </w:rPr>
        <w:t>ابزار جدیدتر و پیشرفته‌تری برای فیلترینگ بسته‌های شبکه در لینوکس است که به عنوان جایگزینی برای</w:t>
      </w:r>
      <w:r w:rsidRPr="00D84DE5">
        <w:rPr>
          <w:rFonts w:ascii="Vazirmatn" w:hAnsi="Vazirmatn" w:cs="Vazirmatn"/>
        </w:rPr>
        <w:t xml:space="preserve"> iptables </w:t>
      </w:r>
      <w:r w:rsidRPr="00D84DE5">
        <w:rPr>
          <w:rFonts w:ascii="Vazirmatn" w:hAnsi="Vazirmatn" w:cs="Vazirmatn"/>
          <w:rtl/>
          <w:lang w:bidi="ar-SA"/>
        </w:rPr>
        <w:t>معرفی شده است</w:t>
      </w:r>
      <w:r w:rsidRPr="00D84DE5">
        <w:rPr>
          <w:rFonts w:ascii="Vazirmatn" w:hAnsi="Vazirmatn" w:cs="Vazirmatn"/>
        </w:rPr>
        <w:t xml:space="preserve">. nftables </w:t>
      </w:r>
      <w:r w:rsidRPr="00D84DE5">
        <w:rPr>
          <w:rFonts w:ascii="Vazirmatn" w:hAnsi="Vazirmatn" w:cs="Vazirmatn"/>
          <w:rtl/>
          <w:lang w:bidi="ar-SA"/>
        </w:rPr>
        <w:t>با هدف ساده‌تر کردن مدیریت دیوار آتش و افزایش عملکرد طراحی شده است</w:t>
      </w:r>
      <w:r w:rsidRPr="00D84DE5">
        <w:rPr>
          <w:rFonts w:ascii="Vazirmatn" w:hAnsi="Vazirmatn" w:cs="Vazirmatn"/>
        </w:rPr>
        <w:t>.</w:t>
      </w:r>
    </w:p>
    <w:p w14:paraId="3C0DAD0C" w14:textId="77777777" w:rsidR="00D84DE5" w:rsidRPr="00D84DE5" w:rsidRDefault="00D84DE5" w:rsidP="00D84DE5">
      <w:pPr>
        <w:bidi/>
        <w:rPr>
          <w:rFonts w:ascii="Vazirmatn" w:hAnsi="Vazirmatn" w:cs="Vazirmatn"/>
        </w:rPr>
      </w:pPr>
    </w:p>
    <w:p w14:paraId="61CF8121" w14:textId="77777777" w:rsidR="00D84DE5" w:rsidRPr="00D84DE5" w:rsidRDefault="00D84DE5" w:rsidP="00D84DE5">
      <w:pPr>
        <w:bidi/>
        <w:rPr>
          <w:rFonts w:ascii="Vazirmatn" w:hAnsi="Vazirmatn" w:cs="Vazirmatn"/>
          <w:b/>
          <w:bCs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ویژگی‌های</w:t>
      </w:r>
      <w:r w:rsidRPr="00D84DE5">
        <w:rPr>
          <w:rFonts w:ascii="Vazirmatn" w:hAnsi="Vazirmatn" w:cs="Vazirmatn"/>
          <w:b/>
          <w:bCs/>
        </w:rPr>
        <w:t xml:space="preserve"> nftables</w:t>
      </w:r>
    </w:p>
    <w:p w14:paraId="7099B9E9" w14:textId="77777777" w:rsidR="00D84DE5" w:rsidRPr="00D84DE5" w:rsidRDefault="00D84DE5" w:rsidP="00D84DE5">
      <w:pPr>
        <w:numPr>
          <w:ilvl w:val="0"/>
          <w:numId w:val="36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سادگی و کارایی</w:t>
      </w:r>
      <w:r w:rsidRPr="00D84DE5">
        <w:rPr>
          <w:rFonts w:ascii="Vazirmatn" w:hAnsi="Vazirmatn" w:cs="Vazirmatn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قوانین و جداول به صورت ساده‌تری مدیریت می‌شوند</w:t>
      </w:r>
    </w:p>
    <w:p w14:paraId="547E0133" w14:textId="77777777" w:rsidR="00D84DE5" w:rsidRPr="00D84DE5" w:rsidRDefault="00D84DE5" w:rsidP="00D84DE5">
      <w:pPr>
        <w:numPr>
          <w:ilvl w:val="0"/>
          <w:numId w:val="36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عملکرد بهتر</w:t>
      </w:r>
      <w:r w:rsidRPr="00D84DE5">
        <w:rPr>
          <w:rFonts w:ascii="Vazirmatn" w:hAnsi="Vazirmatn" w:cs="Vazirmatn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بهینه‌سازی‌های بیشتر در عملکرد نسبت به</w:t>
      </w:r>
      <w:r w:rsidRPr="00D84DE5">
        <w:rPr>
          <w:rFonts w:ascii="Vazirmatn" w:hAnsi="Vazirmatn" w:cs="Vazirmatn"/>
        </w:rPr>
        <w:t xml:space="preserve"> iptables</w:t>
      </w:r>
    </w:p>
    <w:p w14:paraId="0100EE8D" w14:textId="77777777" w:rsidR="00D84DE5" w:rsidRDefault="00D84DE5" w:rsidP="00D84DE5">
      <w:pPr>
        <w:numPr>
          <w:ilvl w:val="0"/>
          <w:numId w:val="36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پشتیبانی از ساختارهای داده پیچیده‌تر</w:t>
      </w:r>
      <w:r w:rsidRPr="00D84DE5">
        <w:rPr>
          <w:rFonts w:ascii="Vazirmatn" w:hAnsi="Vazirmatn" w:cs="Vazirmatn"/>
        </w:rPr>
        <w:t xml:space="preserve">: </w:t>
      </w:r>
      <w:r w:rsidRPr="00D84DE5">
        <w:rPr>
          <w:rFonts w:ascii="Vazirmatn" w:hAnsi="Vazirmatn" w:cs="Vazirmatn"/>
          <w:rtl/>
          <w:lang w:bidi="ar-SA"/>
        </w:rPr>
        <w:t>امکان تعریف جداول و زنجیره‌های پیچیده‌تر و منعطف‌تر</w:t>
      </w:r>
    </w:p>
    <w:p w14:paraId="6AE302D7" w14:textId="77777777" w:rsidR="00D84DE5" w:rsidRPr="00D84DE5" w:rsidRDefault="00D84DE5" w:rsidP="00D84DE5">
      <w:pPr>
        <w:bidi/>
        <w:rPr>
          <w:rFonts w:ascii="Vazirmatn" w:hAnsi="Vazirmatn" w:cs="Vazirmatn"/>
        </w:rPr>
      </w:pPr>
    </w:p>
    <w:p w14:paraId="1BCC55B7" w14:textId="77777777" w:rsidR="00D84DE5" w:rsidRPr="00D84DE5" w:rsidRDefault="00D84DE5" w:rsidP="00D84DE5">
      <w:pPr>
        <w:bidi/>
        <w:rPr>
          <w:rFonts w:ascii="Vazirmatn" w:hAnsi="Vazirmatn" w:cs="Vazirmatn"/>
          <w:b/>
          <w:bCs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نحوه استفاده از</w:t>
      </w:r>
      <w:r w:rsidRPr="00D84DE5">
        <w:rPr>
          <w:rFonts w:ascii="Vazirmatn" w:hAnsi="Vazirmatn" w:cs="Vazirmatn"/>
          <w:b/>
          <w:bCs/>
        </w:rPr>
        <w:t xml:space="preserve"> nftables</w:t>
      </w:r>
    </w:p>
    <w:p w14:paraId="090113B1" w14:textId="77777777" w:rsidR="00D84DE5" w:rsidRP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rtl/>
          <w:lang w:bidi="ar-SA"/>
        </w:rPr>
        <w:t>برای کار با</w:t>
      </w:r>
      <w:r w:rsidRPr="00D84DE5">
        <w:rPr>
          <w:rFonts w:ascii="Vazirmatn" w:hAnsi="Vazirmatn" w:cs="Vazirmatn"/>
        </w:rPr>
        <w:t xml:space="preserve"> nftables </w:t>
      </w:r>
      <w:r w:rsidRPr="00D84DE5">
        <w:rPr>
          <w:rFonts w:ascii="Vazirmatn" w:hAnsi="Vazirmatn" w:cs="Vazirmatn"/>
          <w:rtl/>
          <w:lang w:bidi="ar-SA"/>
        </w:rPr>
        <w:t>می‌توان از فرمان‌های زیر استفاده کرد</w:t>
      </w:r>
      <w:r w:rsidRPr="00D84DE5">
        <w:rPr>
          <w:rFonts w:ascii="Vazirmatn" w:hAnsi="Vazirmatn" w:cs="Vazirmatn"/>
        </w:rPr>
        <w:t>:</w:t>
      </w:r>
    </w:p>
    <w:p w14:paraId="095D33D9" w14:textId="77777777" w:rsidR="00D84DE5" w:rsidRPr="00D84DE5" w:rsidRDefault="00D84DE5" w:rsidP="00D84DE5">
      <w:pPr>
        <w:numPr>
          <w:ilvl w:val="0"/>
          <w:numId w:val="37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افزودن قانون جدید</w:t>
      </w:r>
      <w:r w:rsidRPr="00D84DE5">
        <w:rPr>
          <w:rFonts w:ascii="Vazirmatn" w:hAnsi="Vazirmatn" w:cs="Vazirmatn"/>
        </w:rPr>
        <w:t>:</w:t>
      </w:r>
    </w:p>
    <w:p w14:paraId="25FD130E" w14:textId="77777777" w:rsidR="00D84DE5" w:rsidRDefault="00D84DE5" w:rsidP="00D84DE5">
      <w:pPr>
        <w:pStyle w:val="CodeBlock"/>
      </w:pPr>
      <w:r w:rsidRPr="00D84DE5">
        <w:t>sudo nft add rule inet filter input tcp dport 22 accept</w:t>
      </w:r>
    </w:p>
    <w:p w14:paraId="295CC9EE" w14:textId="77777777" w:rsidR="00D84DE5" w:rsidRPr="00D84DE5" w:rsidRDefault="00D84DE5" w:rsidP="00D84DE5"/>
    <w:p w14:paraId="78D0CDA2" w14:textId="77777777" w:rsidR="00D84DE5" w:rsidRPr="00D84DE5" w:rsidRDefault="00D84DE5" w:rsidP="00D84DE5">
      <w:pPr>
        <w:numPr>
          <w:ilvl w:val="0"/>
          <w:numId w:val="37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lastRenderedPageBreak/>
        <w:t>حذف قانون</w:t>
      </w:r>
      <w:r w:rsidRPr="00D84DE5">
        <w:rPr>
          <w:rFonts w:ascii="Vazirmatn" w:hAnsi="Vazirmatn" w:cs="Vazirmatn"/>
        </w:rPr>
        <w:t>:</w:t>
      </w:r>
    </w:p>
    <w:p w14:paraId="79FC03CA" w14:textId="77777777" w:rsidR="00D84DE5" w:rsidRDefault="00D84DE5" w:rsidP="00D84DE5">
      <w:pPr>
        <w:pStyle w:val="CodeBlock"/>
      </w:pPr>
      <w:r w:rsidRPr="00D84DE5">
        <w:t>sudo nft delete rule inet filter input handle &lt;handle_number&gt;</w:t>
      </w:r>
    </w:p>
    <w:p w14:paraId="6D7F22EC" w14:textId="77777777" w:rsidR="00D84DE5" w:rsidRPr="00D84DE5" w:rsidRDefault="00D84DE5" w:rsidP="00D84DE5"/>
    <w:p w14:paraId="542A4F66" w14:textId="77777777" w:rsidR="00D84DE5" w:rsidRPr="00D84DE5" w:rsidRDefault="00D84DE5" w:rsidP="00D84DE5">
      <w:pPr>
        <w:numPr>
          <w:ilvl w:val="0"/>
          <w:numId w:val="37"/>
        </w:num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  <w:rtl/>
          <w:lang w:bidi="ar-SA"/>
        </w:rPr>
        <w:t>مشاهده قوانین فعلی</w:t>
      </w:r>
      <w:r w:rsidRPr="00D84DE5">
        <w:rPr>
          <w:rFonts w:ascii="Vazirmatn" w:hAnsi="Vazirmatn" w:cs="Vazirmatn"/>
        </w:rPr>
        <w:t>:</w:t>
      </w:r>
    </w:p>
    <w:p w14:paraId="14C780E3" w14:textId="77777777" w:rsidR="00D84DE5" w:rsidRPr="00D84DE5" w:rsidRDefault="00D84DE5" w:rsidP="00D84DE5">
      <w:pPr>
        <w:pStyle w:val="CodeBlock"/>
      </w:pPr>
      <w:r w:rsidRPr="00D84DE5">
        <w:t>sudo nft list ruleset</w:t>
      </w:r>
    </w:p>
    <w:p w14:paraId="3B0979F7" w14:textId="77777777" w:rsidR="00F45FC4" w:rsidRDefault="00F45FC4" w:rsidP="00F45FC4">
      <w:pPr>
        <w:bidi/>
      </w:pPr>
    </w:p>
    <w:p w14:paraId="425D58A7" w14:textId="77777777" w:rsidR="00D84DE5" w:rsidRPr="00D84DE5" w:rsidRDefault="00D84DE5" w:rsidP="00D84DE5">
      <w:pPr>
        <w:pStyle w:val="Heading2"/>
        <w:bidi/>
        <w:rPr>
          <w:rFonts w:cs="Vazirmatn"/>
        </w:rPr>
      </w:pPr>
      <w:r w:rsidRPr="00D84DE5">
        <w:rPr>
          <w:rFonts w:cs="Vazirmatn"/>
          <w:rtl/>
          <w:lang w:bidi="ar-SA"/>
        </w:rPr>
        <w:t>ابزارها و برنامه‌های مفید</w:t>
      </w:r>
    </w:p>
    <w:p w14:paraId="121ECB8C" w14:textId="77777777" w:rsidR="00D84DE5" w:rsidRP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rtl/>
          <w:lang w:bidi="ar-SA"/>
        </w:rPr>
        <w:t>برای مدیریت و پیکربندی دیوار آتش میزبان، ابزارها و برنامه‌های متعددی وجود دارد که به مدیران سیستم کمک می‌کند</w:t>
      </w:r>
      <w:r w:rsidRPr="00D84DE5">
        <w:rPr>
          <w:rFonts w:ascii="Vazirmatn" w:hAnsi="Vazirmatn" w:cs="Vazirmatn"/>
        </w:rPr>
        <w:t>:</w:t>
      </w:r>
    </w:p>
    <w:p w14:paraId="2289E5F3" w14:textId="77777777" w:rsidR="00D84DE5" w:rsidRDefault="00D84DE5" w:rsidP="00D84DE5">
      <w:pPr>
        <w:numPr>
          <w:ilvl w:val="0"/>
          <w:numId w:val="38"/>
        </w:numPr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</w:rPr>
        <w:t>ufw (Uncomplicated Firewall)</w:t>
      </w:r>
      <w:r w:rsidRPr="00D84DE5">
        <w:rPr>
          <w:rFonts w:ascii="Vazirmatn" w:hAnsi="Vazirmatn" w:cs="Vazirmatn"/>
        </w:rPr>
        <w:t xml:space="preserve">: </w:t>
      </w:r>
    </w:p>
    <w:p w14:paraId="42737B46" w14:textId="1F475340" w:rsidR="00D84DE5" w:rsidRP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rtl/>
          <w:lang w:bidi="ar-SA"/>
        </w:rPr>
        <w:t>یک ابزار ساده و کاربرپسند برای مدیریت</w:t>
      </w:r>
      <w:r w:rsidRPr="00D84DE5">
        <w:rPr>
          <w:rFonts w:ascii="Vazirmatn" w:hAnsi="Vazirmatn" w:cs="Vazirmatn"/>
        </w:rPr>
        <w:t xml:space="preserve"> iptables </w:t>
      </w:r>
      <w:r w:rsidRPr="00D84DE5">
        <w:rPr>
          <w:rFonts w:ascii="Vazirmatn" w:hAnsi="Vazirmatn" w:cs="Vazirmatn"/>
          <w:rtl/>
          <w:lang w:bidi="ar-SA"/>
        </w:rPr>
        <w:t>که در توزیع‌هایی مانند</w:t>
      </w:r>
      <w:r w:rsidRPr="00D84DE5">
        <w:rPr>
          <w:rFonts w:ascii="Vazirmatn" w:hAnsi="Vazirmatn" w:cs="Vazirmatn"/>
        </w:rPr>
        <w:t xml:space="preserve"> Ubuntu </w:t>
      </w:r>
      <w:r w:rsidRPr="00D84DE5">
        <w:rPr>
          <w:rFonts w:ascii="Vazirmatn" w:hAnsi="Vazirmatn" w:cs="Vazirmatn"/>
          <w:rtl/>
          <w:lang w:bidi="ar-SA"/>
        </w:rPr>
        <w:t>بسیار پرکاربرد است</w:t>
      </w:r>
      <w:r w:rsidRPr="00D84DE5">
        <w:rPr>
          <w:rFonts w:ascii="Vazirmatn" w:hAnsi="Vazirmatn" w:cs="Vazirmatn"/>
        </w:rPr>
        <w:t>.</w:t>
      </w:r>
    </w:p>
    <w:p w14:paraId="5B2DD3FE" w14:textId="77777777" w:rsidR="00D84DE5" w:rsidRPr="00D84DE5" w:rsidRDefault="00D84DE5" w:rsidP="00D84DE5">
      <w:pPr>
        <w:pStyle w:val="CodeBlock"/>
      </w:pPr>
      <w:r w:rsidRPr="00D84DE5">
        <w:t>sudo ufw enable</w:t>
      </w:r>
    </w:p>
    <w:p w14:paraId="082AA68C" w14:textId="77777777" w:rsidR="00D84DE5" w:rsidRDefault="00D84DE5" w:rsidP="00D84DE5">
      <w:pPr>
        <w:pStyle w:val="CodeBlock"/>
      </w:pPr>
      <w:r w:rsidRPr="00D84DE5">
        <w:t>sudo ufw allow 22/tcp</w:t>
      </w:r>
    </w:p>
    <w:p w14:paraId="755674DB" w14:textId="77777777" w:rsidR="00D84DE5" w:rsidRPr="00D84DE5" w:rsidRDefault="00D84DE5" w:rsidP="00D84DE5">
      <w:pPr>
        <w:bidi/>
        <w:rPr>
          <w:rFonts w:ascii="Vazirmatn" w:hAnsi="Vazirmatn" w:cs="Vazirmatn"/>
        </w:rPr>
      </w:pPr>
    </w:p>
    <w:p w14:paraId="1E414D71" w14:textId="77777777" w:rsidR="00D84DE5" w:rsidRDefault="00D84DE5" w:rsidP="00D84DE5">
      <w:pPr>
        <w:numPr>
          <w:ilvl w:val="0"/>
          <w:numId w:val="38"/>
        </w:numPr>
        <w:rPr>
          <w:rFonts w:ascii="Vazirmatn" w:hAnsi="Vazirmatn" w:cs="Vazirmatn"/>
        </w:rPr>
      </w:pPr>
      <w:r w:rsidRPr="00D84DE5">
        <w:rPr>
          <w:rFonts w:ascii="Vazirmatn" w:hAnsi="Vazirmatn" w:cs="Vazirmatn"/>
          <w:b/>
          <w:bCs/>
        </w:rPr>
        <w:t>firewalld</w:t>
      </w:r>
      <w:r w:rsidRPr="00D84DE5">
        <w:rPr>
          <w:rFonts w:ascii="Vazirmatn" w:hAnsi="Vazirmatn" w:cs="Vazirmatn"/>
        </w:rPr>
        <w:t xml:space="preserve">: </w:t>
      </w:r>
    </w:p>
    <w:p w14:paraId="6743F238" w14:textId="3A34FFAC" w:rsidR="00D84DE5" w:rsidRP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rtl/>
          <w:lang w:bidi="ar-SA"/>
        </w:rPr>
        <w:t>یک ابزار مدیریتی برای</w:t>
      </w:r>
      <w:r w:rsidRPr="00D84DE5">
        <w:rPr>
          <w:rFonts w:ascii="Vazirmatn" w:hAnsi="Vazirmatn" w:cs="Vazirmatn"/>
        </w:rPr>
        <w:t xml:space="preserve"> nftables </w:t>
      </w:r>
      <w:r w:rsidRPr="00D84DE5">
        <w:rPr>
          <w:rFonts w:ascii="Vazirmatn" w:hAnsi="Vazirmatn" w:cs="Vazirmatn"/>
          <w:rtl/>
          <w:lang w:bidi="ar-SA"/>
        </w:rPr>
        <w:t>و</w:t>
      </w:r>
      <w:r w:rsidRPr="00D84DE5">
        <w:rPr>
          <w:rFonts w:ascii="Vazirmatn" w:hAnsi="Vazirmatn" w:cs="Vazirmatn"/>
        </w:rPr>
        <w:t xml:space="preserve"> iptables </w:t>
      </w:r>
      <w:r w:rsidRPr="00D84DE5">
        <w:rPr>
          <w:rFonts w:ascii="Vazirmatn" w:hAnsi="Vazirmatn" w:cs="Vazirmatn"/>
          <w:rtl/>
          <w:lang w:bidi="ar-SA"/>
        </w:rPr>
        <w:t>که با استفاده از مناطق</w:t>
      </w:r>
      <w:r w:rsidRPr="00D84DE5">
        <w:rPr>
          <w:rFonts w:ascii="Vazirmatn" w:hAnsi="Vazirmatn" w:cs="Vazirmatn"/>
        </w:rPr>
        <w:t xml:space="preserve"> (zones) </w:t>
      </w:r>
      <w:r w:rsidRPr="00D84DE5">
        <w:rPr>
          <w:rFonts w:ascii="Vazirmatn" w:hAnsi="Vazirmatn" w:cs="Vazirmatn"/>
          <w:rtl/>
          <w:lang w:bidi="ar-SA"/>
        </w:rPr>
        <w:t>و سرویس‌ها</w:t>
      </w:r>
      <w:r w:rsidRPr="00D84DE5">
        <w:rPr>
          <w:rFonts w:ascii="Vazirmatn" w:hAnsi="Vazirmatn" w:cs="Vazirmatn"/>
        </w:rPr>
        <w:t xml:space="preserve"> (services) </w:t>
      </w:r>
      <w:r w:rsidRPr="00D84DE5">
        <w:rPr>
          <w:rFonts w:ascii="Vazirmatn" w:hAnsi="Vazirmatn" w:cs="Vazirmatn"/>
          <w:rtl/>
          <w:lang w:bidi="ar-SA"/>
        </w:rPr>
        <w:t>مدیریت دیوار آتش را ساده‌تر می‌کند</w:t>
      </w:r>
      <w:r w:rsidRPr="00D84DE5">
        <w:rPr>
          <w:rFonts w:ascii="Vazirmatn" w:hAnsi="Vazirmatn" w:cs="Vazirmatn"/>
        </w:rPr>
        <w:t>.</w:t>
      </w:r>
    </w:p>
    <w:p w14:paraId="3D480DE8" w14:textId="77777777" w:rsidR="00D84DE5" w:rsidRPr="00D84DE5" w:rsidRDefault="00D84DE5" w:rsidP="00D84DE5">
      <w:pPr>
        <w:pStyle w:val="CodeBlock"/>
      </w:pPr>
      <w:r w:rsidRPr="00D84DE5">
        <w:t>sudo firewall-cmd --add-service=ssh --permanent</w:t>
      </w:r>
    </w:p>
    <w:p w14:paraId="104A5819" w14:textId="70643D45" w:rsidR="00D84DE5" w:rsidRDefault="00D84DE5" w:rsidP="00D84DE5">
      <w:pPr>
        <w:pStyle w:val="CodeBlock"/>
      </w:pPr>
      <w:r w:rsidRPr="00D84DE5">
        <w:t xml:space="preserve">sudo firewall-cmd </w:t>
      </w:r>
      <w:r>
        <w:t>–</w:t>
      </w:r>
      <w:r w:rsidRPr="00D84DE5">
        <w:t>reload</w:t>
      </w:r>
    </w:p>
    <w:p w14:paraId="46D58748" w14:textId="77777777" w:rsidR="00D84DE5" w:rsidRPr="00D84DE5" w:rsidRDefault="00D84DE5" w:rsidP="00D84DE5">
      <w:pPr>
        <w:bidi/>
        <w:rPr>
          <w:rFonts w:ascii="Vazirmatn" w:hAnsi="Vazirmatn" w:cs="Vazirmatn"/>
        </w:rPr>
      </w:pPr>
    </w:p>
    <w:p w14:paraId="0F227041" w14:textId="77777777" w:rsidR="00D84DE5" w:rsidRPr="00D84DE5" w:rsidRDefault="00D84DE5" w:rsidP="00D84DE5">
      <w:pPr>
        <w:pStyle w:val="Heading2"/>
        <w:bidi/>
        <w:rPr>
          <w:rFonts w:cs="Vazirmatn"/>
        </w:rPr>
      </w:pPr>
      <w:r w:rsidRPr="00D84DE5">
        <w:rPr>
          <w:rFonts w:cs="Vazirmatn"/>
          <w:rtl/>
          <w:lang w:bidi="ar-SA"/>
        </w:rPr>
        <w:lastRenderedPageBreak/>
        <w:t>نتیجه‌گیری</w:t>
      </w:r>
    </w:p>
    <w:p w14:paraId="373937CB" w14:textId="77777777" w:rsidR="00D84DE5" w:rsidRPr="00D84DE5" w:rsidRDefault="00D84DE5" w:rsidP="00D84DE5">
      <w:pPr>
        <w:bidi/>
        <w:rPr>
          <w:rFonts w:ascii="Vazirmatn" w:hAnsi="Vazirmatn" w:cs="Vazirmatn"/>
        </w:rPr>
      </w:pPr>
      <w:r w:rsidRPr="00D84DE5">
        <w:rPr>
          <w:rFonts w:ascii="Vazirmatn" w:hAnsi="Vazirmatn" w:cs="Vazirmatn"/>
          <w:rtl/>
          <w:lang w:bidi="ar-SA"/>
        </w:rPr>
        <w:t>استفاده از دیوار آتش میزبان</w:t>
      </w:r>
      <w:r w:rsidRPr="00D84DE5">
        <w:rPr>
          <w:rFonts w:ascii="Vazirmatn" w:hAnsi="Vazirmatn" w:cs="Vazirmatn"/>
        </w:rPr>
        <w:t xml:space="preserve"> (iptables </w:t>
      </w:r>
      <w:r w:rsidRPr="00D84DE5">
        <w:rPr>
          <w:rFonts w:ascii="Vazirmatn" w:hAnsi="Vazirmatn" w:cs="Vazirmatn"/>
          <w:rtl/>
          <w:lang w:bidi="ar-SA"/>
        </w:rPr>
        <w:t>و</w:t>
      </w:r>
      <w:r w:rsidRPr="00D84DE5">
        <w:rPr>
          <w:rFonts w:ascii="Vazirmatn" w:hAnsi="Vazirmatn" w:cs="Vazirmatn"/>
        </w:rPr>
        <w:t xml:space="preserve"> nftables) </w:t>
      </w:r>
      <w:r w:rsidRPr="00D84DE5">
        <w:rPr>
          <w:rFonts w:ascii="Vazirmatn" w:hAnsi="Vazirmatn" w:cs="Vazirmatn"/>
          <w:rtl/>
          <w:lang w:bidi="ar-SA"/>
        </w:rPr>
        <w:t>یکی از مهم‌ترین اقدامات برای افزایش امنیت شبکه در سیستم‌های لینوکس است. با پیکربندی صحیح و مدیریت مناسب دیوار آتش، می‌توان ترافیک ورودی و خروجی را کنترل و از دسترسی‌های غیرمجاز جلوگیری کرد. آشنایی و استفاده صحیح از این ابزارها به مدیران سیستم کمک می‌کند تا امنیت شبکه‌ی خود را بهبود بخشند و از سیستم‌های خود به بهترین نحو ممکن محافظت کنند</w:t>
      </w:r>
      <w:r w:rsidRPr="00D84DE5">
        <w:rPr>
          <w:rFonts w:ascii="Vazirmatn" w:hAnsi="Vazirmatn" w:cs="Vazirmatn"/>
        </w:rPr>
        <w:t>.</w:t>
      </w:r>
    </w:p>
    <w:p w14:paraId="2C30861B" w14:textId="77777777" w:rsidR="00D84DE5" w:rsidRDefault="00D84DE5" w:rsidP="00D84DE5">
      <w:pPr>
        <w:bidi/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52667EC5" w14:textId="3C75DE7B" w:rsidR="00511530" w:rsidRPr="00D84DE5" w:rsidRDefault="00000000" w:rsidP="00C51C4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48B07303" w14:textId="2494CB74" w:rsidR="00D84DE5" w:rsidRDefault="00000000" w:rsidP="00C51C49">
      <w:pPr>
        <w:pStyle w:val="ListParagraph"/>
        <w:numPr>
          <w:ilvl w:val="0"/>
          <w:numId w:val="1"/>
        </w:numPr>
      </w:pPr>
      <w:hyperlink r:id="rId13" w:history="1">
        <w:r w:rsidR="00D84DE5" w:rsidRPr="00F3586A">
          <w:rPr>
            <w:rStyle w:val="Hyperlink"/>
          </w:rPr>
          <w:t>https://manpages.ubuntu.com/manpages/noble/en/man8/iptables.8.html</w:t>
        </w:r>
      </w:hyperlink>
    </w:p>
    <w:p w14:paraId="652AC57F" w14:textId="6E269CD6" w:rsidR="00D84DE5" w:rsidRPr="006760C9" w:rsidRDefault="00000000" w:rsidP="004C34C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4C34C3" w:rsidRPr="00F3586A">
          <w:rPr>
            <w:rStyle w:val="Hyperlink"/>
          </w:rPr>
          <w:t>https://wiki.archlinux.org/title/nftables</w:t>
        </w:r>
      </w:hyperlink>
    </w:p>
    <w:p w14:paraId="1436D590" w14:textId="57EFE3F7" w:rsidR="006760C9" w:rsidRDefault="00000000" w:rsidP="004C34C3">
      <w:pPr>
        <w:pStyle w:val="ListParagraph"/>
        <w:numPr>
          <w:ilvl w:val="0"/>
          <w:numId w:val="1"/>
        </w:numPr>
      </w:pPr>
      <w:hyperlink r:id="rId15" w:history="1">
        <w:r w:rsidR="006760C9" w:rsidRPr="00EF4738">
          <w:rPr>
            <w:rStyle w:val="Hyperlink"/>
          </w:rPr>
          <w:t>https://www.youtube.com/watch?v=JMHDo4X7v1s</w:t>
        </w:r>
      </w:hyperlink>
    </w:p>
    <w:p w14:paraId="05BBE93E" w14:textId="7808BA5D" w:rsidR="006760C9" w:rsidRDefault="00000000" w:rsidP="004C34C3">
      <w:pPr>
        <w:pStyle w:val="ListParagraph"/>
        <w:numPr>
          <w:ilvl w:val="0"/>
          <w:numId w:val="1"/>
        </w:numPr>
      </w:pPr>
      <w:hyperlink r:id="rId16" w:history="1">
        <w:r w:rsidR="006760C9" w:rsidRPr="00EF4738">
          <w:rPr>
            <w:rStyle w:val="Hyperlink"/>
          </w:rPr>
          <w:t>https://linuxacademy.ir/ip-tables/</w:t>
        </w:r>
      </w:hyperlink>
    </w:p>
    <w:p w14:paraId="6F000C02" w14:textId="77777777" w:rsidR="006760C9" w:rsidRDefault="006760C9" w:rsidP="006760C9"/>
    <w:p w14:paraId="31EFFF9F" w14:textId="77777777" w:rsidR="004C34C3" w:rsidRPr="00AA1799" w:rsidRDefault="004C34C3" w:rsidP="004C34C3"/>
    <w:sectPr w:rsidR="004C34C3" w:rsidRPr="00AA1799" w:rsidSect="00051B70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0E15" w14:textId="77777777" w:rsidR="003F59A2" w:rsidRDefault="003F59A2" w:rsidP="00051B70">
      <w:pPr>
        <w:spacing w:after="0" w:line="240" w:lineRule="auto"/>
      </w:pPr>
      <w:r>
        <w:separator/>
      </w:r>
    </w:p>
  </w:endnote>
  <w:endnote w:type="continuationSeparator" w:id="0">
    <w:p w14:paraId="61883657" w14:textId="77777777" w:rsidR="003F59A2" w:rsidRDefault="003F59A2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E2790" w14:textId="77777777" w:rsidR="003F59A2" w:rsidRDefault="003F59A2" w:rsidP="00051B70">
      <w:pPr>
        <w:spacing w:after="0" w:line="240" w:lineRule="auto"/>
      </w:pPr>
      <w:r>
        <w:separator/>
      </w:r>
    </w:p>
  </w:footnote>
  <w:footnote w:type="continuationSeparator" w:id="0">
    <w:p w14:paraId="2CA1CF16" w14:textId="77777777" w:rsidR="003F59A2" w:rsidRDefault="003F59A2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671646EB" w:rsidR="00051B70" w:rsidRDefault="00D04F1A">
                              <w:pPr>
                                <w:spacing w:after="0" w:line="240" w:lineRule="auto"/>
                              </w:pPr>
                              <w:r>
                                <w:t>Network Security | Host firewall (iptables, nftables)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671646EB" w:rsidR="00051B70" w:rsidRDefault="00D04F1A">
                        <w:pPr>
                          <w:spacing w:after="0" w:line="240" w:lineRule="auto"/>
                        </w:pPr>
                        <w:r>
                          <w:t>Network Security | Host firewall (iptables, nftables)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26"/>
  </w:num>
  <w:num w:numId="2" w16cid:durableId="945574425">
    <w:abstractNumId w:val="12"/>
  </w:num>
  <w:num w:numId="3" w16cid:durableId="1459686055">
    <w:abstractNumId w:val="18"/>
  </w:num>
  <w:num w:numId="4" w16cid:durableId="1337997159">
    <w:abstractNumId w:val="6"/>
  </w:num>
  <w:num w:numId="5" w16cid:durableId="1865513269">
    <w:abstractNumId w:val="11"/>
  </w:num>
  <w:num w:numId="6" w16cid:durableId="1739522076">
    <w:abstractNumId w:val="19"/>
  </w:num>
  <w:num w:numId="7" w16cid:durableId="244532978">
    <w:abstractNumId w:val="20"/>
  </w:num>
  <w:num w:numId="8" w16cid:durableId="1068966721">
    <w:abstractNumId w:val="9"/>
  </w:num>
  <w:num w:numId="9" w16cid:durableId="827750285">
    <w:abstractNumId w:val="4"/>
  </w:num>
  <w:num w:numId="10" w16cid:durableId="726343816">
    <w:abstractNumId w:val="8"/>
  </w:num>
  <w:num w:numId="11" w16cid:durableId="1358851465">
    <w:abstractNumId w:val="23"/>
  </w:num>
  <w:num w:numId="12" w16cid:durableId="256718687">
    <w:abstractNumId w:val="7"/>
  </w:num>
  <w:num w:numId="13" w16cid:durableId="1323697476">
    <w:abstractNumId w:val="24"/>
  </w:num>
  <w:num w:numId="14" w16cid:durableId="1150055641">
    <w:abstractNumId w:val="0"/>
  </w:num>
  <w:num w:numId="15" w16cid:durableId="2087727202">
    <w:abstractNumId w:val="31"/>
  </w:num>
  <w:num w:numId="16" w16cid:durableId="49116042">
    <w:abstractNumId w:val="16"/>
  </w:num>
  <w:num w:numId="17" w16cid:durableId="658385998">
    <w:abstractNumId w:val="29"/>
  </w:num>
  <w:num w:numId="18" w16cid:durableId="1907448570">
    <w:abstractNumId w:val="35"/>
  </w:num>
  <w:num w:numId="19" w16cid:durableId="1332684192">
    <w:abstractNumId w:val="3"/>
  </w:num>
  <w:num w:numId="20" w16cid:durableId="711727713">
    <w:abstractNumId w:val="33"/>
  </w:num>
  <w:num w:numId="21" w16cid:durableId="2064981841">
    <w:abstractNumId w:val="15"/>
  </w:num>
  <w:num w:numId="22" w16cid:durableId="1085420539">
    <w:abstractNumId w:val="21"/>
  </w:num>
  <w:num w:numId="23" w16cid:durableId="1108427098">
    <w:abstractNumId w:val="28"/>
  </w:num>
  <w:num w:numId="24" w16cid:durableId="1279291805">
    <w:abstractNumId w:val="2"/>
  </w:num>
  <w:num w:numId="25" w16cid:durableId="1230846320">
    <w:abstractNumId w:val="36"/>
  </w:num>
  <w:num w:numId="26" w16cid:durableId="559905674">
    <w:abstractNumId w:val="5"/>
  </w:num>
  <w:num w:numId="27" w16cid:durableId="753430456">
    <w:abstractNumId w:val="34"/>
  </w:num>
  <w:num w:numId="28" w16cid:durableId="258107170">
    <w:abstractNumId w:val="13"/>
  </w:num>
  <w:num w:numId="29" w16cid:durableId="81803999">
    <w:abstractNumId w:val="17"/>
  </w:num>
  <w:num w:numId="30" w16cid:durableId="162864921">
    <w:abstractNumId w:val="14"/>
  </w:num>
  <w:num w:numId="31" w16cid:durableId="152722820">
    <w:abstractNumId w:val="30"/>
  </w:num>
  <w:num w:numId="32" w16cid:durableId="549655125">
    <w:abstractNumId w:val="37"/>
  </w:num>
  <w:num w:numId="33" w16cid:durableId="1324550745">
    <w:abstractNumId w:val="32"/>
  </w:num>
  <w:num w:numId="34" w16cid:durableId="712659985">
    <w:abstractNumId w:val="27"/>
  </w:num>
  <w:num w:numId="35" w16cid:durableId="2135520515">
    <w:abstractNumId w:val="10"/>
  </w:num>
  <w:num w:numId="36" w16cid:durableId="568537457">
    <w:abstractNumId w:val="22"/>
  </w:num>
  <w:num w:numId="37" w16cid:durableId="1683316561">
    <w:abstractNumId w:val="1"/>
  </w:num>
  <w:num w:numId="38" w16cid:durableId="1046834287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73525"/>
    <w:rsid w:val="000827D5"/>
    <w:rsid w:val="00097764"/>
    <w:rsid w:val="000A07AE"/>
    <w:rsid w:val="000A55D5"/>
    <w:rsid w:val="000B2BB2"/>
    <w:rsid w:val="000B4BE5"/>
    <w:rsid w:val="000D1E67"/>
    <w:rsid w:val="000E2CD8"/>
    <w:rsid w:val="0011681E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856F7"/>
    <w:rsid w:val="002A3ED6"/>
    <w:rsid w:val="002A61B8"/>
    <w:rsid w:val="002B3427"/>
    <w:rsid w:val="002B40F8"/>
    <w:rsid w:val="002B6B66"/>
    <w:rsid w:val="002B6DBF"/>
    <w:rsid w:val="002C4183"/>
    <w:rsid w:val="002D01F6"/>
    <w:rsid w:val="002E7BCD"/>
    <w:rsid w:val="002F0401"/>
    <w:rsid w:val="00304A2C"/>
    <w:rsid w:val="00315FB0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3F59A2"/>
    <w:rsid w:val="004045FF"/>
    <w:rsid w:val="00440036"/>
    <w:rsid w:val="00454646"/>
    <w:rsid w:val="00454BD3"/>
    <w:rsid w:val="00461B10"/>
    <w:rsid w:val="00486760"/>
    <w:rsid w:val="004A05B2"/>
    <w:rsid w:val="004B39BC"/>
    <w:rsid w:val="004C2DD6"/>
    <w:rsid w:val="004C34C3"/>
    <w:rsid w:val="00502498"/>
    <w:rsid w:val="00511530"/>
    <w:rsid w:val="005150C8"/>
    <w:rsid w:val="0056510F"/>
    <w:rsid w:val="00570708"/>
    <w:rsid w:val="00573276"/>
    <w:rsid w:val="005823BF"/>
    <w:rsid w:val="005A7474"/>
    <w:rsid w:val="005D2157"/>
    <w:rsid w:val="005E4C40"/>
    <w:rsid w:val="005F143D"/>
    <w:rsid w:val="005F3AB8"/>
    <w:rsid w:val="005F7BE4"/>
    <w:rsid w:val="0060391C"/>
    <w:rsid w:val="0061495E"/>
    <w:rsid w:val="00623379"/>
    <w:rsid w:val="00626A57"/>
    <w:rsid w:val="0064568F"/>
    <w:rsid w:val="006552BA"/>
    <w:rsid w:val="00657124"/>
    <w:rsid w:val="00665284"/>
    <w:rsid w:val="00673400"/>
    <w:rsid w:val="006760C9"/>
    <w:rsid w:val="00697F06"/>
    <w:rsid w:val="006A5881"/>
    <w:rsid w:val="006B238B"/>
    <w:rsid w:val="006C080E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67"/>
    <w:rsid w:val="00804F0D"/>
    <w:rsid w:val="008114CA"/>
    <w:rsid w:val="00830D67"/>
    <w:rsid w:val="008431C7"/>
    <w:rsid w:val="00844876"/>
    <w:rsid w:val="00864C96"/>
    <w:rsid w:val="00893433"/>
    <w:rsid w:val="008A3712"/>
    <w:rsid w:val="008B5220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71A9"/>
    <w:rsid w:val="009A1149"/>
    <w:rsid w:val="009A4B05"/>
    <w:rsid w:val="009B221B"/>
    <w:rsid w:val="00A07E81"/>
    <w:rsid w:val="00A13B98"/>
    <w:rsid w:val="00A506DB"/>
    <w:rsid w:val="00A5712E"/>
    <w:rsid w:val="00A61E4D"/>
    <w:rsid w:val="00A74F61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347A8"/>
    <w:rsid w:val="00B37EB1"/>
    <w:rsid w:val="00B47A49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432F"/>
    <w:rsid w:val="00C4250A"/>
    <w:rsid w:val="00C51C49"/>
    <w:rsid w:val="00C6767F"/>
    <w:rsid w:val="00C906A4"/>
    <w:rsid w:val="00C97FCF"/>
    <w:rsid w:val="00CB240B"/>
    <w:rsid w:val="00CB2994"/>
    <w:rsid w:val="00CB7317"/>
    <w:rsid w:val="00CC5154"/>
    <w:rsid w:val="00CE563D"/>
    <w:rsid w:val="00D04F1A"/>
    <w:rsid w:val="00D13901"/>
    <w:rsid w:val="00D150B6"/>
    <w:rsid w:val="00D21E85"/>
    <w:rsid w:val="00D27F8A"/>
    <w:rsid w:val="00D302C3"/>
    <w:rsid w:val="00D43F40"/>
    <w:rsid w:val="00D70615"/>
    <w:rsid w:val="00D76BE7"/>
    <w:rsid w:val="00D835F5"/>
    <w:rsid w:val="00D84DE5"/>
    <w:rsid w:val="00DB3758"/>
    <w:rsid w:val="00DB6AFE"/>
    <w:rsid w:val="00DD38A0"/>
    <w:rsid w:val="00DE653E"/>
    <w:rsid w:val="00E06DC9"/>
    <w:rsid w:val="00E20827"/>
    <w:rsid w:val="00E24266"/>
    <w:rsid w:val="00E31F11"/>
    <w:rsid w:val="00E356B2"/>
    <w:rsid w:val="00E50328"/>
    <w:rsid w:val="00E604AF"/>
    <w:rsid w:val="00E639AC"/>
    <w:rsid w:val="00E70FB8"/>
    <w:rsid w:val="00E82FCE"/>
    <w:rsid w:val="00E86151"/>
    <w:rsid w:val="00E959A4"/>
    <w:rsid w:val="00EB2015"/>
    <w:rsid w:val="00EE10BB"/>
    <w:rsid w:val="00EE5E46"/>
    <w:rsid w:val="00EE62C4"/>
    <w:rsid w:val="00EF1BFA"/>
    <w:rsid w:val="00F0306D"/>
    <w:rsid w:val="00F23333"/>
    <w:rsid w:val="00F41556"/>
    <w:rsid w:val="00F44FC3"/>
    <w:rsid w:val="00F45FC4"/>
    <w:rsid w:val="00F5026D"/>
    <w:rsid w:val="00F5382A"/>
    <w:rsid w:val="00F5771E"/>
    <w:rsid w:val="00F63891"/>
    <w:rsid w:val="00F6419C"/>
    <w:rsid w:val="00F65D02"/>
    <w:rsid w:val="00F84DA5"/>
    <w:rsid w:val="00F92CFF"/>
    <w:rsid w:val="00FB4B70"/>
    <w:rsid w:val="00FB7AF3"/>
    <w:rsid w:val="00FC0CE8"/>
    <w:rsid w:val="00FC6CEC"/>
    <w:rsid w:val="00FE3C69"/>
    <w:rsid w:val="00FE4F6D"/>
    <w:rsid w:val="00FF014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npages.ubuntu.com/manpages/noble/en/man8/iptables.8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inuxacademy.ir/ip-tab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MHDo4X7v1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iki.archlinux.org/title/nf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System Hardening | Encryption of sensitive data</vt:lpstr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| Host firewall (iptables, nftables)</dc:title>
  <dc:subject/>
  <dc:creator>Summer</dc:creator>
  <cp:keywords/>
  <dc:description/>
  <cp:lastModifiedBy>Summer</cp:lastModifiedBy>
  <cp:revision>96</cp:revision>
  <dcterms:created xsi:type="dcterms:W3CDTF">2024-06-02T15:59:00Z</dcterms:created>
  <dcterms:modified xsi:type="dcterms:W3CDTF">2024-07-18T14:37:00Z</dcterms:modified>
</cp:coreProperties>
</file>