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Абстрактные типы данных в Java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Java существует множество контейнерных типов. Контейнерные классы в Java реализуют интерфейс Collection и далее делятся на Queue, Set и List;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Списки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LinkedList - реализует интерфейс List и представляет собой обычный двунаправленный список.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contextualSpacing w:val="0"/>
        <w:rPr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LinkedList&lt;Integer&gt; list = </w:t>
      </w:r>
      <w:r w:rsidDel="00000000" w:rsidR="00000000" w:rsidRPr="00000000">
        <w:rPr>
          <w:b w:val="1"/>
          <w:i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LinkedList&lt;&gt;();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.addFirst(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.removeLast();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.forEach(System.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::println);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ArrayList - списочный массив. Обобщённый класс, реализующий интерфейс абстрактного класса List.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Как известно, в Java массивы имеют фиксированную длину, и после того как массив создан, он не может расти или уменьшаться. ArrayList может менять свой размер во время исполнения программы, при этом не обязательно указывать размерность при создании объекта.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ArrayList&lt;Integer&gt;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.remove(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.println(String.</w:t>
      </w:r>
      <w:r w:rsidDel="00000000" w:rsidR="00000000" w:rsidRPr="00000000">
        <w:rPr>
          <w:i w:val="1"/>
          <w:color w:val="222222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"Third element is %d"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.get(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.sort(Comparator.</w:t>
      </w:r>
      <w:r w:rsidDel="00000000" w:rsidR="00000000" w:rsidRPr="00000000">
        <w:rPr>
          <w:i w:val="1"/>
          <w:color w:val="222222"/>
          <w:sz w:val="18"/>
          <w:szCs w:val="18"/>
          <w:highlight w:val="white"/>
          <w:rtl w:val="0"/>
        </w:rPr>
        <w:t xml:space="preserve">comparingInt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(o -&gt; o));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.forEach(System.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::println);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Деревья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TreeMap - обобщённое красно-чёрное дерево. Реализует интерфейс Map. Объекты можно сортировать, передав свой объект класса Comparator.</w:t>
      </w:r>
    </w:p>
    <w:p w:rsidR="00000000" w:rsidDel="00000000" w:rsidP="00000000" w:rsidRDefault="00000000" w:rsidRPr="00000000" w14:paraId="00000021">
      <w:pPr>
        <w:contextualSpacing w:val="0"/>
        <w:rPr>
          <w:color w:val="3538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353833"/>
          <w:sz w:val="24"/>
          <w:szCs w:val="24"/>
          <w:highlight w:val="white"/>
        </w:rPr>
      </w:pPr>
      <w:r w:rsidDel="00000000" w:rsidR="00000000" w:rsidRPr="00000000">
        <w:rPr>
          <w:color w:val="353833"/>
          <w:sz w:val="24"/>
          <w:szCs w:val="24"/>
          <w:highlight w:val="white"/>
          <w:rtl w:val="0"/>
        </w:rPr>
        <w:t xml:space="preserve">TreeSet - обобщённое дерево, для проверки наличия элементов во множестве.</w:t>
      </w:r>
    </w:p>
    <w:p w:rsidR="00000000" w:rsidDel="00000000" w:rsidP="00000000" w:rsidRDefault="00000000" w:rsidRPr="00000000" w14:paraId="00000023">
      <w:pPr>
        <w:contextualSpacing w:val="0"/>
        <w:rPr>
          <w:color w:val="3538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TreeMap&lt;Integer, String&gt;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tree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TreeMap&lt;&gt;();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tree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"one"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tree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"two"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tree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.containsKey(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tree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.get(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Отображения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HashMap - основан на хэш-таблицах, реализует интерфейс Map (что подразумевает хранение данных в виде пар ключ/значение). Ключи и значения могут быть любых типов, в том числе и null. Данная реализация не дает гарантий относительно порядка элементов с течением времени. Разрешение коллизий осуществляется с помощью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метода цепочек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HashMap&lt;Integer, String&gt; hashMap = </w:t>
      </w:r>
      <w:r w:rsidDel="00000000" w:rsidR="00000000" w:rsidRPr="00000000">
        <w:rPr>
          <w:b w:val="1"/>
          <w:i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hashMap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"one"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hashMap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"two"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hashMap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hashMap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.replace(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"three"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hashMap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.get(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33338</wp:posOffset>
            </wp:positionH>
            <wp:positionV relativeFrom="paragraph">
              <wp:posOffset>114300</wp:posOffset>
            </wp:positionV>
            <wp:extent cx="5876925" cy="26098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Абстрактные типы данных в C++</w:t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Упрощённая реализация дерева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  <w:br w:type="textWrapping"/>
        <w:br w:type="textWrapping"/>
        <w:t xml:space="preserve">using namespace std;</w:t>
        <w:br w:type="textWrapping"/>
        <w:br w:type="textWrapping"/>
        <w:t xml:space="preserve">class BST</w:t>
        <w:br w:type="textWrapping"/>
        <w:t xml:space="preserve">{</w:t>
        <w:br w:type="textWrapping"/>
        <w:t xml:space="preserve">    struct node</w:t>
        <w:br w:type="textWrapping"/>
        <w:t xml:space="preserve">    {</w:t>
        <w:br w:type="textWrapping"/>
        <w:t xml:space="preserve">        int data;</w:t>
        <w:br w:type="textWrapping"/>
        <w:t xml:space="preserve">        node* left;</w:t>
        <w:br w:type="textWrapping"/>
        <w:t xml:space="preserve">        node* right;</w:t>
        <w:br w:type="textWrapping"/>
        <w:t xml:space="preserve">    };</w:t>
        <w:br w:type="textWrapping"/>
        <w:br w:type="textWrapping"/>
        <w:t xml:space="preserve">    node* root;</w:t>
        <w:br w:type="textWrapping"/>
        <w:br w:type="textWrapping"/>
        <w:t xml:space="preserve">    node* makeEmpty(node* t)</w:t>
        <w:br w:type="textWrapping"/>
        <w:t xml:space="preserve">    {</w:t>
        <w:br w:type="textWrapping"/>
        <w:t xml:space="preserve">        if(t == NULL)</w:t>
        <w:br w:type="textWrapping"/>
        <w:t xml:space="preserve">            return NULL;</w:t>
        <w:br w:type="textWrapping"/>
        <w:t xml:space="preserve">        {</w:t>
        <w:br w:type="textWrapping"/>
        <w:t xml:space="preserve">            makeEmpty(t-&gt;left);</w:t>
        <w:br w:type="textWrapping"/>
        <w:t xml:space="preserve">            makeEmpty(t-&gt;right);</w:t>
        <w:br w:type="textWrapping"/>
        <w:t xml:space="preserve">            delete t;</w:t>
        <w:br w:type="textWrapping"/>
        <w:t xml:space="preserve">        }</w:t>
        <w:br w:type="textWrapping"/>
        <w:t xml:space="preserve">        return NULL;</w:t>
        <w:br w:type="textWrapping"/>
        <w:t xml:space="preserve">    }</w:t>
        <w:br w:type="textWrapping"/>
        <w:br w:type="textWrapping"/>
        <w:t xml:space="preserve">    node* insert(int x, node* t)</w:t>
        <w:br w:type="textWrapping"/>
        <w:t xml:space="preserve">    {</w:t>
        <w:br w:type="textWrapping"/>
        <w:t xml:space="preserve">        if(t == NULL)</w:t>
        <w:br w:type="textWrapping"/>
        <w:t xml:space="preserve">        {</w:t>
        <w:br w:type="textWrapping"/>
        <w:t xml:space="preserve">            t = new node;</w:t>
        <w:br w:type="textWrapping"/>
        <w:t xml:space="preserve">            t-&gt;data = x;</w:t>
        <w:br w:type="textWrapping"/>
        <w:t xml:space="preserve">            t-&gt;left = t-&gt;right = NULL;</w:t>
        <w:br w:type="textWrapping"/>
        <w:t xml:space="preserve">        }</w:t>
        <w:br w:type="textWrapping"/>
        <w:t xml:space="preserve">        else if(x &lt; t-&gt;data)</w:t>
        <w:br w:type="textWrapping"/>
        <w:t xml:space="preserve">            t-&gt;left = insert(x, t-&gt;left);</w:t>
        <w:br w:type="textWrapping"/>
        <w:t xml:space="preserve">        else if(x &gt; t-&gt;data)</w:t>
        <w:br w:type="textWrapping"/>
        <w:t xml:space="preserve">            t-&gt;right = insert(x, t-&gt;right);</w:t>
        <w:br w:type="textWrapping"/>
        <w:t xml:space="preserve">        return t;</w:t>
        <w:br w:type="textWrapping"/>
        <w:t xml:space="preserve">    }</w:t>
        <w:br w:type="textWrapping"/>
        <w:br w:type="textWrapping"/>
        <w:t xml:space="preserve">    node* findMin(node* t)</w:t>
        <w:br w:type="textWrapping"/>
        <w:t xml:space="preserve">    {</w:t>
        <w:br w:type="textWrapping"/>
        <w:t xml:space="preserve">        if(t == NULL)</w:t>
        <w:br w:type="textWrapping"/>
        <w:t xml:space="preserve">            return NULL;</w:t>
        <w:br w:type="textWrapping"/>
        <w:t xml:space="preserve">        else if(t-&gt;left == NULL)</w:t>
        <w:br w:type="textWrapping"/>
        <w:t xml:space="preserve">            return t;</w:t>
        <w:br w:type="textWrapping"/>
        <w:t xml:space="preserve">        else</w:t>
        <w:br w:type="textWrapping"/>
        <w:t xml:space="preserve">            return findMin(t-&gt;left);</w:t>
        <w:br w:type="textWrapping"/>
        <w:t xml:space="preserve">    }</w:t>
        <w:br w:type="textWrapping"/>
        <w:br w:type="textWrapping"/>
        <w:t xml:space="preserve">    node* findMax(node* t)</w:t>
        <w:br w:type="textWrapping"/>
        <w:t xml:space="preserve">    {</w:t>
        <w:br w:type="textWrapping"/>
        <w:t xml:space="preserve">        if(t == NULL)</w:t>
        <w:br w:type="textWrapping"/>
        <w:t xml:space="preserve">            return NULL;</w:t>
        <w:br w:type="textWrapping"/>
        <w:t xml:space="preserve">        else if(t-&gt;right == NULL)</w:t>
        <w:br w:type="textWrapping"/>
        <w:t xml:space="preserve">            return t;</w:t>
        <w:br w:type="textWrapping"/>
        <w:t xml:space="preserve">        else</w:t>
        <w:br w:type="textWrapping"/>
        <w:t xml:space="preserve">            return findMax(t-&gt;right);</w:t>
        <w:br w:type="textWrapping"/>
        <w:t xml:space="preserve">    }</w:t>
        <w:br w:type="textWrapping"/>
        <w:br w:type="textWrapping"/>
        <w:t xml:space="preserve">    node* remove(int x, node* t)</w:t>
        <w:br w:type="textWrapping"/>
        <w:t xml:space="preserve">    {</w:t>
        <w:br w:type="textWrapping"/>
        <w:t xml:space="preserve">        node* temp;</w:t>
        <w:br w:type="textWrapping"/>
        <w:t xml:space="preserve">        if(t == NULL)</w:t>
        <w:br w:type="textWrapping"/>
        <w:t xml:space="preserve">            return NULL;</w:t>
        <w:br w:type="textWrapping"/>
        <w:t xml:space="preserve">        else if(x &lt; t-&gt;data)</w:t>
        <w:br w:type="textWrapping"/>
        <w:t xml:space="preserve">            t-&gt;left = remove(x, t-&gt;left);</w:t>
        <w:br w:type="textWrapping"/>
        <w:t xml:space="preserve">        else if(x &gt; t-&gt;data)</w:t>
        <w:br w:type="textWrapping"/>
        <w:t xml:space="preserve">            t-&gt;right = remove(x, t-&gt;right);</w:t>
        <w:br w:type="textWrapping"/>
        <w:t xml:space="preserve">        else if(t-&gt;left &amp;&amp; t-&gt;right)</w:t>
        <w:br w:type="textWrapping"/>
        <w:t xml:space="preserve">        {</w:t>
        <w:br w:type="textWrapping"/>
        <w:t xml:space="preserve">            temp = findMin(t-&gt;right);</w:t>
        <w:br w:type="textWrapping"/>
        <w:t xml:space="preserve">            t-&gt;data = temp-&gt;data;</w:t>
        <w:br w:type="textWrapping"/>
        <w:t xml:space="preserve">            t-&gt;right = remove(t-&gt;data, t-&gt;right);</w:t>
        <w:br w:type="textWrapping"/>
        <w:t xml:space="preserve">        }</w:t>
        <w:br w:type="textWrapping"/>
        <w:t xml:space="preserve">        else</w:t>
        <w:br w:type="textWrapping"/>
        <w:t xml:space="preserve">        {</w:t>
        <w:br w:type="textWrapping"/>
        <w:t xml:space="preserve">            temp = t;</w:t>
        <w:br w:type="textWrapping"/>
        <w:t xml:space="preserve">            if(t-&gt;left == NULL)</w:t>
        <w:br w:type="textWrapping"/>
        <w:t xml:space="preserve">                t = t-&gt;right;</w:t>
        <w:br w:type="textWrapping"/>
        <w:t xml:space="preserve">            else if(t-&gt;right == NULL)</w:t>
        <w:br w:type="textWrapping"/>
        <w:t xml:space="preserve">                t = t-&gt;left;</w:t>
        <w:br w:type="textWrapping"/>
        <w:t xml:space="preserve">            delete temp;</w:t>
        <w:br w:type="textWrapping"/>
        <w:t xml:space="preserve">        }</w:t>
        <w:br w:type="textWrapping"/>
        <w:br w:type="textWrapping"/>
        <w:t xml:space="preserve">        return t;</w:t>
        <w:br w:type="textWrapping"/>
        <w:t xml:space="preserve">    }</w:t>
        <w:br w:type="textWrapping"/>
        <w:br w:type="textWrapping"/>
        <w:t xml:space="preserve">    void inorder(node* t)</w:t>
        <w:br w:type="textWrapping"/>
        <w:t xml:space="preserve">    {</w:t>
        <w:br w:type="textWrapping"/>
        <w:t xml:space="preserve">        if(t == NULL)</w:t>
        <w:br w:type="textWrapping"/>
        <w:t xml:space="preserve">            return;</w:t>
        <w:br w:type="textWrapping"/>
        <w:t xml:space="preserve">        inorder(t-&gt;left);</w:t>
        <w:br w:type="textWrapping"/>
        <w:t xml:space="preserve">        cout &lt;&lt; t-&gt;data &lt;&lt; " ";</w:t>
        <w:br w:type="textWrapping"/>
        <w:t xml:space="preserve">        inorder(t-&gt;right);</w:t>
        <w:br w:type="textWrapping"/>
        <w:t xml:space="preserve">    }</w:t>
        <w:br w:type="textWrapping"/>
        <w:br w:type="textWrapping"/>
        <w:t xml:space="preserve">    node* find(node* t, int x)</w:t>
        <w:br w:type="textWrapping"/>
        <w:t xml:space="preserve">    {</w:t>
        <w:br w:type="textWrapping"/>
        <w:t xml:space="preserve">        if(t == NULL)</w:t>
        <w:br w:type="textWrapping"/>
        <w:t xml:space="preserve">            return NULL;</w:t>
        <w:br w:type="textWrapping"/>
        <w:t xml:space="preserve">        else if(x &lt; t-&gt;data)</w:t>
        <w:br w:type="textWrapping"/>
        <w:t xml:space="preserve">            return find(t-&gt;left, x);</w:t>
        <w:br w:type="textWrapping"/>
        <w:t xml:space="preserve">        else if(x &gt; t-&gt;data)</w:t>
        <w:br w:type="textWrapping"/>
        <w:t xml:space="preserve">            return find(t-&gt;right, x);</w:t>
        <w:br w:type="textWrapping"/>
        <w:t xml:space="preserve">        else</w:t>
        <w:br w:type="textWrapping"/>
        <w:t xml:space="preserve">            return t;</w:t>
        <w:br w:type="textWrapping"/>
        <w:t xml:space="preserve">    }</w:t>
        <w:br w:type="textWrapping"/>
        <w:br w:type="textWrapping"/>
        <w:t xml:space="preserve">public:</w:t>
        <w:br w:type="textWrapping"/>
        <w:t xml:space="preserve">    BST()</w:t>
        <w:br w:type="textWrapping"/>
        <w:t xml:space="preserve">    {</w:t>
        <w:br w:type="textWrapping"/>
        <w:t xml:space="preserve">        root = NULL;</w:t>
        <w:br w:type="textWrapping"/>
        <w:t xml:space="preserve">    }</w:t>
        <w:br w:type="textWrapping"/>
        <w:br w:type="textWrapping"/>
        <w:t xml:space="preserve">    ~BST()</w:t>
        <w:br w:type="textWrapping"/>
        <w:t xml:space="preserve">    {</w:t>
        <w:br w:type="textWrapping"/>
        <w:t xml:space="preserve">        root = makeEmpty(root);</w:t>
        <w:br w:type="textWrapping"/>
        <w:t xml:space="preserve">    }</w:t>
        <w:br w:type="textWrapping"/>
        <w:br w:type="textWrapping"/>
        <w:t xml:space="preserve">    void insert(int x)</w:t>
        <w:br w:type="textWrapping"/>
        <w:t xml:space="preserve">    {</w:t>
        <w:br w:type="textWrapping"/>
        <w:t xml:space="preserve">        root = insert(x, root);</w:t>
        <w:br w:type="textWrapping"/>
        <w:t xml:space="preserve">    }</w:t>
        <w:br w:type="textWrapping"/>
        <w:br w:type="textWrapping"/>
        <w:t xml:space="preserve">    void remove(int x)</w:t>
        <w:br w:type="textWrapping"/>
        <w:t xml:space="preserve">    {</w:t>
        <w:br w:type="textWrapping"/>
        <w:t xml:space="preserve">        root = remove(x, root);</w:t>
        <w:br w:type="textWrapping"/>
        <w:t xml:space="preserve">    }</w:t>
        <w:br w:type="textWrapping"/>
        <w:br w:type="textWrapping"/>
        <w:t xml:space="preserve">    void display()</w:t>
        <w:br w:type="textWrapping"/>
        <w:t xml:space="preserve">    {</w:t>
        <w:br w:type="textWrapping"/>
        <w:t xml:space="preserve">        inorder(root);</w:t>
        <w:br w:type="textWrapping"/>
        <w:t xml:space="preserve">        cout &lt;&lt; endl;</w:t>
        <w:br w:type="textWrapping"/>
        <w:t xml:space="preserve">    }</w:t>
        <w:br w:type="textWrapping"/>
        <w:br w:type="textWrapping"/>
        <w:t xml:space="preserve">    void search(int x)</w:t>
        <w:br w:type="textWrapping"/>
        <w:t xml:space="preserve">    {</w:t>
        <w:br w:type="textWrapping"/>
        <w:t xml:space="preserve">        root = find(root, x);</w:t>
        <w:br w:type="textWrapping"/>
        <w:t xml:space="preserve">    }</w:t>
        <w:br w:type="textWrapping"/>
        <w:t xml:space="preserve">};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int main()</w:t>
        <w:br w:type="textWrapping"/>
        <w:t xml:space="preserve">{</w:t>
        <w:br w:type="textWrapping"/>
        <w:t xml:space="preserve">    BST t;</w:t>
        <w:br w:type="textWrapping"/>
        <w:t xml:space="preserve">    t.insert(20);</w:t>
        <w:br w:type="textWrapping"/>
        <w:t xml:space="preserve">    t.insert(25);</w:t>
        <w:br w:type="textWrapping"/>
        <w:t xml:space="preserve">    t.insert(15);</w:t>
        <w:br w:type="textWrapping"/>
        <w:t xml:space="preserve">    t.insert(10);</w:t>
        <w:br w:type="textWrapping"/>
        <w:t xml:space="preserve">    t.insert(30);</w:t>
        <w:br w:type="textWrapping"/>
        <w:t xml:space="preserve">    t.display();</w:t>
        <w:br w:type="textWrapping"/>
        <w:t xml:space="preserve">    t.remove(20);</w:t>
        <w:br w:type="textWrapping"/>
        <w:t xml:space="preserve">    t.display();</w:t>
        <w:br w:type="textWrapping"/>
        <w:t xml:space="preserve">    t.remove(25);</w:t>
        <w:br w:type="textWrapping"/>
        <w:t xml:space="preserve">    t.display();</w:t>
        <w:br w:type="textWrapping"/>
        <w:t xml:space="preserve">    t.remove(30);</w:t>
        <w:br w:type="textWrapping"/>
        <w:t xml:space="preserve">    t.display();</w:t>
        <w:br w:type="textWrapping"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Упрощённая реализация список: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  <w:br w:type="textWrapping"/>
        <w:t xml:space="preserve">#include &lt;cstdlib&gt;</w:t>
        <w:br w:type="textWrapping"/>
        <w:br w:type="textWrapping"/>
        <w:br w:type="textWrapping"/>
        <w:t xml:space="preserve">class Node</w:t>
        <w:br w:type="textWrapping"/>
        <w:t xml:space="preserve">{</w:t>
        <w:br w:type="textWrapping"/>
        <w:t xml:space="preserve">public:</w:t>
        <w:br w:type="textWrapping"/>
        <w:t xml:space="preserve">    Node* next;</w:t>
        <w:br w:type="textWrapping"/>
        <w:t xml:space="preserve">    int data;</w:t>
        <w:br w:type="textWrapping"/>
        <w:t xml:space="preserve">};</w:t>
        <w:br w:type="textWrapping"/>
        <w:br w:type="textWrapping"/>
        <w:t xml:space="preserve">using namespace std;</w:t>
        <w:br w:type="textWrapping"/>
        <w:br w:type="textWrapping"/>
        <w:t xml:space="preserve">class LinkedList</w:t>
        <w:br w:type="textWrapping"/>
        <w:t xml:space="preserve">{</w:t>
        <w:br w:type="textWrapping"/>
        <w:t xml:space="preserve">public:</w:t>
        <w:br w:type="textWrapping"/>
        <w:t xml:space="preserve">    int length;</w:t>
        <w:br w:type="textWrapping"/>
        <w:t xml:space="preserve">    Node* head;</w:t>
        <w:br w:type="textWrapping"/>
        <w:br w:type="textWrapping"/>
        <w:t xml:space="preserve">    LinkedList();</w:t>
        <w:br w:type="textWrapping"/>
        <w:t xml:space="preserve">    ~LinkedList();</w:t>
        <w:br w:type="textWrapping"/>
        <w:t xml:space="preserve">    void add(int data);</w:t>
        <w:br w:type="textWrapping"/>
        <w:t xml:space="preserve">    void print();</w:t>
        <w:br w:type="textWrapping"/>
        <w:t xml:space="preserve">};</w:t>
        <w:br w:type="textWrapping"/>
        <w:br w:type="textWrapping"/>
        <w:t xml:space="preserve">LinkedList::LinkedList(){</w:t>
        <w:br w:type="textWrapping"/>
        <w:t xml:space="preserve">    this-&gt;length = 0;</w:t>
        <w:br w:type="textWrapping"/>
        <w:t xml:space="preserve">    this-&gt;head = NULL;</w:t>
        <w:br w:type="textWrapping"/>
        <w:t xml:space="preserve">}</w:t>
        <w:br w:type="textWrapping"/>
        <w:br w:type="textWrapping"/>
        <w:t xml:space="preserve">LinkedList::~LinkedList(){</w:t>
        <w:br w:type="textWrapping"/>
        <w:t xml:space="preserve">    std::cout &lt;&lt; "LIST DELETED";</w:t>
        <w:br w:type="textWrapping"/>
        <w:t xml:space="preserve">}</w:t>
        <w:br w:type="textWrapping"/>
        <w:br w:type="textWrapping"/>
        <w:t xml:space="preserve">void LinkedList::add(int data){</w:t>
        <w:br w:type="textWrapping"/>
        <w:t xml:space="preserve">    Node* node = new Node();</w:t>
        <w:br w:type="textWrapping"/>
        <w:t xml:space="preserve">    node-&gt;data = data;</w:t>
        <w:br w:type="textWrapping"/>
        <w:t xml:space="preserve">    node-&gt;next = this-&gt;head;</w:t>
        <w:br w:type="textWrapping"/>
        <w:t xml:space="preserve">    this-&gt;head = node;</w:t>
        <w:br w:type="textWrapping"/>
        <w:t xml:space="preserve">    this-&gt;length++;</w:t>
        <w:br w:type="textWrapping"/>
        <w:t xml:space="preserve">}</w:t>
        <w:br w:type="textWrapping"/>
        <w:br w:type="textWrapping"/>
        <w:t xml:space="preserve">void LinkedList::print(){</w:t>
        <w:br w:type="textWrapping"/>
        <w:t xml:space="preserve">    Node* head = this-&gt;head;</w:t>
        <w:br w:type="textWrapping"/>
        <w:t xml:space="preserve">    int i = 1;</w:t>
        <w:br w:type="textWrapping"/>
        <w:t xml:space="preserve">    while(head){</w:t>
        <w:br w:type="textWrapping"/>
        <w:t xml:space="preserve">        std::cout &lt;&lt; i &lt;&lt; ": " &lt;&lt; head-&gt;data &lt;&lt; std::endl;</w:t>
        <w:br w:type="textWrapping"/>
        <w:t xml:space="preserve">        head = head-&gt;next;</w:t>
        <w:br w:type="textWrapping"/>
        <w:t xml:space="preserve">        i++;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int main(int argc, char const *argv[])</w:t>
        <w:br w:type="textWrapping"/>
        <w:t xml:space="preserve">{</w:t>
        <w:br w:type="textWrapping"/>
        <w:t xml:space="preserve">    LinkedList* list = new LinkedList();</w:t>
        <w:br w:type="textWrapping"/>
        <w:t xml:space="preserve">    for (int i = 0; i &lt; 100; ++i)</w:t>
        <w:br w:type="textWrapping"/>
        <w:t xml:space="preserve">    {</w:t>
        <w:br w:type="textWrapping"/>
        <w:t xml:space="preserve">        list-&gt;add(rand() % 100);</w:t>
        <w:br w:type="textWrapping"/>
        <w:t xml:space="preserve">    }</w:t>
        <w:br w:type="textWrapping"/>
        <w:t xml:space="preserve">    list-&gt;print();</w:t>
        <w:br w:type="textWrapping"/>
        <w:t xml:space="preserve">    std::cout &lt;&lt; "List Length: " &lt;&lt; list-&gt;length &lt;&lt; std::endl;</w:t>
        <w:br w:type="textWrapping"/>
        <w:t xml:space="preserve">    delete list;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Отображения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Реализуются в стандартной библиотеке STL. 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mapExample</w:t>
      </w:r>
      <w:r w:rsidDel="00000000" w:rsidR="00000000" w:rsidRPr="00000000">
        <w:rPr>
          <w:b w:val="1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// Красно-чёрное дерево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std</w:t>
      </w:r>
      <w:r w:rsidDel="00000000" w:rsidR="00000000" w:rsidRPr="00000000">
        <w:rPr>
          <w:b w:val="1"/>
          <w:sz w:val="20"/>
          <w:szCs w:val="20"/>
          <w:rtl w:val="0"/>
        </w:rPr>
        <w:t xml:space="preserve">::</w:t>
      </w:r>
      <w:r w:rsidDel="00000000" w:rsidR="00000000" w:rsidRPr="00000000">
        <w:rPr>
          <w:b w:val="1"/>
          <w:sz w:val="20"/>
          <w:szCs w:val="20"/>
          <w:rtl w:val="0"/>
        </w:rPr>
        <w:t xml:space="preserve">map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int,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 myMap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myMap.insert(</w:t>
      </w:r>
      <w:r w:rsidDel="00000000" w:rsidR="00000000" w:rsidRPr="00000000">
        <w:rPr>
          <w:b w:val="1"/>
          <w:sz w:val="20"/>
          <w:szCs w:val="20"/>
          <w:rtl w:val="0"/>
        </w:rPr>
        <w:t xml:space="preserve">std</w:t>
      </w:r>
      <w:r w:rsidDel="00000000" w:rsidR="00000000" w:rsidRPr="00000000">
        <w:rPr>
          <w:b w:val="1"/>
          <w:sz w:val="20"/>
          <w:szCs w:val="20"/>
          <w:rtl w:val="0"/>
        </w:rPr>
        <w:t xml:space="preserve">::make_pair(</w:t>
      </w: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"one"</w:t>
      </w:r>
      <w:r w:rsidDel="00000000" w:rsidR="00000000" w:rsidRPr="00000000">
        <w:rPr>
          <w:b w:val="1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myMap.insert(</w:t>
      </w:r>
      <w:r w:rsidDel="00000000" w:rsidR="00000000" w:rsidRPr="00000000">
        <w:rPr>
          <w:b w:val="1"/>
          <w:sz w:val="20"/>
          <w:szCs w:val="20"/>
          <w:rtl w:val="0"/>
        </w:rPr>
        <w:t xml:space="preserve">std</w:t>
      </w:r>
      <w:r w:rsidDel="00000000" w:rsidR="00000000" w:rsidRPr="00000000">
        <w:rPr>
          <w:b w:val="1"/>
          <w:sz w:val="20"/>
          <w:szCs w:val="20"/>
          <w:rtl w:val="0"/>
        </w:rPr>
        <w:t xml:space="preserve">::make_pair(</w:t>
      </w: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"two"</w:t>
      </w:r>
      <w:r w:rsidDel="00000000" w:rsidR="00000000" w:rsidRPr="00000000">
        <w:rPr>
          <w:b w:val="1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myMap.insert(</w:t>
      </w:r>
      <w:r w:rsidDel="00000000" w:rsidR="00000000" w:rsidRPr="00000000">
        <w:rPr>
          <w:b w:val="1"/>
          <w:sz w:val="20"/>
          <w:szCs w:val="20"/>
          <w:rtl w:val="0"/>
        </w:rPr>
        <w:t xml:space="preserve">std</w:t>
      </w:r>
      <w:r w:rsidDel="00000000" w:rsidR="00000000" w:rsidRPr="00000000">
        <w:rPr>
          <w:b w:val="1"/>
          <w:sz w:val="20"/>
          <w:szCs w:val="20"/>
          <w:rtl w:val="0"/>
        </w:rPr>
        <w:t xml:space="preserve">::make_pair(</w:t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"three"</w:t>
      </w:r>
      <w:r w:rsidDel="00000000" w:rsidR="00000000" w:rsidRPr="00000000">
        <w:rPr>
          <w:b w:val="1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// ...</w:t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&lt;&lt; </w:t>
      </w:r>
      <w:r w:rsidDel="00000000" w:rsidR="00000000" w:rsidRPr="00000000">
        <w:rPr>
          <w:b w:val="1"/>
          <w:sz w:val="20"/>
          <w:szCs w:val="20"/>
          <w:rtl w:val="0"/>
        </w:rPr>
        <w:t xml:space="preserve">myMap</w:t>
      </w:r>
      <w:r w:rsidDel="00000000" w:rsidR="00000000" w:rsidRPr="00000000">
        <w:rPr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rtl w:val="0"/>
        </w:rPr>
        <w:t xml:space="preserve">] &lt;&lt; </w:t>
      </w:r>
      <w:r w:rsidDel="00000000" w:rsidR="00000000" w:rsidRPr="00000000">
        <w:rPr>
          <w:b w:val="1"/>
          <w:sz w:val="20"/>
          <w:szCs w:val="20"/>
          <w:rtl w:val="0"/>
        </w:rPr>
        <w:t xml:space="preserve">endl</w:t>
      </w:r>
      <w:r w:rsidDel="00000000" w:rsidR="00000000" w:rsidRPr="00000000">
        <w:rPr>
          <w:b w:val="1"/>
          <w:sz w:val="20"/>
          <w:szCs w:val="20"/>
          <w:rtl w:val="0"/>
        </w:rPr>
        <w:t xml:space="preserve">;  </w:t>
      </w:r>
      <w:r w:rsidDel="00000000" w:rsidR="00000000" w:rsidRPr="00000000">
        <w:rPr>
          <w:b w:val="1"/>
          <w:sz w:val="20"/>
          <w:szCs w:val="20"/>
          <w:rtl w:val="0"/>
        </w:rPr>
        <w:t xml:space="preserve">// one</w:t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&lt;&lt; </w:t>
      </w:r>
      <w:r w:rsidDel="00000000" w:rsidR="00000000" w:rsidRPr="00000000">
        <w:rPr>
          <w:b w:val="1"/>
          <w:sz w:val="20"/>
          <w:szCs w:val="20"/>
          <w:rtl w:val="0"/>
        </w:rPr>
        <w:t xml:space="preserve">myMap</w:t>
      </w:r>
      <w:r w:rsidDel="00000000" w:rsidR="00000000" w:rsidRPr="00000000">
        <w:rPr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rtl w:val="0"/>
        </w:rPr>
        <w:t xml:space="preserve">] &lt;&lt; </w:t>
      </w:r>
      <w:r w:rsidDel="00000000" w:rsidR="00000000" w:rsidRPr="00000000">
        <w:rPr>
          <w:b w:val="1"/>
          <w:sz w:val="20"/>
          <w:szCs w:val="20"/>
          <w:rtl w:val="0"/>
        </w:rPr>
        <w:t xml:space="preserve">endl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Абстрактные типы данных в Python</w:t>
      </w:r>
    </w:p>
    <w:p w:rsidR="00000000" w:rsidDel="00000000" w:rsidP="00000000" w:rsidRDefault="00000000" w:rsidRPr="00000000" w14:paraId="0000005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Rule="auto"/>
        <w:contextualSpacing w:val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Списки в Python - упорядоченные изменяемые коллекции объектов произвольных типов (почти как массив, но типы могут отличаться).</w:t>
      </w:r>
    </w:p>
    <w:p w:rsidR="00000000" w:rsidDel="00000000" w:rsidP="00000000" w:rsidRDefault="00000000" w:rsidRPr="00000000" w14:paraId="00000061">
      <w:pPr>
        <w:spacing w:after="120" w:before="120" w:lineRule="auto"/>
        <w:contextualSpacing w:val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Чтобы использовать списки, их нужно создать. Создать список можно несколькими способами. Например, можно обработать любой итерируемый объект (например, 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строку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) встроенной функцией </w:t>
      </w:r>
      <w:r w:rsidDel="00000000" w:rsidR="00000000" w:rsidRPr="00000000">
        <w:rPr>
          <w:b w:val="1"/>
          <w:color w:val="454545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contextualSpacing w:val="0"/>
        <w:rPr>
          <w:color w:val="454545"/>
          <w:sz w:val="24"/>
          <w:szCs w:val="24"/>
          <w:shd w:fill="eeffcc" w:val="clear"/>
        </w:rPr>
      </w:pPr>
      <w:r w:rsidDel="00000000" w:rsidR="00000000" w:rsidRPr="00000000">
        <w:rPr>
          <w:color w:val="454545"/>
          <w:sz w:val="24"/>
          <w:szCs w:val="24"/>
          <w:shd w:fill="eeffcc" w:val="clear"/>
          <w:rtl w:val="0"/>
        </w:rPr>
        <w:t xml:space="preserve">&gt;&gt;&gt;</w:t>
      </w:r>
    </w:p>
    <w:p w:rsidR="00000000" w:rsidDel="00000000" w:rsidP="00000000" w:rsidRDefault="00000000" w:rsidRPr="00000000" w14:paraId="00000063">
      <w:pPr>
        <w:spacing w:after="340" w:before="440" w:line="384.00000000000006" w:lineRule="auto"/>
        <w:contextualSpacing w:val="0"/>
        <w:rPr>
          <w:color w:val="454545"/>
          <w:sz w:val="24"/>
          <w:szCs w:val="24"/>
          <w:shd w:fill="eeffcc" w:val="clear"/>
        </w:rPr>
      </w:pP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007020"/>
          <w:sz w:val="23"/>
          <w:szCs w:val="23"/>
          <w:shd w:fill="eeffcc" w:val="clear"/>
          <w:rtl w:val="0"/>
        </w:rPr>
        <w:t xml:space="preserve">list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(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'список'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)</w:t>
        <w:br w:type="textWrapping"/>
      </w:r>
      <w:r w:rsidDel="00000000" w:rsidR="00000000" w:rsidRPr="00000000">
        <w:rPr>
          <w:color w:val="333333"/>
          <w:sz w:val="23"/>
          <w:szCs w:val="23"/>
          <w:shd w:fill="eeffcc" w:val="clear"/>
          <w:rtl w:val="0"/>
        </w:rPr>
        <w:t xml:space="preserve">['с', 'п', 'и', 'с', 'о', 'к']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40" w:before="440" w:line="384.00000000000006" w:lineRule="auto"/>
        <w:contextualSpacing w:val="0"/>
        <w:rPr>
          <w:color w:val="333333"/>
          <w:sz w:val="23"/>
          <w:szCs w:val="23"/>
          <w:shd w:fill="eeffcc" w:val="clear"/>
        </w:rPr>
      </w:pP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s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=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[]  </w:t>
      </w:r>
      <w:r w:rsidDel="00000000" w:rsidR="00000000" w:rsidRPr="00000000">
        <w:rPr>
          <w:i w:val="1"/>
          <w:color w:val="408090"/>
          <w:sz w:val="23"/>
          <w:szCs w:val="23"/>
          <w:shd w:fill="eeffcc" w:val="clear"/>
          <w:rtl w:val="0"/>
        </w:rPr>
        <w:t xml:space="preserve"># Пустой список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br w:type="textWrapping"/>
      </w: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l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=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[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's'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, 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'p'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, [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'isok'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], </w:t>
      </w:r>
      <w:r w:rsidDel="00000000" w:rsidR="00000000" w:rsidRPr="00000000">
        <w:rPr>
          <w:color w:val="208050"/>
          <w:sz w:val="23"/>
          <w:szCs w:val="23"/>
          <w:shd w:fill="eeffcc" w:val="clear"/>
          <w:rtl w:val="0"/>
        </w:rPr>
        <w:t xml:space="preserve">2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]</w:t>
        <w:br w:type="textWrapping"/>
      </w: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s</w:t>
        <w:br w:type="textWrapping"/>
      </w:r>
      <w:r w:rsidDel="00000000" w:rsidR="00000000" w:rsidRPr="00000000">
        <w:rPr>
          <w:color w:val="333333"/>
          <w:sz w:val="23"/>
          <w:szCs w:val="23"/>
          <w:shd w:fill="eeffcc" w:val="clear"/>
          <w:rtl w:val="0"/>
        </w:rPr>
        <w:t xml:space="preserve">[]</w:t>
        <w:br w:type="textWrapping"/>
      </w: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br w:type="textWrapping"/>
      </w:r>
      <w:r w:rsidDel="00000000" w:rsidR="00000000" w:rsidRPr="00000000">
        <w:rPr>
          <w:color w:val="333333"/>
          <w:sz w:val="23"/>
          <w:szCs w:val="23"/>
          <w:shd w:fill="eeffcc" w:val="clear"/>
          <w:rtl w:val="0"/>
        </w:rPr>
        <w:t xml:space="preserve">['s', 'p', ['isok'], 2]</w:t>
      </w:r>
    </w:p>
    <w:p w:rsidR="00000000" w:rsidDel="00000000" w:rsidP="00000000" w:rsidRDefault="00000000" w:rsidRPr="00000000" w14:paraId="00000065">
      <w:pPr>
        <w:spacing w:after="120" w:before="120" w:lineRule="auto"/>
        <w:contextualSpacing w:val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Как видно из примера, список может содержать любое количество любых объектов (в том числе и вложенные списки), или не содержать ничего.</w:t>
      </w:r>
    </w:p>
    <w:p w:rsidR="00000000" w:rsidDel="00000000" w:rsidP="00000000" w:rsidRDefault="00000000" w:rsidRPr="00000000" w14:paraId="00000066">
      <w:pPr>
        <w:spacing w:after="120" w:before="120" w:lineRule="auto"/>
        <w:contextualSpacing w:val="0"/>
        <w:rPr>
          <w:color w:val="454545"/>
          <w:sz w:val="24"/>
          <w:szCs w:val="24"/>
          <w:shd w:fill="eeffcc" w:val="clear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И еще один способ создать список - это </w:t>
      </w:r>
      <w:r w:rsidDel="00000000" w:rsidR="00000000" w:rsidRPr="00000000">
        <w:rPr>
          <w:b w:val="1"/>
          <w:color w:val="454545"/>
          <w:sz w:val="24"/>
          <w:szCs w:val="24"/>
          <w:rtl w:val="0"/>
        </w:rPr>
        <w:t xml:space="preserve">генераторы списков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. Генератор списков - способ построить новый список, применяя выражение к каждому элементу последовательности. Генераторы списков очень похожи на цикл 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454545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40" w:before="440" w:line="384.00000000000006" w:lineRule="auto"/>
        <w:contextualSpacing w:val="0"/>
        <w:rPr>
          <w:color w:val="333333"/>
          <w:sz w:val="23"/>
          <w:szCs w:val="23"/>
          <w:shd w:fill="eeffcc" w:val="clear"/>
        </w:rPr>
      </w:pP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c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=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[c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*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color w:val="208050"/>
          <w:sz w:val="23"/>
          <w:szCs w:val="23"/>
          <w:shd w:fill="eeffcc" w:val="clear"/>
          <w:rtl w:val="0"/>
        </w:rPr>
        <w:t xml:space="preserve">3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for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c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in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'list'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]</w:t>
        <w:br w:type="textWrapping"/>
      </w: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c</w:t>
        <w:br w:type="textWrapping"/>
      </w:r>
      <w:r w:rsidDel="00000000" w:rsidR="00000000" w:rsidRPr="00000000">
        <w:rPr>
          <w:color w:val="333333"/>
          <w:sz w:val="23"/>
          <w:szCs w:val="23"/>
          <w:shd w:fill="eeffcc" w:val="clear"/>
          <w:rtl w:val="0"/>
        </w:rPr>
        <w:t xml:space="preserve">['lll', 'iii', 'sss', 'ttt']</w:t>
      </w:r>
    </w:p>
    <w:p w:rsidR="00000000" w:rsidDel="00000000" w:rsidP="00000000" w:rsidRDefault="00000000" w:rsidRPr="00000000" w14:paraId="00000068">
      <w:pPr>
        <w:spacing w:after="120" w:before="120" w:lineRule="auto"/>
        <w:contextualSpacing w:val="0"/>
        <w:rPr>
          <w:color w:val="454545"/>
          <w:sz w:val="24"/>
          <w:szCs w:val="24"/>
          <w:shd w:fill="eeffcc" w:val="clear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Возможна и более сложная конструкция генератора списков: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40" w:before="440" w:line="384.00000000000006" w:lineRule="auto"/>
        <w:contextualSpacing w:val="0"/>
        <w:rPr>
          <w:color w:val="333333"/>
          <w:sz w:val="23"/>
          <w:szCs w:val="23"/>
          <w:shd w:fill="eeffcc" w:val="clear"/>
        </w:rPr>
      </w:pP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c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=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[c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*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color w:val="208050"/>
          <w:sz w:val="23"/>
          <w:szCs w:val="23"/>
          <w:shd w:fill="eeffcc" w:val="clear"/>
          <w:rtl w:val="0"/>
        </w:rPr>
        <w:t xml:space="preserve">3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for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c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in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'list'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if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c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!=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'i'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]</w:t>
        <w:br w:type="textWrapping"/>
      </w: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c</w:t>
        <w:br w:type="textWrapping"/>
      </w:r>
      <w:r w:rsidDel="00000000" w:rsidR="00000000" w:rsidRPr="00000000">
        <w:rPr>
          <w:color w:val="333333"/>
          <w:sz w:val="23"/>
          <w:szCs w:val="23"/>
          <w:shd w:fill="eeffcc" w:val="clear"/>
          <w:rtl w:val="0"/>
        </w:rPr>
        <w:t xml:space="preserve">['lll', 'sss', 'ttt']</w:t>
        <w:br w:type="textWrapping"/>
      </w: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c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=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[c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+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d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for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c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in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'list'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if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c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!=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'i'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for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d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in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'spam'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b w:val="1"/>
          <w:color w:val="007020"/>
          <w:sz w:val="23"/>
          <w:szCs w:val="23"/>
          <w:shd w:fill="eeffcc" w:val="clear"/>
          <w:rtl w:val="0"/>
        </w:rPr>
        <w:t xml:space="preserve">if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d </w:t>
      </w:r>
      <w:r w:rsidDel="00000000" w:rsidR="00000000" w:rsidRPr="00000000">
        <w:rPr>
          <w:color w:val="666666"/>
          <w:sz w:val="23"/>
          <w:szCs w:val="23"/>
          <w:shd w:fill="eeffcc" w:val="clear"/>
          <w:rtl w:val="0"/>
        </w:rPr>
        <w:t xml:space="preserve">!=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 </w:t>
      </w:r>
      <w:r w:rsidDel="00000000" w:rsidR="00000000" w:rsidRPr="00000000">
        <w:rPr>
          <w:color w:val="4070a0"/>
          <w:sz w:val="23"/>
          <w:szCs w:val="23"/>
          <w:shd w:fill="eeffcc" w:val="clear"/>
          <w:rtl w:val="0"/>
        </w:rPr>
        <w:t xml:space="preserve">'a'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]</w:t>
        <w:br w:type="textWrapping"/>
      </w:r>
      <w:r w:rsidDel="00000000" w:rsidR="00000000" w:rsidRPr="00000000">
        <w:rPr>
          <w:b w:val="1"/>
          <w:color w:val="c65d09"/>
          <w:sz w:val="23"/>
          <w:szCs w:val="23"/>
          <w:shd w:fill="eeffcc" w:val="clear"/>
          <w:rtl w:val="0"/>
        </w:rPr>
        <w:t xml:space="preserve">&gt;&gt;&gt; </w:t>
      </w:r>
      <w:r w:rsidDel="00000000" w:rsidR="00000000" w:rsidRPr="00000000">
        <w:rPr>
          <w:color w:val="454545"/>
          <w:sz w:val="23"/>
          <w:szCs w:val="23"/>
          <w:shd w:fill="eeffcc" w:val="clear"/>
          <w:rtl w:val="0"/>
        </w:rPr>
        <w:t xml:space="preserve">c</w:t>
        <w:br w:type="textWrapping"/>
      </w:r>
      <w:r w:rsidDel="00000000" w:rsidR="00000000" w:rsidRPr="00000000">
        <w:rPr>
          <w:color w:val="333333"/>
          <w:sz w:val="23"/>
          <w:szCs w:val="23"/>
          <w:shd w:fill="eeffcc" w:val="clear"/>
          <w:rtl w:val="0"/>
        </w:rPr>
        <w:t xml:space="preserve">['ls', 'lp', 'lm', 'ss', 'sp', 'sm', 'ts', 'tp', 'tm']</w:t>
      </w:r>
    </w:p>
    <w:p w:rsidR="00000000" w:rsidDel="00000000" w:rsidP="00000000" w:rsidRDefault="00000000" w:rsidRPr="00000000" w14:paraId="0000006A">
      <w:pPr>
        <w:spacing w:before="120" w:lineRule="auto"/>
        <w:contextualSpacing w:val="0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Но в сложных случаях лучше пользоваться обычным циклом for для генерации списков.</w:t>
      </w:r>
    </w:p>
    <w:p w:rsidR="00000000" w:rsidDel="00000000" w:rsidP="00000000" w:rsidRDefault="00000000" w:rsidRPr="00000000" w14:paraId="0000006B">
      <w:pPr>
        <w:spacing w:before="120" w:lineRule="auto"/>
        <w:contextualSpacing w:val="0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20" w:lineRule="auto"/>
        <w:contextualSpacing w:val="0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280" w:before="280" w:line="335.99999999999994" w:lineRule="auto"/>
        <w:contextualSpacing w:val="0"/>
        <w:jc w:val="center"/>
        <w:rPr>
          <w:b w:val="1"/>
          <w:color w:val="454545"/>
          <w:sz w:val="36"/>
          <w:szCs w:val="36"/>
        </w:rPr>
      </w:pPr>
      <w:bookmarkStart w:colFirst="0" w:colLast="0" w:name="_7d5hnxd86bxy" w:id="0"/>
      <w:bookmarkEnd w:id="0"/>
      <w:r w:rsidDel="00000000" w:rsidR="00000000" w:rsidRPr="00000000">
        <w:rPr>
          <w:b w:val="1"/>
          <w:color w:val="454545"/>
          <w:sz w:val="36"/>
          <w:szCs w:val="36"/>
          <w:rtl w:val="0"/>
        </w:rPr>
        <w:t xml:space="preserve">Таблица "методы списков"</w:t>
      </w:r>
    </w:p>
    <w:tbl>
      <w:tblPr>
        <w:tblStyle w:val="Table1"/>
        <w:tblW w:w="9360.0" w:type="dxa"/>
        <w:jc w:val="left"/>
        <w:tblInd w:w="3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07.2"/>
        <w:gridCol w:w="7352.799999999999"/>
        <w:tblGridChange w:id="0">
          <w:tblGrid>
            <w:gridCol w:w="2007.2"/>
            <w:gridCol w:w="7352.799999999999"/>
          </w:tblGrid>
        </w:tblGridChange>
      </w:tblGrid>
      <w:tr>
        <w:trPr>
          <w:trHeight w:val="400" w:hRule="atLeast"/>
        </w:trPr>
        <w:tc>
          <w:tcPr>
            <w:tcBorders>
              <w:top w:color="222222" w:space="0" w:sz="6" w:val="single"/>
              <w:left w:color="808080" w:space="0" w:sz="6" w:val="single"/>
              <w:bottom w:color="9ea7af" w:space="0" w:sz="24" w:val="single"/>
              <w:right w:color="343a45" w:space="0" w:sz="6" w:val="single"/>
            </w:tcBorders>
            <w:shd w:fill="dddddd" w:val="clear"/>
            <w:tcMar>
              <w:top w:w="20.0" w:type="dxa"/>
              <w:left w:w="300.0" w:type="dxa"/>
              <w:bottom w:w="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9"/>
                <w:szCs w:val="29"/>
                <w:rtl w:val="0"/>
              </w:rPr>
              <w:t xml:space="preserve">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808080" w:space="0" w:sz="6" w:val="single"/>
              <w:bottom w:color="9ea7af" w:space="0" w:sz="24" w:val="single"/>
              <w:right w:color="343a45" w:space="0" w:sz="6" w:val="single"/>
            </w:tcBorders>
            <w:shd w:fill="dddddd" w:val="clear"/>
            <w:tcMar>
              <w:top w:w="20.0" w:type="dxa"/>
              <w:left w:w="300.0" w:type="dxa"/>
              <w:bottom w:w="2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9"/>
                <w:szCs w:val="29"/>
                <w:rtl w:val="0"/>
              </w:rPr>
              <w:t xml:space="preserve">Что делает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333333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list.append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tcBorders>
              <w:top w:color="333333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Добавляет элемент в конец списка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list.extend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(L)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Расширяет список list, добавляя в конец все элементы списка L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list.insert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(i, x)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Вставляет на i-ый элемент значение x</w:t>
            </w:r>
          </w:p>
        </w:tc>
      </w:tr>
      <w:tr>
        <w:trPr>
          <w:trHeight w:val="78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list.remove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Удаляет первый элемент в списке, имеющий значение x. ValueError, если такого элемента не существует</w:t>
            </w:r>
          </w:p>
        </w:tc>
      </w:tr>
      <w:tr>
        <w:trPr>
          <w:trHeight w:val="78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list.pop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([i])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Удаляет i-ый элемент и возвращает его. Если индекс не указан, удаляется последний элемент</w:t>
            </w:r>
          </w:p>
        </w:tc>
      </w:tr>
      <w:tr>
        <w:trPr>
          <w:trHeight w:val="78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list.index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(x, [start [, end]])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Возвращает положение первого элемента со значением x (при этом поиск ведется от start до end)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list.count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Возвращает количество элементов со значением x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list.sort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([key=функция])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Сортирует список на основе функции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list.reverse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Разворачивает список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list.copy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Поверхностная копия списка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333333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54545"/>
                <w:sz w:val="24"/>
                <w:szCs w:val="24"/>
                <w:rtl w:val="0"/>
              </w:rPr>
              <w:t xml:space="preserve">list.clear</w:t>
            </w: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333333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rtl w:val="0"/>
              </w:rPr>
              <w:t xml:space="preserve">Очищает список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shd w:fill="ffffff" w:val="clear"/>
        <w:spacing w:after="160" w:before="300" w:line="264" w:lineRule="auto"/>
        <w:contextualSpacing w:val="0"/>
        <w:rPr>
          <w:b w:val="1"/>
          <w:sz w:val="32"/>
          <w:szCs w:val="32"/>
        </w:rPr>
      </w:pPr>
      <w:bookmarkStart w:colFirst="0" w:colLast="0" w:name="_63lj8pykfzp3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Реализация дерева поиска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Код для конструктора класса </w:t>
      </w:r>
      <w:r w:rsidDel="00000000" w:rsidR="00000000" w:rsidRPr="00000000">
        <w:rPr>
          <w:color w:val="c7254e"/>
          <w:sz w:val="19"/>
          <w:szCs w:val="19"/>
          <w:shd w:fill="f9f2f4" w:val="clear"/>
          <w:rtl w:val="0"/>
        </w:rPr>
        <w:t xml:space="preserve">BinarySearchTree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и нескольких других различных функций показан в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листинге 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Листинг 1</w:t>
      </w:r>
    </w:p>
    <w:p w:rsidR="00000000" w:rsidDel="00000000" w:rsidP="00000000" w:rsidRDefault="00000000" w:rsidRPr="00000000" w14:paraId="00000092">
      <w:pPr>
        <w:spacing w:after="200" w:line="342.8568" w:lineRule="auto"/>
        <w:contextualSpacing w:val="0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007020"/>
          <w:rtl w:val="0"/>
        </w:rPr>
        <w:t xml:space="preserve">class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b w:val="1"/>
          <w:color w:val="0e84b5"/>
          <w:rtl w:val="0"/>
        </w:rPr>
        <w:t xml:space="preserve">BinarySearchTree</w:t>
      </w:r>
      <w:r w:rsidDel="00000000" w:rsidR="00000000" w:rsidRPr="00000000">
        <w:rPr>
          <w:color w:val="333333"/>
          <w:rtl w:val="0"/>
        </w:rPr>
        <w:t xml:space="preserve">: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def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__init__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333333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root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None</w:t>
      </w:r>
      <w:r w:rsidDel="00000000" w:rsidR="00000000" w:rsidRPr="00000000">
        <w:rPr>
          <w:color w:val="333333"/>
          <w:rtl w:val="0"/>
        </w:rPr>
        <w:br w:type="textWrapping"/>
        <w:t xml:space="preserve">  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size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def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length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333333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size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def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__len__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333333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size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def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__iter__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333333"/>
          <w:rtl w:val="0"/>
        </w:rPr>
        <w:t xml:space="preserve">):</w:t>
        <w:br w:type="textWrapping"/>
        <w:t xml:space="preserve">  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root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__iter__()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br w:type="textWrapping"/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rtl w:val="0"/>
        </w:rPr>
        <w:t xml:space="preserve">TreeNode</w:t>
      </w:r>
      <w:r w:rsidDel="00000000" w:rsidR="00000000" w:rsidRPr="00000000">
        <w:rPr>
          <w:rtl w:val="0"/>
        </w:rPr>
        <w:t xml:space="preserve"> предоставляет множество вспомогательных функций, которые значительно облегчают работу </w:t>
      </w:r>
      <w:r w:rsidDel="00000000" w:rsidR="00000000" w:rsidRPr="00000000">
        <w:rPr>
          <w:rtl w:val="0"/>
        </w:rPr>
        <w:t xml:space="preserve">BinarySearchTree</w:t>
      </w:r>
      <w:r w:rsidDel="00000000" w:rsidR="00000000" w:rsidRPr="00000000">
        <w:rPr>
          <w:rtl w:val="0"/>
        </w:rPr>
        <w:t xml:space="preserve">. Конструктор </w:t>
      </w:r>
      <w:r w:rsidDel="00000000" w:rsidR="00000000" w:rsidRPr="00000000">
        <w:rPr>
          <w:rtl w:val="0"/>
        </w:rPr>
        <w:t xml:space="preserve">TreeNode</w:t>
      </w:r>
      <w:r w:rsidDel="00000000" w:rsidR="00000000" w:rsidRPr="00000000">
        <w:rPr>
          <w:rtl w:val="0"/>
        </w:rPr>
        <w:t xml:space="preserve"> вместе с этими функциями показан в </w:t>
      </w:r>
      <w:r w:rsidDel="00000000" w:rsidR="00000000" w:rsidRPr="00000000">
        <w:rPr>
          <w:i w:val="1"/>
          <w:rtl w:val="0"/>
        </w:rPr>
        <w:t xml:space="preserve">листинге 2</w:t>
      </w:r>
      <w:r w:rsidDel="00000000" w:rsidR="00000000" w:rsidRPr="00000000">
        <w:rPr>
          <w:rtl w:val="0"/>
        </w:rPr>
        <w:t xml:space="preserve">. Из него видно, что большинство дополнительных функций помогают классифицировать узел в соответствии с его положением как потомка (левого или правого) и типом его детей.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Так же класс </w:t>
      </w:r>
      <w:r w:rsidDel="00000000" w:rsidR="00000000" w:rsidRPr="00000000">
        <w:rPr>
          <w:rtl w:val="0"/>
        </w:rPr>
        <w:t xml:space="preserve">TreeNode</w:t>
      </w:r>
      <w:r w:rsidDel="00000000" w:rsidR="00000000" w:rsidRPr="00000000">
        <w:rPr>
          <w:rtl w:val="0"/>
        </w:rPr>
        <w:t xml:space="preserve"> явно отслеживает родителя, как атрибут каждого узла. Вы поймёте важность этого, когда мы будем обсуждать реализацию оператора 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Другой любопытный аспект </w:t>
      </w:r>
      <w:r w:rsidDel="00000000" w:rsidR="00000000" w:rsidRPr="00000000">
        <w:rPr>
          <w:rtl w:val="0"/>
        </w:rPr>
        <w:t xml:space="preserve">TreeNode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листинге 2</w:t>
      </w:r>
      <w:r w:rsidDel="00000000" w:rsidR="00000000" w:rsidRPr="00000000">
        <w:rPr>
          <w:rtl w:val="0"/>
        </w:rPr>
        <w:t xml:space="preserve"> заключается в использовании опциональных параметров Python. Они позволяют нам упростить его создание в соответствии с различными обстоятельствами. Иногда мы захотим сконструировать новый объект </w:t>
      </w:r>
      <w:r w:rsidDel="00000000" w:rsidR="00000000" w:rsidRPr="00000000">
        <w:rPr>
          <w:rtl w:val="0"/>
        </w:rPr>
        <w:t xml:space="preserve">TreeNode</w:t>
      </w:r>
      <w:r w:rsidDel="00000000" w:rsidR="00000000" w:rsidRPr="00000000">
        <w:rPr>
          <w:rtl w:val="0"/>
        </w:rPr>
        <w:t xml:space="preserve">, имеющий и </w:t>
      </w: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0"/>
        </w:rPr>
        <w:t xml:space="preserve">. С уже существующими потомком и предком их можно просто передать, как параметры. В следующий раз мы создадим </w:t>
      </w:r>
      <w:r w:rsidDel="00000000" w:rsidR="00000000" w:rsidRPr="00000000">
        <w:rPr>
          <w:rtl w:val="0"/>
        </w:rPr>
        <w:t xml:space="preserve">TreeNode</w:t>
      </w:r>
      <w:r w:rsidDel="00000000" w:rsidR="00000000" w:rsidRPr="00000000">
        <w:rPr>
          <w:rtl w:val="0"/>
        </w:rPr>
        <w:t xml:space="preserve"> с парой ключ-значение, не передавая при этом ни </w:t>
      </w: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tl w:val="0"/>
        </w:rPr>
        <w:t xml:space="preserve">, ни 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0"/>
        </w:rPr>
        <w:t xml:space="preserve">. В этом случае для параметров будут использоваться значения по умолчанию.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Листинг 2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b w:val="1"/>
          <w:color w:val="007020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e84b5"/>
          <w:rtl w:val="0"/>
        </w:rPr>
        <w:t xml:space="preserve">TreeNode</w:t>
      </w:r>
      <w:r w:rsidDel="00000000" w:rsidR="00000000" w:rsidRPr="00000000">
        <w:rPr>
          <w:rtl w:val="0"/>
        </w:rPr>
        <w:t xml:space="preserve">:</w:t>
        <w:br w:type="textWrapping"/>
        <w:t xml:space="preserve">   </w:t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,key,val,left=None,right=None,</w:t>
        <w:br w:type="textWrapping"/>
        <w:t xml:space="preserve">         parent=None):</w:t>
        <w:br w:type="textWrapping"/>
        <w:t xml:space="preserve">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.key = key</w:t>
        <w:br w:type="textWrapping"/>
        <w:t xml:space="preserve">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.payload = val</w:t>
        <w:br w:type="textWrapping"/>
        <w:t xml:space="preserve">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.leftChild = left</w:t>
        <w:br w:type="textWrapping"/>
        <w:t xml:space="preserve">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.rightChild = right</w:t>
        <w:br w:type="textWrapping"/>
        <w:t xml:space="preserve">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.parent = parent</w:t>
        <w:br w:type="textWrapping"/>
        <w:br w:type="textWrapping"/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hasLeftChild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.leftChild</w:t>
        <w:br w:type="textWrapping"/>
        <w:br w:type="textWrapping"/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hasRightChild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.rightChild</w:t>
        <w:br w:type="textWrapping"/>
        <w:br w:type="textWrapping"/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isLeftChild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.parent and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.parent.leftChild ==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isRightChild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.parent and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.parent.rightChild ==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isRoot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.parent</w:t>
        <w:br w:type="textWrapping"/>
        <w:br w:type="textWrapping"/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isLeaf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not 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.rightChild or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.leftChild)</w:t>
        <w:br w:type="textWrapping"/>
        <w:br w:type="textWrapping"/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hasAnyChildren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.rightChild or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.leftChild</w:t>
        <w:br w:type="textWrapping"/>
        <w:br w:type="textWrapping"/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hasBothChildren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.rightChild and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.leftChild</w:t>
        <w:br w:type="textWrapping"/>
        <w:br w:type="textWrapping"/>
      </w:r>
      <w:r w:rsidDel="00000000" w:rsidR="00000000" w:rsidRPr="00000000">
        <w:rPr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replaceNodeData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,key,value,lc,rc):</w:t>
        <w:br w:type="textWrapping"/>
        <w:t xml:space="preserve">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.key = key</w:t>
        <w:br w:type="textWrapping"/>
        <w:t xml:space="preserve">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.payload = value</w:t>
        <w:br w:type="textWrapping"/>
        <w:t xml:space="preserve">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.leftChild = lc</w:t>
        <w:br w:type="textWrapping"/>
        <w:t xml:space="preserve">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.rightChild = rc</w:t>
        <w:br w:type="textWrapping"/>
        <w:t xml:space="preserve">    if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.hasLeftChild():</w:t>
        <w:br w:type="textWrapping"/>
        <w:t xml:space="preserve">    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.leftChild.parent =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br w:type="textWrapping"/>
        <w:t xml:space="preserve">    if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.hasRightChild():</w:t>
        <w:br w:type="textWrapping"/>
        <w:t xml:space="preserve">    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t xml:space="preserve">.rightChild.parent =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Теперь, когда у нас есть обёртка BinarySearchTree и класс TreeNode, пришло время написать метод put, который позволит строить двоичные деревья поиска. Он будет принадлежать классу BinarySearchTree. Метод будет выполнять проверку на наличие корня дерева, а в случае отсутствия последнего создавать объект TreeNode и устанавливать его, как корневой узел. В противном случае put вызовет приватную рекурсивную вспомогательную функцию _put для поиска места в дереве по следующему алгоритму: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Начиная от корня, проходим по двоичному дереву, сравнивая новый ключ с ключом текущего узла. Если первый меньше второго, то идём в левое поддерево. Наоборот - в правое.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Когда не осталось левых или правых потомков для поиска - мы нашли позицию для установки нового узла.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Чтобы добавить узел в дерево, создаём новый объект TreeNode и помещаем его на найденное за предыдущие шаги место.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Листинг 3</w:t>
      </w:r>
      <w:r w:rsidDel="00000000" w:rsidR="00000000" w:rsidRPr="00000000">
        <w:rPr>
          <w:rtl w:val="0"/>
        </w:rPr>
        <w:t xml:space="preserve"> показывает код Python для вставки нового узла в дерево. Функция _put написана рекурсивно и следует описанным выше пунктам. Отметьте, что когда в дерево вставляется новый потомок, currentNode передаётся как родитель нового поддерева.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Одной из серьёзных проблем нашей реализации является то, что дубликаты ключей не обрабатываются правильным образом. У нас дубль создаст новый узел с точно таким же значением ключа и поместит его в правое поддерево узла с оригинальным ключом. В результате новый узел никогда не будет обнаружен в процессе поиска. Для управления вставкой дубликатов ключей есть способ лучше: сделать так, чтобы значение, ассоциированное с новым ключом, заменяло старое. Мы оставляем вам исправление этого недочёта в качестве упражнения.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Листинг 3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342.8568" w:lineRule="auto"/>
        <w:contextualSpacing w:val="0"/>
        <w:rPr/>
      </w:pPr>
      <w:r w:rsidDel="00000000" w:rsidR="00000000" w:rsidRPr="00000000">
        <w:rPr>
          <w:b w:val="1"/>
          <w:color w:val="007020"/>
          <w:rtl w:val="0"/>
        </w:rPr>
        <w:t xml:space="preserve">def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put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333333"/>
          <w:rtl w:val="0"/>
        </w:rPr>
        <w:t xml:space="preserve">,key,val):</w:t>
        <w:br w:type="textWrapping"/>
        <w:t xml:space="preserve">  </w:t>
      </w:r>
      <w:r w:rsidDel="00000000" w:rsidR="00000000" w:rsidRPr="00000000">
        <w:rPr>
          <w:b w:val="1"/>
          <w:color w:val="007020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root:</w:t>
        <w:br w:type="textWrapping"/>
        <w:t xml:space="preserve">  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_put(key,val,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root)</w:t>
        <w:br w:type="textWrapping"/>
        <w:t xml:space="preserve">  </w:t>
      </w:r>
      <w:r w:rsidDel="00000000" w:rsidR="00000000" w:rsidRPr="00000000">
        <w:rPr>
          <w:b w:val="1"/>
          <w:color w:val="007020"/>
          <w:rtl w:val="0"/>
        </w:rPr>
        <w:t xml:space="preserve">else</w:t>
      </w:r>
      <w:r w:rsidDel="00000000" w:rsidR="00000000" w:rsidRPr="00000000">
        <w:rPr>
          <w:color w:val="333333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root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TreeNode(key,val)</w:t>
        <w:br w:type="textWrapping"/>
        <w:t xml:space="preserve">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size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size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7020"/>
          <w:rtl w:val="0"/>
        </w:rPr>
        <w:t xml:space="preserve">def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6287e"/>
          <w:rtl w:val="0"/>
        </w:rPr>
        <w:t xml:space="preserve">_put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333333"/>
          <w:rtl w:val="0"/>
        </w:rPr>
        <w:t xml:space="preserve">,key,val,currentNode):</w:t>
        <w:br w:type="textWrapping"/>
        <w:t xml:space="preserve">  </w:t>
      </w:r>
      <w:r w:rsidDel="00000000" w:rsidR="00000000" w:rsidRPr="00000000">
        <w:rPr>
          <w:b w:val="1"/>
          <w:color w:val="007020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key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color w:val="333333"/>
          <w:rtl w:val="0"/>
        </w:rPr>
        <w:t xml:space="preserve"> currentNode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key:</w:t>
        <w:br w:type="textWrapping"/>
        <w:t xml:space="preserve">      </w:t>
      </w:r>
      <w:r w:rsidDel="00000000" w:rsidR="00000000" w:rsidRPr="00000000">
        <w:rPr>
          <w:b w:val="1"/>
          <w:color w:val="007020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currentNode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hasLeftChild():</w:t>
        <w:br w:type="textWrapping"/>
        <w:t xml:space="preserve">   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_put(key,val,currentNode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leftChild)</w:t>
        <w:br w:type="textWrapping"/>
        <w:t xml:space="preserve">      </w:t>
      </w:r>
      <w:r w:rsidDel="00000000" w:rsidR="00000000" w:rsidRPr="00000000">
        <w:rPr>
          <w:b w:val="1"/>
          <w:color w:val="007020"/>
          <w:rtl w:val="0"/>
        </w:rPr>
        <w:t xml:space="preserve">else</w:t>
      </w:r>
      <w:r w:rsidDel="00000000" w:rsidR="00000000" w:rsidRPr="00000000">
        <w:rPr>
          <w:color w:val="333333"/>
          <w:rtl w:val="0"/>
        </w:rPr>
        <w:t xml:space="preserve">:</w:t>
        <w:br w:type="textWrapping"/>
        <w:t xml:space="preserve">       currentNode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leftChild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TreeNode(key,val,parent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currentNode)</w:t>
        <w:br w:type="textWrapping"/>
        <w:t xml:space="preserve">  </w:t>
      </w:r>
      <w:r w:rsidDel="00000000" w:rsidR="00000000" w:rsidRPr="00000000">
        <w:rPr>
          <w:b w:val="1"/>
          <w:color w:val="007020"/>
          <w:rtl w:val="0"/>
        </w:rPr>
        <w:t xml:space="preserve">else</w:t>
      </w:r>
      <w:r w:rsidDel="00000000" w:rsidR="00000000" w:rsidRPr="00000000">
        <w:rPr>
          <w:color w:val="333333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b w:val="1"/>
          <w:color w:val="007020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currentNode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hasRightChild():</w:t>
        <w:br w:type="textWrapping"/>
        <w:t xml:space="preserve">       </w:t>
      </w:r>
      <w:r w:rsidDel="00000000" w:rsidR="00000000" w:rsidRPr="00000000">
        <w:rPr>
          <w:color w:val="007020"/>
          <w:rtl w:val="0"/>
        </w:rPr>
        <w:t xml:space="preserve">self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_put(key,val,currentNode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rightChild)</w:t>
        <w:br w:type="textWrapping"/>
        <w:t xml:space="preserve">      </w:t>
      </w:r>
      <w:r w:rsidDel="00000000" w:rsidR="00000000" w:rsidRPr="00000000">
        <w:rPr>
          <w:b w:val="1"/>
          <w:color w:val="007020"/>
          <w:rtl w:val="0"/>
        </w:rPr>
        <w:t xml:space="preserve">else</w:t>
      </w:r>
      <w:r w:rsidDel="00000000" w:rsidR="00000000" w:rsidRPr="00000000">
        <w:rPr>
          <w:color w:val="333333"/>
          <w:rtl w:val="0"/>
        </w:rPr>
        <w:t xml:space="preserve">:</w:t>
        <w:br w:type="textWrapping"/>
        <w:t xml:space="preserve">       currentNode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rightChild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TreeNode(key,val,parent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currentNode)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Словари</w:t>
      </w:r>
    </w:p>
    <w:p w:rsidR="00000000" w:rsidDel="00000000" w:rsidP="00000000" w:rsidRDefault="00000000" w:rsidRPr="00000000" w14:paraId="000000A6">
      <w:pPr>
        <w:spacing w:after="3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Словарь — изменяемый объект-отображение.</w:t>
      </w:r>
    </w:p>
    <w:p w:rsidR="00000000" w:rsidDel="00000000" w:rsidP="00000000" w:rsidRDefault="00000000" w:rsidRPr="00000000" w14:paraId="000000A7">
      <w:pPr>
        <w:spacing w:after="6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dict([obj, ][**kwargs])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</w:t>
      </w:r>
      <w:r w:rsidDel="00000000" w:rsidR="00000000" w:rsidRPr="00000000">
        <w:rPr>
          <w:rtl w:val="0"/>
        </w:rPr>
        <w:t xml:space="preserve"> : Первым необязательным позиционным аргументом может являться отображение или итерирующийся объект (при этом каждый его элемент должен быть тоже итерирующемся и содержать ровно два объекта).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**kwargs </w:t>
      </w:r>
      <w:r w:rsidDel="00000000" w:rsidR="00000000" w:rsidRPr="00000000">
        <w:rPr>
          <w:rtl w:val="0"/>
        </w:rPr>
        <w:t xml:space="preserve">: Поддерживаются также необязательные именованные аргументы. При использовании вкупе с позиционными аргументами и совпадении ключей значениями из именованных пользуются приоритетом</w:t>
      </w:r>
    </w:p>
    <w:p w:rsidR="00000000" w:rsidDel="00000000" w:rsidP="00000000" w:rsidRDefault="00000000" w:rsidRPr="00000000" w14:paraId="000000A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Словари реализованы при помощи динамических хеш-таблиц. По сравнению с двоичными деревьями, это, в большинстве случаев, даёт выигрыш при получении значений (наиболее часто используемая операция); кроме этого упрощается реализация.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Для каждого ключа при помощи функции </w:t>
      </w:r>
      <w:r w:rsidDel="00000000" w:rsidR="00000000" w:rsidRPr="00000000">
        <w:rPr>
          <w:color w:val="20124d"/>
          <w:rtl w:val="0"/>
        </w:rPr>
        <w:t xml:space="preserve">hash</w:t>
      </w:r>
      <w:r w:rsidDel="00000000" w:rsidR="00000000" w:rsidRPr="00000000">
        <w:rPr>
          <w:rtl w:val="0"/>
        </w:rPr>
        <w:t xml:space="preserve">() вычисляется хеш-код. Код этот широко варьируется в зависимости от ключа и данных процесса (например, хеш для «Python» может быть </w:t>
      </w:r>
      <w:r w:rsidDel="00000000" w:rsidR="00000000" w:rsidRPr="00000000">
        <w:rPr>
          <w:color w:val="20124d"/>
          <w:rtl w:val="0"/>
        </w:rPr>
        <w:t xml:space="preserve">-539294296</w:t>
      </w:r>
      <w:r w:rsidDel="00000000" w:rsidR="00000000" w:rsidRPr="00000000">
        <w:rPr>
          <w:rtl w:val="0"/>
        </w:rPr>
        <w:t xml:space="preserve">, в то время как для «python» — отличается от первого одним битом — он будет </w:t>
      </w:r>
      <w:r w:rsidDel="00000000" w:rsidR="00000000" w:rsidRPr="00000000">
        <w:rPr>
          <w:color w:val="20124d"/>
          <w:rtl w:val="0"/>
        </w:rPr>
        <w:t xml:space="preserve">1142331976</w:t>
      </w:r>
      <w:r w:rsidDel="00000000" w:rsidR="00000000" w:rsidRPr="00000000">
        <w:rPr>
          <w:rtl w:val="0"/>
        </w:rPr>
        <w:t xml:space="preserve">). Хеш используется для определения места (во внутреннем массиве), где хранится значение. В случае если все используемые вами ключи будут иметь различные хеши, для получения значения по ключу будет затрачено постоянное время — O(1).</w:t>
      </w:r>
    </w:p>
    <w:p w:rsidR="00000000" w:rsidDel="00000000" w:rsidP="00000000" w:rsidRDefault="00000000" w:rsidRPr="00000000" w14:paraId="000000AD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Абстрактные типы данных в </w:t>
      </w: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Lisp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Атомы ≡ символы ⋃ числа.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Список - структура, состоящая из элементов, которыми могут быть атомы или другие списки.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(t (t nil t) t),</w:t>
        <w:br w:type="textWrapping"/>
        <w:t xml:space="preserve">(1 (2 (3 4) 5))</w:t>
        <w:br w:type="textWrapping"/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— это списки. Список может не содержать элементов вовсе, такой список называется пустым и обозначается () или nil.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Список - это фундамент лиспа, ибо в зависимости от интерпретации список может представлять как данные, так и лисповый код. (symbol-value t) - тоже список.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Помимо вышеперечисленного, в лиспе есть еще тонна различных типов данных. Но у тебя, уважаемый читатель, уже есть достаточно знаний, чтобы перейти к изучению функций, что и советую сделать, прежде чем переходить к знакомству с другими типами данных. А у меня пока будет время, чтобы дописать этот раздел :-)</w:t>
      </w:r>
    </w:p>
    <w:p w:rsidR="00000000" w:rsidDel="00000000" w:rsidP="00000000" w:rsidRDefault="00000000" w:rsidRPr="00000000" w14:paraId="000000B7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  <w:t xml:space="preserve">Точечная пара (она же "точечный список") - структура, состоящая из двух элементов, разделенных точкой. Выглядит это примерно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12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(1 . 2),</w:t>
        <w:br w:type="textWrapping"/>
        <w:t xml:space="preserve">2. (('a 'b) . 3),</w:t>
        <w:br w:type="textWrapping"/>
        <w:t xml:space="preserve">3. ('a . (4 . 9)),</w:t>
        <w:br w:type="textWrapping"/>
        <w:t xml:space="preserve">4. ('a . nil) и т.д.</w:t>
        <w:br w:type="textWrapping"/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Первый элемент точечной пары называется головой, второй элемент хвостом. Конструировать точечные пары можно при помощи функции cons, у которой всего два аргумента - голова и хвост будущей точечной пары. Например, вызов (cons 1 2) создаст точечную пару (1 . 2). Функция cons не создает список, путем присоединения головы списка к ее хвосту, как пишут во многих учебниках и интернетах.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