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20693" w14:textId="1787C0D2" w:rsidR="0074670B" w:rsidRPr="0074670B" w:rsidRDefault="0074670B" w:rsidP="0074670B">
      <w:pPr>
        <w:rPr>
          <w:b/>
          <w:bCs/>
        </w:rPr>
      </w:pPr>
      <w:proofErr w:type="gramStart"/>
      <w:r w:rsidRPr="0074670B">
        <w:rPr>
          <w:b/>
          <w:bCs/>
        </w:rPr>
        <w:t>AVALIAÇÃO  –</w:t>
      </w:r>
      <w:proofErr w:type="gramEnd"/>
      <w:r w:rsidRPr="0074670B">
        <w:rPr>
          <w:b/>
          <w:bCs/>
        </w:rPr>
        <w:t xml:space="preserve"> PHOTOAGING SOLUTION®</w:t>
      </w:r>
    </w:p>
    <w:p w14:paraId="2683122A" w14:textId="4DFD0324" w:rsidR="0074670B" w:rsidRPr="0074670B" w:rsidRDefault="0074670B" w:rsidP="0074670B"/>
    <w:p w14:paraId="0D5CAA28" w14:textId="77777777" w:rsidR="0074670B" w:rsidRPr="0074670B" w:rsidRDefault="0074670B" w:rsidP="0074670B">
      <w:pPr>
        <w:rPr>
          <w:b/>
          <w:bCs/>
        </w:rPr>
      </w:pPr>
      <w:r w:rsidRPr="0074670B">
        <w:rPr>
          <w:b/>
          <w:bCs/>
        </w:rPr>
        <w:t xml:space="preserve">1. O </w:t>
      </w:r>
      <w:proofErr w:type="spellStart"/>
      <w:r w:rsidRPr="0074670B">
        <w:rPr>
          <w:b/>
          <w:bCs/>
        </w:rPr>
        <w:t>photoaging</w:t>
      </w:r>
      <w:proofErr w:type="spellEnd"/>
      <w:r w:rsidRPr="0074670B">
        <w:rPr>
          <w:b/>
          <w:bCs/>
        </w:rPr>
        <w:t xml:space="preserve"> </w:t>
      </w:r>
      <w:proofErr w:type="spellStart"/>
      <w:r w:rsidRPr="0074670B">
        <w:rPr>
          <w:b/>
          <w:bCs/>
        </w:rPr>
        <w:t>solution</w:t>
      </w:r>
      <w:proofErr w:type="spellEnd"/>
      <w:r w:rsidRPr="0074670B">
        <w:rPr>
          <w:b/>
          <w:bCs/>
        </w:rPr>
        <w:t>® atua principalmente em qual estrutura celular?</w:t>
      </w:r>
    </w:p>
    <w:p w14:paraId="36F86C4A" w14:textId="77777777" w:rsidR="0074670B" w:rsidRPr="0074670B" w:rsidRDefault="0074670B" w:rsidP="0074670B">
      <w:r w:rsidRPr="0074670B">
        <w:t>a) Membrana celular</w:t>
      </w:r>
      <w:r w:rsidRPr="0074670B">
        <w:br/>
        <w:t>b) Mitocôndria</w:t>
      </w:r>
      <w:r w:rsidRPr="0074670B">
        <w:br/>
        <w:t>c) Núcleo</w:t>
      </w:r>
      <w:r w:rsidRPr="0074670B">
        <w:br/>
        <w:t>d) Lisossomos</w:t>
      </w:r>
    </w:p>
    <w:p w14:paraId="735F2FB7" w14:textId="7E6E6786" w:rsidR="0074670B" w:rsidRPr="0074670B" w:rsidRDefault="0074670B" w:rsidP="0074670B"/>
    <w:p w14:paraId="25B681B5" w14:textId="77777777" w:rsidR="0074670B" w:rsidRPr="0074670B" w:rsidRDefault="0074670B" w:rsidP="0074670B">
      <w:pPr>
        <w:rPr>
          <w:b/>
          <w:bCs/>
        </w:rPr>
      </w:pPr>
      <w:r w:rsidRPr="0074670B">
        <w:rPr>
          <w:b/>
          <w:bCs/>
        </w:rPr>
        <w:t xml:space="preserve">2. Qual ativo do </w:t>
      </w:r>
      <w:proofErr w:type="spellStart"/>
      <w:r w:rsidRPr="0074670B">
        <w:rPr>
          <w:b/>
          <w:bCs/>
        </w:rPr>
        <w:t>photoaging</w:t>
      </w:r>
      <w:proofErr w:type="spellEnd"/>
      <w:r w:rsidRPr="0074670B">
        <w:rPr>
          <w:b/>
          <w:bCs/>
        </w:rPr>
        <w:t xml:space="preserve"> </w:t>
      </w:r>
      <w:proofErr w:type="spellStart"/>
      <w:r w:rsidRPr="0074670B">
        <w:rPr>
          <w:b/>
          <w:bCs/>
        </w:rPr>
        <w:t>solution</w:t>
      </w:r>
      <w:proofErr w:type="spellEnd"/>
      <w:r w:rsidRPr="0074670B">
        <w:rPr>
          <w:b/>
          <w:bCs/>
        </w:rPr>
        <w:t>® é considerado um antioxidante mitocondrial de alta performance?</w:t>
      </w:r>
    </w:p>
    <w:p w14:paraId="659ACAE7" w14:textId="77777777" w:rsidR="0074670B" w:rsidRPr="0074670B" w:rsidRDefault="0074670B" w:rsidP="0074670B">
      <w:r w:rsidRPr="0074670B">
        <w:t>a) DMAE</w:t>
      </w:r>
      <w:r w:rsidRPr="0074670B">
        <w:br/>
        <w:t xml:space="preserve">b) </w:t>
      </w:r>
      <w:proofErr w:type="spellStart"/>
      <w:r w:rsidRPr="0074670B">
        <w:t>Idebenona</w:t>
      </w:r>
      <w:proofErr w:type="spellEnd"/>
      <w:r w:rsidRPr="0074670B">
        <w:br/>
        <w:t>c) Taurina</w:t>
      </w:r>
      <w:r w:rsidRPr="0074670B">
        <w:br/>
        <w:t>d) Ácido hialurônico</w:t>
      </w:r>
    </w:p>
    <w:p w14:paraId="7E66EB10" w14:textId="6C866BA6" w:rsidR="0074670B" w:rsidRPr="0074670B" w:rsidRDefault="0074670B" w:rsidP="0074670B"/>
    <w:p w14:paraId="4D54BB46" w14:textId="77777777" w:rsidR="0074670B" w:rsidRPr="0074670B" w:rsidRDefault="0074670B" w:rsidP="0074670B">
      <w:pPr>
        <w:rPr>
          <w:b/>
          <w:bCs/>
        </w:rPr>
      </w:pPr>
      <w:r w:rsidRPr="0074670B">
        <w:rPr>
          <w:b/>
          <w:bCs/>
        </w:rPr>
        <w:t xml:space="preserve">3. A Vitamina C presente no </w:t>
      </w:r>
      <w:proofErr w:type="spellStart"/>
      <w:r w:rsidRPr="0074670B">
        <w:rPr>
          <w:b/>
          <w:bCs/>
        </w:rPr>
        <w:t>photoaging</w:t>
      </w:r>
      <w:proofErr w:type="spellEnd"/>
      <w:r w:rsidRPr="0074670B">
        <w:rPr>
          <w:b/>
          <w:bCs/>
        </w:rPr>
        <w:t xml:space="preserve"> </w:t>
      </w:r>
      <w:proofErr w:type="spellStart"/>
      <w:r w:rsidRPr="0074670B">
        <w:rPr>
          <w:b/>
          <w:bCs/>
        </w:rPr>
        <w:t>solution</w:t>
      </w:r>
      <w:proofErr w:type="spellEnd"/>
      <w:r w:rsidRPr="0074670B">
        <w:rPr>
          <w:b/>
          <w:bCs/>
        </w:rPr>
        <w:t>® promove:</w:t>
      </w:r>
    </w:p>
    <w:p w14:paraId="46A14D03" w14:textId="77777777" w:rsidR="0074670B" w:rsidRPr="0074670B" w:rsidRDefault="0074670B" w:rsidP="0074670B">
      <w:r w:rsidRPr="0074670B">
        <w:t>a) Redução exclusiva da oleosidade</w:t>
      </w:r>
      <w:r w:rsidRPr="0074670B">
        <w:br/>
        <w:t>b) Aumento da espessura da epiderme</w:t>
      </w:r>
      <w:r w:rsidRPr="0074670B">
        <w:br/>
        <w:t>c) Estímulo de colágeno e clareamento</w:t>
      </w:r>
      <w:r w:rsidRPr="0074670B">
        <w:br/>
        <w:t>d) Aumento da melanina</w:t>
      </w:r>
    </w:p>
    <w:p w14:paraId="35144B1A" w14:textId="7BDCB5C3" w:rsidR="0074670B" w:rsidRPr="0074670B" w:rsidRDefault="0074670B" w:rsidP="0074670B"/>
    <w:p w14:paraId="6691E435" w14:textId="77777777" w:rsidR="0074670B" w:rsidRPr="0074670B" w:rsidRDefault="0074670B" w:rsidP="0074670B">
      <w:pPr>
        <w:rPr>
          <w:b/>
          <w:bCs/>
        </w:rPr>
      </w:pPr>
      <w:r w:rsidRPr="0074670B">
        <w:rPr>
          <w:b/>
          <w:bCs/>
        </w:rPr>
        <w:t>4. A Taurina atua principalmente em:</w:t>
      </w:r>
    </w:p>
    <w:p w14:paraId="05ECB533" w14:textId="77777777" w:rsidR="0074670B" w:rsidRPr="0074670B" w:rsidRDefault="0074670B" w:rsidP="0074670B">
      <w:r w:rsidRPr="0074670B">
        <w:t>a) Aumentar a oleosidade da pele</w:t>
      </w:r>
      <w:r w:rsidRPr="0074670B">
        <w:br/>
        <w:t>b) Inibir MMP-1 e preservar colágeno</w:t>
      </w:r>
      <w:r w:rsidRPr="0074670B">
        <w:br/>
        <w:t>c) Provocar descamação intensa</w:t>
      </w:r>
      <w:r w:rsidRPr="0074670B">
        <w:br/>
        <w:t>d) Aumentar a pigmentação da pele</w:t>
      </w:r>
    </w:p>
    <w:p w14:paraId="64F0273D" w14:textId="5D3600C9" w:rsidR="0074670B" w:rsidRPr="0074670B" w:rsidRDefault="0074670B" w:rsidP="0074670B"/>
    <w:p w14:paraId="6C1E3476" w14:textId="77777777" w:rsidR="0074670B" w:rsidRPr="0074670B" w:rsidRDefault="0074670B" w:rsidP="0074670B">
      <w:pPr>
        <w:rPr>
          <w:b/>
          <w:bCs/>
        </w:rPr>
      </w:pPr>
      <w:r w:rsidRPr="0074670B">
        <w:rPr>
          <w:b/>
          <w:bCs/>
        </w:rPr>
        <w:t>5. O ácido hialurônico não reticulado se liga ao receptor:</w:t>
      </w:r>
    </w:p>
    <w:p w14:paraId="5DCF82E2" w14:textId="77777777" w:rsidR="0074670B" w:rsidRPr="0074670B" w:rsidRDefault="0074670B" w:rsidP="0074670B">
      <w:r w:rsidRPr="0074670B">
        <w:t>a) CD20</w:t>
      </w:r>
      <w:r w:rsidRPr="0074670B">
        <w:br/>
        <w:t>b) CD44</w:t>
      </w:r>
      <w:r w:rsidRPr="0074670B">
        <w:br/>
        <w:t>c) TLR4</w:t>
      </w:r>
      <w:r w:rsidRPr="0074670B">
        <w:br/>
        <w:t>d) CXCR1</w:t>
      </w:r>
    </w:p>
    <w:p w14:paraId="7CDD0738" w14:textId="7BC8FE1A" w:rsidR="0074670B" w:rsidRPr="0074670B" w:rsidRDefault="0074670B" w:rsidP="0074670B"/>
    <w:p w14:paraId="466AD77E" w14:textId="77777777" w:rsidR="0074670B" w:rsidRPr="0074670B" w:rsidRDefault="0074670B" w:rsidP="0074670B">
      <w:pPr>
        <w:rPr>
          <w:b/>
          <w:bCs/>
        </w:rPr>
      </w:pPr>
      <w:r w:rsidRPr="0074670B">
        <w:rPr>
          <w:b/>
          <w:bCs/>
        </w:rPr>
        <w:lastRenderedPageBreak/>
        <w:t xml:space="preserve">6. Uma das funções da </w:t>
      </w:r>
      <w:proofErr w:type="spellStart"/>
      <w:r w:rsidRPr="0074670B">
        <w:rPr>
          <w:b/>
          <w:bCs/>
        </w:rPr>
        <w:t>Idebenona</w:t>
      </w:r>
      <w:proofErr w:type="spellEnd"/>
      <w:r w:rsidRPr="0074670B">
        <w:rPr>
          <w:b/>
          <w:bCs/>
        </w:rPr>
        <w:t xml:space="preserve"> é:</w:t>
      </w:r>
    </w:p>
    <w:p w14:paraId="0BD9E933" w14:textId="77777777" w:rsidR="0074670B" w:rsidRPr="0074670B" w:rsidRDefault="0074670B" w:rsidP="0074670B">
      <w:r w:rsidRPr="0074670B">
        <w:t>a) Diminuir a produção de vitamina C</w:t>
      </w:r>
      <w:r w:rsidRPr="0074670B">
        <w:br/>
        <w:t>b) Aumentar ROS na mitocôndria</w:t>
      </w:r>
      <w:r w:rsidRPr="0074670B">
        <w:br/>
        <w:t>c) Facilitar a produção de ATP</w:t>
      </w:r>
      <w:r w:rsidRPr="0074670B">
        <w:br/>
        <w:t>d) Bloquear permeação transcutânea</w:t>
      </w:r>
    </w:p>
    <w:p w14:paraId="41D3F6A2" w14:textId="68C9188A" w:rsidR="0074670B" w:rsidRPr="0074670B" w:rsidRDefault="0074670B" w:rsidP="0074670B"/>
    <w:p w14:paraId="7BA98C06" w14:textId="77777777" w:rsidR="0074670B" w:rsidRPr="0074670B" w:rsidRDefault="0074670B" w:rsidP="0074670B">
      <w:pPr>
        <w:rPr>
          <w:b/>
          <w:bCs/>
        </w:rPr>
      </w:pPr>
      <w:r w:rsidRPr="0074670B">
        <w:rPr>
          <w:b/>
          <w:bCs/>
        </w:rPr>
        <w:t xml:space="preserve">7. O protocolo com </w:t>
      </w:r>
      <w:proofErr w:type="spellStart"/>
      <w:r w:rsidRPr="0074670B">
        <w:rPr>
          <w:b/>
          <w:bCs/>
        </w:rPr>
        <w:t>m.pen</w:t>
      </w:r>
      <w:proofErr w:type="spellEnd"/>
      <w:r w:rsidRPr="0074670B">
        <w:rPr>
          <w:b/>
          <w:bCs/>
        </w:rPr>
        <w:t>[</w:t>
      </w:r>
      <w:proofErr w:type="gramStart"/>
      <w:r w:rsidRPr="0074670B">
        <w:rPr>
          <w:b/>
          <w:bCs/>
        </w:rPr>
        <w:t>pro</w:t>
      </w:r>
      <w:proofErr w:type="gramEnd"/>
      <w:r w:rsidRPr="0074670B">
        <w:rPr>
          <w:b/>
          <w:bCs/>
        </w:rPr>
        <w:t>] utiliza quantas sessões recomendadas?</w:t>
      </w:r>
    </w:p>
    <w:p w14:paraId="326DC6F4" w14:textId="77777777" w:rsidR="0074670B" w:rsidRPr="0074670B" w:rsidRDefault="0074670B" w:rsidP="0074670B">
      <w:r w:rsidRPr="0074670B">
        <w:t>a) 3 sessões</w:t>
      </w:r>
      <w:r w:rsidRPr="0074670B">
        <w:br/>
        <w:t>b) 4 sessões</w:t>
      </w:r>
      <w:r w:rsidRPr="0074670B">
        <w:br/>
        <w:t>c) 5 sessões</w:t>
      </w:r>
      <w:r w:rsidRPr="0074670B">
        <w:br/>
        <w:t>d) 8 sessões</w:t>
      </w:r>
    </w:p>
    <w:p w14:paraId="38765363" w14:textId="05BF51F5" w:rsidR="0074670B" w:rsidRPr="0074670B" w:rsidRDefault="0074670B" w:rsidP="0074670B"/>
    <w:p w14:paraId="2E69C127" w14:textId="77777777" w:rsidR="0074670B" w:rsidRPr="0074670B" w:rsidRDefault="0074670B" w:rsidP="0074670B">
      <w:pPr>
        <w:rPr>
          <w:b/>
          <w:bCs/>
        </w:rPr>
      </w:pPr>
      <w:r w:rsidRPr="0074670B">
        <w:rPr>
          <w:b/>
          <w:bCs/>
        </w:rPr>
        <w:t>8. O intervalo recomendado entre as sessões é:</w:t>
      </w:r>
    </w:p>
    <w:p w14:paraId="2A23B3E2" w14:textId="77777777" w:rsidR="0074670B" w:rsidRDefault="0074670B" w:rsidP="0074670B">
      <w:r w:rsidRPr="0074670B">
        <w:t>a) Semanal</w:t>
      </w:r>
      <w:r w:rsidRPr="0074670B">
        <w:br/>
        <w:t>b) Quinzenal</w:t>
      </w:r>
      <w:r w:rsidRPr="0074670B">
        <w:br/>
        <w:t>c) Mensal</w:t>
      </w:r>
      <w:r w:rsidRPr="0074670B">
        <w:br/>
        <w:t>d) A cada 45 dias</w:t>
      </w:r>
    </w:p>
    <w:p w14:paraId="4E9EA08B" w14:textId="77777777" w:rsidR="0074670B" w:rsidRDefault="0074670B" w:rsidP="0074670B"/>
    <w:p w14:paraId="19DA5EDE" w14:textId="38722663" w:rsidR="0074670B" w:rsidRPr="0074670B" w:rsidRDefault="0074670B" w:rsidP="0074670B">
      <w:pPr>
        <w:rPr>
          <w:b/>
          <w:bCs/>
        </w:rPr>
      </w:pPr>
      <w:r>
        <w:rPr>
          <w:b/>
          <w:bCs/>
        </w:rPr>
        <w:t>9</w:t>
      </w:r>
      <w:r w:rsidRPr="0074670B">
        <w:rPr>
          <w:b/>
          <w:bCs/>
        </w:rPr>
        <w:t xml:space="preserve">. O pH fisiológico do </w:t>
      </w:r>
      <w:proofErr w:type="spellStart"/>
      <w:r w:rsidRPr="0074670B">
        <w:rPr>
          <w:b/>
          <w:bCs/>
        </w:rPr>
        <w:t>photoaging</w:t>
      </w:r>
      <w:proofErr w:type="spellEnd"/>
      <w:r w:rsidRPr="0074670B">
        <w:rPr>
          <w:b/>
          <w:bCs/>
        </w:rPr>
        <w:t xml:space="preserve"> </w:t>
      </w:r>
      <w:proofErr w:type="spellStart"/>
      <w:r w:rsidRPr="0074670B">
        <w:rPr>
          <w:b/>
          <w:bCs/>
        </w:rPr>
        <w:t>solution</w:t>
      </w:r>
      <w:proofErr w:type="spellEnd"/>
      <w:r w:rsidRPr="0074670B">
        <w:rPr>
          <w:b/>
          <w:bCs/>
        </w:rPr>
        <w:t>® garante:</w:t>
      </w:r>
    </w:p>
    <w:p w14:paraId="69763B45" w14:textId="77777777" w:rsidR="0074670B" w:rsidRPr="0074670B" w:rsidRDefault="0074670B" w:rsidP="0074670B">
      <w:r w:rsidRPr="0074670B">
        <w:t>a) Maior irritação cutânea</w:t>
      </w:r>
      <w:r w:rsidRPr="0074670B">
        <w:br/>
        <w:t>b) Melhor tolerância e segurança do procedimento</w:t>
      </w:r>
      <w:r w:rsidRPr="0074670B">
        <w:br/>
        <w:t>c) Redução da eficácia dos ativos</w:t>
      </w:r>
      <w:r w:rsidRPr="0074670B">
        <w:br/>
        <w:t>d) Necessidade de neutralização após aplicação</w:t>
      </w:r>
    </w:p>
    <w:p w14:paraId="77CCB0FC" w14:textId="2529FE9C" w:rsidR="0074670B" w:rsidRPr="0074670B" w:rsidRDefault="0074670B" w:rsidP="0074670B"/>
    <w:p w14:paraId="02AEBB79" w14:textId="7FBA3256" w:rsidR="0074670B" w:rsidRPr="0074670B" w:rsidRDefault="0074670B" w:rsidP="0074670B">
      <w:pPr>
        <w:rPr>
          <w:b/>
          <w:bCs/>
        </w:rPr>
      </w:pPr>
      <w:r w:rsidRPr="0074670B">
        <w:rPr>
          <w:b/>
          <w:bCs/>
        </w:rPr>
        <w:t>1</w:t>
      </w:r>
      <w:r>
        <w:rPr>
          <w:b/>
          <w:bCs/>
        </w:rPr>
        <w:t>0</w:t>
      </w:r>
      <w:r w:rsidRPr="0074670B">
        <w:rPr>
          <w:b/>
          <w:bCs/>
        </w:rPr>
        <w:t xml:space="preserve">. A sinergia entre Vitamina C, </w:t>
      </w:r>
      <w:proofErr w:type="spellStart"/>
      <w:r w:rsidRPr="0074670B">
        <w:rPr>
          <w:b/>
          <w:bCs/>
        </w:rPr>
        <w:t>Idebenona</w:t>
      </w:r>
      <w:proofErr w:type="spellEnd"/>
      <w:r w:rsidRPr="0074670B">
        <w:rPr>
          <w:b/>
          <w:bCs/>
        </w:rPr>
        <w:t xml:space="preserve"> e Taurina resulta principalmente em:</w:t>
      </w:r>
    </w:p>
    <w:p w14:paraId="045AB141" w14:textId="77777777" w:rsidR="0074670B" w:rsidRPr="0074670B" w:rsidRDefault="0074670B" w:rsidP="0074670B">
      <w:r w:rsidRPr="0074670B">
        <w:t>a) Aumento de oleosidade</w:t>
      </w:r>
      <w:r w:rsidRPr="0074670B">
        <w:br/>
        <w:t>b) Estresse oxidativo elevado</w:t>
      </w:r>
      <w:r w:rsidRPr="0074670B">
        <w:br/>
        <w:t>c) Forte ação antioxidante e proteção celular profunda</w:t>
      </w:r>
      <w:r w:rsidRPr="0074670B">
        <w:br/>
        <w:t>d) Bloqueio da permeação dos ativos</w:t>
      </w:r>
    </w:p>
    <w:p w14:paraId="36B8C037" w14:textId="17B7E618" w:rsidR="0074670B" w:rsidRPr="0074670B" w:rsidRDefault="0074670B" w:rsidP="0074670B"/>
    <w:p w14:paraId="678EBD68" w14:textId="38B6F092" w:rsidR="0074670B" w:rsidRPr="0074670B" w:rsidRDefault="0074670B" w:rsidP="0074670B">
      <w:pPr>
        <w:rPr>
          <w:b/>
          <w:bCs/>
        </w:rPr>
      </w:pPr>
      <w:r w:rsidRPr="0074670B">
        <w:rPr>
          <w:b/>
          <w:bCs/>
        </w:rPr>
        <w:t>GABARITO</w:t>
      </w:r>
    </w:p>
    <w:p w14:paraId="6A0520A3" w14:textId="77777777" w:rsidR="0074670B" w:rsidRPr="0074670B" w:rsidRDefault="0074670B" w:rsidP="0074670B">
      <w:pPr>
        <w:numPr>
          <w:ilvl w:val="0"/>
          <w:numId w:val="1"/>
        </w:numPr>
      </w:pPr>
      <w:r w:rsidRPr="0074670B">
        <w:rPr>
          <w:b/>
          <w:bCs/>
        </w:rPr>
        <w:t>b</w:t>
      </w:r>
    </w:p>
    <w:p w14:paraId="61C1EF98" w14:textId="77777777" w:rsidR="0074670B" w:rsidRPr="0074670B" w:rsidRDefault="0074670B" w:rsidP="0074670B">
      <w:pPr>
        <w:numPr>
          <w:ilvl w:val="0"/>
          <w:numId w:val="1"/>
        </w:numPr>
      </w:pPr>
      <w:r w:rsidRPr="0074670B">
        <w:rPr>
          <w:b/>
          <w:bCs/>
        </w:rPr>
        <w:lastRenderedPageBreak/>
        <w:t>b</w:t>
      </w:r>
    </w:p>
    <w:p w14:paraId="68118703" w14:textId="77777777" w:rsidR="0074670B" w:rsidRPr="0074670B" w:rsidRDefault="0074670B" w:rsidP="0074670B">
      <w:pPr>
        <w:numPr>
          <w:ilvl w:val="0"/>
          <w:numId w:val="1"/>
        </w:numPr>
      </w:pPr>
      <w:r w:rsidRPr="0074670B">
        <w:rPr>
          <w:b/>
          <w:bCs/>
        </w:rPr>
        <w:t>c</w:t>
      </w:r>
    </w:p>
    <w:p w14:paraId="03757468" w14:textId="77777777" w:rsidR="0074670B" w:rsidRPr="0074670B" w:rsidRDefault="0074670B" w:rsidP="0074670B">
      <w:pPr>
        <w:numPr>
          <w:ilvl w:val="0"/>
          <w:numId w:val="1"/>
        </w:numPr>
      </w:pPr>
      <w:r w:rsidRPr="0074670B">
        <w:rPr>
          <w:b/>
          <w:bCs/>
        </w:rPr>
        <w:t>b</w:t>
      </w:r>
    </w:p>
    <w:p w14:paraId="4BFF65FD" w14:textId="77777777" w:rsidR="0074670B" w:rsidRPr="0074670B" w:rsidRDefault="0074670B" w:rsidP="0074670B">
      <w:pPr>
        <w:numPr>
          <w:ilvl w:val="0"/>
          <w:numId w:val="1"/>
        </w:numPr>
      </w:pPr>
      <w:r w:rsidRPr="0074670B">
        <w:rPr>
          <w:b/>
          <w:bCs/>
        </w:rPr>
        <w:t>b</w:t>
      </w:r>
    </w:p>
    <w:p w14:paraId="1FF87B32" w14:textId="77777777" w:rsidR="0074670B" w:rsidRPr="0074670B" w:rsidRDefault="0074670B" w:rsidP="0074670B">
      <w:pPr>
        <w:numPr>
          <w:ilvl w:val="0"/>
          <w:numId w:val="1"/>
        </w:numPr>
      </w:pPr>
      <w:r w:rsidRPr="0074670B">
        <w:rPr>
          <w:b/>
          <w:bCs/>
        </w:rPr>
        <w:t>c</w:t>
      </w:r>
    </w:p>
    <w:p w14:paraId="1A9AF04D" w14:textId="77777777" w:rsidR="0074670B" w:rsidRPr="0074670B" w:rsidRDefault="0074670B" w:rsidP="0074670B">
      <w:pPr>
        <w:numPr>
          <w:ilvl w:val="0"/>
          <w:numId w:val="1"/>
        </w:numPr>
      </w:pPr>
      <w:r w:rsidRPr="0074670B">
        <w:rPr>
          <w:b/>
          <w:bCs/>
        </w:rPr>
        <w:t>c</w:t>
      </w:r>
    </w:p>
    <w:p w14:paraId="45018A39" w14:textId="77777777" w:rsidR="0074670B" w:rsidRPr="0074670B" w:rsidRDefault="0074670B" w:rsidP="0074670B">
      <w:pPr>
        <w:numPr>
          <w:ilvl w:val="0"/>
          <w:numId w:val="1"/>
        </w:numPr>
      </w:pPr>
      <w:r w:rsidRPr="0074670B">
        <w:rPr>
          <w:b/>
          <w:bCs/>
        </w:rPr>
        <w:t>b</w:t>
      </w:r>
    </w:p>
    <w:p w14:paraId="672074C9" w14:textId="07613EE8" w:rsidR="0074670B" w:rsidRPr="0074670B" w:rsidRDefault="0074670B" w:rsidP="0074670B">
      <w:pPr>
        <w:numPr>
          <w:ilvl w:val="0"/>
          <w:numId w:val="1"/>
        </w:numPr>
      </w:pPr>
      <w:r>
        <w:rPr>
          <w:b/>
          <w:bCs/>
        </w:rPr>
        <w:t>b</w:t>
      </w:r>
    </w:p>
    <w:p w14:paraId="632D392E" w14:textId="77777777" w:rsidR="0074670B" w:rsidRPr="0074670B" w:rsidRDefault="0074670B" w:rsidP="0074670B">
      <w:pPr>
        <w:numPr>
          <w:ilvl w:val="0"/>
          <w:numId w:val="1"/>
        </w:numPr>
      </w:pPr>
      <w:r w:rsidRPr="0074670B">
        <w:rPr>
          <w:b/>
          <w:bCs/>
        </w:rPr>
        <w:t>c</w:t>
      </w:r>
    </w:p>
    <w:sectPr w:rsidR="0074670B" w:rsidRPr="007467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136A2"/>
    <w:multiLevelType w:val="multilevel"/>
    <w:tmpl w:val="324602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B0390C"/>
    <w:multiLevelType w:val="multilevel"/>
    <w:tmpl w:val="91502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223654">
    <w:abstractNumId w:val="1"/>
  </w:num>
  <w:num w:numId="2" w16cid:durableId="1767380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70B"/>
    <w:rsid w:val="00092896"/>
    <w:rsid w:val="0074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90B4F"/>
  <w15:chartTrackingRefBased/>
  <w15:docId w15:val="{4422A9F3-D29C-4794-BE65-55B45ADCD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6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6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6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6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6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6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6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6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6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6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6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6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67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67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67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67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67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67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6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6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6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6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6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67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67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67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6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67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6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256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Mesoestetic Brasil</dc:creator>
  <cp:keywords/>
  <dc:description/>
  <cp:lastModifiedBy>Mesoestetic Brasil</cp:lastModifiedBy>
  <cp:revision>2</cp:revision>
  <dcterms:created xsi:type="dcterms:W3CDTF">2025-11-23T15:49:00Z</dcterms:created>
  <dcterms:modified xsi:type="dcterms:W3CDTF">2025-11-23T15:52:00Z</dcterms:modified>
</cp:coreProperties>
</file>