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10" w:type="dxa"/>
        <w:tblLook w:val="04A0" w:firstRow="1" w:lastRow="0" w:firstColumn="1" w:lastColumn="0" w:noHBand="0" w:noVBand="1"/>
      </w:tblPr>
      <w:tblGrid>
        <w:gridCol w:w="5833"/>
        <w:gridCol w:w="3110"/>
        <w:gridCol w:w="1167"/>
      </w:tblGrid>
      <w:tr w:rsidR="000C09AC" w:rsidRPr="0095606B" w:rsidTr="000E5187">
        <w:trPr>
          <w:gridAfter w:val="1"/>
          <w:wAfter w:w="1167" w:type="dxa"/>
          <w:trHeight w:val="746"/>
        </w:trPr>
        <w:tc>
          <w:tcPr>
            <w:tcW w:w="8943" w:type="dxa"/>
            <w:gridSpan w:val="2"/>
            <w:hideMark/>
          </w:tcPr>
          <w:p w:rsidR="000C09AC" w:rsidRPr="0095606B" w:rsidRDefault="000C09AC" w:rsidP="000E5187">
            <w:pPr>
              <w:autoSpaceDE w:val="0"/>
              <w:autoSpaceDN w:val="0"/>
              <w:adjustRightInd w:val="0"/>
              <w:ind w:left="17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606B">
              <w:rPr>
                <w:rFonts w:ascii="Times New Roman" w:hAnsi="Times New Roman"/>
                <w:sz w:val="28"/>
                <w:szCs w:val="28"/>
              </w:rPr>
              <w:t>МИНИСТЕРСТВО ОБРАЗОВАНИЯ И НАУКИ</w:t>
            </w:r>
            <w:r w:rsidRPr="0095606B">
              <w:rPr>
                <w:rFonts w:ascii="Times New Roman" w:hAnsi="Times New Roman"/>
                <w:sz w:val="28"/>
                <w:szCs w:val="28"/>
              </w:rPr>
              <w:br/>
              <w:t>РОССИЙСКОЙ ФЕДЕРАЦИИ</w:t>
            </w:r>
          </w:p>
        </w:tc>
      </w:tr>
      <w:tr w:rsidR="000C09AC" w:rsidRPr="0095606B" w:rsidTr="000E5187">
        <w:trPr>
          <w:gridAfter w:val="1"/>
          <w:wAfter w:w="1167" w:type="dxa"/>
          <w:trHeight w:val="2972"/>
        </w:trPr>
        <w:tc>
          <w:tcPr>
            <w:tcW w:w="8943" w:type="dxa"/>
            <w:gridSpan w:val="2"/>
            <w:hideMark/>
          </w:tcPr>
          <w:p w:rsidR="000C09AC" w:rsidRPr="0095606B" w:rsidRDefault="000C09AC" w:rsidP="000E51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606B">
              <w:rPr>
                <w:rFonts w:ascii="Times New Roman" w:hAnsi="Times New Roman"/>
                <w:sz w:val="28"/>
                <w:szCs w:val="28"/>
              </w:rPr>
              <w:t>ФЕДЕРАЛЬНОЕ ГОСУДАРСТВЕННОЕ АВТОНОМНОЕ      ОБРАЗОВАТЕЛЬНОЕ УЧРЕЖДЕНИЕ ВЫСШЕГО ОБРАЗОВАНИЯ «САМАРСКИЙ НАЦИОНАЛЬНЫЙ ИССЛЕДОВАТЕЛЬСКИЙ УНИВЕРСИТЕТ ИМЕНИ АКАДЕМИКА С.П. КОРОЛЕВА»</w:t>
            </w:r>
          </w:p>
        </w:tc>
      </w:tr>
      <w:tr w:rsidR="000C09AC" w:rsidRPr="0095606B" w:rsidTr="000E5187">
        <w:trPr>
          <w:gridAfter w:val="1"/>
          <w:wAfter w:w="1167" w:type="dxa"/>
          <w:trHeight w:val="262"/>
        </w:trPr>
        <w:tc>
          <w:tcPr>
            <w:tcW w:w="8943" w:type="dxa"/>
            <w:gridSpan w:val="2"/>
          </w:tcPr>
          <w:p w:rsidR="000C09AC" w:rsidRPr="0095606B" w:rsidRDefault="000C09AC" w:rsidP="000E51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C09AC" w:rsidRPr="0095606B" w:rsidTr="000E5187">
        <w:trPr>
          <w:gridAfter w:val="1"/>
          <w:wAfter w:w="1167" w:type="dxa"/>
          <w:trHeight w:val="84"/>
        </w:trPr>
        <w:tc>
          <w:tcPr>
            <w:tcW w:w="8943" w:type="dxa"/>
            <w:gridSpan w:val="2"/>
          </w:tcPr>
          <w:p w:rsidR="000C09AC" w:rsidRPr="0095606B" w:rsidRDefault="000C09AC" w:rsidP="000E5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C09AC" w:rsidRPr="0095606B" w:rsidTr="000E5187">
        <w:trPr>
          <w:gridAfter w:val="1"/>
          <w:wAfter w:w="1167" w:type="dxa"/>
          <w:trHeight w:val="1533"/>
        </w:trPr>
        <w:tc>
          <w:tcPr>
            <w:tcW w:w="8943" w:type="dxa"/>
            <w:gridSpan w:val="2"/>
            <w:hideMark/>
          </w:tcPr>
          <w:p w:rsidR="000C09AC" w:rsidRPr="0095606B" w:rsidRDefault="000C09AC" w:rsidP="000E5187">
            <w:pPr>
              <w:tabs>
                <w:tab w:val="left" w:pos="668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606B">
              <w:rPr>
                <w:rFonts w:ascii="Times New Roman" w:hAnsi="Times New Roman"/>
                <w:sz w:val="28"/>
                <w:szCs w:val="28"/>
              </w:rPr>
              <w:t>Лабораторная работа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№20</w:t>
            </w:r>
            <w:r w:rsidRPr="0095606B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  <w:tr w:rsidR="000C09AC" w:rsidRPr="0095606B" w:rsidTr="000E5187">
        <w:trPr>
          <w:gridAfter w:val="1"/>
          <w:wAfter w:w="1167" w:type="dxa"/>
          <w:trHeight w:val="2132"/>
        </w:trPr>
        <w:tc>
          <w:tcPr>
            <w:tcW w:w="8943" w:type="dxa"/>
            <w:gridSpan w:val="2"/>
          </w:tcPr>
          <w:p w:rsidR="000C09AC" w:rsidRPr="0095606B" w:rsidRDefault="000C09AC" w:rsidP="000E5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C09AC" w:rsidRPr="0095606B" w:rsidTr="000E5187">
        <w:trPr>
          <w:trHeight w:val="746"/>
        </w:trPr>
        <w:tc>
          <w:tcPr>
            <w:tcW w:w="5833" w:type="dxa"/>
          </w:tcPr>
          <w:p w:rsidR="000C09AC" w:rsidRPr="0095606B" w:rsidRDefault="000C09AC" w:rsidP="000E518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77" w:type="dxa"/>
            <w:gridSpan w:val="2"/>
            <w:hideMark/>
          </w:tcPr>
          <w:p w:rsidR="000C09AC" w:rsidRPr="0095606B" w:rsidRDefault="000C09AC" w:rsidP="000E5187">
            <w:pPr>
              <w:rPr>
                <w:rFonts w:ascii="Times New Roman" w:hAnsi="Times New Roman"/>
                <w:sz w:val="28"/>
                <w:szCs w:val="28"/>
              </w:rPr>
            </w:pPr>
            <w:r w:rsidRPr="0095606B">
              <w:rPr>
                <w:rFonts w:ascii="Times New Roman" w:hAnsi="Times New Roman"/>
                <w:sz w:val="28"/>
                <w:szCs w:val="28"/>
              </w:rPr>
              <w:t>Выполнил:</w:t>
            </w:r>
          </w:p>
          <w:p w:rsidR="000C09AC" w:rsidRPr="0095606B" w:rsidRDefault="001B62C9" w:rsidP="000E518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Стерпу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Е.К.</w:t>
            </w:r>
            <w:r w:rsidR="000C09AC" w:rsidRPr="0095606B">
              <w:rPr>
                <w:rFonts w:ascii="Times New Roman" w:hAnsi="Times New Roman"/>
                <w:sz w:val="28"/>
                <w:szCs w:val="28"/>
              </w:rPr>
              <w:t>, гр. 6411</w:t>
            </w:r>
          </w:p>
          <w:p w:rsidR="000C09AC" w:rsidRPr="0095606B" w:rsidRDefault="000C09AC" w:rsidP="000E5187">
            <w:pPr>
              <w:rPr>
                <w:rFonts w:ascii="Times New Roman" w:hAnsi="Times New Roman"/>
                <w:sz w:val="28"/>
                <w:szCs w:val="28"/>
              </w:rPr>
            </w:pPr>
            <w:r w:rsidRPr="0095606B"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  <w:p w:rsidR="000C09AC" w:rsidRPr="0095606B" w:rsidRDefault="000C09AC" w:rsidP="000E5187">
            <w:pPr>
              <w:rPr>
                <w:rFonts w:ascii="Times New Roman" w:hAnsi="Times New Roman"/>
                <w:sz w:val="28"/>
                <w:szCs w:val="28"/>
              </w:rPr>
            </w:pPr>
            <w:r w:rsidRPr="0095606B">
              <w:rPr>
                <w:rFonts w:ascii="Times New Roman" w:hAnsi="Times New Roman"/>
                <w:sz w:val="28"/>
                <w:szCs w:val="28"/>
              </w:rPr>
              <w:t>Додонов М.В.</w:t>
            </w:r>
          </w:p>
        </w:tc>
      </w:tr>
      <w:tr w:rsidR="000C09AC" w:rsidRPr="0095606B" w:rsidTr="000E5187">
        <w:trPr>
          <w:gridAfter w:val="1"/>
          <w:wAfter w:w="1167" w:type="dxa"/>
          <w:trHeight w:val="2677"/>
        </w:trPr>
        <w:tc>
          <w:tcPr>
            <w:tcW w:w="8943" w:type="dxa"/>
            <w:gridSpan w:val="2"/>
          </w:tcPr>
          <w:p w:rsidR="000C09AC" w:rsidRPr="0095606B" w:rsidRDefault="000C09AC" w:rsidP="000E518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C09AC" w:rsidRPr="0095606B" w:rsidTr="000E5187">
        <w:trPr>
          <w:gridAfter w:val="1"/>
          <w:wAfter w:w="1167" w:type="dxa"/>
          <w:trHeight w:val="283"/>
        </w:trPr>
        <w:tc>
          <w:tcPr>
            <w:tcW w:w="8943" w:type="dxa"/>
            <w:gridSpan w:val="2"/>
          </w:tcPr>
          <w:p w:rsidR="000C09AC" w:rsidRPr="0095606B" w:rsidRDefault="000C09AC" w:rsidP="000E51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606B">
              <w:rPr>
                <w:rFonts w:ascii="Times New Roman" w:hAnsi="Times New Roman"/>
                <w:sz w:val="28"/>
                <w:szCs w:val="28"/>
              </w:rPr>
              <w:t>Самара 2018</w:t>
            </w:r>
          </w:p>
        </w:tc>
      </w:tr>
    </w:tbl>
    <w:p w:rsidR="006E2390" w:rsidRDefault="008139D2" w:rsidP="006E23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="006E2390">
        <w:rPr>
          <w:rFonts w:ascii="Times New Roman" w:hAnsi="Times New Roman" w:cs="Times New Roman"/>
          <w:sz w:val="28"/>
          <w:szCs w:val="28"/>
        </w:rPr>
        <w:t>обучение работе с механизмом «контекст приложений» (</w:t>
      </w:r>
      <w:r w:rsidR="006E2390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="006E2390" w:rsidRPr="006E239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E2390">
        <w:rPr>
          <w:rFonts w:ascii="Times New Roman" w:hAnsi="Times New Roman" w:cs="Times New Roman"/>
          <w:i/>
          <w:sz w:val="28"/>
          <w:szCs w:val="28"/>
          <w:lang w:val="en-US"/>
        </w:rPr>
        <w:t>Context</w:t>
      </w:r>
      <w:r w:rsidR="006E2390" w:rsidRPr="006E2390">
        <w:rPr>
          <w:rFonts w:ascii="Times New Roman" w:hAnsi="Times New Roman" w:cs="Times New Roman"/>
          <w:i/>
          <w:sz w:val="28"/>
          <w:szCs w:val="28"/>
        </w:rPr>
        <w:t>)</w:t>
      </w:r>
      <w:r w:rsidR="006E2390">
        <w:rPr>
          <w:rFonts w:ascii="Times New Roman" w:hAnsi="Times New Roman" w:cs="Times New Roman"/>
          <w:sz w:val="28"/>
          <w:szCs w:val="28"/>
        </w:rPr>
        <w:t xml:space="preserve">, являющимися важнейшим компонентом системы безопасности СУДБ </w:t>
      </w:r>
      <w:r w:rsidR="006E2390">
        <w:rPr>
          <w:rFonts w:ascii="Times New Roman" w:hAnsi="Times New Roman" w:cs="Times New Roman"/>
          <w:i/>
          <w:sz w:val="28"/>
          <w:szCs w:val="28"/>
          <w:lang w:val="en-US"/>
        </w:rPr>
        <w:t>Oracle</w:t>
      </w:r>
      <w:r w:rsidR="006E239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E2390" w:rsidRPr="006E2390" w:rsidRDefault="006E2390" w:rsidP="006E2390">
      <w:pPr>
        <w:pStyle w:val="4"/>
        <w:ind w:firstLine="142"/>
        <w:rPr>
          <w:b/>
          <w:i/>
          <w:szCs w:val="28"/>
          <w:u w:val="none"/>
          <w:lang w:val="en-US"/>
        </w:rPr>
      </w:pPr>
      <w:r w:rsidRPr="006E2390">
        <w:rPr>
          <w:b/>
          <w:i/>
          <w:szCs w:val="28"/>
          <w:u w:val="none"/>
        </w:rPr>
        <w:t>Порядок</w:t>
      </w:r>
      <w:r w:rsidRPr="006E2390">
        <w:rPr>
          <w:b/>
          <w:i/>
          <w:szCs w:val="28"/>
          <w:u w:val="none"/>
          <w:lang w:val="en-US"/>
        </w:rPr>
        <w:t xml:space="preserve"> </w:t>
      </w:r>
      <w:r w:rsidRPr="006E2390">
        <w:rPr>
          <w:b/>
          <w:i/>
          <w:szCs w:val="28"/>
          <w:u w:val="none"/>
        </w:rPr>
        <w:t>выполнения</w:t>
      </w:r>
      <w:r w:rsidRPr="006E2390">
        <w:rPr>
          <w:b/>
          <w:i/>
          <w:szCs w:val="28"/>
          <w:u w:val="none"/>
          <w:lang w:val="en-US"/>
        </w:rPr>
        <w:t xml:space="preserve"> </w:t>
      </w:r>
      <w:r w:rsidRPr="006E2390">
        <w:rPr>
          <w:b/>
          <w:i/>
          <w:szCs w:val="28"/>
          <w:u w:val="none"/>
        </w:rPr>
        <w:t>работы</w:t>
      </w:r>
    </w:p>
    <w:p w:rsidR="006E2390" w:rsidRPr="006E2390" w:rsidRDefault="006E2390" w:rsidP="006E2390">
      <w:pPr>
        <w:numPr>
          <w:ilvl w:val="0"/>
          <w:numId w:val="11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E2390">
        <w:rPr>
          <w:rFonts w:ascii="Times New Roman" w:hAnsi="Times New Roman" w:cs="Times New Roman"/>
          <w:sz w:val="28"/>
          <w:szCs w:val="28"/>
        </w:rPr>
        <w:t xml:space="preserve">Отобразить информацию о свойствах текущего сеанса. Подключиться к схеме </w:t>
      </w:r>
      <w:r w:rsidRPr="006E2390">
        <w:rPr>
          <w:rFonts w:ascii="Times New Roman" w:hAnsi="Times New Roman" w:cs="Times New Roman"/>
          <w:noProof/>
          <w:sz w:val="28"/>
          <w:szCs w:val="28"/>
        </w:rPr>
        <w:t xml:space="preserve">СУБД </w:t>
      </w:r>
      <w:r w:rsidRPr="006E2390">
        <w:rPr>
          <w:rFonts w:ascii="Times New Roman" w:hAnsi="Times New Roman" w:cs="Times New Roman"/>
          <w:i/>
          <w:noProof/>
          <w:sz w:val="28"/>
          <w:szCs w:val="28"/>
        </w:rPr>
        <w:t xml:space="preserve">Oracle </w:t>
      </w:r>
      <w:r w:rsidRPr="006E2390">
        <w:rPr>
          <w:rFonts w:ascii="Times New Roman" w:hAnsi="Times New Roman" w:cs="Times New Roman"/>
          <w:sz w:val="28"/>
          <w:szCs w:val="28"/>
        </w:rPr>
        <w:t xml:space="preserve">как </w:t>
      </w:r>
      <w:r w:rsidRPr="006E2390">
        <w:rPr>
          <w:rFonts w:ascii="Times New Roman" w:hAnsi="Times New Roman" w:cs="Times New Roman"/>
          <w:i/>
          <w:noProof/>
          <w:sz w:val="28"/>
          <w:szCs w:val="28"/>
        </w:rPr>
        <w:t>SYSTEM</w:t>
      </w:r>
      <w:r w:rsidRPr="006E2390">
        <w:rPr>
          <w:rFonts w:ascii="Times New Roman" w:hAnsi="Times New Roman" w:cs="Times New Roman"/>
          <w:sz w:val="28"/>
          <w:szCs w:val="28"/>
        </w:rPr>
        <w:t xml:space="preserve">. Используя процедуру </w:t>
      </w:r>
      <w:r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SYS</w:t>
      </w:r>
      <w:r w:rsidRPr="006E2390">
        <w:rPr>
          <w:rFonts w:ascii="Times New Roman" w:hAnsi="Times New Roman" w:cs="Times New Roman"/>
          <w:sz w:val="28"/>
          <w:szCs w:val="28"/>
        </w:rPr>
        <w:t>_</w:t>
      </w:r>
      <w:r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CONTEXT</w:t>
      </w:r>
      <w:r w:rsidRPr="006E2390">
        <w:rPr>
          <w:rFonts w:ascii="Times New Roman" w:hAnsi="Times New Roman" w:cs="Times New Roman"/>
          <w:sz w:val="28"/>
          <w:szCs w:val="28"/>
        </w:rPr>
        <w:t>, отобразить следующие атрибуты, зависимые от свойств сеанса:</w:t>
      </w:r>
    </w:p>
    <w:p w:rsidR="00CA7BED" w:rsidRDefault="006E2390" w:rsidP="00CA7BED">
      <w:pPr>
        <w:pStyle w:val="a6"/>
        <w:ind w:firstLine="142"/>
        <w:rPr>
          <w:i/>
          <w:noProof/>
          <w:szCs w:val="28"/>
          <w:lang w:val="en-US"/>
        </w:rPr>
      </w:pPr>
      <w:r w:rsidRPr="006E2390">
        <w:rPr>
          <w:i/>
          <w:noProof/>
          <w:szCs w:val="28"/>
          <w:lang w:val="en-US"/>
        </w:rPr>
        <w:t>CURRENT</w:t>
      </w:r>
      <w:r w:rsidRPr="006E2390">
        <w:rPr>
          <w:szCs w:val="28"/>
          <w:lang w:val="en-US"/>
        </w:rPr>
        <w:t>_</w:t>
      </w:r>
      <w:r w:rsidRPr="006E2390">
        <w:rPr>
          <w:i/>
          <w:noProof/>
          <w:szCs w:val="28"/>
          <w:lang w:val="en-US"/>
        </w:rPr>
        <w:t>USER, SESSION</w:t>
      </w:r>
      <w:r w:rsidRPr="006E2390">
        <w:rPr>
          <w:szCs w:val="28"/>
          <w:lang w:val="en-US"/>
        </w:rPr>
        <w:t>_</w:t>
      </w:r>
      <w:r w:rsidRPr="006E2390">
        <w:rPr>
          <w:i/>
          <w:noProof/>
          <w:szCs w:val="28"/>
          <w:lang w:val="en-US"/>
        </w:rPr>
        <w:t>USER, PROXY</w:t>
      </w:r>
      <w:r w:rsidRPr="006E2390">
        <w:rPr>
          <w:szCs w:val="28"/>
          <w:lang w:val="en-US"/>
        </w:rPr>
        <w:t>_</w:t>
      </w:r>
      <w:r w:rsidRPr="006E2390">
        <w:rPr>
          <w:i/>
          <w:noProof/>
          <w:szCs w:val="28"/>
          <w:lang w:val="en-US"/>
        </w:rPr>
        <w:t>USER, IP</w:t>
      </w:r>
      <w:r w:rsidRPr="006E2390">
        <w:rPr>
          <w:szCs w:val="28"/>
          <w:lang w:val="en-US"/>
        </w:rPr>
        <w:t>_</w:t>
      </w:r>
      <w:r w:rsidRPr="006E2390">
        <w:rPr>
          <w:i/>
          <w:noProof/>
          <w:szCs w:val="28"/>
          <w:lang w:val="en-US"/>
        </w:rPr>
        <w:t>ADDRESS, NETWORK</w:t>
      </w:r>
      <w:r w:rsidRPr="006E2390">
        <w:rPr>
          <w:szCs w:val="28"/>
          <w:lang w:val="en-US"/>
        </w:rPr>
        <w:t>_</w:t>
      </w:r>
      <w:r w:rsidRPr="006E2390">
        <w:rPr>
          <w:i/>
          <w:noProof/>
          <w:szCs w:val="28"/>
          <w:lang w:val="en-US"/>
        </w:rPr>
        <w:t>PROTOCOL, AUTHENTICATION</w:t>
      </w:r>
      <w:r w:rsidRPr="006E2390">
        <w:rPr>
          <w:szCs w:val="28"/>
          <w:lang w:val="en-US"/>
        </w:rPr>
        <w:t>_</w:t>
      </w:r>
      <w:r w:rsidRPr="006E2390">
        <w:rPr>
          <w:i/>
          <w:noProof/>
          <w:szCs w:val="28"/>
          <w:lang w:val="en-US"/>
        </w:rPr>
        <w:t>TYPE, AUTHENTICATION</w:t>
      </w:r>
      <w:r w:rsidRPr="006E2390">
        <w:rPr>
          <w:szCs w:val="28"/>
          <w:lang w:val="en-US"/>
        </w:rPr>
        <w:t>_</w:t>
      </w:r>
      <w:r w:rsidRPr="006E2390">
        <w:rPr>
          <w:i/>
          <w:noProof/>
          <w:szCs w:val="28"/>
          <w:lang w:val="en-US"/>
        </w:rPr>
        <w:t>DATA, CLIENT</w:t>
      </w:r>
      <w:r w:rsidRPr="006E2390">
        <w:rPr>
          <w:szCs w:val="28"/>
          <w:lang w:val="en-US"/>
        </w:rPr>
        <w:t>_</w:t>
      </w:r>
      <w:r w:rsidRPr="006E2390">
        <w:rPr>
          <w:i/>
          <w:noProof/>
          <w:szCs w:val="28"/>
          <w:lang w:val="en-US"/>
        </w:rPr>
        <w:t>IDENTIFIER</w:t>
      </w:r>
    </w:p>
    <w:p w:rsidR="006E2390" w:rsidRPr="006E2390" w:rsidRDefault="00F21AB0" w:rsidP="006E2390">
      <w:pPr>
        <w:pStyle w:val="a6"/>
        <w:ind w:firstLine="142"/>
        <w:rPr>
          <w:szCs w:val="28"/>
        </w:rPr>
      </w:pPr>
      <w:r>
        <w:rPr>
          <w:noProof/>
        </w:rPr>
        <w:drawing>
          <wp:inline distT="0" distB="0" distL="0" distR="0" wp14:anchorId="6617F1C2" wp14:editId="4EC489E8">
            <wp:extent cx="5940425" cy="5050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390" w:rsidRDefault="006E2390" w:rsidP="006E2390">
      <w:pPr>
        <w:numPr>
          <w:ilvl w:val="0"/>
          <w:numId w:val="11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E2390">
        <w:rPr>
          <w:rFonts w:ascii="Times New Roman" w:hAnsi="Times New Roman" w:cs="Times New Roman"/>
          <w:sz w:val="28"/>
          <w:szCs w:val="28"/>
        </w:rPr>
        <w:t xml:space="preserve">Перед использованием пакета </w:t>
      </w:r>
      <w:r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DBMS</w:t>
      </w:r>
      <w:r w:rsidRPr="006E2390">
        <w:rPr>
          <w:rFonts w:ascii="Times New Roman" w:hAnsi="Times New Roman" w:cs="Times New Roman"/>
          <w:sz w:val="28"/>
          <w:szCs w:val="28"/>
        </w:rPr>
        <w:t>_</w:t>
      </w:r>
      <w:r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OUTPUT</w:t>
      </w:r>
      <w:r w:rsidRPr="006E2390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6E2390">
        <w:rPr>
          <w:rFonts w:ascii="Times New Roman" w:hAnsi="Times New Roman" w:cs="Times New Roman"/>
          <w:sz w:val="28"/>
          <w:szCs w:val="28"/>
        </w:rPr>
        <w:t>необходимо убедиться, что возможность вывода информации в поток вывода включена (</w:t>
      </w:r>
      <w:r w:rsidRPr="006E2390">
        <w:rPr>
          <w:rFonts w:ascii="Times New Roman" w:hAnsi="Times New Roman" w:cs="Times New Roman"/>
          <w:i/>
          <w:noProof/>
          <w:sz w:val="28"/>
          <w:szCs w:val="28"/>
        </w:rPr>
        <w:t>SET SERVEROUTPUT ON</w:t>
      </w:r>
      <w:r w:rsidRPr="006E2390">
        <w:rPr>
          <w:rFonts w:ascii="Times New Roman" w:hAnsi="Times New Roman" w:cs="Times New Roman"/>
          <w:sz w:val="28"/>
          <w:szCs w:val="28"/>
        </w:rPr>
        <w:t>).</w:t>
      </w:r>
    </w:p>
    <w:p w:rsidR="006E2390" w:rsidRDefault="006E2390" w:rsidP="006E2390">
      <w:pPr>
        <w:numPr>
          <w:ilvl w:val="0"/>
          <w:numId w:val="11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390">
        <w:rPr>
          <w:rFonts w:ascii="Times New Roman" w:hAnsi="Times New Roman" w:cs="Times New Roman"/>
          <w:sz w:val="28"/>
          <w:szCs w:val="28"/>
        </w:rPr>
        <w:t>Отключить функцию проверки пароля.</w:t>
      </w:r>
    </w:p>
    <w:p w:rsidR="006E2390" w:rsidRPr="000A7385" w:rsidRDefault="00F21AB0" w:rsidP="006E2390">
      <w:pPr>
        <w:numPr>
          <w:ilvl w:val="0"/>
          <w:numId w:val="11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2B1CD9" wp14:editId="2AF7B92E">
            <wp:extent cx="5105400" cy="68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390" w:rsidRPr="006E2390">
        <w:rPr>
          <w:rFonts w:ascii="Times New Roman" w:hAnsi="Times New Roman" w:cs="Times New Roman"/>
          <w:sz w:val="28"/>
          <w:szCs w:val="28"/>
        </w:rPr>
        <w:t>Создать</w:t>
      </w:r>
      <w:r w:rsidR="006E2390" w:rsidRPr="006E2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2390" w:rsidRPr="006E2390">
        <w:rPr>
          <w:rFonts w:ascii="Times New Roman" w:hAnsi="Times New Roman" w:cs="Times New Roman"/>
          <w:sz w:val="28"/>
          <w:szCs w:val="28"/>
        </w:rPr>
        <w:t>пользователя</w:t>
      </w:r>
      <w:r w:rsidR="006E2390" w:rsidRPr="006E2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2390"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SEC</w:t>
      </w:r>
      <w:r w:rsidR="006E2390" w:rsidRPr="006E23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E2390" w:rsidRPr="006E2390">
        <w:rPr>
          <w:rFonts w:ascii="Times New Roman" w:hAnsi="Times New Roman" w:cs="Times New Roman"/>
          <w:sz w:val="28"/>
          <w:szCs w:val="28"/>
        </w:rPr>
        <w:t>наделить</w:t>
      </w:r>
      <w:r w:rsidR="006E2390" w:rsidRPr="006E2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2390" w:rsidRPr="006E2390">
        <w:rPr>
          <w:rFonts w:ascii="Times New Roman" w:hAnsi="Times New Roman" w:cs="Times New Roman"/>
          <w:sz w:val="28"/>
          <w:szCs w:val="28"/>
        </w:rPr>
        <w:t>его</w:t>
      </w:r>
      <w:r w:rsidR="006E2390" w:rsidRPr="006E2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2390" w:rsidRPr="006E2390">
        <w:rPr>
          <w:rFonts w:ascii="Times New Roman" w:hAnsi="Times New Roman" w:cs="Times New Roman"/>
          <w:sz w:val="28"/>
          <w:szCs w:val="28"/>
        </w:rPr>
        <w:t>следующими</w:t>
      </w:r>
      <w:r w:rsidR="006E2390" w:rsidRPr="006E2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2390" w:rsidRPr="006E2390">
        <w:rPr>
          <w:rFonts w:ascii="Times New Roman" w:hAnsi="Times New Roman" w:cs="Times New Roman"/>
          <w:sz w:val="28"/>
          <w:szCs w:val="28"/>
        </w:rPr>
        <w:t>привилегиями</w:t>
      </w:r>
      <w:r w:rsidR="006E2390" w:rsidRPr="006E239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E2390" w:rsidRPr="006E2390">
        <w:rPr>
          <w:rFonts w:ascii="Times New Roman" w:hAnsi="Times New Roman" w:cs="Times New Roman"/>
          <w:i/>
          <w:sz w:val="28"/>
          <w:szCs w:val="28"/>
          <w:lang w:val="en-US"/>
        </w:rPr>
        <w:t>create session,</w:t>
      </w:r>
      <w:r w:rsidR="006E2390"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 xml:space="preserve"> select any table</w:t>
      </w:r>
      <w:r w:rsidR="006E2390" w:rsidRPr="006E23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E2390"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create any context</w:t>
      </w:r>
      <w:r w:rsidR="006E2390" w:rsidRPr="006E23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E2390"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drop any context</w:t>
      </w:r>
      <w:r w:rsidR="006E2390" w:rsidRPr="006E23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E2390"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create user</w:t>
      </w:r>
      <w:r w:rsidR="006E2390" w:rsidRPr="006E23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E2390"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alter user</w:t>
      </w:r>
      <w:r w:rsidR="006E2390" w:rsidRPr="006E23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E2390"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drop user</w:t>
      </w:r>
      <w:r w:rsidR="006E2390" w:rsidRPr="006E23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E2390"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create role</w:t>
      </w:r>
      <w:r w:rsidR="006E2390" w:rsidRPr="006E23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E2390"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alter any role</w:t>
      </w:r>
      <w:r w:rsidR="006E2390" w:rsidRPr="006E23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E2390"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drop any role</w:t>
      </w:r>
      <w:r w:rsidR="006E2390" w:rsidRPr="006E23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E2390"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create table</w:t>
      </w:r>
      <w:r w:rsidR="006E2390" w:rsidRPr="006E23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E2390"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create procedure</w:t>
      </w:r>
      <w:r w:rsidR="006E2390" w:rsidRPr="006E239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E2390"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 xml:space="preserve"> create any trigger</w:t>
      </w:r>
      <w:r w:rsidR="006E2390" w:rsidRPr="006E23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E2390"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 xml:space="preserve">administer database trigger. </w:t>
      </w:r>
      <w:r w:rsidR="006E2390" w:rsidRPr="006E239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Также наделить пользователя привилегией на </w:t>
      </w:r>
      <w:r w:rsidR="006E2390" w:rsidRPr="006E2390">
        <w:rPr>
          <w:rFonts w:ascii="Times New Roman" w:hAnsi="Times New Roman" w:cs="Times New Roman"/>
          <w:noProof/>
          <w:sz w:val="28"/>
          <w:szCs w:val="28"/>
        </w:rPr>
        <w:t>использование</w:t>
      </w:r>
      <w:r w:rsidR="006E2390" w:rsidRPr="006E239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6E2390" w:rsidRPr="006E2390">
        <w:rPr>
          <w:rFonts w:ascii="Times New Roman" w:hAnsi="Times New Roman" w:cs="Times New Roman"/>
          <w:noProof/>
          <w:sz w:val="28"/>
          <w:szCs w:val="28"/>
        </w:rPr>
        <w:t>пакета</w:t>
      </w:r>
      <w:r w:rsidR="006E2390" w:rsidRPr="006E239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6E2390"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DBMS</w:t>
      </w:r>
      <w:r w:rsidR="006E2390" w:rsidRPr="006E239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E2390"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SESSION.</w:t>
      </w:r>
    </w:p>
    <w:p w:rsidR="00CA7BED" w:rsidRPr="00CA7BED" w:rsidRDefault="00CA7BED" w:rsidP="00CA7BED">
      <w:pPr>
        <w:rPr>
          <w:lang w:val="en-US"/>
        </w:rPr>
      </w:pPr>
    </w:p>
    <w:p w:rsidR="00F21AB0" w:rsidRDefault="00F21AB0" w:rsidP="00CA7BED">
      <w:pPr>
        <w:rPr>
          <w:lang w:val="en-US"/>
        </w:rPr>
      </w:pPr>
      <w:r>
        <w:rPr>
          <w:noProof/>
        </w:rPr>
        <w:drawing>
          <wp:inline distT="0" distB="0" distL="0" distR="0" wp14:anchorId="72498F27" wp14:editId="0CE854A5">
            <wp:extent cx="5438775" cy="666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BED" w:rsidRPr="00CA7BED" w:rsidRDefault="00F21AB0" w:rsidP="00CA7BED">
      <w:pPr>
        <w:rPr>
          <w:lang w:val="en-US"/>
        </w:rPr>
      </w:pPr>
      <w:proofErr w:type="spellStart"/>
      <w:proofErr w:type="gramStart"/>
      <w:r>
        <w:rPr>
          <w:lang w:val="en-US"/>
        </w:rPr>
        <w:t>sterpu</w:t>
      </w:r>
      <w:proofErr w:type="spellEnd"/>
      <w:proofErr w:type="gramEnd"/>
      <w:r w:rsidR="00CA7BED" w:rsidRPr="00CA7BED">
        <w:rPr>
          <w:lang w:val="en-US"/>
        </w:rPr>
        <w:t>&gt; GRANT CREATE SESSION, SELECT ANY TABLE, CREATE ANY CONTEXT, DROP ANY CONTEXT,</w:t>
      </w:r>
    </w:p>
    <w:p w:rsidR="00CA7BED" w:rsidRPr="00CA7BED" w:rsidRDefault="00CA7BED" w:rsidP="00CA7BED">
      <w:pPr>
        <w:rPr>
          <w:lang w:val="en-US"/>
        </w:rPr>
      </w:pPr>
      <w:r w:rsidRPr="00CA7BED">
        <w:rPr>
          <w:lang w:val="en-US"/>
        </w:rPr>
        <w:t xml:space="preserve">  </w:t>
      </w:r>
      <w:proofErr w:type="gramStart"/>
      <w:r w:rsidRPr="00CA7BED">
        <w:rPr>
          <w:lang w:val="en-US"/>
        </w:rPr>
        <w:t>2  CREATE</w:t>
      </w:r>
      <w:proofErr w:type="gramEnd"/>
      <w:r w:rsidRPr="00CA7BED">
        <w:rPr>
          <w:lang w:val="en-US"/>
        </w:rPr>
        <w:t xml:space="preserve"> USER, ALTER USER, DROP USER , CREATE ROLE,ALTER ANY ROLE, DROP ANY ROLE,</w:t>
      </w:r>
    </w:p>
    <w:p w:rsidR="00CA7BED" w:rsidRPr="00CA7BED" w:rsidRDefault="00CA7BED" w:rsidP="00CA7BED">
      <w:pPr>
        <w:rPr>
          <w:lang w:val="en-US"/>
        </w:rPr>
      </w:pPr>
      <w:r w:rsidRPr="00CA7BED">
        <w:rPr>
          <w:lang w:val="en-US"/>
        </w:rPr>
        <w:t xml:space="preserve">  </w:t>
      </w:r>
      <w:proofErr w:type="gramStart"/>
      <w:r w:rsidRPr="00CA7BED">
        <w:rPr>
          <w:lang w:val="en-US"/>
        </w:rPr>
        <w:t>3  CREATE</w:t>
      </w:r>
      <w:proofErr w:type="gramEnd"/>
      <w:r w:rsidRPr="00CA7BED">
        <w:rPr>
          <w:lang w:val="en-US"/>
        </w:rPr>
        <w:t xml:space="preserve"> TABLE, CREATE PROCEDURE,CREATE ANY TRIGGER, ADMINISTER DATABASE TRIGGER TO</w:t>
      </w:r>
      <w:r>
        <w:rPr>
          <w:lang w:val="en-US"/>
        </w:rPr>
        <w:t xml:space="preserve"> SEC;</w:t>
      </w:r>
    </w:p>
    <w:p w:rsidR="00CA7BED" w:rsidRDefault="00CA7BED" w:rsidP="00CA7BED">
      <w:pPr>
        <w:rPr>
          <w:lang w:val="en-US"/>
        </w:rPr>
      </w:pPr>
      <w:r w:rsidRPr="00CA7BED">
        <w:rPr>
          <w:lang w:val="en-US"/>
        </w:rPr>
        <w:t>Grant succeeded.</w:t>
      </w:r>
    </w:p>
    <w:p w:rsidR="000A7385" w:rsidRDefault="00F21AB0" w:rsidP="000A73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C43460" wp14:editId="39BE1B01">
            <wp:extent cx="3495675" cy="561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390" w:rsidRPr="006E2390" w:rsidRDefault="006E2390" w:rsidP="00BF42FD">
      <w:pPr>
        <w:numPr>
          <w:ilvl w:val="0"/>
          <w:numId w:val="11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E2390">
        <w:rPr>
          <w:rFonts w:ascii="Times New Roman" w:hAnsi="Times New Roman" w:cs="Times New Roman"/>
          <w:sz w:val="28"/>
          <w:szCs w:val="28"/>
        </w:rPr>
        <w:t>Создать локальный контекст со следующими свойствами:</w:t>
      </w:r>
    </w:p>
    <w:p w:rsidR="006E2390" w:rsidRPr="006E2390" w:rsidRDefault="006E2390" w:rsidP="006E2390">
      <w:pPr>
        <w:numPr>
          <w:ilvl w:val="1"/>
          <w:numId w:val="10"/>
        </w:numPr>
        <w:tabs>
          <w:tab w:val="clear" w:pos="1440"/>
          <w:tab w:val="num" w:pos="-2160"/>
        </w:tabs>
        <w:spacing w:after="0" w:line="360" w:lineRule="auto"/>
        <w:ind w:left="0" w:firstLine="142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E2390">
        <w:rPr>
          <w:rFonts w:ascii="Times New Roman" w:hAnsi="Times New Roman" w:cs="Times New Roman"/>
          <w:sz w:val="28"/>
          <w:szCs w:val="28"/>
        </w:rPr>
        <w:t xml:space="preserve">название: </w:t>
      </w:r>
      <w:r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EMP</w:t>
      </w:r>
      <w:r w:rsidRPr="006E2390">
        <w:rPr>
          <w:rFonts w:ascii="Times New Roman" w:hAnsi="Times New Roman" w:cs="Times New Roman"/>
          <w:i/>
          <w:sz w:val="28"/>
          <w:szCs w:val="28"/>
        </w:rPr>
        <w:t>_</w:t>
      </w:r>
      <w:r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USER</w:t>
      </w:r>
    </w:p>
    <w:p w:rsidR="006E2390" w:rsidRPr="006E2390" w:rsidRDefault="006E2390" w:rsidP="006E2390">
      <w:pPr>
        <w:numPr>
          <w:ilvl w:val="1"/>
          <w:numId w:val="10"/>
        </w:numPr>
        <w:tabs>
          <w:tab w:val="clear" w:pos="1440"/>
          <w:tab w:val="num" w:pos="-2160"/>
        </w:tabs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E2390">
        <w:rPr>
          <w:rFonts w:ascii="Times New Roman" w:hAnsi="Times New Roman" w:cs="Times New Roman"/>
          <w:sz w:val="28"/>
          <w:szCs w:val="28"/>
        </w:rPr>
        <w:t xml:space="preserve">владелец: </w:t>
      </w:r>
      <w:r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SEC</w:t>
      </w:r>
    </w:p>
    <w:p w:rsidR="006E2390" w:rsidRPr="006E2390" w:rsidRDefault="006E2390" w:rsidP="006E2390">
      <w:pPr>
        <w:numPr>
          <w:ilvl w:val="1"/>
          <w:numId w:val="10"/>
        </w:numPr>
        <w:tabs>
          <w:tab w:val="clear" w:pos="1440"/>
          <w:tab w:val="num" w:pos="-2160"/>
        </w:tabs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390">
        <w:rPr>
          <w:rFonts w:ascii="Times New Roman" w:hAnsi="Times New Roman" w:cs="Times New Roman"/>
          <w:sz w:val="28"/>
          <w:szCs w:val="28"/>
        </w:rPr>
        <w:t xml:space="preserve">атрибуты соответствуют столбцам таблицы </w:t>
      </w:r>
      <w:r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HR</w:t>
      </w:r>
      <w:r w:rsidRPr="006E2390">
        <w:rPr>
          <w:rFonts w:ascii="Times New Roman" w:hAnsi="Times New Roman" w:cs="Times New Roman"/>
          <w:sz w:val="28"/>
          <w:szCs w:val="28"/>
        </w:rPr>
        <w:t xml:space="preserve">. </w:t>
      </w:r>
      <w:r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EMPLOYEES</w:t>
      </w:r>
      <w:r w:rsidRPr="006E239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E2390" w:rsidRPr="006E2390" w:rsidRDefault="006E2390" w:rsidP="006E2390">
      <w:pPr>
        <w:numPr>
          <w:ilvl w:val="1"/>
          <w:numId w:val="10"/>
        </w:numPr>
        <w:tabs>
          <w:tab w:val="clear" w:pos="1440"/>
          <w:tab w:val="num" w:pos="-2160"/>
        </w:tabs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Attribute Col</w:t>
      </w:r>
      <w:r w:rsidR="00521D5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 xml:space="preserve"> </w:t>
      </w:r>
      <w:r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umn</w:t>
      </w:r>
    </w:p>
    <w:p w:rsidR="006E2390" w:rsidRPr="006E2390" w:rsidRDefault="006E2390" w:rsidP="006E2390">
      <w:pPr>
        <w:numPr>
          <w:ilvl w:val="1"/>
          <w:numId w:val="10"/>
        </w:numPr>
        <w:tabs>
          <w:tab w:val="clear" w:pos="1440"/>
          <w:tab w:val="num" w:pos="-2160"/>
        </w:tabs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ID</w:t>
      </w:r>
      <w:r w:rsidRPr="006E2390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EMPLOYEE</w:t>
      </w:r>
      <w:r w:rsidRPr="006E239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ID</w:t>
      </w:r>
    </w:p>
    <w:p w:rsidR="006E2390" w:rsidRPr="006E2390" w:rsidRDefault="006E2390" w:rsidP="006E2390">
      <w:pPr>
        <w:numPr>
          <w:ilvl w:val="1"/>
          <w:numId w:val="10"/>
        </w:numPr>
        <w:tabs>
          <w:tab w:val="clear" w:pos="1440"/>
          <w:tab w:val="num" w:pos="-2160"/>
        </w:tabs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 xml:space="preserve">NAME FIRSTJSTAME </w:t>
      </w:r>
      <w:r w:rsidRPr="006E2390">
        <w:rPr>
          <w:rFonts w:ascii="Times New Roman" w:hAnsi="Times New Roman" w:cs="Times New Roman"/>
          <w:sz w:val="28"/>
          <w:szCs w:val="28"/>
          <w:lang w:val="en-US"/>
        </w:rPr>
        <w:t xml:space="preserve">| | ' ' | | </w:t>
      </w:r>
      <w:r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LAST</w:t>
      </w:r>
      <w:r w:rsidRPr="006E239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NAME</w:t>
      </w:r>
    </w:p>
    <w:p w:rsidR="006E2390" w:rsidRPr="00BF42FD" w:rsidRDefault="006E2390" w:rsidP="006E2390">
      <w:pPr>
        <w:numPr>
          <w:ilvl w:val="1"/>
          <w:numId w:val="10"/>
        </w:numPr>
        <w:tabs>
          <w:tab w:val="clear" w:pos="1440"/>
          <w:tab w:val="num" w:pos="-2160"/>
        </w:tabs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EMAIL</w:t>
      </w:r>
      <w:r w:rsidRPr="006E2390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EMAIL</w:t>
      </w:r>
    </w:p>
    <w:p w:rsidR="00BF42FD" w:rsidRDefault="00F21AB0" w:rsidP="00CA7BED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CA77E7" wp14:editId="2269C475">
            <wp:extent cx="2495550" cy="695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BED" w:rsidRPr="00CA7BED" w:rsidRDefault="00CA7BED" w:rsidP="00CA7BED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6E2390" w:rsidRPr="006E2390" w:rsidRDefault="006E2390" w:rsidP="006E2390">
      <w:pPr>
        <w:numPr>
          <w:ilvl w:val="0"/>
          <w:numId w:val="11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E2390">
        <w:rPr>
          <w:rFonts w:ascii="Times New Roman" w:hAnsi="Times New Roman" w:cs="Times New Roman"/>
          <w:sz w:val="28"/>
          <w:szCs w:val="28"/>
        </w:rPr>
        <w:t>Создать процедуру, устанавливающую контекст приложения, со следующими свойствами:</w:t>
      </w:r>
    </w:p>
    <w:p w:rsidR="006E2390" w:rsidRPr="006E2390" w:rsidRDefault="006E2390" w:rsidP="006E2390">
      <w:pPr>
        <w:numPr>
          <w:ilvl w:val="1"/>
          <w:numId w:val="10"/>
        </w:numPr>
        <w:tabs>
          <w:tab w:val="clear" w:pos="1440"/>
        </w:tabs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E2390">
        <w:rPr>
          <w:rFonts w:ascii="Times New Roman" w:hAnsi="Times New Roman" w:cs="Times New Roman"/>
          <w:sz w:val="28"/>
          <w:szCs w:val="28"/>
        </w:rPr>
        <w:t xml:space="preserve">название: </w:t>
      </w:r>
      <w:r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SET</w:t>
      </w:r>
      <w:r w:rsidRPr="006E2390">
        <w:rPr>
          <w:rFonts w:ascii="Times New Roman" w:hAnsi="Times New Roman" w:cs="Times New Roman"/>
          <w:sz w:val="28"/>
          <w:szCs w:val="28"/>
        </w:rPr>
        <w:t>_</w:t>
      </w:r>
      <w:r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EMP</w:t>
      </w:r>
      <w:r w:rsidRPr="006E2390">
        <w:rPr>
          <w:rFonts w:ascii="Times New Roman" w:hAnsi="Times New Roman" w:cs="Times New Roman"/>
          <w:sz w:val="28"/>
          <w:szCs w:val="28"/>
        </w:rPr>
        <w:t>_</w:t>
      </w:r>
      <w:r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INFO</w:t>
      </w:r>
    </w:p>
    <w:p w:rsidR="006E2390" w:rsidRPr="006E2390" w:rsidRDefault="006E2390" w:rsidP="006E2390">
      <w:pPr>
        <w:numPr>
          <w:ilvl w:val="1"/>
          <w:numId w:val="10"/>
        </w:numPr>
        <w:tabs>
          <w:tab w:val="clear" w:pos="1440"/>
        </w:tabs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E2390">
        <w:rPr>
          <w:rFonts w:ascii="Times New Roman" w:hAnsi="Times New Roman" w:cs="Times New Roman"/>
          <w:sz w:val="28"/>
          <w:szCs w:val="28"/>
        </w:rPr>
        <w:t xml:space="preserve">владелец: </w:t>
      </w:r>
      <w:r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SEC</w:t>
      </w:r>
    </w:p>
    <w:p w:rsidR="006E2390" w:rsidRPr="006E2390" w:rsidRDefault="006E2390" w:rsidP="006E2390">
      <w:pPr>
        <w:numPr>
          <w:ilvl w:val="1"/>
          <w:numId w:val="10"/>
        </w:numPr>
        <w:tabs>
          <w:tab w:val="clear" w:pos="1440"/>
        </w:tabs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E2390">
        <w:rPr>
          <w:rFonts w:ascii="Times New Roman" w:hAnsi="Times New Roman" w:cs="Times New Roman"/>
          <w:sz w:val="28"/>
          <w:szCs w:val="28"/>
        </w:rPr>
        <w:t xml:space="preserve">входит в пакет: </w:t>
      </w:r>
      <w:r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CURRENT</w:t>
      </w:r>
      <w:r w:rsidRPr="006E2390">
        <w:rPr>
          <w:rFonts w:ascii="Times New Roman" w:hAnsi="Times New Roman" w:cs="Times New Roman"/>
          <w:sz w:val="28"/>
          <w:szCs w:val="28"/>
        </w:rPr>
        <w:t>_</w:t>
      </w:r>
      <w:r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EMP</w:t>
      </w:r>
    </w:p>
    <w:p w:rsidR="006E2390" w:rsidRDefault="006E2390" w:rsidP="006E2390">
      <w:pPr>
        <w:numPr>
          <w:ilvl w:val="1"/>
          <w:numId w:val="10"/>
        </w:numPr>
        <w:tabs>
          <w:tab w:val="clear" w:pos="1440"/>
        </w:tabs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390">
        <w:rPr>
          <w:rFonts w:ascii="Times New Roman" w:hAnsi="Times New Roman" w:cs="Times New Roman"/>
          <w:sz w:val="28"/>
          <w:szCs w:val="28"/>
        </w:rPr>
        <w:t xml:space="preserve">вызывается из триггера </w:t>
      </w:r>
      <w:r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after</w:t>
      </w:r>
      <w:r w:rsidRPr="006E2390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logon</w:t>
      </w:r>
      <w:r w:rsidRPr="006E2390">
        <w:rPr>
          <w:rFonts w:ascii="Times New Roman" w:hAnsi="Times New Roman" w:cs="Times New Roman"/>
          <w:sz w:val="28"/>
          <w:szCs w:val="28"/>
        </w:rPr>
        <w:t xml:space="preserve">, также принадлежащего пользователю </w:t>
      </w:r>
      <w:r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SEC</w:t>
      </w:r>
      <w:r w:rsidRPr="006E239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C2667" w:rsidRDefault="003C2667" w:rsidP="003C26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C2667" w:rsidRPr="001D2283" w:rsidRDefault="003C2667" w:rsidP="003C26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21AB0" w:rsidRDefault="00F21AB0" w:rsidP="00D93E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CAEB0C" wp14:editId="5E2D4A08">
            <wp:extent cx="4962525" cy="6362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E99" w:rsidRPr="00D93E99" w:rsidRDefault="002238AD" w:rsidP="00D93E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D93E99" w:rsidRPr="00D93E99">
        <w:rPr>
          <w:rFonts w:ascii="Times New Roman" w:hAnsi="Times New Roman" w:cs="Times New Roman"/>
          <w:sz w:val="24"/>
          <w:szCs w:val="24"/>
          <w:lang w:val="en-US"/>
        </w:rPr>
        <w:t xml:space="preserve">&gt; CREATE OR REPLACE TRIGGER </w:t>
      </w:r>
      <w:proofErr w:type="spellStart"/>
      <w:r w:rsidR="00D93E99" w:rsidRPr="00D93E99">
        <w:rPr>
          <w:rFonts w:ascii="Times New Roman" w:hAnsi="Times New Roman" w:cs="Times New Roman"/>
          <w:sz w:val="24"/>
          <w:szCs w:val="24"/>
          <w:lang w:val="en-US"/>
        </w:rPr>
        <w:t>sec.after_log_on</w:t>
      </w:r>
      <w:proofErr w:type="spellEnd"/>
    </w:p>
    <w:p w:rsidR="00D93E99" w:rsidRPr="00D93E99" w:rsidRDefault="00F21AB0" w:rsidP="00D93E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D93E99" w:rsidRPr="00D93E99">
        <w:rPr>
          <w:rFonts w:ascii="Times New Roman" w:hAnsi="Times New Roman" w:cs="Times New Roman"/>
          <w:sz w:val="24"/>
          <w:szCs w:val="24"/>
          <w:lang w:val="en-US"/>
        </w:rPr>
        <w:t xml:space="preserve"> AFTER LOGON ON DATABASE</w:t>
      </w:r>
    </w:p>
    <w:p w:rsidR="00D93E99" w:rsidRPr="00D93E99" w:rsidRDefault="00F21AB0" w:rsidP="00D93E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D93E99" w:rsidRPr="00D93E99">
        <w:rPr>
          <w:rFonts w:ascii="Times New Roman" w:hAnsi="Times New Roman" w:cs="Times New Roman"/>
          <w:sz w:val="24"/>
          <w:szCs w:val="24"/>
          <w:lang w:val="en-US"/>
        </w:rPr>
        <w:t xml:space="preserve">  CALL SEC.CURRENT_EMP.SET_EMP_INFO</w:t>
      </w:r>
    </w:p>
    <w:p w:rsidR="00D93E99" w:rsidRPr="00D93E99" w:rsidRDefault="00D93E99" w:rsidP="00D93E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E9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/</w:t>
      </w:r>
    </w:p>
    <w:p w:rsidR="00061D1B" w:rsidRPr="00D93E99" w:rsidRDefault="00D93E99" w:rsidP="00D93E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3E99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D93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E99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D93E99">
        <w:rPr>
          <w:rFonts w:ascii="Times New Roman" w:hAnsi="Times New Roman" w:cs="Times New Roman"/>
          <w:sz w:val="24"/>
          <w:szCs w:val="24"/>
        </w:rPr>
        <w:t>.</w:t>
      </w:r>
    </w:p>
    <w:p w:rsidR="006E2390" w:rsidRPr="00D9081F" w:rsidRDefault="006E2390" w:rsidP="006E2390">
      <w:pPr>
        <w:numPr>
          <w:ilvl w:val="0"/>
          <w:numId w:val="11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E2390">
        <w:rPr>
          <w:rFonts w:ascii="Times New Roman" w:hAnsi="Times New Roman" w:cs="Times New Roman"/>
          <w:sz w:val="28"/>
          <w:szCs w:val="28"/>
        </w:rPr>
        <w:t xml:space="preserve">Проверить созданный контекст с помощью следующих действий. Создать пользователя </w:t>
      </w:r>
      <w:r w:rsidRPr="006E2390">
        <w:rPr>
          <w:rFonts w:ascii="Times New Roman" w:hAnsi="Times New Roman" w:cs="Times New Roman"/>
          <w:i/>
          <w:noProof/>
          <w:sz w:val="28"/>
          <w:szCs w:val="28"/>
        </w:rPr>
        <w:t>SKING</w:t>
      </w:r>
      <w:r w:rsidRPr="006E2390">
        <w:rPr>
          <w:rFonts w:ascii="Times New Roman" w:hAnsi="Times New Roman" w:cs="Times New Roman"/>
          <w:sz w:val="28"/>
          <w:szCs w:val="28"/>
        </w:rPr>
        <w:t xml:space="preserve">, с привилегией </w:t>
      </w:r>
      <w:r w:rsidRPr="006E2390">
        <w:rPr>
          <w:rFonts w:ascii="Times New Roman" w:hAnsi="Times New Roman" w:cs="Times New Roman"/>
          <w:i/>
          <w:noProof/>
          <w:sz w:val="28"/>
          <w:szCs w:val="28"/>
        </w:rPr>
        <w:t>CREATE SESSION</w:t>
      </w:r>
      <w:r w:rsidRPr="006E2390">
        <w:rPr>
          <w:rFonts w:ascii="Times New Roman" w:hAnsi="Times New Roman" w:cs="Times New Roman"/>
          <w:sz w:val="28"/>
          <w:szCs w:val="28"/>
        </w:rPr>
        <w:t xml:space="preserve">. Подключиться под этим пользователем. При помощи </w:t>
      </w:r>
      <w:r w:rsidRPr="006E2390">
        <w:rPr>
          <w:rFonts w:ascii="Times New Roman" w:hAnsi="Times New Roman" w:cs="Times New Roman"/>
          <w:i/>
          <w:noProof/>
          <w:sz w:val="28"/>
          <w:szCs w:val="28"/>
        </w:rPr>
        <w:t>SYS</w:t>
      </w:r>
      <w:r w:rsidRPr="006E2390">
        <w:rPr>
          <w:rFonts w:ascii="Times New Roman" w:hAnsi="Times New Roman" w:cs="Times New Roman"/>
          <w:sz w:val="28"/>
          <w:szCs w:val="28"/>
        </w:rPr>
        <w:t>_</w:t>
      </w:r>
      <w:r w:rsidRPr="006E2390">
        <w:rPr>
          <w:rFonts w:ascii="Times New Roman" w:hAnsi="Times New Roman" w:cs="Times New Roman"/>
          <w:i/>
          <w:noProof/>
          <w:sz w:val="28"/>
          <w:szCs w:val="28"/>
        </w:rPr>
        <w:t xml:space="preserve">CONTEXT </w:t>
      </w:r>
      <w:r w:rsidRPr="006E2390">
        <w:rPr>
          <w:rFonts w:ascii="Times New Roman" w:hAnsi="Times New Roman" w:cs="Times New Roman"/>
          <w:sz w:val="28"/>
          <w:szCs w:val="28"/>
        </w:rPr>
        <w:t xml:space="preserve">убедиться, что атрибуты контекста </w:t>
      </w:r>
      <w:r w:rsidRPr="006E2390">
        <w:rPr>
          <w:rFonts w:ascii="Times New Roman" w:hAnsi="Times New Roman" w:cs="Times New Roman"/>
          <w:i/>
          <w:noProof/>
          <w:sz w:val="28"/>
          <w:szCs w:val="28"/>
        </w:rPr>
        <w:t>EMP</w:t>
      </w:r>
      <w:r w:rsidRPr="006E2390">
        <w:rPr>
          <w:rFonts w:ascii="Times New Roman" w:hAnsi="Times New Roman" w:cs="Times New Roman"/>
          <w:sz w:val="28"/>
          <w:szCs w:val="28"/>
        </w:rPr>
        <w:t>_</w:t>
      </w:r>
      <w:r w:rsidRPr="006E2390">
        <w:rPr>
          <w:rFonts w:ascii="Times New Roman" w:hAnsi="Times New Roman" w:cs="Times New Roman"/>
          <w:i/>
          <w:noProof/>
          <w:sz w:val="28"/>
          <w:szCs w:val="28"/>
        </w:rPr>
        <w:t xml:space="preserve">USER </w:t>
      </w:r>
      <w:r w:rsidRPr="006E2390">
        <w:rPr>
          <w:rFonts w:ascii="Times New Roman" w:hAnsi="Times New Roman" w:cs="Times New Roman"/>
          <w:sz w:val="28"/>
          <w:szCs w:val="28"/>
        </w:rPr>
        <w:t>установлены.</w:t>
      </w:r>
    </w:p>
    <w:p w:rsidR="00D93E99" w:rsidRPr="00D93E99" w:rsidRDefault="002238AD" w:rsidP="00D93E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D93E99" w:rsidRPr="00D93E99">
        <w:rPr>
          <w:rFonts w:ascii="Times New Roman" w:hAnsi="Times New Roman" w:cs="Times New Roman"/>
          <w:sz w:val="24"/>
          <w:szCs w:val="24"/>
          <w:lang w:val="en-US"/>
        </w:rPr>
        <w:t>&gt; CREAT</w:t>
      </w:r>
      <w:r w:rsidR="00D93E99">
        <w:rPr>
          <w:rFonts w:ascii="Times New Roman" w:hAnsi="Times New Roman" w:cs="Times New Roman"/>
          <w:sz w:val="24"/>
          <w:szCs w:val="24"/>
          <w:lang w:val="en-US"/>
        </w:rPr>
        <w:t>E USER SKING IDENTIFIED BY 123;</w:t>
      </w:r>
    </w:p>
    <w:p w:rsidR="00D93E99" w:rsidRPr="00D93E99" w:rsidRDefault="00D93E99" w:rsidP="00D93E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created.</w:t>
      </w:r>
    </w:p>
    <w:p w:rsidR="00D93E99" w:rsidRPr="00D93E99" w:rsidRDefault="002238AD" w:rsidP="00D93E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D93E99" w:rsidRPr="00D93E99">
        <w:rPr>
          <w:rFonts w:ascii="Times New Roman" w:hAnsi="Times New Roman" w:cs="Times New Roman"/>
          <w:sz w:val="24"/>
          <w:szCs w:val="24"/>
          <w:lang w:val="en-US"/>
        </w:rPr>
        <w:t xml:space="preserve">&gt; GRANT CREATE SESSION </w:t>
      </w:r>
      <w:r w:rsidR="00D93E99">
        <w:rPr>
          <w:rFonts w:ascii="Times New Roman" w:hAnsi="Times New Roman" w:cs="Times New Roman"/>
          <w:sz w:val="24"/>
          <w:szCs w:val="24"/>
          <w:lang w:val="en-US"/>
        </w:rPr>
        <w:t>TO SKING;</w:t>
      </w:r>
    </w:p>
    <w:p w:rsidR="00D93E99" w:rsidRDefault="00D93E99" w:rsidP="00D93E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93E99">
        <w:rPr>
          <w:rFonts w:ascii="Times New Roman" w:hAnsi="Times New Roman" w:cs="Times New Roman"/>
          <w:sz w:val="24"/>
          <w:szCs w:val="24"/>
          <w:lang w:val="en-US"/>
        </w:rPr>
        <w:t>Grant succeeded.</w:t>
      </w:r>
    </w:p>
    <w:p w:rsidR="00D93E99" w:rsidRDefault="00D93E99" w:rsidP="00D93E99">
      <w:pPr>
        <w:rPr>
          <w:lang w:val="en-US"/>
        </w:rPr>
      </w:pPr>
    </w:p>
    <w:p w:rsidR="00D93E99" w:rsidRPr="0005620F" w:rsidRDefault="00D93E99" w:rsidP="00D93E99">
      <w:pPr>
        <w:rPr>
          <w:lang w:val="en-US"/>
        </w:rPr>
      </w:pPr>
      <w:r w:rsidRPr="0005620F">
        <w:rPr>
          <w:lang w:val="en-US"/>
        </w:rPr>
        <w:t>SELECT</w:t>
      </w:r>
    </w:p>
    <w:p w:rsidR="00D93E99" w:rsidRPr="0005620F" w:rsidRDefault="00D93E99" w:rsidP="00D93E99">
      <w:pPr>
        <w:rPr>
          <w:lang w:val="en-US"/>
        </w:rPr>
      </w:pPr>
      <w:r w:rsidRPr="0005620F">
        <w:rPr>
          <w:lang w:val="en-US"/>
        </w:rPr>
        <w:t>SYS_CONTEXT ('</w:t>
      </w:r>
      <w:proofErr w:type="spellStart"/>
      <w:r w:rsidRPr="0005620F">
        <w:rPr>
          <w:lang w:val="en-US"/>
        </w:rPr>
        <w:t>emp_user','id</w:t>
      </w:r>
      <w:proofErr w:type="spellEnd"/>
      <w:r w:rsidRPr="0005620F">
        <w:rPr>
          <w:lang w:val="en-US"/>
        </w:rPr>
        <w:t>') id,</w:t>
      </w:r>
    </w:p>
    <w:p w:rsidR="00D93E99" w:rsidRPr="0005620F" w:rsidRDefault="00D93E99" w:rsidP="00D93E99">
      <w:pPr>
        <w:rPr>
          <w:lang w:val="en-US"/>
        </w:rPr>
      </w:pPr>
      <w:r w:rsidRPr="0005620F">
        <w:rPr>
          <w:lang w:val="en-US"/>
        </w:rPr>
        <w:t>SYS_CONTEXT ('</w:t>
      </w:r>
      <w:proofErr w:type="spellStart"/>
      <w:r w:rsidRPr="0005620F">
        <w:rPr>
          <w:lang w:val="en-US"/>
        </w:rPr>
        <w:t>emp_user','name</w:t>
      </w:r>
      <w:proofErr w:type="spellEnd"/>
      <w:r w:rsidRPr="0005620F">
        <w:rPr>
          <w:lang w:val="en-US"/>
        </w:rPr>
        <w:t>') name,</w:t>
      </w:r>
    </w:p>
    <w:p w:rsidR="00D93E99" w:rsidRPr="0005620F" w:rsidRDefault="00D93E99" w:rsidP="00D93E99">
      <w:pPr>
        <w:rPr>
          <w:lang w:val="en-US"/>
        </w:rPr>
      </w:pPr>
      <w:r w:rsidRPr="0005620F">
        <w:rPr>
          <w:lang w:val="en-US"/>
        </w:rPr>
        <w:t>SYS_CONTEXT ('</w:t>
      </w:r>
      <w:proofErr w:type="spellStart"/>
      <w:r w:rsidRPr="0005620F">
        <w:rPr>
          <w:lang w:val="en-US"/>
        </w:rPr>
        <w:t>emp_user','email</w:t>
      </w:r>
      <w:proofErr w:type="spellEnd"/>
      <w:r w:rsidRPr="0005620F">
        <w:rPr>
          <w:lang w:val="en-US"/>
        </w:rPr>
        <w:t>') email</w:t>
      </w:r>
    </w:p>
    <w:p w:rsidR="00D93E99" w:rsidRPr="00D93E99" w:rsidRDefault="00D93E99" w:rsidP="00D93E99">
      <w:r>
        <w:t xml:space="preserve">FROM </w:t>
      </w:r>
      <w:proofErr w:type="spellStart"/>
      <w:r>
        <w:t>dual</w:t>
      </w:r>
      <w:proofErr w:type="spellEnd"/>
      <w:r>
        <w:t>;</w:t>
      </w:r>
    </w:p>
    <w:p w:rsidR="002238AD" w:rsidRPr="002238AD" w:rsidRDefault="002238AD" w:rsidP="002238A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38AD">
        <w:rPr>
          <w:rFonts w:ascii="Times New Roman" w:hAnsi="Times New Roman" w:cs="Times New Roman"/>
          <w:sz w:val="20"/>
          <w:szCs w:val="20"/>
          <w:lang w:val="en-US"/>
        </w:rPr>
        <w:t>ID</w:t>
      </w:r>
    </w:p>
    <w:p w:rsidR="002238AD" w:rsidRPr="002238AD" w:rsidRDefault="002238AD" w:rsidP="002238A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38AD">
        <w:rPr>
          <w:rFonts w:ascii="Times New Roman" w:hAnsi="Times New Roman" w:cs="Times New Roman"/>
          <w:sz w:val="20"/>
          <w:szCs w:val="20"/>
          <w:lang w:val="en-US"/>
        </w:rPr>
        <w:t>--------------------------------------------------------------------------------</w:t>
      </w:r>
    </w:p>
    <w:p w:rsidR="002238AD" w:rsidRPr="002238AD" w:rsidRDefault="002238AD" w:rsidP="002238A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38AD">
        <w:rPr>
          <w:rFonts w:ascii="Times New Roman" w:hAnsi="Times New Roman" w:cs="Times New Roman"/>
          <w:sz w:val="20"/>
          <w:szCs w:val="20"/>
          <w:lang w:val="en-US"/>
        </w:rPr>
        <w:t>NAME</w:t>
      </w:r>
    </w:p>
    <w:p w:rsidR="002238AD" w:rsidRDefault="002238AD">
      <w:r>
        <w:rPr>
          <w:rFonts w:ascii="Times New Roman" w:hAnsi="Times New Roman" w:cs="Times New Roman"/>
          <w:sz w:val="20"/>
          <w:szCs w:val="20"/>
          <w:lang w:val="en-US"/>
        </w:rPr>
        <w:t>--------------------------------------------------------------------------------</w:t>
      </w:r>
    </w:p>
    <w:p w:rsidR="002238AD" w:rsidRPr="002238AD" w:rsidRDefault="002238AD" w:rsidP="002238A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SKING</w:t>
      </w:r>
    </w:p>
    <w:p w:rsidR="002238AD" w:rsidRPr="002238AD" w:rsidRDefault="002238AD" w:rsidP="002238A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38AD">
        <w:rPr>
          <w:rFonts w:ascii="Times New Roman" w:hAnsi="Times New Roman" w:cs="Times New Roman"/>
          <w:sz w:val="20"/>
          <w:szCs w:val="20"/>
          <w:lang w:val="en-US"/>
        </w:rPr>
        <w:t>EMAIL</w:t>
      </w:r>
    </w:p>
    <w:p w:rsidR="00D9081F" w:rsidRPr="002238AD" w:rsidRDefault="002238AD" w:rsidP="002238A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38AD">
        <w:rPr>
          <w:rFonts w:ascii="Times New Roman" w:hAnsi="Times New Roman" w:cs="Times New Roman"/>
          <w:sz w:val="20"/>
          <w:szCs w:val="20"/>
          <w:lang w:val="en-US"/>
        </w:rPr>
        <w:t>--------------------------------------------------------------------------------</w:t>
      </w:r>
    </w:p>
    <w:p w:rsidR="006E2390" w:rsidRDefault="006E2390" w:rsidP="006E2390">
      <w:pPr>
        <w:numPr>
          <w:ilvl w:val="0"/>
          <w:numId w:val="11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E2390">
        <w:rPr>
          <w:rFonts w:ascii="Times New Roman" w:hAnsi="Times New Roman" w:cs="Times New Roman"/>
          <w:sz w:val="28"/>
          <w:szCs w:val="28"/>
        </w:rPr>
        <w:t xml:space="preserve">Вывести информацию о созданном контексте в словаре данных </w:t>
      </w:r>
      <w:r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dba</w:t>
      </w:r>
      <w:r w:rsidRPr="006E2390">
        <w:rPr>
          <w:rFonts w:ascii="Times New Roman" w:hAnsi="Times New Roman" w:cs="Times New Roman"/>
          <w:sz w:val="28"/>
          <w:szCs w:val="28"/>
        </w:rPr>
        <w:t>_</w:t>
      </w:r>
      <w:r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context</w:t>
      </w:r>
      <w:r w:rsidRPr="006E2390">
        <w:rPr>
          <w:rFonts w:ascii="Times New Roman" w:hAnsi="Times New Roman" w:cs="Times New Roman"/>
          <w:noProof/>
          <w:sz w:val="28"/>
          <w:szCs w:val="28"/>
        </w:rPr>
        <w:t xml:space="preserve"> с запросом строк </w:t>
      </w:r>
      <w:r w:rsidRPr="006E2390">
        <w:rPr>
          <w:rFonts w:ascii="Times New Roman" w:hAnsi="Times New Roman" w:cs="Times New Roman"/>
          <w:i/>
          <w:noProof/>
          <w:sz w:val="28"/>
          <w:szCs w:val="28"/>
        </w:rPr>
        <w:t>NAMESPACE, SCHEMA, PACKAGE, TYPE,</w:t>
      </w:r>
      <w:r w:rsidRPr="006E2390">
        <w:rPr>
          <w:rFonts w:ascii="Times New Roman" w:hAnsi="Times New Roman" w:cs="Times New Roman"/>
          <w:noProof/>
          <w:sz w:val="28"/>
          <w:szCs w:val="28"/>
        </w:rPr>
        <w:t xml:space="preserve"> подключившись от пользователя </w:t>
      </w:r>
      <w:r w:rsidRPr="006E239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system</w:t>
      </w:r>
      <w:r w:rsidRPr="006E2390">
        <w:rPr>
          <w:rFonts w:ascii="Times New Roman" w:hAnsi="Times New Roman" w:cs="Times New Roman"/>
          <w:sz w:val="28"/>
          <w:szCs w:val="28"/>
        </w:rPr>
        <w:t>.</w:t>
      </w:r>
    </w:p>
    <w:p w:rsidR="00B8694A" w:rsidRPr="00B8694A" w:rsidRDefault="009D43F6" w:rsidP="00B8694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9C576D7" wp14:editId="44CE7BAB">
            <wp:extent cx="3495675" cy="3495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390" w:rsidRPr="00B8694A" w:rsidRDefault="006E2390" w:rsidP="006E2390">
      <w:pPr>
        <w:keepNext/>
        <w:numPr>
          <w:ilvl w:val="0"/>
          <w:numId w:val="11"/>
        </w:numPr>
        <w:spacing w:after="0" w:line="360" w:lineRule="auto"/>
        <w:ind w:left="0" w:firstLine="142"/>
        <w:jc w:val="both"/>
        <w:outlineLvl w:val="3"/>
        <w:rPr>
          <w:rFonts w:ascii="Times New Roman" w:hAnsi="Times New Roman" w:cs="Times New Roman"/>
          <w:sz w:val="28"/>
          <w:szCs w:val="28"/>
        </w:rPr>
      </w:pPr>
      <w:r w:rsidRPr="006E2390">
        <w:rPr>
          <w:rFonts w:ascii="Times New Roman" w:hAnsi="Times New Roman" w:cs="Times New Roman"/>
          <w:sz w:val="28"/>
          <w:szCs w:val="28"/>
        </w:rPr>
        <w:t xml:space="preserve">Проверить возможность установки атрибута контекста </w:t>
      </w:r>
      <w:r w:rsidRPr="006E2390">
        <w:rPr>
          <w:rFonts w:ascii="Times New Roman" w:hAnsi="Times New Roman" w:cs="Times New Roman"/>
          <w:i/>
          <w:noProof/>
          <w:sz w:val="28"/>
          <w:szCs w:val="28"/>
        </w:rPr>
        <w:t>EMP</w:t>
      </w:r>
      <w:r w:rsidRPr="006E2390">
        <w:rPr>
          <w:rFonts w:ascii="Times New Roman" w:hAnsi="Times New Roman" w:cs="Times New Roman"/>
          <w:sz w:val="28"/>
          <w:szCs w:val="28"/>
        </w:rPr>
        <w:t>_</w:t>
      </w:r>
      <w:r w:rsidRPr="006E2390">
        <w:rPr>
          <w:rFonts w:ascii="Times New Roman" w:hAnsi="Times New Roman" w:cs="Times New Roman"/>
          <w:i/>
          <w:noProof/>
          <w:sz w:val="28"/>
          <w:szCs w:val="28"/>
        </w:rPr>
        <w:t xml:space="preserve">USER </w:t>
      </w:r>
      <w:r w:rsidRPr="006E2390">
        <w:rPr>
          <w:rFonts w:ascii="Times New Roman" w:hAnsi="Times New Roman" w:cs="Times New Roman"/>
          <w:sz w:val="28"/>
          <w:szCs w:val="28"/>
        </w:rPr>
        <w:t xml:space="preserve">пользователем </w:t>
      </w:r>
      <w:r w:rsidRPr="006E2390">
        <w:rPr>
          <w:rFonts w:ascii="Times New Roman" w:hAnsi="Times New Roman" w:cs="Times New Roman"/>
          <w:i/>
          <w:noProof/>
          <w:sz w:val="28"/>
          <w:szCs w:val="28"/>
        </w:rPr>
        <w:t>SKING</w:t>
      </w:r>
      <w:r w:rsidRPr="006E2390">
        <w:rPr>
          <w:rFonts w:ascii="Times New Roman" w:hAnsi="Times New Roman" w:cs="Times New Roman"/>
          <w:sz w:val="28"/>
          <w:szCs w:val="28"/>
        </w:rPr>
        <w:t>, сделать выводы о результате выполнения действия.</w:t>
      </w:r>
    </w:p>
    <w:p w:rsidR="00D93E99" w:rsidRPr="00D93E99" w:rsidRDefault="009D43F6" w:rsidP="00D93E99">
      <w:pPr>
        <w:keepNext/>
        <w:spacing w:after="0" w:line="36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D93E99" w:rsidRPr="00D93E99">
        <w:rPr>
          <w:rFonts w:ascii="Times New Roman" w:hAnsi="Times New Roman" w:cs="Times New Roman"/>
          <w:sz w:val="24"/>
          <w:szCs w:val="24"/>
          <w:lang w:val="en-US"/>
        </w:rPr>
        <w:t>&gt; GRANT EXECUTE ON DBMS_SESSION TO SKING;</w:t>
      </w:r>
    </w:p>
    <w:p w:rsidR="00B8694A" w:rsidRPr="001B62C9" w:rsidRDefault="00D93E99" w:rsidP="00D93E99">
      <w:pPr>
        <w:keepNext/>
        <w:spacing w:after="0" w:line="36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1B62C9">
        <w:rPr>
          <w:rFonts w:ascii="Times New Roman" w:hAnsi="Times New Roman" w:cs="Times New Roman"/>
          <w:sz w:val="24"/>
          <w:szCs w:val="24"/>
          <w:lang w:val="en-US"/>
        </w:rPr>
        <w:t>Grant succeeded.</w:t>
      </w:r>
    </w:p>
    <w:p w:rsidR="00D93E99" w:rsidRPr="00D93E99" w:rsidRDefault="009D43F6" w:rsidP="00D93E99">
      <w:pPr>
        <w:keepNext/>
        <w:spacing w:after="0" w:line="36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D93E99" w:rsidRPr="00D93E99">
        <w:rPr>
          <w:rFonts w:ascii="Times New Roman" w:hAnsi="Times New Roman" w:cs="Times New Roman"/>
          <w:sz w:val="24"/>
          <w:szCs w:val="24"/>
          <w:lang w:val="en-US"/>
        </w:rPr>
        <w:t xml:space="preserve">&gt; EXECUTE </w:t>
      </w:r>
      <w:proofErr w:type="spellStart"/>
      <w:r w:rsidR="00D93E99" w:rsidRPr="00D93E99">
        <w:rPr>
          <w:rFonts w:ascii="Times New Roman" w:hAnsi="Times New Roman" w:cs="Times New Roman"/>
          <w:sz w:val="24"/>
          <w:szCs w:val="24"/>
          <w:lang w:val="en-US"/>
        </w:rPr>
        <w:t>dbms_session.set_context</w:t>
      </w:r>
      <w:proofErr w:type="spellEnd"/>
      <w:r w:rsidR="00D93E99" w:rsidRPr="00D93E99">
        <w:rPr>
          <w:rFonts w:ascii="Times New Roman" w:hAnsi="Times New Roman" w:cs="Times New Roman"/>
          <w:sz w:val="24"/>
          <w:szCs w:val="24"/>
          <w:lang w:val="en-US"/>
        </w:rPr>
        <w:t>('emp_user','id','1');</w:t>
      </w:r>
    </w:p>
    <w:p w:rsidR="00D93E99" w:rsidRPr="00D93E99" w:rsidRDefault="00D93E99" w:rsidP="00D93E99">
      <w:pPr>
        <w:keepNext/>
        <w:spacing w:after="0" w:line="36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D93E99">
        <w:rPr>
          <w:rFonts w:ascii="Times New Roman" w:hAnsi="Times New Roman" w:cs="Times New Roman"/>
          <w:sz w:val="24"/>
          <w:szCs w:val="24"/>
          <w:lang w:val="en-US"/>
        </w:rPr>
        <w:t xml:space="preserve">BEGIN </w:t>
      </w:r>
      <w:proofErr w:type="spellStart"/>
      <w:r w:rsidRPr="00D93E99">
        <w:rPr>
          <w:rFonts w:ascii="Times New Roman" w:hAnsi="Times New Roman" w:cs="Times New Roman"/>
          <w:sz w:val="24"/>
          <w:szCs w:val="24"/>
          <w:lang w:val="en-US"/>
        </w:rPr>
        <w:t>dbms_session</w:t>
      </w:r>
      <w:bookmarkStart w:id="0" w:name="_GoBack"/>
      <w:bookmarkEnd w:id="0"/>
      <w:r w:rsidRPr="00D93E99">
        <w:rPr>
          <w:rFonts w:ascii="Times New Roman" w:hAnsi="Times New Roman" w:cs="Times New Roman"/>
          <w:sz w:val="24"/>
          <w:szCs w:val="24"/>
          <w:lang w:val="en-US"/>
        </w:rPr>
        <w:t>.set_context</w:t>
      </w:r>
      <w:proofErr w:type="spellEnd"/>
      <w:r w:rsidRPr="00D93E99">
        <w:rPr>
          <w:rFonts w:ascii="Times New Roman" w:hAnsi="Times New Roman" w:cs="Times New Roman"/>
          <w:sz w:val="24"/>
          <w:szCs w:val="24"/>
          <w:lang w:val="en-US"/>
        </w:rPr>
        <w:t>('emp_user','id','1'); END;</w:t>
      </w:r>
    </w:p>
    <w:p w:rsidR="00D93E99" w:rsidRPr="00D93E99" w:rsidRDefault="00D93E99" w:rsidP="00D93E99">
      <w:pPr>
        <w:keepNext/>
        <w:spacing w:after="0" w:line="36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D93E99"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:rsidR="00D93E99" w:rsidRPr="00D93E99" w:rsidRDefault="00D93E99" w:rsidP="00D93E99">
      <w:pPr>
        <w:keepNext/>
        <w:spacing w:after="0" w:line="36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D93E99">
        <w:rPr>
          <w:rFonts w:ascii="Times New Roman" w:hAnsi="Times New Roman" w:cs="Times New Roman"/>
          <w:sz w:val="24"/>
          <w:szCs w:val="24"/>
          <w:lang w:val="en-US"/>
        </w:rPr>
        <w:t>ERROR at line 1:</w:t>
      </w:r>
    </w:p>
    <w:p w:rsidR="00D93E99" w:rsidRPr="00D93E99" w:rsidRDefault="00D93E99" w:rsidP="00D93E99">
      <w:pPr>
        <w:keepNext/>
        <w:spacing w:after="0" w:line="36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D93E99">
        <w:rPr>
          <w:rFonts w:ascii="Times New Roman" w:hAnsi="Times New Roman" w:cs="Times New Roman"/>
          <w:sz w:val="24"/>
          <w:szCs w:val="24"/>
          <w:lang w:val="en-US"/>
        </w:rPr>
        <w:t>ORA-01031: insufficient privileges</w:t>
      </w:r>
    </w:p>
    <w:p w:rsidR="00D93E99" w:rsidRPr="00D93E99" w:rsidRDefault="00D93E99" w:rsidP="00D93E99">
      <w:pPr>
        <w:keepNext/>
        <w:spacing w:after="0" w:line="36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D93E99">
        <w:rPr>
          <w:rFonts w:ascii="Times New Roman" w:hAnsi="Times New Roman" w:cs="Times New Roman"/>
          <w:sz w:val="24"/>
          <w:szCs w:val="24"/>
          <w:lang w:val="en-US"/>
        </w:rPr>
        <w:t>ORA-06512: at "SYS.DBMS_SESSION", line 101</w:t>
      </w:r>
    </w:p>
    <w:p w:rsidR="00D93E99" w:rsidRPr="00D93E99" w:rsidRDefault="00D93E99" w:rsidP="00D93E99">
      <w:pPr>
        <w:keepNext/>
        <w:spacing w:after="0"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D93E99">
        <w:rPr>
          <w:rFonts w:ascii="Times New Roman" w:hAnsi="Times New Roman" w:cs="Times New Roman"/>
          <w:sz w:val="24"/>
          <w:szCs w:val="24"/>
        </w:rPr>
        <w:t xml:space="preserve">ORA-06512: </w:t>
      </w:r>
      <w:proofErr w:type="spellStart"/>
      <w:r w:rsidRPr="00D93E99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D93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E99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D93E99">
        <w:rPr>
          <w:rFonts w:ascii="Times New Roman" w:hAnsi="Times New Roman" w:cs="Times New Roman"/>
          <w:sz w:val="24"/>
          <w:szCs w:val="24"/>
        </w:rPr>
        <w:t xml:space="preserve"> 1</w:t>
      </w:r>
    </w:p>
    <w:sectPr w:rsidR="00D93E99" w:rsidRPr="00D93E99" w:rsidSect="00F31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E130F"/>
    <w:multiLevelType w:val="hybridMultilevel"/>
    <w:tmpl w:val="AFC47E3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798444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AF7BE9"/>
    <w:multiLevelType w:val="hybridMultilevel"/>
    <w:tmpl w:val="A4BC37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401936"/>
    <w:multiLevelType w:val="hybridMultilevel"/>
    <w:tmpl w:val="E54C44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091247"/>
    <w:multiLevelType w:val="hybridMultilevel"/>
    <w:tmpl w:val="CE60C7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C456C9"/>
    <w:multiLevelType w:val="hybridMultilevel"/>
    <w:tmpl w:val="423440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BC011A"/>
    <w:multiLevelType w:val="hybridMultilevel"/>
    <w:tmpl w:val="5636BDA4"/>
    <w:lvl w:ilvl="0" w:tplc="C7CA4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D303868"/>
    <w:multiLevelType w:val="hybridMultilevel"/>
    <w:tmpl w:val="ACC239C8"/>
    <w:lvl w:ilvl="0" w:tplc="A22CEAB4">
      <w:start w:val="1"/>
      <w:numFmt w:val="decimal"/>
      <w:lvlText w:val="%1."/>
      <w:lvlJc w:val="left"/>
      <w:pPr>
        <w:ind w:left="712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83D3EB1"/>
    <w:multiLevelType w:val="hybridMultilevel"/>
    <w:tmpl w:val="85B059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450167"/>
    <w:multiLevelType w:val="hybridMultilevel"/>
    <w:tmpl w:val="8CF035B2"/>
    <w:lvl w:ilvl="0" w:tplc="0A20D0AA">
      <w:start w:val="1"/>
      <w:numFmt w:val="decimal"/>
      <w:lvlText w:val="%1."/>
      <w:lvlJc w:val="left"/>
      <w:pPr>
        <w:ind w:left="712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6A8969BA"/>
    <w:multiLevelType w:val="hybridMultilevel"/>
    <w:tmpl w:val="822C32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4165BE"/>
    <w:multiLevelType w:val="hybridMultilevel"/>
    <w:tmpl w:val="03A658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10"/>
  </w:num>
  <w:num w:numId="8">
    <w:abstractNumId w:val="9"/>
  </w:num>
  <w:num w:numId="9">
    <w:abstractNumId w:val="4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D2"/>
    <w:rsid w:val="00032845"/>
    <w:rsid w:val="00061D1B"/>
    <w:rsid w:val="000A2606"/>
    <w:rsid w:val="000A7385"/>
    <w:rsid w:val="000C09AC"/>
    <w:rsid w:val="00142317"/>
    <w:rsid w:val="00160543"/>
    <w:rsid w:val="001B62C9"/>
    <w:rsid w:val="001D2283"/>
    <w:rsid w:val="001D5B6D"/>
    <w:rsid w:val="002238AD"/>
    <w:rsid w:val="00313DF3"/>
    <w:rsid w:val="00322B1A"/>
    <w:rsid w:val="00342CDD"/>
    <w:rsid w:val="003508E7"/>
    <w:rsid w:val="00351A9D"/>
    <w:rsid w:val="003C2667"/>
    <w:rsid w:val="00411686"/>
    <w:rsid w:val="004A7ABC"/>
    <w:rsid w:val="004B0A87"/>
    <w:rsid w:val="0051487B"/>
    <w:rsid w:val="00521D50"/>
    <w:rsid w:val="00545604"/>
    <w:rsid w:val="006A0DD9"/>
    <w:rsid w:val="006E2390"/>
    <w:rsid w:val="007A758A"/>
    <w:rsid w:val="007E78F1"/>
    <w:rsid w:val="008139D2"/>
    <w:rsid w:val="008632CB"/>
    <w:rsid w:val="008854E3"/>
    <w:rsid w:val="008C6582"/>
    <w:rsid w:val="00905E03"/>
    <w:rsid w:val="00983262"/>
    <w:rsid w:val="009D43F6"/>
    <w:rsid w:val="009E318C"/>
    <w:rsid w:val="00A43245"/>
    <w:rsid w:val="00A628A7"/>
    <w:rsid w:val="00AF24F6"/>
    <w:rsid w:val="00B8694A"/>
    <w:rsid w:val="00BE3284"/>
    <w:rsid w:val="00BF42FD"/>
    <w:rsid w:val="00C0067F"/>
    <w:rsid w:val="00C5788E"/>
    <w:rsid w:val="00CA7BED"/>
    <w:rsid w:val="00D9081F"/>
    <w:rsid w:val="00D93BA3"/>
    <w:rsid w:val="00D93E99"/>
    <w:rsid w:val="00DC2F48"/>
    <w:rsid w:val="00DE13EA"/>
    <w:rsid w:val="00F21AB0"/>
    <w:rsid w:val="00F31E19"/>
    <w:rsid w:val="00FC7FB8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071C1E-35E0-4437-B2B8-595E492C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E19"/>
  </w:style>
  <w:style w:type="paragraph" w:styleId="4">
    <w:name w:val="heading 4"/>
    <w:basedOn w:val="a"/>
    <w:next w:val="a"/>
    <w:link w:val="40"/>
    <w:qFormat/>
    <w:rsid w:val="00322B1A"/>
    <w:pPr>
      <w:keepNext/>
      <w:spacing w:after="0" w:line="360" w:lineRule="auto"/>
      <w:jc w:val="both"/>
      <w:outlineLvl w:val="3"/>
    </w:pPr>
    <w:rPr>
      <w:rFonts w:ascii="Times New Roman" w:eastAsia="Times New Roman" w:hAnsi="Times New Roman" w:cs="Times New Roman"/>
      <w:sz w:val="28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9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51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A9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rsid w:val="00322B1A"/>
    <w:rPr>
      <w:rFonts w:ascii="Times New Roman" w:eastAsia="Times New Roman" w:hAnsi="Times New Roman" w:cs="Times New Roman"/>
      <w:sz w:val="28"/>
      <w:szCs w:val="20"/>
      <w:u w:val="single"/>
    </w:rPr>
  </w:style>
  <w:style w:type="paragraph" w:styleId="a6">
    <w:name w:val="Body Text"/>
    <w:aliases w:val=" Знак1"/>
    <w:link w:val="1"/>
    <w:rsid w:val="007E78F1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7">
    <w:name w:val="Основной текст Знак"/>
    <w:basedOn w:val="a0"/>
    <w:uiPriority w:val="99"/>
    <w:semiHidden/>
    <w:rsid w:val="007E78F1"/>
  </w:style>
  <w:style w:type="character" w:customStyle="1" w:styleId="1">
    <w:name w:val="Основной текст Знак1"/>
    <w:aliases w:val=" Знак1 Знак"/>
    <w:basedOn w:val="a0"/>
    <w:link w:val="a6"/>
    <w:rsid w:val="007E78F1"/>
    <w:rPr>
      <w:rFonts w:ascii="Times New Roman" w:eastAsia="Times New Roman" w:hAnsi="Times New Roman" w:cs="Times New Roman"/>
      <w:sz w:val="28"/>
      <w:szCs w:val="20"/>
    </w:rPr>
  </w:style>
  <w:style w:type="paragraph" w:styleId="a8">
    <w:name w:val="Normal (Web)"/>
    <w:basedOn w:val="a"/>
    <w:uiPriority w:val="99"/>
    <w:semiHidden/>
    <w:unhideWhenUsed/>
    <w:rsid w:val="00983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1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Katherina</dc:creator>
  <cp:keywords/>
  <dc:description/>
  <cp:lastModifiedBy>user</cp:lastModifiedBy>
  <cp:revision>4</cp:revision>
  <dcterms:created xsi:type="dcterms:W3CDTF">2018-03-27T15:04:00Z</dcterms:created>
  <dcterms:modified xsi:type="dcterms:W3CDTF">2018-04-18T04:21:00Z</dcterms:modified>
</cp:coreProperties>
</file>