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</w:pPr>
      <w:r>
        <w:rPr>
          <w:rFonts w:hint="eastAsia"/>
        </w:rPr>
        <w:t>OnlyIT 进销存财务管理软件默认口令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漏洞描述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OnlyIT 进销存财务管理软件是一款针对中小企业的进销存、财务一体化管理软件。OnlyIT 系统 admin 用户存在默认口令 admin/admin，攻击者可以直接使用该口令登陆系统，获取系统后台操作权限，执行敏感操作。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漏洞复现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Fofa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server="Onlyit WebServer" || banner="Onlyit WebServer" &amp;&amp; banner="Server: "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518785" cy="2336800"/>
            <wp:effectExtent l="0" t="0" r="13335" b="10160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18785" cy="2336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部分界面如下</w:t>
      </w:r>
    </w:p>
    <w:p>
      <w:pPr>
        <w:widowControl w:val="0"/>
        <w:numPr>
          <w:numId w:val="0"/>
        </w:numPr>
        <w:ind w:leftChars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175250" cy="2539365"/>
            <wp:effectExtent l="0" t="0" r="6350" b="5715"/>
            <wp:docPr id="5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5250" cy="2539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numId w:val="0"/>
        </w:numPr>
        <w:ind w:leftChars="0"/>
        <w:jc w:val="both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默认admin/admin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973955" cy="1843405"/>
            <wp:effectExtent l="0" t="0" r="9525" b="635"/>
            <wp:docPr id="6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3955" cy="1843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修复建议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4B113BF"/>
    <w:multiLevelType w:val="singleLevel"/>
    <w:tmpl w:val="F4B113B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VlNmU0MDY3ZjU0MTgxOGRiNjg4OTc5NWFkNGI1NmUifQ=="/>
  </w:docVars>
  <w:rsids>
    <w:rsidRoot w:val="00000000"/>
    <w:rsid w:val="134D3105"/>
    <w:rsid w:val="1E58492F"/>
    <w:rsid w:val="23F07F7D"/>
    <w:rsid w:val="29DE2D7C"/>
    <w:rsid w:val="582B195E"/>
    <w:rsid w:val="5DE94D05"/>
    <w:rsid w:val="69415328"/>
    <w:rsid w:val="6BFB4B72"/>
    <w:rsid w:val="759A04FF"/>
    <w:rsid w:val="783B1B25"/>
    <w:rsid w:val="78986F77"/>
    <w:rsid w:val="7AF40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2023-12-05T13:46:00Z</dcterms:created>
  <dc:creator>wll</dc:creator>
  <cp:lastModifiedBy>----末悲</cp:lastModifiedBy>
  <dcterms:modified xsi:type="dcterms:W3CDTF">2023-12-05T14:11:34Z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2A9878B5BAA44062BC36204352A61EDC_12</vt:lpwstr>
  </property>
</Properties>
</file>