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77255" w14:textId="1EC6200C" w:rsidR="00675FBE" w:rsidRDefault="00675FBE">
      <w:pPr>
        <w:rPr>
          <w:rFonts w:ascii="Arial" w:hAnsi="Arial" w:cs="Arial"/>
          <w:color w:val="0E0618"/>
          <w:sz w:val="27"/>
          <w:szCs w:val="27"/>
          <w:shd w:val="clear" w:color="auto" w:fill="FFFFFF"/>
        </w:rPr>
      </w:pPr>
      <w:r>
        <w:rPr>
          <w:rFonts w:ascii="Arial" w:hAnsi="Arial" w:cs="Arial"/>
          <w:color w:val="0E0618"/>
          <w:sz w:val="27"/>
          <w:szCs w:val="27"/>
          <w:shd w:val="clear" w:color="auto" w:fill="FFFFFF"/>
        </w:rPr>
        <w:t>Docker:</w:t>
      </w:r>
    </w:p>
    <w:p w14:paraId="31C83438" w14:textId="57571AEC" w:rsidR="0048286D" w:rsidRDefault="0048286D">
      <w:pPr>
        <w:rPr>
          <w:rFonts w:ascii="Arial" w:hAnsi="Arial" w:cs="Arial"/>
          <w:color w:val="0E0618"/>
          <w:sz w:val="27"/>
          <w:szCs w:val="27"/>
          <w:shd w:val="clear" w:color="auto" w:fill="FFFFFF"/>
        </w:rPr>
      </w:pPr>
      <w:r>
        <w:rPr>
          <w:rFonts w:ascii="Arial" w:hAnsi="Arial" w:cs="Arial"/>
          <w:color w:val="0E0618"/>
          <w:sz w:val="27"/>
          <w:szCs w:val="27"/>
          <w:shd w:val="clear" w:color="auto" w:fill="FFFFFF"/>
        </w:rPr>
        <w:tab/>
        <w:t xml:space="preserve">Docker container is simply another process on your machine that have been isolated from all other processes on the host machine. That isolation leverages kernel namespaces and </w:t>
      </w:r>
      <w:proofErr w:type="spellStart"/>
      <w:r>
        <w:rPr>
          <w:rFonts w:ascii="Arial" w:hAnsi="Arial" w:cs="Arial"/>
          <w:color w:val="0E0618"/>
          <w:sz w:val="27"/>
          <w:szCs w:val="27"/>
          <w:shd w:val="clear" w:color="auto" w:fill="FFFFFF"/>
        </w:rPr>
        <w:t>cgroups</w:t>
      </w:r>
      <w:proofErr w:type="spellEnd"/>
      <w:r>
        <w:rPr>
          <w:rFonts w:ascii="Arial" w:hAnsi="Arial" w:cs="Arial"/>
          <w:color w:val="0E0618"/>
          <w:sz w:val="27"/>
          <w:szCs w:val="27"/>
          <w:shd w:val="clear" w:color="auto" w:fill="FFFFFF"/>
        </w:rPr>
        <w:t xml:space="preserve"> of Linux feature. Docker made these capabilities approachable and easy to use. </w:t>
      </w:r>
    </w:p>
    <w:p w14:paraId="43B0C0F3" w14:textId="4450B1B6" w:rsidR="007A23AD" w:rsidRDefault="007A23AD">
      <w:pPr>
        <w:rPr>
          <w:rFonts w:ascii="Arial" w:hAnsi="Arial" w:cs="Arial"/>
          <w:color w:val="0E0618"/>
          <w:sz w:val="27"/>
          <w:szCs w:val="27"/>
          <w:shd w:val="clear" w:color="auto" w:fill="FFFFFF"/>
        </w:rPr>
      </w:pPr>
      <w:r>
        <w:rPr>
          <w:rFonts w:ascii="Arial" w:hAnsi="Arial" w:cs="Arial"/>
          <w:color w:val="0E0618"/>
          <w:sz w:val="27"/>
          <w:szCs w:val="27"/>
          <w:shd w:val="clear" w:color="auto" w:fill="FFFFFF"/>
        </w:rPr>
        <w:tab/>
        <w:t xml:space="preserve">Container Image: an isolated filesystem provided by container image, it contains everything it needs to run an application – all dependencies, configurations, scripts, binaries, etc. the image also contains other configurations for the container, such as environment variables, a default command to run and other metadata. </w:t>
      </w:r>
    </w:p>
    <w:p w14:paraId="0E8EF6EF" w14:textId="670AA76E" w:rsidR="00675FBE" w:rsidRDefault="00675FBE" w:rsidP="00675FBE">
      <w:pPr>
        <w:pStyle w:val="ListParagraph"/>
        <w:numPr>
          <w:ilvl w:val="0"/>
          <w:numId w:val="4"/>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 xml:space="preserve">Get started. Open Docker Desktop, </w:t>
      </w:r>
      <w:r w:rsidR="0000290E">
        <w:rPr>
          <w:rFonts w:ascii="Arial" w:hAnsi="Arial" w:cs="Arial"/>
          <w:color w:val="0E0618"/>
          <w:sz w:val="27"/>
          <w:szCs w:val="27"/>
          <w:shd w:val="clear" w:color="auto" w:fill="FFFFFF"/>
        </w:rPr>
        <w:t xml:space="preserve">this will start docker </w:t>
      </w:r>
      <w:proofErr w:type="spellStart"/>
      <w:r w:rsidR="0000290E">
        <w:rPr>
          <w:rFonts w:ascii="Arial" w:hAnsi="Arial" w:cs="Arial"/>
          <w:color w:val="0E0618"/>
          <w:sz w:val="27"/>
          <w:szCs w:val="27"/>
          <w:shd w:val="clear" w:color="auto" w:fill="FFFFFF"/>
        </w:rPr>
        <w:t>deamon</w:t>
      </w:r>
      <w:proofErr w:type="spellEnd"/>
      <w:r w:rsidR="0000290E">
        <w:rPr>
          <w:rFonts w:ascii="Arial" w:hAnsi="Arial" w:cs="Arial"/>
          <w:color w:val="0E0618"/>
          <w:sz w:val="27"/>
          <w:szCs w:val="27"/>
          <w:shd w:val="clear" w:color="auto" w:fill="FFFFFF"/>
        </w:rPr>
        <w:t xml:space="preserve"> process</w:t>
      </w:r>
    </w:p>
    <w:p w14:paraId="6C4F44E3" w14:textId="0049B55A" w:rsidR="0000290E" w:rsidRDefault="00D13FE1" w:rsidP="00675FBE">
      <w:pPr>
        <w:pStyle w:val="ListParagraph"/>
        <w:numPr>
          <w:ilvl w:val="0"/>
          <w:numId w:val="4"/>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Some common docker commands:</w:t>
      </w:r>
    </w:p>
    <w:p w14:paraId="26BEE9C1" w14:textId="7508C768" w:rsidR="00D13FE1" w:rsidRDefault="00D13FE1" w:rsidP="00D13FE1">
      <w:pPr>
        <w:pStyle w:val="ListParagraph"/>
        <w:numPr>
          <w:ilvl w:val="0"/>
          <w:numId w:val="5"/>
        </w:numPr>
        <w:rPr>
          <w:rFonts w:ascii="Arial" w:hAnsi="Arial" w:cs="Arial"/>
          <w:color w:val="0E0618"/>
          <w:sz w:val="27"/>
          <w:szCs w:val="27"/>
          <w:shd w:val="clear" w:color="auto" w:fill="FFFFFF"/>
        </w:rPr>
      </w:pPr>
      <w:r w:rsidRPr="00D13FE1">
        <w:rPr>
          <w:rFonts w:ascii="Arial" w:hAnsi="Arial" w:cs="Arial"/>
          <w:color w:val="0E0618"/>
          <w:sz w:val="27"/>
          <w:szCs w:val="27"/>
          <w:highlight w:val="yellow"/>
          <w:shd w:val="clear" w:color="auto" w:fill="FFFFFF"/>
        </w:rPr>
        <w:t>Docker run</w:t>
      </w:r>
      <w:r>
        <w:rPr>
          <w:rFonts w:ascii="Arial" w:hAnsi="Arial" w:cs="Arial"/>
          <w:color w:val="0E0618"/>
          <w:sz w:val="27"/>
          <w:szCs w:val="27"/>
          <w:shd w:val="clear" w:color="auto" w:fill="FFFFFF"/>
        </w:rPr>
        <w:t xml:space="preserve"> -</w:t>
      </w:r>
      <w:proofErr w:type="spellStart"/>
      <w:r>
        <w:rPr>
          <w:rFonts w:ascii="Arial" w:hAnsi="Arial" w:cs="Arial"/>
          <w:color w:val="0E0618"/>
          <w:sz w:val="27"/>
          <w:szCs w:val="27"/>
          <w:shd w:val="clear" w:color="auto" w:fill="FFFFFF"/>
        </w:rPr>
        <w:t>dp</w:t>
      </w:r>
      <w:proofErr w:type="spellEnd"/>
      <w:r>
        <w:rPr>
          <w:rFonts w:ascii="Arial" w:hAnsi="Arial" w:cs="Arial"/>
          <w:color w:val="0E0618"/>
          <w:sz w:val="27"/>
          <w:szCs w:val="27"/>
          <w:shd w:val="clear" w:color="auto" w:fill="FFFFFF"/>
        </w:rPr>
        <w:t xml:space="preserve"> 80:80 </w:t>
      </w:r>
      <w:proofErr w:type="spellStart"/>
      <w:r>
        <w:rPr>
          <w:rFonts w:ascii="Arial" w:hAnsi="Arial" w:cs="Arial"/>
          <w:color w:val="0E0618"/>
          <w:sz w:val="27"/>
          <w:szCs w:val="27"/>
          <w:shd w:val="clear" w:color="auto" w:fill="FFFFFF"/>
        </w:rPr>
        <w:t>myimage:label</w:t>
      </w:r>
      <w:proofErr w:type="spellEnd"/>
    </w:p>
    <w:p w14:paraId="6CD6C542" w14:textId="612A3290" w:rsidR="00D13FE1" w:rsidRDefault="00D13FE1" w:rsidP="00D13FE1">
      <w:pPr>
        <w:pStyle w:val="ListParagraph"/>
        <w:numPr>
          <w:ilvl w:val="0"/>
          <w:numId w:val="5"/>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Create a docker file, then run # “</w:t>
      </w:r>
      <w:r w:rsidRPr="00D13FE1">
        <w:rPr>
          <w:rFonts w:ascii="Arial" w:hAnsi="Arial" w:cs="Arial"/>
          <w:color w:val="0E0618"/>
          <w:sz w:val="27"/>
          <w:szCs w:val="27"/>
          <w:highlight w:val="yellow"/>
          <w:shd w:val="clear" w:color="auto" w:fill="FFFFFF"/>
        </w:rPr>
        <w:t>docker build</w:t>
      </w:r>
      <w:r>
        <w:rPr>
          <w:rFonts w:ascii="Arial" w:hAnsi="Arial" w:cs="Arial"/>
          <w:color w:val="0E0618"/>
          <w:sz w:val="27"/>
          <w:szCs w:val="27"/>
          <w:shd w:val="clear" w:color="auto" w:fill="FFFFFF"/>
        </w:rPr>
        <w:t xml:space="preserve"> -t getting-start .” to build the image in the current directory.</w:t>
      </w:r>
    </w:p>
    <w:p w14:paraId="2AE29ADA" w14:textId="614D9373" w:rsidR="00D13FE1" w:rsidRDefault="00D13FE1" w:rsidP="00D13FE1">
      <w:pPr>
        <w:pStyle w:val="ListParagraph"/>
        <w:numPr>
          <w:ilvl w:val="0"/>
          <w:numId w:val="5"/>
        </w:numPr>
        <w:rPr>
          <w:rFonts w:ascii="Arial" w:hAnsi="Arial" w:cs="Arial"/>
          <w:color w:val="0E0618"/>
          <w:sz w:val="27"/>
          <w:szCs w:val="27"/>
          <w:shd w:val="clear" w:color="auto" w:fill="FFFFFF"/>
        </w:rPr>
      </w:pPr>
      <w:r w:rsidRPr="00D13FE1">
        <w:rPr>
          <w:rFonts w:ascii="Arial" w:hAnsi="Arial" w:cs="Arial"/>
          <w:color w:val="0E0618"/>
          <w:sz w:val="27"/>
          <w:szCs w:val="27"/>
          <w:highlight w:val="yellow"/>
          <w:shd w:val="clear" w:color="auto" w:fill="FFFFFF"/>
        </w:rPr>
        <w:t xml:space="preserve">Docker </w:t>
      </w:r>
      <w:proofErr w:type="spellStart"/>
      <w:r w:rsidRPr="00D13FE1">
        <w:rPr>
          <w:rFonts w:ascii="Arial" w:hAnsi="Arial" w:cs="Arial"/>
          <w:color w:val="0E0618"/>
          <w:sz w:val="27"/>
          <w:szCs w:val="27"/>
          <w:highlight w:val="yellow"/>
          <w:shd w:val="clear" w:color="auto" w:fill="FFFFFF"/>
        </w:rPr>
        <w:t>ps</w:t>
      </w:r>
      <w:proofErr w:type="spellEnd"/>
      <w:r w:rsidRPr="00D13FE1">
        <w:rPr>
          <w:rFonts w:ascii="Arial" w:hAnsi="Arial" w:cs="Arial"/>
          <w:color w:val="0E0618"/>
          <w:sz w:val="27"/>
          <w:szCs w:val="27"/>
          <w:shd w:val="clear" w:color="auto" w:fill="FFFFFF"/>
        </w:rPr>
        <w:t>; docker stop &lt;</w:t>
      </w:r>
      <w:proofErr w:type="spellStart"/>
      <w:r w:rsidRPr="00D13FE1">
        <w:rPr>
          <w:rFonts w:ascii="Arial" w:hAnsi="Arial" w:cs="Arial"/>
          <w:color w:val="0E0618"/>
          <w:sz w:val="27"/>
          <w:szCs w:val="27"/>
          <w:shd w:val="clear" w:color="auto" w:fill="FFFFFF"/>
        </w:rPr>
        <w:t>containerId</w:t>
      </w:r>
      <w:proofErr w:type="spellEnd"/>
      <w:r w:rsidRPr="00D13FE1">
        <w:rPr>
          <w:rFonts w:ascii="Arial" w:hAnsi="Arial" w:cs="Arial"/>
          <w:color w:val="0E0618"/>
          <w:sz w:val="27"/>
          <w:szCs w:val="27"/>
          <w:shd w:val="clear" w:color="auto" w:fill="FFFFFF"/>
        </w:rPr>
        <w:t xml:space="preserve">&gt;; docker rm </w:t>
      </w:r>
      <w:r w:rsidR="003D4979">
        <w:rPr>
          <w:rFonts w:ascii="Arial" w:hAnsi="Arial" w:cs="Arial"/>
          <w:color w:val="0E0618"/>
          <w:sz w:val="27"/>
          <w:szCs w:val="27"/>
          <w:shd w:val="clear" w:color="auto" w:fill="FFFFFF"/>
        </w:rPr>
        <w:t xml:space="preserve">-f </w:t>
      </w:r>
      <w:r w:rsidRPr="00D13FE1">
        <w:rPr>
          <w:rFonts w:ascii="Arial" w:hAnsi="Arial" w:cs="Arial"/>
          <w:color w:val="0E0618"/>
          <w:sz w:val="27"/>
          <w:szCs w:val="27"/>
          <w:shd w:val="clear" w:color="auto" w:fill="FFFFFF"/>
        </w:rPr>
        <w:t>&lt;the-container-id&gt;</w:t>
      </w:r>
    </w:p>
    <w:p w14:paraId="4CF3436F" w14:textId="031E5AAD" w:rsidR="00D13FE1" w:rsidRDefault="00D13FE1" w:rsidP="00D13FE1">
      <w:pPr>
        <w:pStyle w:val="ListParagraph"/>
        <w:numPr>
          <w:ilvl w:val="0"/>
          <w:numId w:val="5"/>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 xml:space="preserve">Create repository in </w:t>
      </w:r>
      <w:r w:rsidRPr="00D13FE1">
        <w:rPr>
          <w:rFonts w:ascii="Arial" w:hAnsi="Arial" w:cs="Arial"/>
          <w:color w:val="0E0618"/>
          <w:sz w:val="27"/>
          <w:szCs w:val="27"/>
          <w:highlight w:val="cyan"/>
          <w:shd w:val="clear" w:color="auto" w:fill="FFFFFF"/>
        </w:rPr>
        <w:t>Docker Hub</w:t>
      </w:r>
      <w:r>
        <w:rPr>
          <w:rFonts w:ascii="Arial" w:hAnsi="Arial" w:cs="Arial"/>
          <w:color w:val="0E0618"/>
          <w:sz w:val="27"/>
          <w:szCs w:val="27"/>
          <w:shd w:val="clear" w:color="auto" w:fill="FFFFFF"/>
        </w:rPr>
        <w:t>. To publish this image: “</w:t>
      </w:r>
      <w:r w:rsidRPr="00A95A6B">
        <w:rPr>
          <w:rFonts w:ascii="Arial" w:hAnsi="Arial" w:cs="Arial"/>
          <w:color w:val="0E0618"/>
          <w:sz w:val="27"/>
          <w:szCs w:val="27"/>
          <w:highlight w:val="yellow"/>
          <w:shd w:val="clear" w:color="auto" w:fill="FFFFFF"/>
        </w:rPr>
        <w:t>docker push</w:t>
      </w:r>
      <w:r w:rsidR="00A95A6B">
        <w:rPr>
          <w:rFonts w:ascii="Arial" w:hAnsi="Arial" w:cs="Arial"/>
          <w:color w:val="0E0618"/>
          <w:sz w:val="27"/>
          <w:szCs w:val="27"/>
          <w:shd w:val="clear" w:color="auto" w:fill="FFFFFF"/>
        </w:rPr>
        <w:t xml:space="preserve"> your-username/getting-started. Before push, run </w:t>
      </w:r>
      <w:r w:rsidR="00A95A6B" w:rsidRPr="00A95A6B">
        <w:rPr>
          <w:rFonts w:ascii="Arial" w:hAnsi="Arial" w:cs="Arial"/>
          <w:color w:val="0E0618"/>
          <w:sz w:val="27"/>
          <w:szCs w:val="27"/>
          <w:highlight w:val="yellow"/>
          <w:shd w:val="clear" w:color="auto" w:fill="FFFFFF"/>
        </w:rPr>
        <w:t>docker tag</w:t>
      </w:r>
      <w:r w:rsidR="00A95A6B">
        <w:rPr>
          <w:rFonts w:ascii="Arial" w:hAnsi="Arial" w:cs="Arial"/>
          <w:color w:val="0E0618"/>
          <w:sz w:val="27"/>
          <w:szCs w:val="27"/>
          <w:shd w:val="clear" w:color="auto" w:fill="FFFFFF"/>
        </w:rPr>
        <w:t xml:space="preserve"> getting-started your-username/getting-started;</w:t>
      </w:r>
    </w:p>
    <w:p w14:paraId="559DC719" w14:textId="2E861B99" w:rsidR="00D13FE1" w:rsidRDefault="00175C73" w:rsidP="00D13FE1">
      <w:pPr>
        <w:pStyle w:val="ListParagraph"/>
        <w:numPr>
          <w:ilvl w:val="0"/>
          <w:numId w:val="5"/>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 xml:space="preserve">Container Volumes: </w:t>
      </w:r>
    </w:p>
    <w:p w14:paraId="5BCFD647" w14:textId="77F1A76C" w:rsidR="00D13FE1" w:rsidRDefault="00D13FE1" w:rsidP="00D13FE1">
      <w:pPr>
        <w:pStyle w:val="ListParagraph"/>
        <w:numPr>
          <w:ilvl w:val="0"/>
          <w:numId w:val="5"/>
        </w:numPr>
        <w:rPr>
          <w:rFonts w:ascii="Arial" w:hAnsi="Arial" w:cs="Arial"/>
          <w:color w:val="0E0618"/>
          <w:sz w:val="27"/>
          <w:szCs w:val="27"/>
          <w:shd w:val="clear" w:color="auto" w:fill="FFFFFF"/>
        </w:rPr>
      </w:pPr>
      <w:proofErr w:type="spellStart"/>
      <w:r>
        <w:rPr>
          <w:rFonts w:ascii="Arial" w:hAnsi="Arial" w:cs="Arial"/>
          <w:color w:val="0E0618"/>
          <w:sz w:val="27"/>
          <w:szCs w:val="27"/>
          <w:shd w:val="clear" w:color="auto" w:fill="FFFFFF"/>
        </w:rPr>
        <w:t>Fds</w:t>
      </w:r>
      <w:proofErr w:type="spellEnd"/>
    </w:p>
    <w:p w14:paraId="7F4762C2" w14:textId="77777777" w:rsidR="00D13FE1" w:rsidRPr="00D13FE1" w:rsidRDefault="00D13FE1" w:rsidP="00D13FE1">
      <w:pPr>
        <w:pStyle w:val="ListParagraph"/>
        <w:numPr>
          <w:ilvl w:val="0"/>
          <w:numId w:val="5"/>
        </w:numPr>
        <w:rPr>
          <w:rFonts w:ascii="Arial" w:hAnsi="Arial" w:cs="Arial"/>
          <w:color w:val="0E0618"/>
          <w:sz w:val="27"/>
          <w:szCs w:val="27"/>
          <w:shd w:val="clear" w:color="auto" w:fill="FFFFFF"/>
        </w:rPr>
      </w:pPr>
    </w:p>
    <w:p w14:paraId="16B5082B" w14:textId="4AF72AAA" w:rsidR="0000290E" w:rsidRPr="00175C73" w:rsidRDefault="00175C73" w:rsidP="00675FBE">
      <w:pPr>
        <w:pStyle w:val="ListParagraph"/>
        <w:numPr>
          <w:ilvl w:val="0"/>
          <w:numId w:val="4"/>
        </w:numPr>
        <w:rPr>
          <w:rFonts w:ascii="Arial" w:hAnsi="Arial" w:cs="Arial"/>
          <w:color w:val="0E0618"/>
          <w:sz w:val="27"/>
          <w:szCs w:val="27"/>
          <w:highlight w:val="green"/>
          <w:shd w:val="clear" w:color="auto" w:fill="FFFFFF"/>
        </w:rPr>
      </w:pPr>
      <w:r w:rsidRPr="00175C73">
        <w:rPr>
          <w:rFonts w:ascii="Arial" w:hAnsi="Arial" w:cs="Arial"/>
          <w:color w:val="0E0618"/>
          <w:sz w:val="27"/>
          <w:szCs w:val="27"/>
          <w:highlight w:val="green"/>
          <w:shd w:val="clear" w:color="auto" w:fill="FFFFFF"/>
        </w:rPr>
        <w:t xml:space="preserve">Container Volumes: </w:t>
      </w:r>
      <w:r w:rsidR="00661A09">
        <w:rPr>
          <w:rFonts w:ascii="Arial" w:hAnsi="Arial" w:cs="Arial"/>
          <w:color w:val="0E0618"/>
          <w:sz w:val="27"/>
          <w:szCs w:val="27"/>
          <w:highlight w:val="green"/>
          <w:shd w:val="clear" w:color="auto" w:fill="FFFFFF"/>
        </w:rPr>
        <w:t>(named volume)</w:t>
      </w:r>
    </w:p>
    <w:p w14:paraId="37E98DEC" w14:textId="1CD42A8C" w:rsidR="00175C73" w:rsidRDefault="00175C73" w:rsidP="00175C73">
      <w:pPr>
        <w:pStyle w:val="ListParagraph"/>
        <w:rPr>
          <w:rFonts w:ascii="Arial" w:hAnsi="Arial" w:cs="Arial"/>
          <w:color w:val="0E0618"/>
          <w:sz w:val="27"/>
          <w:szCs w:val="27"/>
          <w:shd w:val="clear" w:color="auto" w:fill="FFFFFF"/>
        </w:rPr>
      </w:pPr>
      <w:r>
        <w:rPr>
          <w:rFonts w:ascii="Arial" w:hAnsi="Arial" w:cs="Arial"/>
          <w:color w:val="0E0618"/>
          <w:sz w:val="27"/>
          <w:szCs w:val="27"/>
          <w:shd w:val="clear" w:color="auto" w:fill="FFFFFF"/>
        </w:rPr>
        <w:t xml:space="preserve">Provide the ability to connect specific filesystem paths of the container back to host machine. If a directory in the container is mounted, changes in that directory are also seen on the host machine. And if we mount that same directory across container restarts, we’d see the same files. </w:t>
      </w:r>
    </w:p>
    <w:p w14:paraId="1270F4D5" w14:textId="2BCC4015" w:rsidR="00175C73" w:rsidRDefault="00175C73" w:rsidP="00175C73">
      <w:pPr>
        <w:pStyle w:val="ListParagraph"/>
        <w:numPr>
          <w:ilvl w:val="0"/>
          <w:numId w:val="6"/>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 xml:space="preserve">Named volumes: by creating a volume and attaching (often called “mounting”) it to the directory the data is stored in, we can persist the data. </w:t>
      </w:r>
    </w:p>
    <w:p w14:paraId="55C32B50" w14:textId="08DF8B7A" w:rsidR="00175C73" w:rsidRDefault="00175C73" w:rsidP="00175C73">
      <w:pPr>
        <w:pStyle w:val="ListParagraph"/>
        <w:numPr>
          <w:ilvl w:val="0"/>
          <w:numId w:val="6"/>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 xml:space="preserve">Create a volume by using: “docker volume create </w:t>
      </w:r>
      <w:proofErr w:type="spellStart"/>
      <w:r>
        <w:rPr>
          <w:rFonts w:ascii="Arial" w:hAnsi="Arial" w:cs="Arial"/>
          <w:color w:val="0E0618"/>
          <w:sz w:val="27"/>
          <w:szCs w:val="27"/>
          <w:shd w:val="clear" w:color="auto" w:fill="FFFFFF"/>
        </w:rPr>
        <w:t>todo-db</w:t>
      </w:r>
      <w:proofErr w:type="spellEnd"/>
      <w:r>
        <w:rPr>
          <w:rFonts w:ascii="Arial" w:hAnsi="Arial" w:cs="Arial"/>
          <w:color w:val="0E0618"/>
          <w:sz w:val="27"/>
          <w:szCs w:val="27"/>
          <w:shd w:val="clear" w:color="auto" w:fill="FFFFFF"/>
        </w:rPr>
        <w:t>”</w:t>
      </w:r>
    </w:p>
    <w:p w14:paraId="02F686CA" w14:textId="0AAB7F69" w:rsidR="00F01670" w:rsidRDefault="00F01670" w:rsidP="00175C73">
      <w:pPr>
        <w:pStyle w:val="ListParagraph"/>
        <w:numPr>
          <w:ilvl w:val="0"/>
          <w:numId w:val="6"/>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Docker run -</w:t>
      </w:r>
      <w:proofErr w:type="spellStart"/>
      <w:r>
        <w:rPr>
          <w:rFonts w:ascii="Arial" w:hAnsi="Arial" w:cs="Arial"/>
          <w:color w:val="0E0618"/>
          <w:sz w:val="27"/>
          <w:szCs w:val="27"/>
          <w:shd w:val="clear" w:color="auto" w:fill="FFFFFF"/>
        </w:rPr>
        <w:t>dp</w:t>
      </w:r>
      <w:proofErr w:type="spellEnd"/>
      <w:r>
        <w:rPr>
          <w:rFonts w:ascii="Arial" w:hAnsi="Arial" w:cs="Arial"/>
          <w:color w:val="0E0618"/>
          <w:sz w:val="27"/>
          <w:szCs w:val="27"/>
          <w:shd w:val="clear" w:color="auto" w:fill="FFFFFF"/>
        </w:rPr>
        <w:t xml:space="preserve"> 3000:3000 </w:t>
      </w:r>
      <w:r w:rsidRPr="0074298D">
        <w:rPr>
          <w:rFonts w:ascii="Arial" w:hAnsi="Arial" w:cs="Arial"/>
          <w:color w:val="0E0618"/>
          <w:sz w:val="27"/>
          <w:szCs w:val="27"/>
          <w:highlight w:val="green"/>
          <w:shd w:val="clear" w:color="auto" w:fill="FFFFFF"/>
        </w:rPr>
        <w:t xml:space="preserve">-v </w:t>
      </w:r>
      <w:proofErr w:type="spellStart"/>
      <w:r w:rsidRPr="0074298D">
        <w:rPr>
          <w:rFonts w:ascii="Arial" w:hAnsi="Arial" w:cs="Arial"/>
          <w:color w:val="0E0618"/>
          <w:sz w:val="27"/>
          <w:szCs w:val="27"/>
          <w:highlight w:val="green"/>
          <w:shd w:val="clear" w:color="auto" w:fill="FFFFFF"/>
        </w:rPr>
        <w:t>todo-db</w:t>
      </w:r>
      <w:proofErr w:type="spellEnd"/>
      <w:r w:rsidRPr="0074298D">
        <w:rPr>
          <w:rFonts w:ascii="Arial" w:hAnsi="Arial" w:cs="Arial"/>
          <w:color w:val="0E0618"/>
          <w:sz w:val="27"/>
          <w:szCs w:val="27"/>
          <w:highlight w:val="green"/>
          <w:shd w:val="clear" w:color="auto" w:fill="FFFFFF"/>
        </w:rPr>
        <w:t>:/</w:t>
      </w:r>
      <w:proofErr w:type="spellStart"/>
      <w:r w:rsidRPr="0074298D">
        <w:rPr>
          <w:rFonts w:ascii="Arial" w:hAnsi="Arial" w:cs="Arial"/>
          <w:color w:val="0E0618"/>
          <w:sz w:val="27"/>
          <w:szCs w:val="27"/>
          <w:highlight w:val="green"/>
          <w:shd w:val="clear" w:color="auto" w:fill="FFFFFF"/>
        </w:rPr>
        <w:t>etc</w:t>
      </w:r>
      <w:proofErr w:type="spellEnd"/>
      <w:r w:rsidRPr="0074298D">
        <w:rPr>
          <w:rFonts w:ascii="Arial" w:hAnsi="Arial" w:cs="Arial"/>
          <w:color w:val="0E0618"/>
          <w:sz w:val="27"/>
          <w:szCs w:val="27"/>
          <w:highlight w:val="green"/>
          <w:shd w:val="clear" w:color="auto" w:fill="FFFFFF"/>
        </w:rPr>
        <w:t>/</w:t>
      </w:r>
      <w:proofErr w:type="spellStart"/>
      <w:r w:rsidRPr="0074298D">
        <w:rPr>
          <w:rFonts w:ascii="Arial" w:hAnsi="Arial" w:cs="Arial"/>
          <w:color w:val="0E0618"/>
          <w:sz w:val="27"/>
          <w:szCs w:val="27"/>
          <w:highlight w:val="green"/>
          <w:shd w:val="clear" w:color="auto" w:fill="FFFFFF"/>
        </w:rPr>
        <w:t>todos</w:t>
      </w:r>
      <w:proofErr w:type="spellEnd"/>
      <w:r>
        <w:rPr>
          <w:rFonts w:ascii="Arial" w:hAnsi="Arial" w:cs="Arial"/>
          <w:color w:val="0E0618"/>
          <w:sz w:val="27"/>
          <w:szCs w:val="27"/>
          <w:shd w:val="clear" w:color="auto" w:fill="FFFFFF"/>
        </w:rPr>
        <w:t xml:space="preserve"> getting-started</w:t>
      </w:r>
    </w:p>
    <w:p w14:paraId="0C14AE77" w14:textId="6EAFB3E7" w:rsidR="00BA036A" w:rsidRPr="00661A09" w:rsidRDefault="00BA036A" w:rsidP="00661A09">
      <w:pPr>
        <w:pStyle w:val="ListParagraph"/>
        <w:numPr>
          <w:ilvl w:val="0"/>
          <w:numId w:val="6"/>
        </w:numPr>
        <w:rPr>
          <w:rFonts w:ascii="Arial" w:hAnsi="Arial" w:cs="Arial"/>
          <w:color w:val="0E0618"/>
          <w:sz w:val="27"/>
          <w:szCs w:val="27"/>
          <w:shd w:val="clear" w:color="auto" w:fill="FFFFFF"/>
        </w:rPr>
      </w:pPr>
      <w:r>
        <w:rPr>
          <w:rFonts w:ascii="Arial" w:hAnsi="Arial" w:cs="Arial"/>
          <w:color w:val="0E0618"/>
          <w:sz w:val="27"/>
          <w:szCs w:val="27"/>
          <w:shd w:val="clear" w:color="auto" w:fill="FFFFFF"/>
        </w:rPr>
        <w:lastRenderedPageBreak/>
        <w:t>To check the information on the created volume: “</w:t>
      </w:r>
      <w:r w:rsidRPr="003F5176">
        <w:rPr>
          <w:rFonts w:ascii="Arial" w:hAnsi="Arial" w:cs="Arial"/>
          <w:color w:val="0E0618"/>
          <w:sz w:val="27"/>
          <w:szCs w:val="27"/>
          <w:highlight w:val="yellow"/>
          <w:shd w:val="clear" w:color="auto" w:fill="FFFFFF"/>
        </w:rPr>
        <w:t xml:space="preserve">docker volume inspect </w:t>
      </w:r>
      <w:proofErr w:type="spellStart"/>
      <w:r w:rsidRPr="003F5176">
        <w:rPr>
          <w:rFonts w:ascii="Arial" w:hAnsi="Arial" w:cs="Arial"/>
          <w:color w:val="0E0618"/>
          <w:sz w:val="27"/>
          <w:szCs w:val="27"/>
          <w:highlight w:val="yellow"/>
          <w:shd w:val="clear" w:color="auto" w:fill="FFFFFF"/>
        </w:rPr>
        <w:t>todo-db</w:t>
      </w:r>
      <w:proofErr w:type="spellEnd"/>
      <w:r>
        <w:rPr>
          <w:rFonts w:ascii="Arial" w:hAnsi="Arial" w:cs="Arial"/>
          <w:color w:val="0E0618"/>
          <w:sz w:val="27"/>
          <w:szCs w:val="27"/>
          <w:shd w:val="clear" w:color="auto" w:fill="FFFFFF"/>
        </w:rPr>
        <w:t>”</w:t>
      </w:r>
      <w:r w:rsidR="003F5176">
        <w:rPr>
          <w:rFonts w:ascii="Arial" w:hAnsi="Arial" w:cs="Arial"/>
          <w:color w:val="0E0618"/>
          <w:sz w:val="27"/>
          <w:szCs w:val="27"/>
          <w:shd w:val="clear" w:color="auto" w:fill="FFFFFF"/>
        </w:rPr>
        <w:t>; you should be able to see “</w:t>
      </w:r>
      <w:r w:rsidR="003F5176" w:rsidRPr="003F5176">
        <w:rPr>
          <w:rFonts w:ascii="Arial" w:hAnsi="Arial" w:cs="Arial"/>
          <w:color w:val="FF0000"/>
          <w:sz w:val="27"/>
          <w:szCs w:val="27"/>
          <w:shd w:val="clear" w:color="auto" w:fill="FFFFFF"/>
        </w:rPr>
        <w:t>Mountpoint</w:t>
      </w:r>
      <w:r w:rsidR="003F5176">
        <w:rPr>
          <w:rFonts w:ascii="Arial" w:hAnsi="Arial" w:cs="Arial"/>
          <w:color w:val="0E0618"/>
          <w:sz w:val="27"/>
          <w:szCs w:val="27"/>
          <w:shd w:val="clear" w:color="auto" w:fill="FFFFFF"/>
        </w:rPr>
        <w:t xml:space="preserve">” on the host machine. </w:t>
      </w:r>
    </w:p>
    <w:p w14:paraId="430EEEBF" w14:textId="749307AE" w:rsidR="00661A09" w:rsidRPr="00661A09" w:rsidRDefault="00661A09" w:rsidP="00661A09">
      <w:pPr>
        <w:pStyle w:val="ListParagraph"/>
        <w:numPr>
          <w:ilvl w:val="0"/>
          <w:numId w:val="4"/>
        </w:numPr>
        <w:rPr>
          <w:rFonts w:ascii="Arial" w:hAnsi="Arial" w:cs="Arial"/>
          <w:color w:val="0E0618"/>
          <w:sz w:val="27"/>
          <w:szCs w:val="27"/>
          <w:highlight w:val="green"/>
          <w:shd w:val="clear" w:color="auto" w:fill="FFFFFF"/>
        </w:rPr>
      </w:pPr>
      <w:r w:rsidRPr="00661A09">
        <w:rPr>
          <w:rFonts w:ascii="Arial" w:hAnsi="Arial" w:cs="Arial"/>
          <w:color w:val="0E0618"/>
          <w:sz w:val="27"/>
          <w:szCs w:val="27"/>
          <w:highlight w:val="green"/>
          <w:shd w:val="clear" w:color="auto" w:fill="FFFFFF"/>
        </w:rPr>
        <w:t>Container Volume: ( bind mounts )</w:t>
      </w:r>
    </w:p>
    <w:p w14:paraId="479AA6BB" w14:textId="2F1751E8" w:rsidR="00661A09" w:rsidRDefault="00661A09" w:rsidP="00661A09">
      <w:pPr>
        <w:pStyle w:val="ListParagraph"/>
        <w:numPr>
          <w:ilvl w:val="0"/>
          <w:numId w:val="7"/>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 xml:space="preserve">With bind mount, we control exact mountpoint on the host. </w:t>
      </w:r>
    </w:p>
    <w:p w14:paraId="2CADF4B8" w14:textId="102DAFD8" w:rsidR="00661A09" w:rsidRPr="00661A09" w:rsidRDefault="00661A09" w:rsidP="00661A09">
      <w:pPr>
        <w:pStyle w:val="ListParagraph"/>
        <w:numPr>
          <w:ilvl w:val="0"/>
          <w:numId w:val="7"/>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 xml:space="preserve">With bind mount, we can provide additional data into containers, like source code changes. </w:t>
      </w:r>
      <w:r w:rsidR="00A76014">
        <w:rPr>
          <w:rFonts w:ascii="Arial" w:hAnsi="Arial" w:cs="Arial"/>
          <w:color w:val="0E0618"/>
          <w:sz w:val="27"/>
          <w:szCs w:val="27"/>
          <w:shd w:val="clear" w:color="auto" w:fill="FFFFFF"/>
        </w:rPr>
        <w:t>So it’s good to set up the local dev env.</w:t>
      </w:r>
    </w:p>
    <w:p w14:paraId="1BC95F70" w14:textId="6D9E49BB" w:rsidR="0000290E" w:rsidRDefault="00106979" w:rsidP="00675FBE">
      <w:pPr>
        <w:pStyle w:val="ListParagraph"/>
        <w:numPr>
          <w:ilvl w:val="0"/>
          <w:numId w:val="4"/>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 xml:space="preserve">Multi-Container Apps: each container should do one thing and one thing well. </w:t>
      </w:r>
    </w:p>
    <w:p w14:paraId="4298FE08" w14:textId="4115C7A8" w:rsidR="00675FBE" w:rsidRDefault="00332F0D" w:rsidP="00D65442">
      <w:pPr>
        <w:pStyle w:val="ListParagraph"/>
        <w:numPr>
          <w:ilvl w:val="0"/>
          <w:numId w:val="4"/>
        </w:numPr>
        <w:rPr>
          <w:rFonts w:ascii="Arial" w:hAnsi="Arial" w:cs="Arial"/>
          <w:color w:val="0E0618"/>
          <w:sz w:val="27"/>
          <w:szCs w:val="27"/>
          <w:shd w:val="clear" w:color="auto" w:fill="FFFFFF"/>
        </w:rPr>
      </w:pPr>
      <w:r w:rsidRPr="00332F0D">
        <w:rPr>
          <w:rFonts w:ascii="Arial" w:hAnsi="Arial" w:cs="Arial"/>
          <w:color w:val="0E0618"/>
          <w:sz w:val="27"/>
          <w:szCs w:val="27"/>
          <w:highlight w:val="yellow"/>
          <w:shd w:val="clear" w:color="auto" w:fill="FFFFFF"/>
        </w:rPr>
        <w:t>Container Networking</w:t>
      </w:r>
      <w:r>
        <w:rPr>
          <w:rFonts w:ascii="Arial" w:hAnsi="Arial" w:cs="Arial"/>
          <w:color w:val="0E0618"/>
          <w:sz w:val="27"/>
          <w:szCs w:val="27"/>
          <w:shd w:val="clear" w:color="auto" w:fill="FFFFFF"/>
        </w:rPr>
        <w:t xml:space="preserve">: </w:t>
      </w:r>
      <w:r w:rsidR="00314DC3">
        <w:rPr>
          <w:rFonts w:ascii="Arial" w:hAnsi="Arial" w:cs="Arial"/>
          <w:color w:val="0E0618"/>
          <w:sz w:val="27"/>
          <w:szCs w:val="27"/>
          <w:shd w:val="clear" w:color="auto" w:fill="FFFFFF"/>
        </w:rPr>
        <w:t>are the two containers in the same network?</w:t>
      </w:r>
      <w:r w:rsidR="00535783">
        <w:rPr>
          <w:rFonts w:ascii="Arial" w:hAnsi="Arial" w:cs="Arial"/>
          <w:color w:val="0E0618"/>
          <w:sz w:val="27"/>
          <w:szCs w:val="27"/>
          <w:shd w:val="clear" w:color="auto" w:fill="FFFFFF"/>
        </w:rPr>
        <w:t xml:space="preserve"> There are two ways to put a container on a network: 1. Assign it from the start. 2. Connect an existing container. Better to use </w:t>
      </w:r>
      <w:proofErr w:type="spellStart"/>
      <w:r w:rsidR="00535783">
        <w:rPr>
          <w:rFonts w:ascii="Arial" w:hAnsi="Arial" w:cs="Arial"/>
          <w:color w:val="0E0618"/>
          <w:sz w:val="27"/>
          <w:szCs w:val="27"/>
          <w:shd w:val="clear" w:color="auto" w:fill="FFFFFF"/>
        </w:rPr>
        <w:t>nicolaka</w:t>
      </w:r>
      <w:proofErr w:type="spellEnd"/>
      <w:r w:rsidR="00535783">
        <w:rPr>
          <w:rFonts w:ascii="Arial" w:hAnsi="Arial" w:cs="Arial"/>
          <w:color w:val="0E0618"/>
          <w:sz w:val="27"/>
          <w:szCs w:val="27"/>
          <w:shd w:val="clear" w:color="auto" w:fill="FFFFFF"/>
        </w:rPr>
        <w:t>/</w:t>
      </w:r>
      <w:proofErr w:type="spellStart"/>
      <w:r w:rsidR="00535783">
        <w:rPr>
          <w:rFonts w:ascii="Arial" w:hAnsi="Arial" w:cs="Arial"/>
          <w:color w:val="0E0618"/>
          <w:sz w:val="27"/>
          <w:szCs w:val="27"/>
          <w:shd w:val="clear" w:color="auto" w:fill="FFFFFF"/>
        </w:rPr>
        <w:t>netshoot</w:t>
      </w:r>
      <w:proofErr w:type="spellEnd"/>
      <w:r w:rsidR="003700D3">
        <w:rPr>
          <w:rFonts w:ascii="Arial" w:hAnsi="Arial" w:cs="Arial"/>
          <w:color w:val="0E0618"/>
          <w:sz w:val="27"/>
          <w:szCs w:val="27"/>
          <w:shd w:val="clear" w:color="auto" w:fill="FFFFFF"/>
        </w:rPr>
        <w:t>.</w:t>
      </w:r>
    </w:p>
    <w:p w14:paraId="04B53047" w14:textId="2438AF38" w:rsidR="00EF6585" w:rsidRDefault="00EF6585" w:rsidP="00D65442">
      <w:pPr>
        <w:pStyle w:val="ListParagraph"/>
        <w:numPr>
          <w:ilvl w:val="0"/>
          <w:numId w:val="4"/>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 xml:space="preserve">Docker compose: need </w:t>
      </w:r>
      <w:proofErr w:type="spellStart"/>
      <w:r>
        <w:rPr>
          <w:rFonts w:ascii="Arial" w:hAnsi="Arial" w:cs="Arial"/>
          <w:color w:val="0E0618"/>
          <w:sz w:val="27"/>
          <w:szCs w:val="27"/>
          <w:shd w:val="clear" w:color="auto" w:fill="FFFFFF"/>
        </w:rPr>
        <w:t>dockerfile</w:t>
      </w:r>
      <w:proofErr w:type="spellEnd"/>
      <w:r>
        <w:rPr>
          <w:rFonts w:ascii="Arial" w:hAnsi="Arial" w:cs="Arial"/>
          <w:color w:val="0E0618"/>
          <w:sz w:val="27"/>
          <w:szCs w:val="27"/>
          <w:shd w:val="clear" w:color="auto" w:fill="FFFFFF"/>
        </w:rPr>
        <w:t>;</w:t>
      </w:r>
      <w:r w:rsidR="00290D0E">
        <w:rPr>
          <w:rFonts w:ascii="Arial" w:hAnsi="Arial" w:cs="Arial"/>
          <w:color w:val="0E0618"/>
          <w:sz w:val="27"/>
          <w:szCs w:val="27"/>
          <w:shd w:val="clear" w:color="auto" w:fill="FFFFFF"/>
        </w:rPr>
        <w:t xml:space="preserve"> docker-</w:t>
      </w:r>
      <w:proofErr w:type="spellStart"/>
      <w:r w:rsidR="00290D0E">
        <w:rPr>
          <w:rFonts w:ascii="Arial" w:hAnsi="Arial" w:cs="Arial"/>
          <w:color w:val="0E0618"/>
          <w:sz w:val="27"/>
          <w:szCs w:val="27"/>
          <w:shd w:val="clear" w:color="auto" w:fill="FFFFFF"/>
        </w:rPr>
        <w:t>compose.yml</w:t>
      </w:r>
      <w:proofErr w:type="spellEnd"/>
    </w:p>
    <w:p w14:paraId="284AF194" w14:textId="7504F9A4" w:rsidR="00535783" w:rsidRDefault="00EF6585" w:rsidP="00EF6585">
      <w:pPr>
        <w:pStyle w:val="ListParagraph"/>
        <w:rPr>
          <w:rFonts w:ascii="Courier New" w:hAnsi="Courier New" w:cs="Courier New"/>
          <w:color w:val="37474F"/>
          <w:sz w:val="28"/>
          <w:szCs w:val="28"/>
        </w:rPr>
      </w:pPr>
      <w:r w:rsidRPr="00EF6585">
        <w:rPr>
          <w:rFonts w:ascii="Courier New" w:hAnsi="Courier New" w:cs="Courier New"/>
          <w:color w:val="37474F"/>
          <w:sz w:val="28"/>
          <w:szCs w:val="28"/>
        </w:rPr>
        <w:t>docker-compose version</w:t>
      </w:r>
      <w:r w:rsidRPr="00EF6585">
        <w:rPr>
          <w:rFonts w:ascii="Courier New" w:hAnsi="Courier New" w:cs="Courier New"/>
          <w:color w:val="37474F"/>
          <w:sz w:val="28"/>
          <w:szCs w:val="28"/>
        </w:rPr>
        <w:t xml:space="preserve">; </w:t>
      </w:r>
    </w:p>
    <w:p w14:paraId="5AE9EFE7" w14:textId="1E13C847" w:rsidR="00556A6F" w:rsidRDefault="00556A6F" w:rsidP="00EF6585">
      <w:pPr>
        <w:pStyle w:val="ListParagraph"/>
        <w:rPr>
          <w:rFonts w:ascii="Courier New" w:hAnsi="Courier New" w:cs="Courier New"/>
          <w:color w:val="37474F"/>
          <w:sz w:val="28"/>
          <w:szCs w:val="28"/>
        </w:rPr>
      </w:pPr>
      <w:r>
        <w:rPr>
          <w:rFonts w:ascii="Courier New" w:hAnsi="Courier New" w:cs="Courier New"/>
          <w:color w:val="37474F"/>
          <w:sz w:val="28"/>
          <w:szCs w:val="28"/>
        </w:rPr>
        <w:t>docker-compose up -d</w:t>
      </w:r>
    </w:p>
    <w:p w14:paraId="77F71D9D" w14:textId="1EE7471B" w:rsidR="00556A6F" w:rsidRDefault="00556A6F" w:rsidP="00EF6585">
      <w:pPr>
        <w:pStyle w:val="ListParagraph"/>
        <w:rPr>
          <w:rFonts w:ascii="Courier New" w:hAnsi="Courier New" w:cs="Courier New"/>
          <w:color w:val="37474F"/>
          <w:sz w:val="28"/>
          <w:szCs w:val="28"/>
        </w:rPr>
      </w:pPr>
      <w:r>
        <w:rPr>
          <w:rFonts w:ascii="Courier New" w:hAnsi="Courier New" w:cs="Courier New"/>
          <w:color w:val="37474F"/>
          <w:sz w:val="28"/>
          <w:szCs w:val="28"/>
        </w:rPr>
        <w:t>docker-compose logs -f app</w:t>
      </w:r>
    </w:p>
    <w:p w14:paraId="299F8DE2" w14:textId="760F97E8" w:rsidR="00556A6F" w:rsidRPr="00EF6585" w:rsidRDefault="00556A6F" w:rsidP="00EF6585">
      <w:pPr>
        <w:pStyle w:val="ListParagraph"/>
        <w:rPr>
          <w:rFonts w:ascii="Arial" w:hAnsi="Arial" w:cs="Arial"/>
          <w:color w:val="0E0618"/>
          <w:sz w:val="28"/>
          <w:szCs w:val="28"/>
          <w:shd w:val="clear" w:color="auto" w:fill="FFFFFF"/>
        </w:rPr>
      </w:pPr>
      <w:r>
        <w:rPr>
          <w:rFonts w:ascii="Courier New" w:hAnsi="Courier New" w:cs="Courier New"/>
          <w:color w:val="37474F"/>
          <w:sz w:val="28"/>
          <w:szCs w:val="28"/>
        </w:rPr>
        <w:t>docker-compose down ( remove volume with –volumes)</w:t>
      </w:r>
    </w:p>
    <w:p w14:paraId="46E8DD20" w14:textId="2FC413A1" w:rsidR="00535783" w:rsidRDefault="00140641" w:rsidP="00D65442">
      <w:pPr>
        <w:pStyle w:val="ListParagraph"/>
        <w:numPr>
          <w:ilvl w:val="0"/>
          <w:numId w:val="4"/>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 xml:space="preserve">Image Building Best Practices: </w:t>
      </w:r>
    </w:p>
    <w:p w14:paraId="1031E66D" w14:textId="43282086" w:rsidR="00140641" w:rsidRDefault="00140641" w:rsidP="00140641">
      <w:pPr>
        <w:pStyle w:val="ListParagraph"/>
        <w:numPr>
          <w:ilvl w:val="0"/>
          <w:numId w:val="8"/>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 xml:space="preserve">Security Scanning: </w:t>
      </w:r>
      <w:r w:rsidRPr="00140641">
        <w:rPr>
          <w:rFonts w:ascii="Arial" w:hAnsi="Arial" w:cs="Arial"/>
          <w:color w:val="0E0618"/>
          <w:sz w:val="27"/>
          <w:szCs w:val="27"/>
          <w:highlight w:val="yellow"/>
          <w:shd w:val="clear" w:color="auto" w:fill="FFFFFF"/>
        </w:rPr>
        <w:t xml:space="preserve">docker scan </w:t>
      </w:r>
      <w:proofErr w:type="spellStart"/>
      <w:r w:rsidRPr="00140641">
        <w:rPr>
          <w:rFonts w:ascii="Arial" w:hAnsi="Arial" w:cs="Arial"/>
          <w:color w:val="0E0618"/>
          <w:sz w:val="27"/>
          <w:szCs w:val="27"/>
          <w:highlight w:val="yellow"/>
          <w:shd w:val="clear" w:color="auto" w:fill="FFFFFF"/>
        </w:rPr>
        <w:t>imageName</w:t>
      </w:r>
      <w:proofErr w:type="spellEnd"/>
    </w:p>
    <w:p w14:paraId="72EF6F88" w14:textId="44063EFC" w:rsidR="00140641" w:rsidRDefault="00140641" w:rsidP="00140641">
      <w:pPr>
        <w:pStyle w:val="ListParagraph"/>
        <w:numPr>
          <w:ilvl w:val="0"/>
          <w:numId w:val="8"/>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 xml:space="preserve">Image Layering: </w:t>
      </w:r>
      <w:r w:rsidRPr="00140641">
        <w:rPr>
          <w:rFonts w:ascii="Arial" w:hAnsi="Arial" w:cs="Arial"/>
          <w:color w:val="0E0618"/>
          <w:sz w:val="27"/>
          <w:szCs w:val="27"/>
          <w:highlight w:val="yellow"/>
          <w:shd w:val="clear" w:color="auto" w:fill="FFFFFF"/>
        </w:rPr>
        <w:t xml:space="preserve">docker image history </w:t>
      </w:r>
      <w:proofErr w:type="spellStart"/>
      <w:r w:rsidRPr="00140641">
        <w:rPr>
          <w:rFonts w:ascii="Arial" w:hAnsi="Arial" w:cs="Arial"/>
          <w:color w:val="0E0618"/>
          <w:sz w:val="27"/>
          <w:szCs w:val="27"/>
          <w:highlight w:val="yellow"/>
          <w:shd w:val="clear" w:color="auto" w:fill="FFFFFF"/>
        </w:rPr>
        <w:t>imageName</w:t>
      </w:r>
      <w:proofErr w:type="spellEnd"/>
      <w:r>
        <w:rPr>
          <w:rFonts w:ascii="Arial" w:hAnsi="Arial" w:cs="Arial"/>
          <w:color w:val="0E0618"/>
          <w:sz w:val="27"/>
          <w:szCs w:val="27"/>
          <w:shd w:val="clear" w:color="auto" w:fill="FFFFFF"/>
        </w:rPr>
        <w:t>;</w:t>
      </w:r>
    </w:p>
    <w:p w14:paraId="3EAB111B" w14:textId="7448D0B1" w:rsidR="00140641" w:rsidRDefault="00140641" w:rsidP="00140641">
      <w:pPr>
        <w:pStyle w:val="ListParagraph"/>
        <w:ind w:left="1080"/>
        <w:rPr>
          <w:rFonts w:ascii="Arial" w:hAnsi="Arial" w:cs="Arial"/>
          <w:color w:val="0E0618"/>
          <w:sz w:val="27"/>
          <w:szCs w:val="27"/>
          <w:shd w:val="clear" w:color="auto" w:fill="FFFFFF"/>
        </w:rPr>
      </w:pPr>
      <w:r>
        <w:rPr>
          <w:rFonts w:ascii="Arial" w:hAnsi="Arial" w:cs="Arial"/>
          <w:color w:val="0E0618"/>
          <w:sz w:val="27"/>
          <w:szCs w:val="27"/>
          <w:shd w:val="clear" w:color="auto" w:fill="FFFFFF"/>
        </w:rPr>
        <w:t>Use “.</w:t>
      </w:r>
      <w:proofErr w:type="spellStart"/>
      <w:r>
        <w:rPr>
          <w:rFonts w:ascii="Arial" w:hAnsi="Arial" w:cs="Arial"/>
          <w:color w:val="0E0618"/>
          <w:sz w:val="27"/>
          <w:szCs w:val="27"/>
          <w:shd w:val="clear" w:color="auto" w:fill="FFFFFF"/>
        </w:rPr>
        <w:t>dockerignore</w:t>
      </w:r>
      <w:proofErr w:type="spellEnd"/>
      <w:r>
        <w:rPr>
          <w:rFonts w:ascii="Arial" w:hAnsi="Arial" w:cs="Arial"/>
          <w:color w:val="0E0618"/>
          <w:sz w:val="27"/>
          <w:szCs w:val="27"/>
          <w:shd w:val="clear" w:color="auto" w:fill="FFFFFF"/>
        </w:rPr>
        <w:t xml:space="preserve"> files to selectively copy only image relevant files. </w:t>
      </w:r>
    </w:p>
    <w:p w14:paraId="1C3F0FF0" w14:textId="76B34FD6" w:rsidR="00140641" w:rsidRDefault="00140641" w:rsidP="00140641">
      <w:pPr>
        <w:pStyle w:val="ListParagraph"/>
        <w:numPr>
          <w:ilvl w:val="0"/>
          <w:numId w:val="8"/>
        </w:numPr>
        <w:rPr>
          <w:rFonts w:ascii="Arial" w:hAnsi="Arial" w:cs="Arial"/>
          <w:color w:val="0E0618"/>
          <w:sz w:val="27"/>
          <w:szCs w:val="27"/>
          <w:shd w:val="clear" w:color="auto" w:fill="FFFFFF"/>
        </w:rPr>
      </w:pPr>
    </w:p>
    <w:p w14:paraId="07AE623E" w14:textId="77777777" w:rsidR="00140641" w:rsidRDefault="00140641" w:rsidP="00140641">
      <w:pPr>
        <w:pStyle w:val="ListParagraph"/>
        <w:numPr>
          <w:ilvl w:val="0"/>
          <w:numId w:val="8"/>
        </w:numPr>
        <w:rPr>
          <w:rFonts w:ascii="Arial" w:hAnsi="Arial" w:cs="Arial"/>
          <w:color w:val="0E0618"/>
          <w:sz w:val="27"/>
          <w:szCs w:val="27"/>
          <w:shd w:val="clear" w:color="auto" w:fill="FFFFFF"/>
        </w:rPr>
      </w:pPr>
    </w:p>
    <w:p w14:paraId="56F3C3A9" w14:textId="3E44E3B3" w:rsidR="00535783" w:rsidRDefault="00140641" w:rsidP="00D65442">
      <w:pPr>
        <w:pStyle w:val="ListParagraph"/>
        <w:numPr>
          <w:ilvl w:val="0"/>
          <w:numId w:val="4"/>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 xml:space="preserve">Multi-Stage Builds: </w:t>
      </w:r>
    </w:p>
    <w:p w14:paraId="73E0116E" w14:textId="7EEE855D" w:rsidR="00140641" w:rsidRDefault="00140641" w:rsidP="00D65442">
      <w:pPr>
        <w:pStyle w:val="ListParagraph"/>
        <w:numPr>
          <w:ilvl w:val="0"/>
          <w:numId w:val="4"/>
        </w:numPr>
        <w:rPr>
          <w:rFonts w:ascii="Arial" w:hAnsi="Arial" w:cs="Arial"/>
          <w:color w:val="0E0618"/>
          <w:sz w:val="27"/>
          <w:szCs w:val="27"/>
          <w:shd w:val="clear" w:color="auto" w:fill="FFFFFF"/>
        </w:rPr>
      </w:pPr>
      <w:r>
        <w:rPr>
          <w:rFonts w:ascii="Arial" w:hAnsi="Arial" w:cs="Arial"/>
          <w:color w:val="0E0618"/>
          <w:sz w:val="27"/>
          <w:szCs w:val="27"/>
          <w:shd w:val="clear" w:color="auto" w:fill="FFFFFF"/>
        </w:rPr>
        <w:t xml:space="preserve">What’s next: </w:t>
      </w:r>
      <w:r w:rsidRPr="00140641">
        <w:rPr>
          <w:rFonts w:ascii="Arial" w:hAnsi="Arial" w:cs="Arial"/>
          <w:color w:val="0E0618"/>
          <w:sz w:val="27"/>
          <w:szCs w:val="27"/>
          <w:shd w:val="clear" w:color="auto" w:fill="FFFFFF"/>
        </w:rPr>
        <w:t>http://localhost:8080/tutorial/what-next/</w:t>
      </w:r>
    </w:p>
    <w:p w14:paraId="2E43DFE8" w14:textId="420E6BA8" w:rsidR="00140641" w:rsidRDefault="00140641" w:rsidP="00140641">
      <w:pPr>
        <w:pStyle w:val="ListParagraph"/>
        <w:rPr>
          <w:rFonts w:ascii="Arial" w:hAnsi="Arial" w:cs="Arial"/>
          <w:color w:val="0E0618"/>
          <w:sz w:val="27"/>
          <w:szCs w:val="27"/>
          <w:shd w:val="clear" w:color="auto" w:fill="FFFFFF"/>
        </w:rPr>
      </w:pPr>
    </w:p>
    <w:p w14:paraId="49A25B0E" w14:textId="10DBBB1E" w:rsidR="00140641" w:rsidRPr="00332F0D" w:rsidRDefault="00140641" w:rsidP="00D65442">
      <w:pPr>
        <w:pStyle w:val="ListParagraph"/>
        <w:numPr>
          <w:ilvl w:val="0"/>
          <w:numId w:val="4"/>
        </w:numPr>
        <w:rPr>
          <w:rFonts w:ascii="Arial" w:hAnsi="Arial" w:cs="Arial"/>
          <w:color w:val="0E0618"/>
          <w:sz w:val="27"/>
          <w:szCs w:val="27"/>
          <w:shd w:val="clear" w:color="auto" w:fill="FFFFFF"/>
        </w:rPr>
      </w:pPr>
      <w:proofErr w:type="spellStart"/>
      <w:r>
        <w:rPr>
          <w:rFonts w:ascii="Arial" w:hAnsi="Arial" w:cs="Arial"/>
          <w:color w:val="0E0618"/>
          <w:sz w:val="27"/>
          <w:szCs w:val="27"/>
          <w:shd w:val="clear" w:color="auto" w:fill="FFFFFF"/>
        </w:rPr>
        <w:t>fds</w:t>
      </w:r>
      <w:proofErr w:type="spellEnd"/>
    </w:p>
    <w:p w14:paraId="7A440A78" w14:textId="2D7A298E" w:rsidR="00E32C4B" w:rsidRDefault="00E32C4B">
      <w:pPr>
        <w:rPr>
          <w:rFonts w:ascii="Arial" w:hAnsi="Arial" w:cs="Arial"/>
          <w:color w:val="0E0618"/>
          <w:sz w:val="27"/>
          <w:szCs w:val="27"/>
          <w:shd w:val="clear" w:color="auto" w:fill="FFFFFF"/>
        </w:rPr>
      </w:pPr>
      <w:r>
        <w:rPr>
          <w:rFonts w:ascii="Arial" w:hAnsi="Arial" w:cs="Arial"/>
          <w:color w:val="0E0618"/>
          <w:sz w:val="27"/>
          <w:szCs w:val="27"/>
          <w:shd w:val="clear" w:color="auto" w:fill="FFFFFF"/>
        </w:rPr>
        <w:t>Even though the vast majority of enterprise businesses use Kubernetes</w:t>
      </w:r>
    </w:p>
    <w:p w14:paraId="13EDBB80" w14:textId="69760041" w:rsidR="00D52FDC" w:rsidRDefault="00D52FDC">
      <w:pPr>
        <w:rPr>
          <w:rFonts w:ascii="Arial" w:hAnsi="Arial" w:cs="Arial"/>
          <w:color w:val="0E0618"/>
          <w:sz w:val="27"/>
          <w:szCs w:val="27"/>
          <w:shd w:val="clear" w:color="auto" w:fill="FFFFFF"/>
        </w:rPr>
      </w:pPr>
      <w:r>
        <w:rPr>
          <w:rFonts w:ascii="Arial" w:hAnsi="Arial" w:cs="Arial"/>
          <w:color w:val="0E0618"/>
          <w:sz w:val="27"/>
          <w:szCs w:val="27"/>
          <w:shd w:val="clear" w:color="auto" w:fill="FFFFFF"/>
        </w:rPr>
        <w:t>Docker (or specifically, the </w:t>
      </w:r>
      <w:r>
        <w:rPr>
          <w:rStyle w:val="Emphasis"/>
          <w:rFonts w:ascii="Arial" w:hAnsi="Arial" w:cs="Arial"/>
          <w:color w:val="0E0618"/>
          <w:sz w:val="27"/>
          <w:szCs w:val="27"/>
          <w:shd w:val="clear" w:color="auto" w:fill="FFFFFF"/>
        </w:rPr>
        <w:t>docker </w:t>
      </w:r>
      <w:r>
        <w:rPr>
          <w:rFonts w:ascii="Arial" w:hAnsi="Arial" w:cs="Arial"/>
          <w:color w:val="0E0618"/>
          <w:sz w:val="27"/>
          <w:szCs w:val="27"/>
          <w:shd w:val="clear" w:color="auto" w:fill="FFFFFF"/>
        </w:rPr>
        <w:t>command) is used to manage individual containers, </w:t>
      </w:r>
      <w:r>
        <w:rPr>
          <w:rStyle w:val="Emphasis"/>
          <w:rFonts w:ascii="Arial" w:hAnsi="Arial" w:cs="Arial"/>
          <w:color w:val="0E0618"/>
          <w:sz w:val="27"/>
          <w:szCs w:val="27"/>
          <w:shd w:val="clear" w:color="auto" w:fill="FFFFFF"/>
        </w:rPr>
        <w:t>docker-compose</w:t>
      </w:r>
      <w:r>
        <w:rPr>
          <w:rFonts w:ascii="Arial" w:hAnsi="Arial" w:cs="Arial"/>
          <w:color w:val="0E0618"/>
          <w:sz w:val="27"/>
          <w:szCs w:val="27"/>
          <w:shd w:val="clear" w:color="auto" w:fill="FFFFFF"/>
        </w:rPr>
        <w:t> is used to manage multi-container applications and Kubernetes is a container orchestration tool.</w:t>
      </w:r>
    </w:p>
    <w:p w14:paraId="63BD8EC7" w14:textId="77777777" w:rsidR="00F84D41" w:rsidRPr="00F84D41" w:rsidRDefault="00F84D41" w:rsidP="00F84D41">
      <w:pPr>
        <w:numPr>
          <w:ilvl w:val="0"/>
          <w:numId w:val="3"/>
        </w:numPr>
        <w:shd w:val="clear" w:color="auto" w:fill="FFFFFF"/>
        <w:spacing w:before="100" w:beforeAutospacing="1" w:after="100" w:afterAutospacing="1" w:line="240" w:lineRule="auto"/>
        <w:ind w:left="1095"/>
        <w:rPr>
          <w:rFonts w:ascii="Arial" w:eastAsia="Times New Roman" w:hAnsi="Arial" w:cs="Arial"/>
          <w:color w:val="0E0618"/>
          <w:sz w:val="27"/>
          <w:szCs w:val="27"/>
        </w:rPr>
      </w:pPr>
      <w:r w:rsidRPr="00F84D41">
        <w:rPr>
          <w:rFonts w:ascii="Arial" w:eastAsia="Times New Roman" w:hAnsi="Arial" w:cs="Arial"/>
          <w:color w:val="0E0618"/>
          <w:sz w:val="27"/>
          <w:szCs w:val="27"/>
        </w:rPr>
        <w:t>Docker – when you want to deploy a single (network accessible) container</w:t>
      </w:r>
    </w:p>
    <w:p w14:paraId="7A1B656C" w14:textId="77777777" w:rsidR="00F84D41" w:rsidRPr="00F84D41" w:rsidRDefault="00F84D41" w:rsidP="00F84D41">
      <w:pPr>
        <w:numPr>
          <w:ilvl w:val="0"/>
          <w:numId w:val="3"/>
        </w:numPr>
        <w:shd w:val="clear" w:color="auto" w:fill="FFFFFF"/>
        <w:spacing w:before="100" w:beforeAutospacing="1" w:after="100" w:afterAutospacing="1" w:line="240" w:lineRule="auto"/>
        <w:ind w:left="1095"/>
        <w:rPr>
          <w:rFonts w:ascii="Arial" w:eastAsia="Times New Roman" w:hAnsi="Arial" w:cs="Arial"/>
          <w:color w:val="0E0618"/>
          <w:sz w:val="27"/>
          <w:szCs w:val="27"/>
        </w:rPr>
      </w:pPr>
      <w:r w:rsidRPr="00F84D41">
        <w:rPr>
          <w:rFonts w:ascii="Arial" w:eastAsia="Times New Roman" w:hAnsi="Arial" w:cs="Arial"/>
          <w:color w:val="0E0618"/>
          <w:sz w:val="27"/>
          <w:szCs w:val="27"/>
        </w:rPr>
        <w:t>Docker Compose – when you want to deploy multiple containers to a single host from within a single YAML file</w:t>
      </w:r>
    </w:p>
    <w:p w14:paraId="080EC71D" w14:textId="77777777" w:rsidR="00F84D41" w:rsidRPr="00F84D41" w:rsidRDefault="00F84D41" w:rsidP="00F84D41">
      <w:pPr>
        <w:numPr>
          <w:ilvl w:val="0"/>
          <w:numId w:val="3"/>
        </w:numPr>
        <w:shd w:val="clear" w:color="auto" w:fill="FFFFFF"/>
        <w:spacing w:before="100" w:beforeAutospacing="1" w:after="100" w:afterAutospacing="1" w:line="240" w:lineRule="auto"/>
        <w:ind w:left="1095"/>
        <w:rPr>
          <w:rFonts w:ascii="Arial" w:eastAsia="Times New Roman" w:hAnsi="Arial" w:cs="Arial"/>
          <w:color w:val="0E0618"/>
          <w:sz w:val="27"/>
          <w:szCs w:val="27"/>
        </w:rPr>
      </w:pPr>
      <w:r w:rsidRPr="00F84D41">
        <w:rPr>
          <w:rFonts w:ascii="Arial" w:eastAsia="Times New Roman" w:hAnsi="Arial" w:cs="Arial"/>
          <w:color w:val="0E0618"/>
          <w:sz w:val="27"/>
          <w:szCs w:val="27"/>
        </w:rPr>
        <w:lastRenderedPageBreak/>
        <w:t>Docker swarm – when you want to deploy a cluster of docker nodes (multiple hosts) for a simple, scalable application</w:t>
      </w:r>
    </w:p>
    <w:p w14:paraId="39F96626" w14:textId="77777777" w:rsidR="00F84D41" w:rsidRPr="00F84D41" w:rsidRDefault="00F84D41" w:rsidP="00F84D41">
      <w:pPr>
        <w:numPr>
          <w:ilvl w:val="0"/>
          <w:numId w:val="3"/>
        </w:numPr>
        <w:shd w:val="clear" w:color="auto" w:fill="FFFFFF"/>
        <w:spacing w:before="100" w:beforeAutospacing="1" w:after="100" w:afterAutospacing="1" w:line="240" w:lineRule="auto"/>
        <w:ind w:left="1095"/>
        <w:rPr>
          <w:rFonts w:ascii="Arial" w:eastAsia="Times New Roman" w:hAnsi="Arial" w:cs="Arial"/>
          <w:color w:val="0E0618"/>
          <w:sz w:val="27"/>
          <w:szCs w:val="27"/>
        </w:rPr>
      </w:pPr>
      <w:r w:rsidRPr="00F84D41">
        <w:rPr>
          <w:rFonts w:ascii="Arial" w:eastAsia="Times New Roman" w:hAnsi="Arial" w:cs="Arial"/>
          <w:color w:val="0E0618"/>
          <w:sz w:val="27"/>
          <w:szCs w:val="27"/>
        </w:rPr>
        <w:t>Kubernetes – when you need to manage a large deployment of scalable, automated containers</w:t>
      </w:r>
    </w:p>
    <w:p w14:paraId="6EF4A47D" w14:textId="09CB5F29" w:rsidR="00F84D41" w:rsidRDefault="006173CB">
      <w:r>
        <w:rPr>
          <w:rFonts w:ascii="Verdana" w:hAnsi="Verdana"/>
          <w:color w:val="D3D3D3"/>
          <w:shd w:val="clear" w:color="auto" w:fill="232323"/>
        </w:rPr>
        <w:t>Graphics Processing Unit (GPU)</w:t>
      </w:r>
    </w:p>
    <w:p w14:paraId="1F1C519F" w14:textId="7AFDEB97" w:rsidR="00594188" w:rsidRDefault="00594188">
      <w:r>
        <w:t>Docker Compose Tutorial:</w:t>
      </w:r>
    </w:p>
    <w:p w14:paraId="0EC5CBC5" w14:textId="3E1EAC37" w:rsidR="00594188" w:rsidRDefault="00000000">
      <w:hyperlink r:id="rId5" w:history="1">
        <w:r w:rsidR="00DE3BEA" w:rsidRPr="00206F6D">
          <w:rPr>
            <w:rStyle w:val="Hyperlink"/>
          </w:rPr>
          <w:t>https://youtu.be/HG6yIjZapSA</w:t>
        </w:r>
      </w:hyperlink>
    </w:p>
    <w:p w14:paraId="39C19F82" w14:textId="4C7530E4" w:rsidR="00DE3BEA" w:rsidRDefault="00DE3BEA">
      <w:r>
        <w:t>useful command:</w:t>
      </w:r>
    </w:p>
    <w:p w14:paraId="46E16C33" w14:textId="5B7BE172" w:rsidR="00DE3BEA" w:rsidRDefault="00DE3BEA">
      <w:r>
        <w:t>remove all images:</w:t>
      </w:r>
    </w:p>
    <w:p w14:paraId="3A84B5EB" w14:textId="315FE2CA" w:rsidR="00DE3BEA" w:rsidRDefault="00DE3BEA">
      <w:r>
        <w:t>docker image rm $(docker image ls -q)</w:t>
      </w:r>
    </w:p>
    <w:p w14:paraId="37A6605B" w14:textId="25DFF559" w:rsidR="00DE3BEA" w:rsidRDefault="00DE3BEA">
      <w:r>
        <w:t>same for the containers:</w:t>
      </w:r>
    </w:p>
    <w:p w14:paraId="1BD42F73" w14:textId="18A6E012" w:rsidR="00DE3BEA" w:rsidRDefault="00DE3BEA">
      <w:r>
        <w:t>docker container rm $(docker container ls -q)</w:t>
      </w:r>
    </w:p>
    <w:p w14:paraId="54EEDB4B" w14:textId="79DA89C5" w:rsidR="00DE3BEA" w:rsidRDefault="00DE43FD">
      <w:proofErr w:type="spellStart"/>
      <w:r>
        <w:t>data.json</w:t>
      </w:r>
      <w:proofErr w:type="spellEnd"/>
      <w:r>
        <w:t xml:space="preserve"> and </w:t>
      </w:r>
      <w:proofErr w:type="spellStart"/>
      <w:r>
        <w:t>data.yml</w:t>
      </w:r>
      <w:proofErr w:type="spellEnd"/>
      <w:r>
        <w:t xml:space="preserve"> or </w:t>
      </w:r>
      <w:proofErr w:type="spellStart"/>
      <w:r>
        <w:t>yaml</w:t>
      </w:r>
      <w:proofErr w:type="spellEnd"/>
    </w:p>
    <w:p w14:paraId="4FE445F9" w14:textId="43F1943D" w:rsidR="00DE43FD" w:rsidRDefault="00DE43FD">
      <w:proofErr w:type="spellStart"/>
      <w:r>
        <w:t>json</w:t>
      </w:r>
      <w:proofErr w:type="spellEnd"/>
      <w:r>
        <w:t xml:space="preserve"> file for exchange data: Object {}</w:t>
      </w:r>
    </w:p>
    <w:p w14:paraId="25D0B56A" w14:textId="01CFB8BF" w:rsidR="00DE43FD" w:rsidRDefault="00DE43FD">
      <w:proofErr w:type="spellStart"/>
      <w:r>
        <w:t>yml</w:t>
      </w:r>
      <w:proofErr w:type="spellEnd"/>
      <w:r>
        <w:t xml:space="preserve"> file for configuration: </w:t>
      </w:r>
      <w:r w:rsidR="00BC6953">
        <w:t xml:space="preserve">start with ----; use </w:t>
      </w:r>
      <w:r>
        <w:t>indentation, - and no need for “”</w:t>
      </w:r>
      <w:r w:rsidR="00BC6953">
        <w:t xml:space="preserve"> </w:t>
      </w:r>
    </w:p>
    <w:p w14:paraId="18EF174F" w14:textId="275E015E" w:rsidR="007B000C" w:rsidRDefault="007B000C"/>
    <w:p w14:paraId="5C67485C" w14:textId="7EEDC373" w:rsidR="007B000C" w:rsidRDefault="007B000C">
      <w:r>
        <w:t xml:space="preserve">docker exec -it -u root 8c6 </w:t>
      </w:r>
      <w:proofErr w:type="spellStart"/>
      <w:r>
        <w:t>sh</w:t>
      </w:r>
      <w:proofErr w:type="spellEnd"/>
      <w:r>
        <w:t xml:space="preserve"> ( to get into a container )</w:t>
      </w:r>
    </w:p>
    <w:p w14:paraId="7A5DD316" w14:textId="77777777" w:rsidR="00594188" w:rsidRDefault="00594188"/>
    <w:p w14:paraId="6D3DE2A6" w14:textId="1F78A485" w:rsidR="00001084" w:rsidRDefault="00000000">
      <w:pPr>
        <w:rPr>
          <w:sz w:val="28"/>
          <w:szCs w:val="28"/>
        </w:rPr>
      </w:pPr>
      <w:hyperlink r:id="rId6" w:history="1">
        <w:r w:rsidR="00594188" w:rsidRPr="00206F6D">
          <w:rPr>
            <w:rStyle w:val="Hyperlink"/>
            <w:sz w:val="28"/>
            <w:szCs w:val="28"/>
          </w:rPr>
          <w:t>https://docs.docker.com/compose/gettingstarted/</w:t>
        </w:r>
      </w:hyperlink>
    </w:p>
    <w:p w14:paraId="65D4D6CD" w14:textId="0D33448C" w:rsidR="003E31F2" w:rsidRDefault="003E31F2">
      <w:pPr>
        <w:rPr>
          <w:sz w:val="28"/>
          <w:szCs w:val="28"/>
        </w:rPr>
      </w:pPr>
    </w:p>
    <w:p w14:paraId="02D979B8" w14:textId="20979731" w:rsidR="003E31F2" w:rsidRDefault="003E31F2">
      <w:pPr>
        <w:rPr>
          <w:sz w:val="28"/>
          <w:szCs w:val="28"/>
        </w:rPr>
      </w:pPr>
      <w:r>
        <w:rPr>
          <w:sz w:val="28"/>
          <w:szCs w:val="28"/>
        </w:rPr>
        <w:t>docker-</w:t>
      </w:r>
      <w:proofErr w:type="spellStart"/>
      <w:r>
        <w:rPr>
          <w:sz w:val="28"/>
          <w:szCs w:val="28"/>
        </w:rPr>
        <w:t>compose.yml</w:t>
      </w:r>
      <w:proofErr w:type="spellEnd"/>
      <w:r>
        <w:rPr>
          <w:sz w:val="28"/>
          <w:szCs w:val="28"/>
        </w:rPr>
        <w:t xml:space="preserve"> with </w:t>
      </w:r>
      <w:proofErr w:type="spellStart"/>
      <w:r>
        <w:rPr>
          <w:sz w:val="28"/>
          <w:szCs w:val="28"/>
        </w:rPr>
        <w:t>dockerfile</w:t>
      </w:r>
      <w:proofErr w:type="spellEnd"/>
      <w:r>
        <w:rPr>
          <w:sz w:val="28"/>
          <w:szCs w:val="28"/>
        </w:rPr>
        <w:t xml:space="preserve"> example. </w:t>
      </w:r>
    </w:p>
    <w:p w14:paraId="728FE5AD" w14:textId="4D677384" w:rsidR="003472AD" w:rsidRDefault="003472AD">
      <w:pPr>
        <w:rPr>
          <w:sz w:val="28"/>
          <w:szCs w:val="28"/>
        </w:rPr>
      </w:pPr>
    </w:p>
    <w:p w14:paraId="14C76F3D" w14:textId="5695E940" w:rsidR="003472AD" w:rsidRDefault="003472AD">
      <w:pPr>
        <w:rPr>
          <w:sz w:val="28"/>
          <w:szCs w:val="28"/>
        </w:rPr>
      </w:pPr>
      <w:r>
        <w:rPr>
          <w:sz w:val="28"/>
          <w:szCs w:val="28"/>
        </w:rPr>
        <w:t>Maven vs Jenkins:</w:t>
      </w:r>
    </w:p>
    <w:p w14:paraId="0622FF1B" w14:textId="77777777" w:rsidR="003472AD" w:rsidRDefault="003472AD" w:rsidP="003472AD">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Maven is a build tool that manages dependencies and the application life cycle. It also had a plug in design that allows you to add other tasks to the standard compile/test/package/install/deploy tasks.</w:t>
      </w:r>
    </w:p>
    <w:p w14:paraId="07A152EE" w14:textId="77777777" w:rsidR="003472AD" w:rsidRDefault="003472AD" w:rsidP="003472AD">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Jenkins is a continuous integration suite that checks your code out of a repository, builds and packages it, and dumps it out to a server so you can test it - all hands-off. It can use Maven or Ant as its build tool.</w:t>
      </w:r>
    </w:p>
    <w:p w14:paraId="52F716B4" w14:textId="21865E85" w:rsidR="003472AD" w:rsidRDefault="003472AD" w:rsidP="003472A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lastRenderedPageBreak/>
        <w:t>In summary, Jenkins can use Maven as its build tool for continuous integration. You can use Maven without Jenkins if you choose not to do CI.</w:t>
      </w:r>
    </w:p>
    <w:p w14:paraId="3AE4D7C1" w14:textId="7835CCDE" w:rsidR="001207A3" w:rsidRDefault="001207A3" w:rsidP="003472AD">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430164F9" w14:textId="6F0A5FE8" w:rsidR="001207A3" w:rsidRDefault="001207A3" w:rsidP="003472A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Docker comes with an embedded DNS server that contains the name and </w:t>
      </w:r>
      <w:proofErr w:type="spellStart"/>
      <w:r>
        <w:rPr>
          <w:rFonts w:ascii="Segoe UI" w:hAnsi="Segoe UI" w:cs="Segoe UI"/>
          <w:color w:val="232629"/>
          <w:sz w:val="23"/>
          <w:szCs w:val="23"/>
        </w:rPr>
        <w:t>ip</w:t>
      </w:r>
      <w:proofErr w:type="spellEnd"/>
      <w:r>
        <w:rPr>
          <w:rFonts w:ascii="Segoe UI" w:hAnsi="Segoe UI" w:cs="Segoe UI"/>
          <w:color w:val="232629"/>
          <w:sz w:val="23"/>
          <w:szCs w:val="23"/>
        </w:rPr>
        <w:t xml:space="preserve"> of those containers now inside.</w:t>
      </w:r>
      <w:r w:rsidR="005C5947">
        <w:rPr>
          <w:rFonts w:ascii="Segoe UI" w:hAnsi="Segoe UI" w:cs="Segoe UI"/>
          <w:color w:val="232629"/>
          <w:sz w:val="23"/>
          <w:szCs w:val="23"/>
        </w:rPr>
        <w:t xml:space="preserve"> ( DNS resolve talks to DNS server to find target container )</w:t>
      </w:r>
    </w:p>
    <w:p w14:paraId="7C0E2D41" w14:textId="46EB1F0F" w:rsidR="00114FB4" w:rsidRDefault="00114FB4" w:rsidP="003472AD">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45135372" w14:textId="4244F4A8" w:rsidR="00114FB4" w:rsidRDefault="00114FB4" w:rsidP="003472A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Docker-Compose:</w:t>
      </w:r>
    </w:p>
    <w:p w14:paraId="06708DFE" w14:textId="77777777" w:rsidR="00114FB4" w:rsidRDefault="00114FB4" w:rsidP="00114FB4">
      <w:pPr>
        <w:pStyle w:val="NormalWeb"/>
        <w:shd w:val="clear" w:color="auto" w:fill="FFFFFF"/>
        <w:spacing w:before="0" w:beforeAutospacing="0" w:after="150" w:afterAutospacing="0" w:line="360" w:lineRule="atLeast"/>
        <w:rPr>
          <w:rFonts w:ascii="Open Sans" w:hAnsi="Open Sans" w:cs="Open Sans"/>
          <w:color w:val="0F161E"/>
          <w:sz w:val="21"/>
          <w:szCs w:val="21"/>
        </w:rPr>
      </w:pPr>
      <w:r>
        <w:rPr>
          <w:rFonts w:ascii="Open Sans" w:hAnsi="Open Sans" w:cs="Open Sans"/>
          <w:color w:val="0F161E"/>
          <w:sz w:val="21"/>
          <w:szCs w:val="21"/>
        </w:rPr>
        <w:t>Using Compose is basically a three-step process:</w:t>
      </w:r>
    </w:p>
    <w:p w14:paraId="2703F0FD" w14:textId="77777777" w:rsidR="00114FB4" w:rsidRDefault="00114FB4" w:rsidP="00114FB4">
      <w:pPr>
        <w:pStyle w:val="NormalWeb"/>
        <w:numPr>
          <w:ilvl w:val="0"/>
          <w:numId w:val="1"/>
        </w:numPr>
        <w:shd w:val="clear" w:color="auto" w:fill="FFFFFF"/>
        <w:spacing w:before="0" w:beforeAutospacing="0" w:after="0" w:afterAutospacing="0" w:line="360" w:lineRule="atLeast"/>
        <w:rPr>
          <w:rFonts w:ascii="Open Sans" w:hAnsi="Open Sans" w:cs="Open Sans"/>
          <w:color w:val="0F161E"/>
          <w:sz w:val="21"/>
          <w:szCs w:val="21"/>
        </w:rPr>
      </w:pPr>
      <w:r>
        <w:rPr>
          <w:rFonts w:ascii="Open Sans" w:hAnsi="Open Sans" w:cs="Open Sans"/>
          <w:color w:val="0F161E"/>
          <w:sz w:val="21"/>
          <w:szCs w:val="21"/>
        </w:rPr>
        <w:t>Define your app’s environment with a </w:t>
      </w:r>
      <w:proofErr w:type="spellStart"/>
      <w:r>
        <w:rPr>
          <w:rStyle w:val="HTMLCode"/>
          <w:rFonts w:ascii="Consolas" w:hAnsi="Consolas"/>
          <w:color w:val="0C5176"/>
          <w:sz w:val="19"/>
          <w:szCs w:val="19"/>
          <w:shd w:val="clear" w:color="auto" w:fill="F5F8FA"/>
        </w:rPr>
        <w:t>Dockerfile</w:t>
      </w:r>
      <w:proofErr w:type="spellEnd"/>
      <w:r>
        <w:rPr>
          <w:rFonts w:ascii="Open Sans" w:hAnsi="Open Sans" w:cs="Open Sans"/>
          <w:color w:val="0F161E"/>
          <w:sz w:val="21"/>
          <w:szCs w:val="21"/>
        </w:rPr>
        <w:t> so it can be reproduced anywhere.</w:t>
      </w:r>
    </w:p>
    <w:p w14:paraId="5D40D7B9" w14:textId="77777777" w:rsidR="00114FB4" w:rsidRDefault="00114FB4" w:rsidP="00114FB4">
      <w:pPr>
        <w:pStyle w:val="NormalWeb"/>
        <w:numPr>
          <w:ilvl w:val="0"/>
          <w:numId w:val="1"/>
        </w:numPr>
        <w:shd w:val="clear" w:color="auto" w:fill="FFFFFF"/>
        <w:spacing w:before="0" w:beforeAutospacing="0" w:after="0" w:afterAutospacing="0" w:line="360" w:lineRule="atLeast"/>
        <w:rPr>
          <w:rFonts w:ascii="Open Sans" w:hAnsi="Open Sans" w:cs="Open Sans"/>
          <w:color w:val="0F161E"/>
          <w:sz w:val="21"/>
          <w:szCs w:val="21"/>
        </w:rPr>
      </w:pPr>
      <w:r>
        <w:rPr>
          <w:rFonts w:ascii="Open Sans" w:hAnsi="Open Sans" w:cs="Open Sans"/>
          <w:color w:val="0F161E"/>
          <w:sz w:val="21"/>
          <w:szCs w:val="21"/>
        </w:rPr>
        <w:t>Define the services that make up your app in </w:t>
      </w:r>
      <w:r>
        <w:rPr>
          <w:rStyle w:val="HTMLCode"/>
          <w:rFonts w:ascii="Consolas" w:hAnsi="Consolas"/>
          <w:color w:val="0C5176"/>
          <w:sz w:val="19"/>
          <w:szCs w:val="19"/>
          <w:shd w:val="clear" w:color="auto" w:fill="F5F8FA"/>
        </w:rPr>
        <w:t>docker-</w:t>
      </w:r>
      <w:proofErr w:type="spellStart"/>
      <w:r>
        <w:rPr>
          <w:rStyle w:val="HTMLCode"/>
          <w:rFonts w:ascii="Consolas" w:hAnsi="Consolas"/>
          <w:color w:val="0C5176"/>
          <w:sz w:val="19"/>
          <w:szCs w:val="19"/>
          <w:shd w:val="clear" w:color="auto" w:fill="F5F8FA"/>
        </w:rPr>
        <w:t>compose.yml</w:t>
      </w:r>
      <w:proofErr w:type="spellEnd"/>
      <w:r>
        <w:rPr>
          <w:rFonts w:ascii="Open Sans" w:hAnsi="Open Sans" w:cs="Open Sans"/>
          <w:color w:val="0F161E"/>
          <w:sz w:val="21"/>
          <w:szCs w:val="21"/>
        </w:rPr>
        <w:t> so they can be run together in an isolated environment.</w:t>
      </w:r>
    </w:p>
    <w:p w14:paraId="1BA0CECB" w14:textId="709FFDC5" w:rsidR="00114FB4" w:rsidRDefault="00114FB4" w:rsidP="00114FB4">
      <w:pPr>
        <w:pStyle w:val="NormalWeb"/>
        <w:numPr>
          <w:ilvl w:val="0"/>
          <w:numId w:val="1"/>
        </w:numPr>
        <w:shd w:val="clear" w:color="auto" w:fill="FFFFFF"/>
        <w:spacing w:before="0" w:beforeAutospacing="0" w:after="0" w:afterAutospacing="0" w:line="360" w:lineRule="atLeast"/>
        <w:rPr>
          <w:rFonts w:ascii="Open Sans" w:hAnsi="Open Sans" w:cs="Open Sans"/>
          <w:color w:val="0F161E"/>
          <w:sz w:val="21"/>
          <w:szCs w:val="21"/>
        </w:rPr>
      </w:pPr>
      <w:r>
        <w:rPr>
          <w:rFonts w:ascii="Open Sans" w:hAnsi="Open Sans" w:cs="Open Sans"/>
          <w:color w:val="0F161E"/>
          <w:sz w:val="21"/>
          <w:szCs w:val="21"/>
        </w:rPr>
        <w:t>Run </w:t>
      </w:r>
      <w:r>
        <w:rPr>
          <w:rStyle w:val="HTMLCode"/>
          <w:rFonts w:ascii="Consolas" w:hAnsi="Consolas"/>
          <w:color w:val="0C5176"/>
          <w:sz w:val="19"/>
          <w:szCs w:val="19"/>
          <w:shd w:val="clear" w:color="auto" w:fill="F5F8FA"/>
        </w:rPr>
        <w:t>docker compose up</w:t>
      </w:r>
      <w:r>
        <w:rPr>
          <w:rFonts w:ascii="Open Sans" w:hAnsi="Open Sans" w:cs="Open Sans"/>
          <w:color w:val="0F161E"/>
          <w:sz w:val="21"/>
          <w:szCs w:val="21"/>
        </w:rPr>
        <w:t> and the </w:t>
      </w:r>
      <w:hyperlink r:id="rId7" w:anchor="compose-v2-and-the-new-docker-compose-command" w:history="1">
        <w:r>
          <w:rPr>
            <w:rStyle w:val="Hyperlink"/>
            <w:rFonts w:ascii="Open Sans" w:hAnsi="Open Sans" w:cs="Open Sans"/>
            <w:color w:val="1282D7"/>
            <w:sz w:val="21"/>
            <w:szCs w:val="21"/>
          </w:rPr>
          <w:t>Docker compose command</w:t>
        </w:r>
      </w:hyperlink>
      <w:r>
        <w:rPr>
          <w:rFonts w:ascii="Open Sans" w:hAnsi="Open Sans" w:cs="Open Sans"/>
          <w:color w:val="0F161E"/>
          <w:sz w:val="21"/>
          <w:szCs w:val="21"/>
        </w:rPr>
        <w:t> starts and runs your entire app. You can alternatively run </w:t>
      </w:r>
      <w:r>
        <w:rPr>
          <w:rStyle w:val="HTMLCode"/>
          <w:rFonts w:ascii="Consolas" w:hAnsi="Consolas"/>
          <w:color w:val="0C5176"/>
          <w:sz w:val="19"/>
          <w:szCs w:val="19"/>
          <w:shd w:val="clear" w:color="auto" w:fill="F5F8FA"/>
        </w:rPr>
        <w:t>docker-compose up</w:t>
      </w:r>
      <w:r>
        <w:rPr>
          <w:rFonts w:ascii="Open Sans" w:hAnsi="Open Sans" w:cs="Open Sans"/>
          <w:color w:val="0F161E"/>
          <w:sz w:val="21"/>
          <w:szCs w:val="21"/>
        </w:rPr>
        <w:t> using the docker-compose binary.</w:t>
      </w:r>
    </w:p>
    <w:p w14:paraId="44D773B7" w14:textId="187F04C8" w:rsidR="00114FB4" w:rsidRDefault="00114FB4" w:rsidP="00114FB4">
      <w:pPr>
        <w:pStyle w:val="NormalWeb"/>
        <w:shd w:val="clear" w:color="auto" w:fill="FFFFFF"/>
        <w:spacing w:before="0" w:beforeAutospacing="0" w:after="0" w:afterAutospacing="0" w:line="360" w:lineRule="atLeast"/>
        <w:ind w:left="720"/>
        <w:rPr>
          <w:rFonts w:ascii="Open Sans" w:hAnsi="Open Sans" w:cs="Open Sans"/>
          <w:color w:val="0F161E"/>
          <w:sz w:val="21"/>
          <w:szCs w:val="21"/>
        </w:rPr>
      </w:pPr>
    </w:p>
    <w:p w14:paraId="28C9DDE3" w14:textId="77777777" w:rsidR="00114FB4" w:rsidRPr="00114FB4" w:rsidRDefault="00114FB4" w:rsidP="00114FB4">
      <w:pPr>
        <w:shd w:val="clear" w:color="auto" w:fill="FFFFFF"/>
        <w:spacing w:after="150" w:line="360" w:lineRule="atLeast"/>
        <w:rPr>
          <w:rFonts w:ascii="Open Sans" w:eastAsia="Times New Roman" w:hAnsi="Open Sans" w:cs="Open Sans"/>
          <w:color w:val="0F161E"/>
          <w:sz w:val="21"/>
          <w:szCs w:val="21"/>
        </w:rPr>
      </w:pPr>
      <w:r w:rsidRPr="00114FB4">
        <w:rPr>
          <w:rFonts w:ascii="Open Sans" w:eastAsia="Times New Roman" w:hAnsi="Open Sans" w:cs="Open Sans"/>
          <w:color w:val="0F161E"/>
          <w:sz w:val="21"/>
          <w:szCs w:val="21"/>
        </w:rPr>
        <w:t>Compose has commands for managing the whole lifecycle of your application:</w:t>
      </w:r>
    </w:p>
    <w:p w14:paraId="635226C7" w14:textId="77777777" w:rsidR="00114FB4" w:rsidRPr="00114FB4" w:rsidRDefault="00114FB4" w:rsidP="00114FB4">
      <w:pPr>
        <w:numPr>
          <w:ilvl w:val="0"/>
          <w:numId w:val="2"/>
        </w:numPr>
        <w:shd w:val="clear" w:color="auto" w:fill="FFFFFF"/>
        <w:spacing w:before="100" w:beforeAutospacing="1" w:after="100" w:afterAutospacing="1" w:line="240" w:lineRule="auto"/>
        <w:rPr>
          <w:rFonts w:ascii="Open Sans" w:eastAsia="Times New Roman" w:hAnsi="Open Sans" w:cs="Open Sans"/>
          <w:color w:val="0F161E"/>
          <w:sz w:val="21"/>
          <w:szCs w:val="21"/>
        </w:rPr>
      </w:pPr>
      <w:r w:rsidRPr="00114FB4">
        <w:rPr>
          <w:rFonts w:ascii="Open Sans" w:eastAsia="Times New Roman" w:hAnsi="Open Sans" w:cs="Open Sans"/>
          <w:color w:val="0F161E"/>
          <w:sz w:val="21"/>
          <w:szCs w:val="21"/>
        </w:rPr>
        <w:t>Start, stop, and rebuild services</w:t>
      </w:r>
    </w:p>
    <w:p w14:paraId="61A68DE9" w14:textId="77777777" w:rsidR="00114FB4" w:rsidRPr="00114FB4" w:rsidRDefault="00114FB4" w:rsidP="00114FB4">
      <w:pPr>
        <w:numPr>
          <w:ilvl w:val="0"/>
          <w:numId w:val="2"/>
        </w:numPr>
        <w:shd w:val="clear" w:color="auto" w:fill="FFFFFF"/>
        <w:spacing w:before="100" w:beforeAutospacing="1" w:after="100" w:afterAutospacing="1" w:line="240" w:lineRule="auto"/>
        <w:rPr>
          <w:rFonts w:ascii="Open Sans" w:eastAsia="Times New Roman" w:hAnsi="Open Sans" w:cs="Open Sans"/>
          <w:color w:val="0F161E"/>
          <w:sz w:val="21"/>
          <w:szCs w:val="21"/>
        </w:rPr>
      </w:pPr>
      <w:r w:rsidRPr="00114FB4">
        <w:rPr>
          <w:rFonts w:ascii="Open Sans" w:eastAsia="Times New Roman" w:hAnsi="Open Sans" w:cs="Open Sans"/>
          <w:color w:val="0F161E"/>
          <w:sz w:val="21"/>
          <w:szCs w:val="21"/>
        </w:rPr>
        <w:t>View the status of running services</w:t>
      </w:r>
    </w:p>
    <w:p w14:paraId="4D9F19E2" w14:textId="77777777" w:rsidR="00114FB4" w:rsidRPr="00114FB4" w:rsidRDefault="00114FB4" w:rsidP="00114FB4">
      <w:pPr>
        <w:numPr>
          <w:ilvl w:val="0"/>
          <w:numId w:val="2"/>
        </w:numPr>
        <w:shd w:val="clear" w:color="auto" w:fill="FFFFFF"/>
        <w:spacing w:before="100" w:beforeAutospacing="1" w:after="100" w:afterAutospacing="1" w:line="240" w:lineRule="auto"/>
        <w:rPr>
          <w:rFonts w:ascii="Open Sans" w:eastAsia="Times New Roman" w:hAnsi="Open Sans" w:cs="Open Sans"/>
          <w:color w:val="0F161E"/>
          <w:sz w:val="21"/>
          <w:szCs w:val="21"/>
        </w:rPr>
      </w:pPr>
      <w:r w:rsidRPr="00114FB4">
        <w:rPr>
          <w:rFonts w:ascii="Open Sans" w:eastAsia="Times New Roman" w:hAnsi="Open Sans" w:cs="Open Sans"/>
          <w:color w:val="0F161E"/>
          <w:sz w:val="21"/>
          <w:szCs w:val="21"/>
        </w:rPr>
        <w:t>Stream the log output of running services</w:t>
      </w:r>
    </w:p>
    <w:p w14:paraId="6BB0BEB4" w14:textId="1D81FB59" w:rsidR="00114FB4" w:rsidRDefault="00114FB4" w:rsidP="00114FB4">
      <w:pPr>
        <w:numPr>
          <w:ilvl w:val="0"/>
          <w:numId w:val="2"/>
        </w:numPr>
        <w:shd w:val="clear" w:color="auto" w:fill="FFFFFF"/>
        <w:spacing w:before="100" w:beforeAutospacing="1" w:after="100" w:afterAutospacing="1" w:line="240" w:lineRule="auto"/>
        <w:rPr>
          <w:rFonts w:ascii="Open Sans" w:eastAsia="Times New Roman" w:hAnsi="Open Sans" w:cs="Open Sans"/>
          <w:color w:val="0F161E"/>
          <w:sz w:val="21"/>
          <w:szCs w:val="21"/>
        </w:rPr>
      </w:pPr>
      <w:r w:rsidRPr="00114FB4">
        <w:rPr>
          <w:rFonts w:ascii="Open Sans" w:eastAsia="Times New Roman" w:hAnsi="Open Sans" w:cs="Open Sans"/>
          <w:color w:val="0F161E"/>
          <w:sz w:val="21"/>
          <w:szCs w:val="21"/>
        </w:rPr>
        <w:t>Run a one-off command on a service</w:t>
      </w:r>
    </w:p>
    <w:p w14:paraId="1E9450B6" w14:textId="3AE9259E" w:rsidR="00520785" w:rsidRDefault="00520785" w:rsidP="00520785">
      <w:pPr>
        <w:shd w:val="clear" w:color="auto" w:fill="FFFFFF"/>
        <w:spacing w:before="100" w:beforeAutospacing="1" w:after="100" w:afterAutospacing="1" w:line="240" w:lineRule="auto"/>
        <w:ind w:left="720"/>
        <w:rPr>
          <w:rFonts w:ascii="Open Sans" w:eastAsia="Times New Roman" w:hAnsi="Open Sans" w:cs="Open Sans"/>
          <w:color w:val="0F161E"/>
          <w:sz w:val="21"/>
          <w:szCs w:val="21"/>
        </w:rPr>
      </w:pPr>
    </w:p>
    <w:p w14:paraId="1D54ED86" w14:textId="36476813" w:rsidR="00520785" w:rsidRDefault="00000000" w:rsidP="00520785">
      <w:pPr>
        <w:shd w:val="clear" w:color="auto" w:fill="FFFFFF"/>
        <w:spacing w:before="100" w:beforeAutospacing="1" w:after="100" w:afterAutospacing="1" w:line="240" w:lineRule="auto"/>
        <w:rPr>
          <w:rFonts w:ascii="Open Sans" w:eastAsia="Times New Roman" w:hAnsi="Open Sans" w:cs="Open Sans"/>
          <w:color w:val="0F161E"/>
          <w:sz w:val="21"/>
          <w:szCs w:val="21"/>
        </w:rPr>
      </w:pPr>
      <w:hyperlink r:id="rId8" w:history="1">
        <w:r w:rsidR="00882671" w:rsidRPr="00206F6D">
          <w:rPr>
            <w:rStyle w:val="Hyperlink"/>
            <w:rFonts w:ascii="Open Sans" w:eastAsia="Times New Roman" w:hAnsi="Open Sans" w:cs="Open Sans"/>
            <w:sz w:val="21"/>
            <w:szCs w:val="21"/>
          </w:rPr>
          <w:t>https://docs.docker.com/compose/cli-command-compatibility/</w:t>
        </w:r>
      </w:hyperlink>
    </w:p>
    <w:p w14:paraId="530AA6A5" w14:textId="7B843380" w:rsidR="00882671" w:rsidRDefault="00882671" w:rsidP="00520785">
      <w:pPr>
        <w:shd w:val="clear" w:color="auto" w:fill="FFFFFF"/>
        <w:spacing w:before="100" w:beforeAutospacing="1" w:after="100" w:afterAutospacing="1" w:line="240" w:lineRule="auto"/>
        <w:rPr>
          <w:rFonts w:ascii="Open Sans" w:eastAsia="Times New Roman" w:hAnsi="Open Sans" w:cs="Open Sans"/>
          <w:color w:val="0F161E"/>
          <w:sz w:val="21"/>
          <w:szCs w:val="21"/>
        </w:rPr>
      </w:pPr>
      <w:proofErr w:type="spellStart"/>
      <w:r>
        <w:rPr>
          <w:rFonts w:ascii="Open Sans" w:eastAsia="Times New Roman" w:hAnsi="Open Sans" w:cs="Open Sans"/>
          <w:color w:val="0F161E"/>
          <w:sz w:val="21"/>
          <w:szCs w:val="21"/>
        </w:rPr>
        <w:t>Dockerfi</w:t>
      </w:r>
      <w:r w:rsidR="003E3035">
        <w:rPr>
          <w:rFonts w:ascii="Open Sans" w:eastAsia="Times New Roman" w:hAnsi="Open Sans" w:cs="Open Sans"/>
          <w:color w:val="0F161E"/>
          <w:sz w:val="21"/>
          <w:szCs w:val="21"/>
        </w:rPr>
        <w:t>le</w:t>
      </w:r>
      <w:proofErr w:type="spellEnd"/>
      <w:r w:rsidR="003E3035">
        <w:rPr>
          <w:rFonts w:ascii="Open Sans" w:eastAsia="Times New Roman" w:hAnsi="Open Sans" w:cs="Open Sans"/>
          <w:color w:val="0F161E"/>
          <w:sz w:val="21"/>
          <w:szCs w:val="21"/>
        </w:rPr>
        <w:t>:</w:t>
      </w:r>
    </w:p>
    <w:p w14:paraId="6D29CA11" w14:textId="6CD0A70C" w:rsidR="00882671" w:rsidRDefault="00000000" w:rsidP="00520785">
      <w:pPr>
        <w:shd w:val="clear" w:color="auto" w:fill="FFFFFF"/>
        <w:spacing w:before="100" w:beforeAutospacing="1" w:after="100" w:afterAutospacing="1" w:line="240" w:lineRule="auto"/>
        <w:rPr>
          <w:rFonts w:ascii="Open Sans" w:eastAsia="Times New Roman" w:hAnsi="Open Sans" w:cs="Open Sans"/>
          <w:color w:val="0F161E"/>
          <w:sz w:val="21"/>
          <w:szCs w:val="21"/>
        </w:rPr>
      </w:pPr>
      <w:hyperlink r:id="rId9" w:history="1">
        <w:r w:rsidR="003E3035" w:rsidRPr="00206F6D">
          <w:rPr>
            <w:rStyle w:val="Hyperlink"/>
            <w:rFonts w:ascii="Open Sans" w:eastAsia="Times New Roman" w:hAnsi="Open Sans" w:cs="Open Sans"/>
            <w:sz w:val="21"/>
            <w:szCs w:val="21"/>
          </w:rPr>
          <w:t>https://www.baeldung.com/spring-boot-docker-images</w:t>
        </w:r>
      </w:hyperlink>
    </w:p>
    <w:p w14:paraId="5C8D1E3E" w14:textId="436A5B95" w:rsidR="003E3035" w:rsidRDefault="003E3035" w:rsidP="00520785">
      <w:pPr>
        <w:shd w:val="clear" w:color="auto" w:fill="FFFFFF"/>
        <w:spacing w:before="100" w:beforeAutospacing="1" w:after="100" w:afterAutospacing="1" w:line="240" w:lineRule="auto"/>
        <w:rPr>
          <w:rFonts w:ascii="Open Sans" w:eastAsia="Times New Roman" w:hAnsi="Open Sans" w:cs="Open Sans"/>
          <w:color w:val="0F161E"/>
          <w:sz w:val="21"/>
          <w:szCs w:val="21"/>
        </w:rPr>
      </w:pPr>
      <w:r>
        <w:rPr>
          <w:rFonts w:ascii="Open Sans" w:eastAsia="Times New Roman" w:hAnsi="Open Sans" w:cs="Open Sans"/>
          <w:color w:val="0F161E"/>
          <w:sz w:val="21"/>
          <w:szCs w:val="21"/>
        </w:rPr>
        <w:t xml:space="preserve">can use eclipse or maven command line: </w:t>
      </w:r>
      <w:proofErr w:type="spellStart"/>
      <w:r w:rsidRPr="00A20389">
        <w:rPr>
          <w:rFonts w:ascii="Open Sans" w:eastAsia="Times New Roman" w:hAnsi="Open Sans" w:cs="Open Sans"/>
          <w:color w:val="0F161E"/>
          <w:sz w:val="21"/>
          <w:szCs w:val="21"/>
          <w:highlight w:val="yellow"/>
        </w:rPr>
        <w:t>mvnw</w:t>
      </w:r>
      <w:proofErr w:type="spellEnd"/>
      <w:r w:rsidRPr="00A20389">
        <w:rPr>
          <w:rFonts w:ascii="Open Sans" w:eastAsia="Times New Roman" w:hAnsi="Open Sans" w:cs="Open Sans"/>
          <w:color w:val="0F161E"/>
          <w:sz w:val="21"/>
          <w:szCs w:val="21"/>
          <w:highlight w:val="yellow"/>
        </w:rPr>
        <w:t xml:space="preserve"> </w:t>
      </w:r>
      <w:proofErr w:type="spellStart"/>
      <w:r w:rsidRPr="00A20389">
        <w:rPr>
          <w:rFonts w:ascii="Open Sans" w:eastAsia="Times New Roman" w:hAnsi="Open Sans" w:cs="Open Sans"/>
          <w:color w:val="0F161E"/>
          <w:sz w:val="21"/>
          <w:szCs w:val="21"/>
          <w:highlight w:val="yellow"/>
        </w:rPr>
        <w:t>spring-boot:build-image</w:t>
      </w:r>
      <w:proofErr w:type="spellEnd"/>
      <w:r>
        <w:rPr>
          <w:rFonts w:ascii="Open Sans" w:eastAsia="Times New Roman" w:hAnsi="Open Sans" w:cs="Open Sans"/>
          <w:color w:val="0F161E"/>
          <w:sz w:val="21"/>
          <w:szCs w:val="21"/>
        </w:rPr>
        <w:t>.</w:t>
      </w:r>
    </w:p>
    <w:p w14:paraId="761787D0" w14:textId="77777777" w:rsidR="00A20389" w:rsidRPr="00A20389" w:rsidRDefault="00A20389" w:rsidP="00A20389">
      <w:pPr>
        <w:shd w:val="clear" w:color="auto" w:fill="FFFFFF"/>
        <w:spacing w:before="504" w:after="312" w:line="240" w:lineRule="auto"/>
        <w:outlineLvl w:val="2"/>
        <w:rPr>
          <w:rFonts w:ascii="Raleway" w:eastAsia="Times New Roman" w:hAnsi="Raleway" w:cs="Times New Roman"/>
          <w:b/>
          <w:bCs/>
          <w:color w:val="000000"/>
          <w:sz w:val="36"/>
          <w:szCs w:val="36"/>
        </w:rPr>
      </w:pPr>
      <w:r w:rsidRPr="00A20389">
        <w:rPr>
          <w:rFonts w:ascii="Raleway" w:eastAsia="Times New Roman" w:hAnsi="Raleway" w:cs="Times New Roman"/>
          <w:b/>
          <w:bCs/>
          <w:color w:val="000000"/>
          <w:sz w:val="36"/>
          <w:szCs w:val="36"/>
        </w:rPr>
        <w:t>4.2. Viewing and Extracting Layers</w:t>
      </w:r>
    </w:p>
    <w:p w14:paraId="7FC23A48" w14:textId="77777777" w:rsidR="00A20389" w:rsidRPr="00A20389" w:rsidRDefault="00A20389" w:rsidP="00A20389">
      <w:pPr>
        <w:shd w:val="clear" w:color="auto" w:fill="FFFFFF"/>
        <w:spacing w:after="150" w:line="240" w:lineRule="auto"/>
        <w:rPr>
          <w:rFonts w:ascii="Raleway" w:eastAsia="Times New Roman" w:hAnsi="Raleway" w:cs="Times New Roman"/>
          <w:color w:val="000000"/>
          <w:sz w:val="27"/>
          <w:szCs w:val="27"/>
        </w:rPr>
      </w:pPr>
      <w:r w:rsidRPr="00A20389">
        <w:rPr>
          <w:rFonts w:ascii="Raleway" w:eastAsia="Times New Roman" w:hAnsi="Raleway" w:cs="Times New Roman"/>
          <w:color w:val="000000"/>
          <w:sz w:val="27"/>
          <w:szCs w:val="27"/>
        </w:rPr>
        <w:t>Next, we need to extract the layers from the jar so that the Docker image will have the proper layers.</w:t>
      </w:r>
    </w:p>
    <w:p w14:paraId="5942E8F2" w14:textId="77777777" w:rsidR="00A20389" w:rsidRPr="00A20389" w:rsidRDefault="00A20389" w:rsidP="00A20389">
      <w:pPr>
        <w:shd w:val="clear" w:color="auto" w:fill="FFFFFF"/>
        <w:spacing w:after="150" w:line="240" w:lineRule="auto"/>
        <w:rPr>
          <w:rFonts w:ascii="Raleway" w:eastAsia="Times New Roman" w:hAnsi="Raleway" w:cs="Times New Roman"/>
          <w:color w:val="000000"/>
          <w:sz w:val="27"/>
          <w:szCs w:val="27"/>
        </w:rPr>
      </w:pPr>
      <w:r w:rsidRPr="00A20389">
        <w:rPr>
          <w:rFonts w:ascii="Raleway" w:eastAsia="Times New Roman" w:hAnsi="Raleway" w:cs="Times New Roman"/>
          <w:color w:val="000000"/>
          <w:sz w:val="27"/>
          <w:szCs w:val="27"/>
        </w:rPr>
        <w:t>To examine the layers of any layered jar, we can run the command:</w:t>
      </w:r>
    </w:p>
    <w:p w14:paraId="76EF7170" w14:textId="77777777" w:rsidR="00A20389" w:rsidRPr="00A20389" w:rsidRDefault="00A20389" w:rsidP="00A2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20389">
        <w:rPr>
          <w:rFonts w:ascii="Source Code Pro" w:eastAsia="Times New Roman" w:hAnsi="Source Code Pro" w:cs="Courier New"/>
          <w:color w:val="000000"/>
          <w:sz w:val="21"/>
          <w:szCs w:val="21"/>
          <w:shd w:val="clear" w:color="auto" w:fill="FAFAFA"/>
        </w:rPr>
        <w:t>java -</w:t>
      </w:r>
      <w:proofErr w:type="spellStart"/>
      <w:r w:rsidRPr="00A20389">
        <w:rPr>
          <w:rFonts w:ascii="Source Code Pro" w:eastAsia="Times New Roman" w:hAnsi="Source Code Pro" w:cs="Courier New"/>
          <w:color w:val="000000"/>
          <w:sz w:val="21"/>
          <w:szCs w:val="21"/>
          <w:shd w:val="clear" w:color="auto" w:fill="FAFAFA"/>
        </w:rPr>
        <w:t>Djarmode</w:t>
      </w:r>
      <w:proofErr w:type="spellEnd"/>
      <w:r w:rsidRPr="00A20389">
        <w:rPr>
          <w:rFonts w:ascii="Source Code Pro" w:eastAsia="Times New Roman" w:hAnsi="Source Code Pro" w:cs="Courier New"/>
          <w:color w:val="000000"/>
          <w:sz w:val="21"/>
          <w:szCs w:val="21"/>
          <w:shd w:val="clear" w:color="auto" w:fill="FAFAFA"/>
        </w:rPr>
        <w:t>=</w:t>
      </w:r>
      <w:proofErr w:type="spellStart"/>
      <w:r w:rsidRPr="00A20389">
        <w:rPr>
          <w:rFonts w:ascii="Source Code Pro" w:eastAsia="Times New Roman" w:hAnsi="Source Code Pro" w:cs="Courier New"/>
          <w:color w:val="000000"/>
          <w:sz w:val="21"/>
          <w:szCs w:val="21"/>
          <w:shd w:val="clear" w:color="auto" w:fill="FAFAFA"/>
        </w:rPr>
        <w:t>layertools</w:t>
      </w:r>
      <w:proofErr w:type="spellEnd"/>
      <w:r w:rsidRPr="00A20389">
        <w:rPr>
          <w:rFonts w:ascii="Source Code Pro" w:eastAsia="Times New Roman" w:hAnsi="Source Code Pro" w:cs="Courier New"/>
          <w:color w:val="000000"/>
          <w:sz w:val="21"/>
          <w:szCs w:val="21"/>
          <w:shd w:val="clear" w:color="auto" w:fill="FAFAFA"/>
        </w:rPr>
        <w:t xml:space="preserve"> -jar demo-0.0.1.jar list</w:t>
      </w:r>
    </w:p>
    <w:p w14:paraId="5ADFDA9C" w14:textId="77777777" w:rsidR="00A20389" w:rsidRPr="00A20389" w:rsidRDefault="00A20389" w:rsidP="00A20389">
      <w:pPr>
        <w:shd w:val="clear" w:color="auto" w:fill="FFFFFF"/>
        <w:spacing w:after="150" w:line="240" w:lineRule="auto"/>
        <w:rPr>
          <w:rFonts w:ascii="Raleway" w:eastAsia="Times New Roman" w:hAnsi="Raleway" w:cs="Times New Roman"/>
          <w:color w:val="000000"/>
          <w:sz w:val="27"/>
          <w:szCs w:val="27"/>
        </w:rPr>
      </w:pPr>
      <w:r w:rsidRPr="00A20389">
        <w:rPr>
          <w:rFonts w:ascii="Raleway" w:eastAsia="Times New Roman" w:hAnsi="Raleway" w:cs="Times New Roman"/>
          <w:color w:val="000000"/>
          <w:sz w:val="27"/>
          <w:szCs w:val="27"/>
        </w:rPr>
        <w:t>Then to extract them, we would run:</w:t>
      </w:r>
    </w:p>
    <w:p w14:paraId="58D27580" w14:textId="77777777" w:rsidR="00A20389" w:rsidRPr="00A20389" w:rsidRDefault="00A20389" w:rsidP="00A203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rPr>
      </w:pPr>
      <w:r w:rsidRPr="00A20389">
        <w:rPr>
          <w:rFonts w:ascii="Source Code Pro" w:eastAsia="Times New Roman" w:hAnsi="Source Code Pro" w:cs="Courier New"/>
          <w:color w:val="000000"/>
          <w:sz w:val="21"/>
          <w:szCs w:val="21"/>
          <w:shd w:val="clear" w:color="auto" w:fill="FAFAFA"/>
        </w:rPr>
        <w:t>java -</w:t>
      </w:r>
      <w:proofErr w:type="spellStart"/>
      <w:r w:rsidRPr="00A20389">
        <w:rPr>
          <w:rFonts w:ascii="Source Code Pro" w:eastAsia="Times New Roman" w:hAnsi="Source Code Pro" w:cs="Courier New"/>
          <w:color w:val="000000"/>
          <w:sz w:val="21"/>
          <w:szCs w:val="21"/>
          <w:shd w:val="clear" w:color="auto" w:fill="FAFAFA"/>
        </w:rPr>
        <w:t>Djarmode</w:t>
      </w:r>
      <w:proofErr w:type="spellEnd"/>
      <w:r w:rsidRPr="00A20389">
        <w:rPr>
          <w:rFonts w:ascii="Source Code Pro" w:eastAsia="Times New Roman" w:hAnsi="Source Code Pro" w:cs="Courier New"/>
          <w:color w:val="000000"/>
          <w:sz w:val="21"/>
          <w:szCs w:val="21"/>
          <w:shd w:val="clear" w:color="auto" w:fill="FAFAFA"/>
        </w:rPr>
        <w:t>=</w:t>
      </w:r>
      <w:proofErr w:type="spellStart"/>
      <w:r w:rsidRPr="00A20389">
        <w:rPr>
          <w:rFonts w:ascii="Source Code Pro" w:eastAsia="Times New Roman" w:hAnsi="Source Code Pro" w:cs="Courier New"/>
          <w:color w:val="000000"/>
          <w:sz w:val="21"/>
          <w:szCs w:val="21"/>
          <w:shd w:val="clear" w:color="auto" w:fill="FAFAFA"/>
        </w:rPr>
        <w:t>layertools</w:t>
      </w:r>
      <w:proofErr w:type="spellEnd"/>
      <w:r w:rsidRPr="00A20389">
        <w:rPr>
          <w:rFonts w:ascii="Source Code Pro" w:eastAsia="Times New Roman" w:hAnsi="Source Code Pro" w:cs="Courier New"/>
          <w:color w:val="000000"/>
          <w:sz w:val="21"/>
          <w:szCs w:val="21"/>
          <w:shd w:val="clear" w:color="auto" w:fill="FAFAFA"/>
        </w:rPr>
        <w:t xml:space="preserve"> -jar demo-0.0.1.jar extract</w:t>
      </w:r>
    </w:p>
    <w:p w14:paraId="62483373" w14:textId="758E9A29" w:rsidR="00A20389" w:rsidRPr="00114FB4" w:rsidRDefault="00741D36" w:rsidP="00520785">
      <w:pPr>
        <w:shd w:val="clear" w:color="auto" w:fill="FFFFFF"/>
        <w:spacing w:before="100" w:beforeAutospacing="1" w:after="100" w:afterAutospacing="1" w:line="240" w:lineRule="auto"/>
        <w:rPr>
          <w:rFonts w:ascii="Open Sans" w:eastAsia="Times New Roman" w:hAnsi="Open Sans" w:cs="Open Sans"/>
          <w:color w:val="0F161E"/>
          <w:sz w:val="21"/>
          <w:szCs w:val="21"/>
        </w:rPr>
      </w:pPr>
      <w:r>
        <w:rPr>
          <w:rFonts w:ascii="Open Sans" w:eastAsia="Times New Roman" w:hAnsi="Open Sans" w:cs="Open Sans"/>
          <w:color w:val="0F161E"/>
          <w:sz w:val="21"/>
          <w:szCs w:val="21"/>
        </w:rPr>
        <w:lastRenderedPageBreak/>
        <w:t xml:space="preserve">Related Software: </w:t>
      </w:r>
      <w:r w:rsidRPr="00741D36">
        <w:rPr>
          <w:rFonts w:ascii="Open Sans" w:eastAsia="Times New Roman" w:hAnsi="Open Sans" w:cs="Open Sans"/>
          <w:color w:val="0F161E"/>
          <w:sz w:val="21"/>
          <w:szCs w:val="21"/>
          <w:highlight w:val="yellow"/>
        </w:rPr>
        <w:t>https://maven.apache.org/run-maven/index.html</w:t>
      </w:r>
    </w:p>
    <w:p w14:paraId="5BE72334" w14:textId="77777777" w:rsidR="00114FB4" w:rsidRDefault="00114FB4" w:rsidP="00114FB4">
      <w:pPr>
        <w:pStyle w:val="NormalWeb"/>
        <w:shd w:val="clear" w:color="auto" w:fill="FFFFFF"/>
        <w:spacing w:before="0" w:beforeAutospacing="0" w:after="0" w:afterAutospacing="0" w:line="360" w:lineRule="atLeast"/>
        <w:ind w:left="720"/>
        <w:rPr>
          <w:rFonts w:ascii="Open Sans" w:hAnsi="Open Sans" w:cs="Open Sans"/>
          <w:color w:val="0F161E"/>
          <w:sz w:val="21"/>
          <w:szCs w:val="21"/>
        </w:rPr>
      </w:pPr>
    </w:p>
    <w:p w14:paraId="6A6AAACB" w14:textId="77777777" w:rsidR="00114FB4" w:rsidRDefault="00114FB4" w:rsidP="003472AD">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0E451EB8" w14:textId="77777777" w:rsidR="00594188" w:rsidRDefault="00594188" w:rsidP="003472AD">
      <w:pPr>
        <w:pStyle w:val="NormalWeb"/>
        <w:shd w:val="clear" w:color="auto" w:fill="FFFFFF"/>
        <w:spacing w:before="0" w:beforeAutospacing="0" w:after="0" w:afterAutospacing="0"/>
        <w:textAlignment w:val="baseline"/>
        <w:rPr>
          <w:rFonts w:ascii="Segoe UI" w:hAnsi="Segoe UI" w:cs="Segoe UI"/>
          <w:color w:val="232629"/>
          <w:sz w:val="23"/>
          <w:szCs w:val="23"/>
        </w:rPr>
      </w:pPr>
    </w:p>
    <w:p w14:paraId="459876A5" w14:textId="77777777" w:rsidR="003472AD" w:rsidRPr="003E31F2" w:rsidRDefault="003472AD">
      <w:pPr>
        <w:rPr>
          <w:sz w:val="28"/>
          <w:szCs w:val="28"/>
        </w:rPr>
      </w:pPr>
    </w:p>
    <w:sectPr w:rsidR="003472AD" w:rsidRPr="003E3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aleway">
    <w:altName w:val="Trebuchet MS"/>
    <w:charset w:val="00"/>
    <w:family w:val="auto"/>
    <w:pitch w:val="variable"/>
    <w:sig w:usb0="A00002FF" w:usb1="5000205B" w:usb2="00000000" w:usb3="00000000" w:csb0="00000197" w:csb1="00000000"/>
  </w:font>
  <w:font w:name="Source Code Pro">
    <w:altName w:val="Consolas"/>
    <w:charset w:val="00"/>
    <w:family w:val="modern"/>
    <w:pitch w:val="fixed"/>
    <w:sig w:usb0="200002F7" w:usb1="020038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8E8"/>
    <w:multiLevelType w:val="multilevel"/>
    <w:tmpl w:val="6386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28C5"/>
    <w:multiLevelType w:val="multilevel"/>
    <w:tmpl w:val="9EBC0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592700"/>
    <w:multiLevelType w:val="hybridMultilevel"/>
    <w:tmpl w:val="0A5A646C"/>
    <w:lvl w:ilvl="0" w:tplc="282C8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BA4B32"/>
    <w:multiLevelType w:val="hybridMultilevel"/>
    <w:tmpl w:val="AC46780C"/>
    <w:lvl w:ilvl="0" w:tplc="66D8DE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61454A"/>
    <w:multiLevelType w:val="hybridMultilevel"/>
    <w:tmpl w:val="1586370C"/>
    <w:lvl w:ilvl="0" w:tplc="65F4C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097AF4"/>
    <w:multiLevelType w:val="multilevel"/>
    <w:tmpl w:val="7ED8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429FC"/>
    <w:multiLevelType w:val="hybridMultilevel"/>
    <w:tmpl w:val="DB9A6206"/>
    <w:lvl w:ilvl="0" w:tplc="C8F85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FC729A"/>
    <w:multiLevelType w:val="hybridMultilevel"/>
    <w:tmpl w:val="512C7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50529">
    <w:abstractNumId w:val="0"/>
  </w:num>
  <w:num w:numId="2" w16cid:durableId="1249577564">
    <w:abstractNumId w:val="5"/>
  </w:num>
  <w:num w:numId="3" w16cid:durableId="976109805">
    <w:abstractNumId w:val="1"/>
  </w:num>
  <w:num w:numId="4" w16cid:durableId="266356954">
    <w:abstractNumId w:val="7"/>
  </w:num>
  <w:num w:numId="5" w16cid:durableId="443891909">
    <w:abstractNumId w:val="2"/>
  </w:num>
  <w:num w:numId="6" w16cid:durableId="1290623893">
    <w:abstractNumId w:val="3"/>
  </w:num>
  <w:num w:numId="7" w16cid:durableId="772044932">
    <w:abstractNumId w:val="4"/>
  </w:num>
  <w:num w:numId="8" w16cid:durableId="15289840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DD"/>
    <w:rsid w:val="00001084"/>
    <w:rsid w:val="0000290E"/>
    <w:rsid w:val="00106979"/>
    <w:rsid w:val="00114FB4"/>
    <w:rsid w:val="001207A3"/>
    <w:rsid w:val="00140641"/>
    <w:rsid w:val="00175C73"/>
    <w:rsid w:val="00290D0E"/>
    <w:rsid w:val="002C2ADD"/>
    <w:rsid w:val="00314DC3"/>
    <w:rsid w:val="00332F0D"/>
    <w:rsid w:val="003472AD"/>
    <w:rsid w:val="003700D3"/>
    <w:rsid w:val="003D4979"/>
    <w:rsid w:val="003E3035"/>
    <w:rsid w:val="003E31F2"/>
    <w:rsid w:val="003F5176"/>
    <w:rsid w:val="0048286D"/>
    <w:rsid w:val="00520785"/>
    <w:rsid w:val="00535783"/>
    <w:rsid w:val="00556A6F"/>
    <w:rsid w:val="00584BF9"/>
    <w:rsid w:val="00594188"/>
    <w:rsid w:val="005C5947"/>
    <w:rsid w:val="006173CB"/>
    <w:rsid w:val="00661A09"/>
    <w:rsid w:val="00675FBE"/>
    <w:rsid w:val="00685891"/>
    <w:rsid w:val="00741D36"/>
    <w:rsid w:val="0074298D"/>
    <w:rsid w:val="007A23AD"/>
    <w:rsid w:val="007B000C"/>
    <w:rsid w:val="00882671"/>
    <w:rsid w:val="00966161"/>
    <w:rsid w:val="00A20389"/>
    <w:rsid w:val="00A76014"/>
    <w:rsid w:val="00A95A6B"/>
    <w:rsid w:val="00BA036A"/>
    <w:rsid w:val="00BC6953"/>
    <w:rsid w:val="00D13FE1"/>
    <w:rsid w:val="00D52FDC"/>
    <w:rsid w:val="00DE3BEA"/>
    <w:rsid w:val="00DE43FD"/>
    <w:rsid w:val="00E32C4B"/>
    <w:rsid w:val="00EF6585"/>
    <w:rsid w:val="00F01670"/>
    <w:rsid w:val="00F84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29C21"/>
  <w15:chartTrackingRefBased/>
  <w15:docId w15:val="{5C501963-ED38-468F-A75B-76F6A7A55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03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1F2"/>
    <w:rPr>
      <w:color w:val="0563C1" w:themeColor="hyperlink"/>
      <w:u w:val="single"/>
    </w:rPr>
  </w:style>
  <w:style w:type="character" w:styleId="UnresolvedMention">
    <w:name w:val="Unresolved Mention"/>
    <w:basedOn w:val="DefaultParagraphFont"/>
    <w:uiPriority w:val="99"/>
    <w:semiHidden/>
    <w:unhideWhenUsed/>
    <w:rsid w:val="003E31F2"/>
    <w:rPr>
      <w:color w:val="605E5C"/>
      <w:shd w:val="clear" w:color="auto" w:fill="E1DFDD"/>
    </w:rPr>
  </w:style>
  <w:style w:type="paragraph" w:styleId="NormalWeb">
    <w:name w:val="Normal (Web)"/>
    <w:basedOn w:val="Normal"/>
    <w:uiPriority w:val="99"/>
    <w:semiHidden/>
    <w:unhideWhenUsed/>
    <w:rsid w:val="003472A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4FB4"/>
    <w:rPr>
      <w:rFonts w:ascii="Courier New" w:eastAsia="Times New Roman" w:hAnsi="Courier New" w:cs="Courier New"/>
      <w:sz w:val="20"/>
      <w:szCs w:val="20"/>
    </w:rPr>
  </w:style>
  <w:style w:type="character" w:styleId="Emphasis">
    <w:name w:val="Emphasis"/>
    <w:basedOn w:val="DefaultParagraphFont"/>
    <w:uiPriority w:val="20"/>
    <w:qFormat/>
    <w:rsid w:val="00D52FDC"/>
    <w:rPr>
      <w:i/>
      <w:iCs/>
    </w:rPr>
  </w:style>
  <w:style w:type="character" w:customStyle="1" w:styleId="Heading3Char">
    <w:name w:val="Heading 3 Char"/>
    <w:basedOn w:val="DefaultParagraphFont"/>
    <w:link w:val="Heading3"/>
    <w:uiPriority w:val="9"/>
    <w:rsid w:val="00A20389"/>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A2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0389"/>
    <w:rPr>
      <w:rFonts w:ascii="Courier New" w:eastAsia="Times New Roman" w:hAnsi="Courier New" w:cs="Courier New"/>
      <w:sz w:val="20"/>
      <w:szCs w:val="20"/>
    </w:rPr>
  </w:style>
  <w:style w:type="paragraph" w:styleId="ListParagraph">
    <w:name w:val="List Paragraph"/>
    <w:basedOn w:val="Normal"/>
    <w:uiPriority w:val="34"/>
    <w:qFormat/>
    <w:rsid w:val="00675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733230">
      <w:bodyDiv w:val="1"/>
      <w:marLeft w:val="0"/>
      <w:marRight w:val="0"/>
      <w:marTop w:val="0"/>
      <w:marBottom w:val="0"/>
      <w:divBdr>
        <w:top w:val="none" w:sz="0" w:space="0" w:color="auto"/>
        <w:left w:val="none" w:sz="0" w:space="0" w:color="auto"/>
        <w:bottom w:val="none" w:sz="0" w:space="0" w:color="auto"/>
        <w:right w:val="none" w:sz="0" w:space="0" w:color="auto"/>
      </w:divBdr>
    </w:div>
    <w:div w:id="1641613439">
      <w:bodyDiv w:val="1"/>
      <w:marLeft w:val="0"/>
      <w:marRight w:val="0"/>
      <w:marTop w:val="0"/>
      <w:marBottom w:val="0"/>
      <w:divBdr>
        <w:top w:val="none" w:sz="0" w:space="0" w:color="auto"/>
        <w:left w:val="none" w:sz="0" w:space="0" w:color="auto"/>
        <w:bottom w:val="none" w:sz="0" w:space="0" w:color="auto"/>
        <w:right w:val="none" w:sz="0" w:space="0" w:color="auto"/>
      </w:divBdr>
    </w:div>
    <w:div w:id="1750610553">
      <w:bodyDiv w:val="1"/>
      <w:marLeft w:val="0"/>
      <w:marRight w:val="0"/>
      <w:marTop w:val="0"/>
      <w:marBottom w:val="0"/>
      <w:divBdr>
        <w:top w:val="none" w:sz="0" w:space="0" w:color="auto"/>
        <w:left w:val="none" w:sz="0" w:space="0" w:color="auto"/>
        <w:bottom w:val="none" w:sz="0" w:space="0" w:color="auto"/>
        <w:right w:val="none" w:sz="0" w:space="0" w:color="auto"/>
      </w:divBdr>
    </w:div>
    <w:div w:id="1858305803">
      <w:bodyDiv w:val="1"/>
      <w:marLeft w:val="0"/>
      <w:marRight w:val="0"/>
      <w:marTop w:val="0"/>
      <w:marBottom w:val="0"/>
      <w:divBdr>
        <w:top w:val="none" w:sz="0" w:space="0" w:color="auto"/>
        <w:left w:val="none" w:sz="0" w:space="0" w:color="auto"/>
        <w:bottom w:val="none" w:sz="0" w:space="0" w:color="auto"/>
        <w:right w:val="none" w:sz="0" w:space="0" w:color="auto"/>
      </w:divBdr>
    </w:div>
    <w:div w:id="207411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compose/cli-command-compatibility/" TargetMode="External"/><Relationship Id="rId3" Type="http://schemas.openxmlformats.org/officeDocument/2006/relationships/settings" Target="settings.xml"/><Relationship Id="rId7" Type="http://schemas.openxmlformats.org/officeDocument/2006/relationships/hyperlink" Target="https://docs.docker.com/compo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compose/gettingstarted/" TargetMode="External"/><Relationship Id="rId11" Type="http://schemas.openxmlformats.org/officeDocument/2006/relationships/theme" Target="theme/theme1.xml"/><Relationship Id="rId5" Type="http://schemas.openxmlformats.org/officeDocument/2006/relationships/hyperlink" Target="https://youtu.be/HG6yIjZapS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spring-boot-docker-im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5</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37</cp:revision>
  <dcterms:created xsi:type="dcterms:W3CDTF">2022-07-20T14:11:00Z</dcterms:created>
  <dcterms:modified xsi:type="dcterms:W3CDTF">2022-10-11T18:09:00Z</dcterms:modified>
</cp:coreProperties>
</file>