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E74" w:rsidRDefault="00AC1E74" w:rsidP="00D5691D">
      <w:pPr>
        <w:pStyle w:val="ad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e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e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951739462" w:edGrp="everyone"/>
      <w:r w:rsidR="00810FFE" w:rsidRPr="00810FFE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="00810FFE" w:rsidRPr="00810FFE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 </w:t>
      </w:r>
      <w:r w:rsidR="00810FFE" w:rsidRPr="00810FFE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951739462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54772696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554772696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613777063" w:edGrp="everyone"/>
      <w:r w:rsidR="00810FFE">
        <w:rPr>
          <w:rFonts w:ascii="Times New Roman" w:hAnsi="Times New Roman" w:hint="eastAsia"/>
          <w:b/>
          <w:sz w:val="28"/>
          <w:szCs w:val="28"/>
          <w:u w:val="single"/>
        </w:rPr>
        <w:t>袁泓玮</w:t>
      </w:r>
      <w:permEnd w:id="161377706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353667981" w:edGrp="everyone"/>
      <w:r w:rsidR="00810FFE">
        <w:rPr>
          <w:rFonts w:ascii="Times New Roman" w:hAnsi="Times New Roman"/>
          <w:b/>
          <w:sz w:val="28"/>
          <w:szCs w:val="28"/>
          <w:u w:val="single"/>
        </w:rPr>
        <w:t>24320182203317</w:t>
      </w:r>
      <w:permEnd w:id="135366798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1700397531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1700397531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2052982466" w:edGrp="everyone"/>
      <w:r w:rsidR="00810FFE">
        <w:rPr>
          <w:rFonts w:ascii="Times New Roman" w:hAnsi="Times New Roman"/>
          <w:b/>
          <w:sz w:val="28"/>
          <w:szCs w:val="28"/>
          <w:u w:val="single"/>
        </w:rPr>
        <w:t>4</w:t>
      </w:r>
      <w:permEnd w:id="2052982466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865500385" w:edGrp="everyone"/>
      <w:r w:rsidR="00810FFE">
        <w:rPr>
          <w:rFonts w:ascii="Times New Roman" w:hAnsi="Times New Roman"/>
          <w:b/>
          <w:sz w:val="28"/>
          <w:szCs w:val="28"/>
          <w:u w:val="single"/>
        </w:rPr>
        <w:t>8</w:t>
      </w:r>
      <w:permEnd w:id="1865500385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40475577" w:edGrp="everyone"/>
      <w:r w:rsidR="007463A1">
        <w:rPr>
          <w:b/>
          <w:sz w:val="28"/>
          <w:szCs w:val="28"/>
        </w:rPr>
        <w:t>20</w:t>
      </w:r>
      <w:permEnd w:id="140475577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525487626" w:edGrp="everyone"/>
      <w:r>
        <w:rPr>
          <w:rFonts w:hint="eastAsia"/>
          <w:b/>
          <w:sz w:val="28"/>
          <w:szCs w:val="28"/>
        </w:rPr>
        <w:t xml:space="preserve">  </w:t>
      </w:r>
      <w:r w:rsidR="00810FFE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permEnd w:id="525487626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869616966" w:edGrp="everyone"/>
      <w:r>
        <w:rPr>
          <w:rFonts w:hint="eastAsia"/>
          <w:b/>
          <w:sz w:val="28"/>
          <w:szCs w:val="28"/>
        </w:rPr>
        <w:t xml:space="preserve">  </w:t>
      </w:r>
      <w:r w:rsidR="00810FFE">
        <w:rPr>
          <w:b/>
          <w:sz w:val="28"/>
          <w:szCs w:val="28"/>
        </w:rPr>
        <w:t>21</w:t>
      </w:r>
      <w:permEnd w:id="86961696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D328C3" w:rsidRPr="00D328C3" w:rsidRDefault="00810FFE" w:rsidP="00D328C3">
      <w:pPr>
        <w:pStyle w:val="a0"/>
        <w:spacing w:before="120" w:after="120"/>
        <w:ind w:firstLine="480"/>
      </w:pPr>
      <w:permStart w:id="2116560027" w:edGrp="everyone"/>
      <w:r w:rsidRPr="00810FFE">
        <w:rPr>
          <w:rFonts w:hint="eastAsia"/>
        </w:rPr>
        <w:t>使用</w:t>
      </w:r>
      <w:r w:rsidRPr="00810FFE">
        <w:rPr>
          <w:rFonts w:hint="eastAsia"/>
        </w:rPr>
        <w:t xml:space="preserve"> Router eSIM v1.1 </w:t>
      </w:r>
      <w:r w:rsidRPr="00810FFE">
        <w:rPr>
          <w:rFonts w:hint="eastAsia"/>
        </w:rPr>
        <w:t>模拟器来模拟路由器的配置环境；使用</w:t>
      </w:r>
      <w:r w:rsidRPr="00810FFE">
        <w:rPr>
          <w:rFonts w:hint="eastAsia"/>
        </w:rPr>
        <w:t xml:space="preserve"> CCNA Network Visualizer 6.0 </w:t>
      </w:r>
      <w:r w:rsidRPr="00810FFE">
        <w:rPr>
          <w:rFonts w:hint="eastAsia"/>
        </w:rPr>
        <w:t>配置静态路由、动态路由和交换机端口的</w:t>
      </w:r>
      <w:r w:rsidRPr="00810FFE">
        <w:rPr>
          <w:rFonts w:hint="eastAsia"/>
        </w:rPr>
        <w:t xml:space="preserve"> VLAN</w:t>
      </w:r>
      <w:r w:rsidRPr="00810FFE">
        <w:rPr>
          <w:rFonts w:hint="eastAsia"/>
        </w:rPr>
        <w:t>（虚拟局域网）。</w:t>
      </w:r>
    </w:p>
    <w:permEnd w:id="2116560027"/>
    <w:p w:rsidR="00491B9C" w:rsidRDefault="00491B9C" w:rsidP="00491B9C">
      <w:pPr>
        <w:pStyle w:val="1"/>
        <w:spacing w:before="240" w:after="240"/>
      </w:pPr>
      <w:r>
        <w:t>实验环境</w:t>
      </w:r>
    </w:p>
    <w:p w:rsidR="00810FFE" w:rsidRDefault="00810FFE" w:rsidP="00491B9C">
      <w:pPr>
        <w:pStyle w:val="a0"/>
        <w:spacing w:before="120" w:after="120"/>
        <w:ind w:firstLine="480"/>
      </w:pPr>
      <w:permStart w:id="1945444857" w:edGrp="everyone"/>
      <w:r>
        <w:rPr>
          <w:rFonts w:hint="eastAsia"/>
        </w:rPr>
        <w:t>Windows</w:t>
      </w:r>
      <w:r>
        <w:rPr>
          <w:rFonts w:hint="eastAsia"/>
        </w:rPr>
        <w:t>系统，</w:t>
      </w:r>
      <w:r w:rsidRPr="00810FFE">
        <w:rPr>
          <w:rFonts w:hint="eastAsia"/>
        </w:rPr>
        <w:t xml:space="preserve">Router eSIM v1.1 </w:t>
      </w:r>
      <w:r w:rsidRPr="00810FFE">
        <w:rPr>
          <w:rFonts w:hint="eastAsia"/>
        </w:rPr>
        <w:t>模拟器</w:t>
      </w:r>
      <w:r>
        <w:rPr>
          <w:rFonts w:hint="eastAsia"/>
        </w:rPr>
        <w:t>，</w:t>
      </w:r>
      <w:r w:rsidRPr="00810FFE">
        <w:rPr>
          <w:rFonts w:hint="eastAsia"/>
        </w:rPr>
        <w:t>CCNA Network Visualizer 6.0</w:t>
      </w:r>
    </w:p>
    <w:permEnd w:id="1945444857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:rsidR="00892695" w:rsidRDefault="00810FFE" w:rsidP="00892695">
      <w:pPr>
        <w:pStyle w:val="a0"/>
        <w:spacing w:before="120" w:after="120"/>
        <w:ind w:firstLine="480"/>
      </w:pPr>
      <w:permStart w:id="781533252" w:edGrp="everyone"/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E" w:rsidRDefault="00810FFE" w:rsidP="00892695">
      <w:pPr>
        <w:pStyle w:val="a0"/>
        <w:spacing w:before="120" w:after="120"/>
        <w:ind w:firstLine="480"/>
      </w:pPr>
      <w:r>
        <w:rPr>
          <w:rFonts w:hint="eastAsia"/>
        </w:rPr>
        <w:t>这是</w:t>
      </w:r>
      <w:r w:rsidRPr="00810FFE">
        <w:rPr>
          <w:rFonts w:hint="eastAsia"/>
        </w:rPr>
        <w:t>使用</w:t>
      </w:r>
      <w:r w:rsidRPr="00810FFE">
        <w:rPr>
          <w:rFonts w:hint="eastAsia"/>
        </w:rPr>
        <w:t xml:space="preserve"> Router eSIM v1.1 </w:t>
      </w:r>
      <w:r w:rsidRPr="00810FFE">
        <w:rPr>
          <w:rFonts w:hint="eastAsia"/>
        </w:rPr>
        <w:t>模拟器来模拟路由器的配置环境</w:t>
      </w:r>
      <w:r>
        <w:rPr>
          <w:rFonts w:hint="eastAsia"/>
        </w:rPr>
        <w:t>的实验截图。</w:t>
      </w:r>
    </w:p>
    <w:p w:rsidR="00810FFE" w:rsidRDefault="00810FFE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6E4D53B" wp14:editId="124F1D12">
            <wp:extent cx="5486400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E" w:rsidRDefault="00810F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49F7096" wp14:editId="57C7F6F7">
            <wp:extent cx="54864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E" w:rsidRDefault="00810FFE" w:rsidP="00892695">
      <w:pPr>
        <w:pStyle w:val="a0"/>
        <w:spacing w:before="120" w:after="120"/>
        <w:ind w:firstLine="480"/>
      </w:pPr>
      <w:r>
        <w:t>以上是配置静态路由的截图</w:t>
      </w:r>
    </w:p>
    <w:p w:rsidR="00810FFE" w:rsidRDefault="00810FFE" w:rsidP="00810FFE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36FB32C" wp14:editId="60D3F8A9">
            <wp:extent cx="5486400" cy="308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E" w:rsidRDefault="00810FFE" w:rsidP="00810FFE">
      <w:pPr>
        <w:pStyle w:val="a0"/>
        <w:spacing w:before="120" w:after="120"/>
        <w:ind w:firstLine="480"/>
      </w:pPr>
      <w:r>
        <w:t>以上是配置动态路由的截图</w:t>
      </w:r>
    </w:p>
    <w:p w:rsidR="00810FFE" w:rsidRDefault="003966CE" w:rsidP="00810FF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4DF0F33" wp14:editId="01EBA586">
            <wp:extent cx="5486400" cy="308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E" w:rsidRDefault="003966CE" w:rsidP="003966CE">
      <w:pPr>
        <w:pStyle w:val="a0"/>
        <w:spacing w:before="120" w:after="120"/>
        <w:ind w:firstLine="480"/>
        <w:rPr>
          <w:rFonts w:hint="eastAsia"/>
        </w:rPr>
      </w:pPr>
      <w:r>
        <w:t>以上为配置交换机端口的截图</w:t>
      </w:r>
    </w:p>
    <w:permEnd w:id="781533252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3966CE" w:rsidRDefault="003966CE" w:rsidP="004F7E27">
      <w:pPr>
        <w:pStyle w:val="a0"/>
        <w:spacing w:before="120" w:after="120"/>
        <w:ind w:firstLine="480"/>
      </w:pPr>
      <w:permStart w:id="1414688190" w:edGrp="everyone"/>
      <w:r>
        <w:rPr>
          <w:rFonts w:hint="eastAsia"/>
        </w:rPr>
        <w:t>通过本实验学习了路由的相关配置和操作。</w:t>
      </w:r>
    </w:p>
    <w:p w:rsidR="003966CE" w:rsidRDefault="003966CE" w:rsidP="004F7E27">
      <w:pPr>
        <w:pStyle w:val="a0"/>
        <w:spacing w:before="120" w:after="120"/>
        <w:ind w:firstLine="480"/>
      </w:pPr>
    </w:p>
    <w:p w:rsidR="00D4081B" w:rsidRPr="00D4081B" w:rsidRDefault="00D4081B" w:rsidP="004F7E27">
      <w:pPr>
        <w:pStyle w:val="a0"/>
        <w:spacing w:before="120" w:after="120"/>
        <w:ind w:firstLine="482"/>
        <w:rPr>
          <w:rFonts w:ascii="Times New Roman" w:eastAsia="楷体" w:hAnsi="Times New Roman"/>
          <w:b/>
          <w:bCs/>
          <w:color w:val="FF0000"/>
        </w:rPr>
      </w:pPr>
      <w:bookmarkStart w:id="0" w:name="_GoBack"/>
      <w:bookmarkEnd w:id="0"/>
      <w:permEnd w:id="1414688190"/>
    </w:p>
    <w:sectPr w:rsidR="00D4081B" w:rsidRPr="00D4081B" w:rsidSect="00020260">
      <w:headerReference w:type="default" r:id="rId15"/>
      <w:footerReference w:type="default" r:id="rId1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57D7" w:rsidRDefault="005057D7" w:rsidP="007463A1">
      <w:r>
        <w:separator/>
      </w:r>
    </w:p>
  </w:endnote>
  <w:endnote w:type="continuationSeparator" w:id="0">
    <w:p w:rsidR="005057D7" w:rsidRDefault="005057D7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0260" w:rsidRPr="00020260" w:rsidRDefault="00020260" w:rsidP="00020260">
    <w:pPr>
      <w:pStyle w:val="af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="003966CE" w:rsidRPr="003966CE">
      <w:rPr>
        <w:noProof/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57D7" w:rsidRDefault="005057D7" w:rsidP="007463A1">
      <w:r>
        <w:separator/>
      </w:r>
    </w:p>
  </w:footnote>
  <w:footnote w:type="continuationSeparator" w:id="0">
    <w:p w:rsidR="005057D7" w:rsidRDefault="005057D7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7A96" w:rsidRDefault="00C07A96">
    <w:pPr>
      <w:pStyle w:val="afa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FFE"/>
    <w:rsid w:val="00020260"/>
    <w:rsid w:val="00097805"/>
    <w:rsid w:val="0011621D"/>
    <w:rsid w:val="001A5A3B"/>
    <w:rsid w:val="002122E7"/>
    <w:rsid w:val="00361E53"/>
    <w:rsid w:val="003966CE"/>
    <w:rsid w:val="003D6017"/>
    <w:rsid w:val="00454347"/>
    <w:rsid w:val="00491B9C"/>
    <w:rsid w:val="004F7E27"/>
    <w:rsid w:val="005057D7"/>
    <w:rsid w:val="00542597"/>
    <w:rsid w:val="007463A1"/>
    <w:rsid w:val="00810FFE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DDFFD52B-FFDF-490C-9929-1CC9CEFC0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Char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Char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Char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Char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Char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Char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Char1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8">
    <w:name w:val="垂直标题"/>
    <w:basedOn w:val="a"/>
    <w:link w:val="Char2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2">
    <w:name w:val="垂直标题 Char"/>
    <w:link w:val="a8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9">
    <w:name w:val="表头题注"/>
    <w:basedOn w:val="a7"/>
    <w:link w:val="Char3"/>
    <w:qFormat/>
    <w:rsid w:val="00AC1E74"/>
    <w:pPr>
      <w:keepNext/>
      <w:spacing w:beforeLines="50" w:before="50" w:afterLines="0" w:after="0"/>
    </w:pPr>
  </w:style>
  <w:style w:type="character" w:customStyle="1" w:styleId="Char3">
    <w:name w:val="表头题注 Char"/>
    <w:basedOn w:val="Char1"/>
    <w:link w:val="a9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a">
    <w:name w:val="表格尾注"/>
    <w:basedOn w:val="a0"/>
    <w:link w:val="Char4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4">
    <w:name w:val="表格尾注 Char"/>
    <w:basedOn w:val="Char5"/>
    <w:link w:val="aa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Char5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6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6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b">
    <w:name w:val="列出段落 (不缩进)"/>
    <w:basedOn w:val="a0"/>
    <w:next w:val="a0"/>
    <w:link w:val="Char7"/>
    <w:qFormat/>
    <w:rsid w:val="00AC1E74"/>
    <w:pPr>
      <w:ind w:firstLineChars="0" w:firstLine="0"/>
    </w:pPr>
  </w:style>
  <w:style w:type="character" w:customStyle="1" w:styleId="Char7">
    <w:name w:val="列出段落 (不缩进) Char"/>
    <w:basedOn w:val="Char5"/>
    <w:link w:val="ab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c">
    <w:name w:val="封面日期和单位"/>
    <w:basedOn w:val="a"/>
    <w:link w:val="Char8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8">
    <w:name w:val="封面日期和单位 Char"/>
    <w:basedOn w:val="a1"/>
    <w:link w:val="ac"/>
    <w:rsid w:val="00AC1E74"/>
    <w:rPr>
      <w:rFonts w:ascii="仿宋_GB2312" w:eastAsia="仿宋_GB2312"/>
      <w:b/>
      <w:sz w:val="32"/>
      <w:szCs w:val="36"/>
    </w:rPr>
  </w:style>
  <w:style w:type="character" w:customStyle="1" w:styleId="1Char">
    <w:name w:val="标题 1 Char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Char">
    <w:name w:val="标题 2 Char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Char">
    <w:name w:val="标题 3 Char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Char">
    <w:name w:val="标题 4 Char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Char">
    <w:name w:val="标题 5 Char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Char">
    <w:name w:val="标题 6 Char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Char1">
    <w:name w:val="题注 Char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d">
    <w:name w:val="Title"/>
    <w:basedOn w:val="a"/>
    <w:next w:val="a"/>
    <w:link w:val="Char9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Char9">
    <w:name w:val="标题 Char"/>
    <w:link w:val="ad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e">
    <w:name w:val="Subtitle"/>
    <w:basedOn w:val="a"/>
    <w:next w:val="a"/>
    <w:link w:val="Chara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Chara">
    <w:name w:val="副标题 Char"/>
    <w:link w:val="ae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">
    <w:name w:val="Strong"/>
    <w:basedOn w:val="a1"/>
    <w:uiPriority w:val="22"/>
    <w:qFormat/>
    <w:rsid w:val="00AC1E74"/>
    <w:rPr>
      <w:b/>
      <w:bCs/>
      <w:color w:val="auto"/>
    </w:rPr>
  </w:style>
  <w:style w:type="character" w:styleId="af0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1">
    <w:name w:val="No Spacing"/>
    <w:basedOn w:val="a"/>
    <w:link w:val="Charb"/>
    <w:uiPriority w:val="1"/>
    <w:qFormat/>
    <w:rsid w:val="00AC1E74"/>
    <w:rPr>
      <w:szCs w:val="32"/>
    </w:rPr>
  </w:style>
  <w:style w:type="character" w:customStyle="1" w:styleId="Charb">
    <w:name w:val="无间隔 Char"/>
    <w:link w:val="af1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Char5">
    <w:name w:val="列出段落 Char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2">
    <w:name w:val="Quote"/>
    <w:basedOn w:val="a"/>
    <w:next w:val="a"/>
    <w:link w:val="Charc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Charc">
    <w:name w:val="引用 Char"/>
    <w:link w:val="af2"/>
    <w:uiPriority w:val="29"/>
    <w:rsid w:val="00AC1E74"/>
    <w:rPr>
      <w:i/>
      <w:sz w:val="24"/>
      <w:szCs w:val="24"/>
    </w:rPr>
  </w:style>
  <w:style w:type="paragraph" w:styleId="af3">
    <w:name w:val="Intense Quote"/>
    <w:basedOn w:val="a"/>
    <w:next w:val="a"/>
    <w:link w:val="Chard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Chard">
    <w:name w:val="明显引用 Char"/>
    <w:link w:val="af3"/>
    <w:uiPriority w:val="30"/>
    <w:rsid w:val="00AC1E74"/>
    <w:rPr>
      <w:b/>
      <w:i/>
      <w:sz w:val="24"/>
    </w:rPr>
  </w:style>
  <w:style w:type="character" w:styleId="af4">
    <w:name w:val="Subtle Emphasis"/>
    <w:uiPriority w:val="19"/>
    <w:qFormat/>
    <w:rsid w:val="00AC1E74"/>
    <w:rPr>
      <w:i/>
      <w:color w:val="5A5A5A"/>
    </w:rPr>
  </w:style>
  <w:style w:type="character" w:styleId="af5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6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7">
    <w:name w:val="Intense Reference"/>
    <w:uiPriority w:val="32"/>
    <w:qFormat/>
    <w:rsid w:val="00AC1E74"/>
    <w:rPr>
      <w:b/>
      <w:sz w:val="24"/>
      <w:u w:val="single"/>
    </w:rPr>
  </w:style>
  <w:style w:type="character" w:styleId="af8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9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0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9">
    <w:name w:val="index heading"/>
    <w:basedOn w:val="a"/>
    <w:next w:val="10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a">
    <w:name w:val="header"/>
    <w:basedOn w:val="a"/>
    <w:link w:val="Chare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e">
    <w:name w:val="页眉 Char"/>
    <w:basedOn w:val="a1"/>
    <w:link w:val="afa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b">
    <w:name w:val="footer"/>
    <w:basedOn w:val="a"/>
    <w:link w:val="Charf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f">
    <w:name w:val="页脚 Char"/>
    <w:basedOn w:val="a1"/>
    <w:link w:val="afb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5628;&#29399;&#39640;&#36895;&#19979;&#36733;\&#23454;&#39564;&#25253;&#21578;&#26684;&#24335;\&#35745;&#31639;&#26426;&#32593;&#32476;-&#23454;&#39564;&#25253;&#21578;&#26684;&#2433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1CC45-FB16-41A1-8F3E-08406234E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计算机网络-实验报告格式.dotx</Template>
  <TotalTime>19</TotalTime>
  <Pages>5</Pages>
  <Words>65</Words>
  <Characters>374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昊锴 吴</cp:lastModifiedBy>
  <cp:revision>1</cp:revision>
  <dcterms:created xsi:type="dcterms:W3CDTF">2020-04-21T00:45:00Z</dcterms:created>
  <dcterms:modified xsi:type="dcterms:W3CDTF">2020-04-21T01:04:00Z</dcterms:modified>
</cp:coreProperties>
</file>