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72ED5" w14:textId="77777777" w:rsidR="005B449D" w:rsidRDefault="005B449D"/>
    <w:p w14:paraId="7E6C8927" w14:textId="77777777" w:rsidR="005B449D" w:rsidRDefault="005B449D"/>
    <w:p w14:paraId="24D68D0A" w14:textId="77777777" w:rsidR="005B449D" w:rsidRDefault="005B449D">
      <w:r>
        <w:rPr>
          <w:noProof/>
        </w:rPr>
        <w:drawing>
          <wp:inline distT="0" distB="0" distL="0" distR="0" wp14:anchorId="0D638879" wp14:editId="3E774B38">
            <wp:extent cx="5270500" cy="2968625"/>
            <wp:effectExtent l="0" t="0" r="12700" b="317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5ED7373" w14:textId="77777777" w:rsidR="005B449D" w:rsidRDefault="005B449D"/>
    <w:p w14:paraId="1172F32C" w14:textId="77777777" w:rsidR="00EA65D1" w:rsidRDefault="005B449D">
      <w:r>
        <w:rPr>
          <w:noProof/>
        </w:rPr>
        <w:drawing>
          <wp:inline distT="0" distB="0" distL="0" distR="0" wp14:anchorId="018D8534" wp14:editId="2D3BD7E9">
            <wp:extent cx="5270500" cy="2883535"/>
            <wp:effectExtent l="0" t="0" r="12700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1E7A426" w14:textId="77777777" w:rsidR="005B449D" w:rsidRDefault="005B449D"/>
    <w:p w14:paraId="2E90EC05" w14:textId="77777777" w:rsidR="005B449D" w:rsidRDefault="005B449D"/>
    <w:p w14:paraId="08BB47BA" w14:textId="77777777" w:rsidR="005B449D" w:rsidRDefault="005B449D">
      <w:r>
        <w:rPr>
          <w:noProof/>
        </w:rPr>
        <w:lastRenderedPageBreak/>
        <w:drawing>
          <wp:inline distT="0" distB="0" distL="0" distR="0" wp14:anchorId="6BD6CC13" wp14:editId="2A5FF6B8">
            <wp:extent cx="5270500" cy="2430145"/>
            <wp:effectExtent l="0" t="0" r="12700" b="825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13BB4EC4" w14:textId="77777777" w:rsidR="005B449D" w:rsidRDefault="005B449D"/>
    <w:p w14:paraId="13C95E6B" w14:textId="77777777" w:rsidR="005B449D" w:rsidRDefault="005B449D"/>
    <w:p w14:paraId="2F37DE9A" w14:textId="77777777" w:rsidR="005B449D" w:rsidRDefault="005B449D"/>
    <w:sectPr w:rsidR="005B449D" w:rsidSect="00363B6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9D"/>
    <w:rsid w:val="000B4811"/>
    <w:rsid w:val="001205A4"/>
    <w:rsid w:val="00363B65"/>
    <w:rsid w:val="0049171F"/>
    <w:rsid w:val="005B449D"/>
    <w:rsid w:val="00866104"/>
    <w:rsid w:val="008F6EDF"/>
    <w:rsid w:val="00992D84"/>
    <w:rsid w:val="00EA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B9C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/>
              <a:t>T.csv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Sheet1!$A$1:$A$8</c:f>
              <c:numCache>
                <c:formatCode>General</c:formatCode>
                <c:ptCount val="8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</c:numCache>
            </c:numRef>
          </c:cat>
          <c:val>
            <c:numRef>
              <c:f>Sheet1!$B$1:$B$8</c:f>
              <c:numCache>
                <c:formatCode>General</c:formatCode>
                <c:ptCount val="8"/>
                <c:pt idx="0">
                  <c:v>0.897569</c:v>
                </c:pt>
                <c:pt idx="1">
                  <c:v>1.142343</c:v>
                </c:pt>
                <c:pt idx="2">
                  <c:v>0.859222</c:v>
                </c:pt>
                <c:pt idx="3">
                  <c:v>0.85975033</c:v>
                </c:pt>
                <c:pt idx="4">
                  <c:v>1.175042</c:v>
                </c:pt>
                <c:pt idx="5">
                  <c:v>1.08857067</c:v>
                </c:pt>
                <c:pt idx="6">
                  <c:v>1.221487</c:v>
                </c:pt>
                <c:pt idx="7">
                  <c:v>1.20314467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70200000"/>
        <c:axId val="-2070194704"/>
      </c:barChart>
      <c:catAx>
        <c:axId val="-207020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Port</a:t>
                </a:r>
                <a:r>
                  <a:rPr lang="en-US" sz="1600" baseline="0"/>
                  <a:t> Number</a:t>
                </a:r>
                <a:endParaRPr lang="en-US" sz="160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0194704"/>
        <c:crosses val="autoZero"/>
        <c:auto val="1"/>
        <c:lblAlgn val="ctr"/>
        <c:lblOffset val="100"/>
        <c:noMultiLvlLbl val="0"/>
      </c:catAx>
      <c:valAx>
        <c:axId val="-2070194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Transmission</a:t>
                </a:r>
                <a:r>
                  <a:rPr lang="en-US" sz="1400" baseline="0"/>
                  <a:t> time</a:t>
                </a:r>
                <a:endParaRPr lang="en-US" sz="140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0200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/>
              <a:t>Downtown menreol image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Sheet2!$A$1:$A$9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</c:numCache>
            </c:numRef>
          </c:cat>
          <c:val>
            <c:numRef>
              <c:f>Sheet2!$B$1:$B$9</c:f>
              <c:numCache>
                <c:formatCode>General</c:formatCode>
                <c:ptCount val="9"/>
                <c:pt idx="0">
                  <c:v>0.041651</c:v>
                </c:pt>
                <c:pt idx="1">
                  <c:v>0.04203967</c:v>
                </c:pt>
                <c:pt idx="2">
                  <c:v>0.04575967</c:v>
                </c:pt>
                <c:pt idx="3">
                  <c:v>0.04801367</c:v>
                </c:pt>
                <c:pt idx="4">
                  <c:v>0.04829367</c:v>
                </c:pt>
                <c:pt idx="5">
                  <c:v>0.05848433</c:v>
                </c:pt>
                <c:pt idx="6">
                  <c:v>0.05546033</c:v>
                </c:pt>
                <c:pt idx="7">
                  <c:v>0.06401533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12705984"/>
        <c:axId val="2112837408"/>
      </c:barChart>
      <c:catAx>
        <c:axId val="2112705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Port</a:t>
                </a:r>
                <a:r>
                  <a:rPr lang="en-US" sz="1600" baseline="0"/>
                  <a:t> Number</a:t>
                </a:r>
                <a:endParaRPr lang="en-US" sz="160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2837408"/>
        <c:crosses val="autoZero"/>
        <c:auto val="1"/>
        <c:lblAlgn val="ctr"/>
        <c:lblOffset val="100"/>
        <c:noMultiLvlLbl val="0"/>
      </c:catAx>
      <c:valAx>
        <c:axId val="211283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Transmission</a:t>
                </a:r>
                <a:r>
                  <a:rPr lang="en-US" sz="1400" baseline="0"/>
                  <a:t> time</a:t>
                </a:r>
                <a:endParaRPr lang="en-US" sz="140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2705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/>
              <a:t>Face video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Port Number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Sheet3!$A$1:$A$8</c:f>
              <c:numCache>
                <c:formatCode>General</c:formatCode>
                <c:ptCount val="8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</c:numCache>
            </c:numRef>
          </c:cat>
          <c:val>
            <c:numRef>
              <c:f>Sheet3!$B$1:$B$8</c:f>
              <c:numCache>
                <c:formatCode>General</c:formatCode>
                <c:ptCount val="8"/>
                <c:pt idx="0">
                  <c:v>0.347094</c:v>
                </c:pt>
                <c:pt idx="1">
                  <c:v>0.290405</c:v>
                </c:pt>
                <c:pt idx="2">
                  <c:v>0.323145</c:v>
                </c:pt>
                <c:pt idx="3">
                  <c:v>0.285923</c:v>
                </c:pt>
                <c:pt idx="4">
                  <c:v>0.297371</c:v>
                </c:pt>
                <c:pt idx="5">
                  <c:v>0.31391333</c:v>
                </c:pt>
                <c:pt idx="6">
                  <c:v>0.33730333</c:v>
                </c:pt>
                <c:pt idx="7">
                  <c:v>0.332391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12602544"/>
        <c:axId val="2131885584"/>
      </c:barChart>
      <c:catAx>
        <c:axId val="2112602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Port</a:t>
                </a:r>
                <a:r>
                  <a:rPr lang="en-US" sz="1600" baseline="0"/>
                  <a:t> Number</a:t>
                </a:r>
                <a:endParaRPr lang="en-US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1885584"/>
        <c:crosses val="autoZero"/>
        <c:auto val="1"/>
        <c:lblAlgn val="ctr"/>
        <c:lblOffset val="100"/>
        <c:noMultiLvlLbl val="0"/>
      </c:catAx>
      <c:valAx>
        <c:axId val="213188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Transmission</a:t>
                </a:r>
                <a:r>
                  <a:rPr lang="en-US" sz="1600" baseline="0"/>
                  <a:t> time</a:t>
                </a:r>
                <a:endParaRPr lang="en-US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2602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Qiang</dc:creator>
  <cp:keywords/>
  <dc:description/>
  <cp:lastModifiedBy>Wang, Qiang</cp:lastModifiedBy>
  <cp:revision>1</cp:revision>
  <dcterms:created xsi:type="dcterms:W3CDTF">2016-04-20T01:12:00Z</dcterms:created>
  <dcterms:modified xsi:type="dcterms:W3CDTF">2016-04-20T01:15:00Z</dcterms:modified>
</cp:coreProperties>
</file>