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B41" w14:textId="77777777" w:rsidR="007D73CE" w:rsidRDefault="007D73CE" w:rsidP="009F1394">
      <w:pPr>
        <w:rPr>
          <w:rFonts w:ascii="Times New Roman" w:hAnsi="Times New Roman" w:cs="Times New Roman"/>
          <w:b/>
          <w:bCs/>
          <w:u w:val="single"/>
        </w:rPr>
      </w:pPr>
    </w:p>
    <w:p w14:paraId="75AFDE9A" w14:textId="77777777" w:rsidR="007D73CE" w:rsidRDefault="00000000">
      <w:pPr>
        <w:ind w:left="567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PROCÉDÉ D’ÉVALUATION SUR ORDINATEUR</w:t>
      </w:r>
    </w:p>
    <w:p w14:paraId="76FBA012" w14:textId="77777777" w:rsidR="007D73CE" w:rsidRDefault="007D73CE">
      <w:pPr>
        <w:ind w:left="567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E38C28F" w14:textId="77777777" w:rsidR="007D73CE" w:rsidRDefault="00000000">
      <w:pPr>
        <w:ind w:left="567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Modalités de prise en compte de situations de handicap</w:t>
      </w:r>
    </w:p>
    <w:p w14:paraId="528CB0B4" w14:textId="77777777" w:rsidR="007D73CE" w:rsidRDefault="00000000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vous êtes une personne en situation de handicap, nous vous invitons à nous le faire savoir dès notre 1er rendez-vous. Selon la nature du handicap, nous étudierons ensemble les possibilités de suivre la formation dans notre établissement. </w:t>
      </w:r>
    </w:p>
    <w:p w14:paraId="7A63D18A" w14:textId="77777777" w:rsidR="007D73CE" w:rsidRDefault="00000000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le cas où nous ne serions pas en mesure de répondre à vos besoins, nous vous aiderons à trouver un établissement spécialisé qui sera parfaitement adapté pour vous accueillir et garantir une formation adaptée. Nous vous accompagnerons dans la démarche d’orientation et de mise en relation.</w:t>
      </w:r>
    </w:p>
    <w:p w14:paraId="626A8767" w14:textId="77777777" w:rsidR="007D73CE" w:rsidRDefault="007D73CE">
      <w:pPr>
        <w:ind w:left="567"/>
        <w:rPr>
          <w:rFonts w:ascii="Times New Roman" w:hAnsi="Times New Roman" w:cs="Times New Roman"/>
        </w:rPr>
      </w:pPr>
    </w:p>
    <w:p w14:paraId="2BD96664" w14:textId="77777777" w:rsidR="007D73CE" w:rsidRDefault="00000000">
      <w:pPr>
        <w:pStyle w:val="Paragraphedeliste"/>
        <w:numPr>
          <w:ilvl w:val="0"/>
          <w:numId w:val="1"/>
        </w:numPr>
        <w:ind w:right="283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Évaluation de départ</w:t>
      </w:r>
    </w:p>
    <w:p w14:paraId="4E39DA5A" w14:textId="77777777" w:rsidR="007D73CE" w:rsidRDefault="00000000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Pour débuter votre formation, une évaluation de vos compétences, va être réalisée.  Cette évaluation est conforme à l’arrêt du 5 mars 1991et étendue par le décret du 26 décembre 2000, lorsqu’un candidat choisit de s’inscrire dans notre auto-école, une évaluation de départ est systématiquement planifiée après en avoir informé le candidat.</w:t>
      </w:r>
    </w:p>
    <w:p w14:paraId="1C7A883D" w14:textId="77777777" w:rsidR="007D73CE" w:rsidRDefault="00000000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Cette séance d’évaluation permettra à l’enseignement de la conduite de définir le nombre d’heures nécessaires au candidat pour qu’il puisse obtenir son permis de conduire.</w:t>
      </w:r>
    </w:p>
    <w:p w14:paraId="7F4585BF" w14:textId="77777777" w:rsidR="009F1394" w:rsidRDefault="009F1394">
      <w:pPr>
        <w:ind w:left="567" w:right="283"/>
        <w:jc w:val="both"/>
        <w:rPr>
          <w:rFonts w:ascii="Times New Roman" w:hAnsi="Times New Roman" w:cs="Times New Roman"/>
        </w:rPr>
      </w:pPr>
    </w:p>
    <w:p w14:paraId="23C941F6" w14:textId="77777777" w:rsidR="007D73CE" w:rsidRDefault="00000000">
      <w:pPr>
        <w:pStyle w:val="Paragraphedeliste"/>
        <w:numPr>
          <w:ilvl w:val="0"/>
          <w:numId w:val="2"/>
        </w:numPr>
        <w:ind w:right="283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Évaluation moniteur (+-50 minutes) : </w:t>
      </w:r>
    </w:p>
    <w:p w14:paraId="7AF43DE0" w14:textId="77777777" w:rsidR="007D73CE" w:rsidRDefault="00000000">
      <w:pPr>
        <w:pStyle w:val="Paragraphedeliste"/>
        <w:numPr>
          <w:ilvl w:val="0"/>
          <w:numId w:val="3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Parcours de formation</w:t>
      </w:r>
    </w:p>
    <w:p w14:paraId="06F6AD78" w14:textId="77777777" w:rsidR="007D73CE" w:rsidRDefault="00000000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Cette évaluation permettra de vous proposer un parcours de formation accompagné d’une proposition chiffrée</w:t>
      </w:r>
    </w:p>
    <w:p w14:paraId="40698812" w14:textId="77777777" w:rsidR="007D73CE" w:rsidRDefault="00000000">
      <w:pPr>
        <w:pStyle w:val="Paragraphedeliste"/>
        <w:numPr>
          <w:ilvl w:val="0"/>
          <w:numId w:val="3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Items évalués</w:t>
      </w:r>
    </w:p>
    <w:p w14:paraId="2B95EC36" w14:textId="77777777" w:rsidR="007D73CE" w:rsidRDefault="00000000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Cette évaluation portera sur :</w:t>
      </w:r>
    </w:p>
    <w:p w14:paraId="3193AD02" w14:textId="45456C78" w:rsidR="007D73CE" w:rsidRDefault="00000000">
      <w:pPr>
        <w:pStyle w:val="Paragraphedeliste"/>
        <w:numPr>
          <w:ilvl w:val="0"/>
          <w:numId w:val="4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Vos </w:t>
      </w:r>
      <w:r w:rsidR="009F1394">
        <w:rPr>
          <w:rFonts w:ascii="Times New Roman" w:hAnsi="Times New Roman" w:cs="Times New Roman"/>
        </w:rPr>
        <w:t>prérequis</w:t>
      </w:r>
      <w:r>
        <w:rPr>
          <w:rFonts w:ascii="Times New Roman" w:hAnsi="Times New Roman" w:cs="Times New Roman"/>
        </w:rPr>
        <w:t xml:space="preserve"> en matière de connaissances des règles du code de la route et en matière de conduite d’un véhicule ;</w:t>
      </w:r>
    </w:p>
    <w:p w14:paraId="0960F3F5" w14:textId="77777777" w:rsidR="007D73CE" w:rsidRDefault="00000000">
      <w:pPr>
        <w:pStyle w:val="Paragraphedeliste"/>
        <w:numPr>
          <w:ilvl w:val="0"/>
          <w:numId w:val="4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Vos expériences vécues en tant qu’usager de la route ;</w:t>
      </w:r>
    </w:p>
    <w:p w14:paraId="677BA364" w14:textId="77777777" w:rsidR="007D73CE" w:rsidRDefault="00000000">
      <w:pPr>
        <w:pStyle w:val="Paragraphedeliste"/>
        <w:numPr>
          <w:ilvl w:val="0"/>
          <w:numId w:val="4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Vos compétences psychomotrices ;</w:t>
      </w:r>
    </w:p>
    <w:p w14:paraId="0D3825AC" w14:textId="77777777" w:rsidR="007D73CE" w:rsidRDefault="00000000">
      <w:pPr>
        <w:pStyle w:val="Paragraphedeliste"/>
        <w:numPr>
          <w:ilvl w:val="0"/>
          <w:numId w:val="4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Vos motivations.</w:t>
      </w:r>
    </w:p>
    <w:p w14:paraId="3E09F201" w14:textId="77777777" w:rsidR="007D73CE" w:rsidRDefault="00000000">
      <w:pPr>
        <w:pStyle w:val="Paragraphedeliste"/>
        <w:numPr>
          <w:ilvl w:val="0"/>
          <w:numId w:val="3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moyen utilisé</w:t>
      </w:r>
    </w:p>
    <w:p w14:paraId="1E95E4E2" w14:textId="77777777" w:rsidR="007D73CE" w:rsidRDefault="00000000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Cette évaluation est réalisée sous la forme suivante :</w:t>
      </w:r>
    </w:p>
    <w:p w14:paraId="777A87BE" w14:textId="77777777" w:rsidR="007D73CE" w:rsidRDefault="00000000">
      <w:pPr>
        <w:pStyle w:val="Paragraphedeliste"/>
        <w:numPr>
          <w:ilvl w:val="0"/>
          <w:numId w:val="4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enseignant, un véhicule, un parking, en circulation peu abondante</w:t>
      </w:r>
    </w:p>
    <w:p w14:paraId="32B67577" w14:textId="77777777" w:rsidR="007D73CE" w:rsidRDefault="00000000">
      <w:pPr>
        <w:pStyle w:val="Paragraphedeliste"/>
        <w:numPr>
          <w:ilvl w:val="0"/>
          <w:numId w:val="3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4- information du public</w:t>
      </w:r>
    </w:p>
    <w:p w14:paraId="1CC5305F" w14:textId="77777777" w:rsidR="007D73CE" w:rsidRDefault="00000000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procédé de l’évaluation est porté à la connaissance du public par un affichage sur le site interne.</w:t>
      </w:r>
    </w:p>
    <w:p w14:paraId="53DD73B1" w14:textId="77777777" w:rsidR="007D73CE" w:rsidRDefault="00000000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L’évaluation est alors réalisée par un enseignant de la conduite au moyen d’une fiche préétablie.</w:t>
      </w:r>
    </w:p>
    <w:p w14:paraId="5286374D" w14:textId="77777777" w:rsidR="009F1394" w:rsidRDefault="009F1394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</w:p>
    <w:p w14:paraId="71AC3C91" w14:textId="77777777" w:rsidR="007D73CE" w:rsidRDefault="00000000">
      <w:pPr>
        <w:pStyle w:val="Paragraphedeliste"/>
        <w:numPr>
          <w:ilvl w:val="0"/>
          <w:numId w:val="2"/>
        </w:numPr>
        <w:ind w:right="283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Évaluation gratuite questionnaire (+-15 minutes) : </w:t>
      </w:r>
    </w:p>
    <w:p w14:paraId="779C7CC2" w14:textId="77777777" w:rsidR="007D73CE" w:rsidRDefault="00000000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Cette évaluation permettra de vous proposer un parcours de formation accompagné d’une proposition chiffrée</w:t>
      </w:r>
    </w:p>
    <w:p w14:paraId="496B28DE" w14:textId="77777777" w:rsidR="007D73CE" w:rsidRDefault="00000000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Cette évaluation portera sur :</w:t>
      </w:r>
    </w:p>
    <w:p w14:paraId="2F0BB95F" w14:textId="4018AD69" w:rsidR="007D73CE" w:rsidRDefault="00000000">
      <w:pPr>
        <w:pStyle w:val="Paragraphedeliste"/>
        <w:numPr>
          <w:ilvl w:val="0"/>
          <w:numId w:val="4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Vos </w:t>
      </w:r>
      <w:r w:rsidR="009F1394">
        <w:rPr>
          <w:rFonts w:ascii="Times New Roman" w:hAnsi="Times New Roman" w:cs="Times New Roman"/>
        </w:rPr>
        <w:t>prérequis</w:t>
      </w:r>
      <w:r>
        <w:rPr>
          <w:rFonts w:ascii="Times New Roman" w:hAnsi="Times New Roman" w:cs="Times New Roman"/>
        </w:rPr>
        <w:t xml:space="preserve"> en matière de connaissances de conduite d’un véhicule ;</w:t>
      </w:r>
    </w:p>
    <w:p w14:paraId="6FD33A7D" w14:textId="77777777" w:rsidR="007D73CE" w:rsidRDefault="00000000">
      <w:pPr>
        <w:pStyle w:val="Paragraphedeliste"/>
        <w:numPr>
          <w:ilvl w:val="0"/>
          <w:numId w:val="4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Vos expériences vécues en tant qu’usager de la route ;</w:t>
      </w:r>
    </w:p>
    <w:p w14:paraId="1577CA78" w14:textId="77777777" w:rsidR="007D73CE" w:rsidRDefault="00000000">
      <w:pPr>
        <w:pStyle w:val="Paragraphedeliste"/>
        <w:numPr>
          <w:ilvl w:val="0"/>
          <w:numId w:val="4"/>
        </w:numPr>
        <w:ind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Vos motivations.</w:t>
      </w:r>
    </w:p>
    <w:p w14:paraId="67D319F8" w14:textId="77777777" w:rsidR="009F1394" w:rsidRPr="009F1394" w:rsidRDefault="009F1394" w:rsidP="009F1394">
      <w:pPr>
        <w:ind w:left="927" w:right="283"/>
        <w:jc w:val="both"/>
        <w:rPr>
          <w:rFonts w:ascii="Times New Roman" w:hAnsi="Times New Roman" w:cs="Times New Roman"/>
        </w:rPr>
      </w:pPr>
    </w:p>
    <w:p w14:paraId="11D0F53B" w14:textId="26335F25" w:rsidR="009F1394" w:rsidRDefault="00000000" w:rsidP="009F1394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Cette évaluation est réalisée sous la forme d’un questionnaire</w:t>
      </w:r>
    </w:p>
    <w:p w14:paraId="7842A391" w14:textId="77777777" w:rsidR="009F1394" w:rsidRDefault="009F1394" w:rsidP="009F1394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</w:p>
    <w:p w14:paraId="51BBDDBE" w14:textId="77777777" w:rsidR="007D73CE" w:rsidRDefault="00000000">
      <w:pPr>
        <w:pStyle w:val="Paragraphedeliste"/>
        <w:ind w:left="92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procédé de l’évaluation est porté à la connaissance du public par un affichage sur le site interne.</w:t>
      </w:r>
    </w:p>
    <w:p w14:paraId="2F36B27E" w14:textId="77777777" w:rsidR="007D73CE" w:rsidRDefault="007D73CE">
      <w:pPr>
        <w:pStyle w:val="Paragraphedeliste"/>
        <w:ind w:left="927" w:right="283" w:hanging="360"/>
        <w:jc w:val="both"/>
        <w:rPr>
          <w:rFonts w:ascii="Times New Roman" w:hAnsi="Times New Roman" w:cs="Times New Roman"/>
          <w:b/>
          <w:u w:val="single"/>
        </w:rPr>
      </w:pPr>
    </w:p>
    <w:p w14:paraId="606A57E6" w14:textId="77777777" w:rsidR="007D73CE" w:rsidRDefault="00000000">
      <w:pPr>
        <w:pStyle w:val="Paragraphedeliste"/>
        <w:numPr>
          <w:ilvl w:val="0"/>
          <w:numId w:val="2"/>
        </w:numPr>
        <w:ind w:right="283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Évaluation « éval+ » sur tablette (+-30 minutes) </w:t>
      </w:r>
    </w:p>
    <w:p w14:paraId="6ABB015F" w14:textId="77777777" w:rsidR="007D73CE" w:rsidRDefault="0000000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ÉVALUATIONS BOÎTE AUTO &amp; AAC</w:t>
      </w:r>
      <w:r>
        <w:rPr>
          <w:rFonts w:ascii="Times New Roman" w:eastAsia="Times New Roman" w:hAnsi="Times New Roman" w:cs="Times New Roman"/>
          <w:lang w:eastAsia="fr-FR"/>
        </w:rPr>
        <w:br/>
        <w:t>Prise en compte du permis Boîte automatique (Restriction 78) et de la formation AAC, inclus dans le bilan final de l’évaluation de départ de l’élève !</w:t>
      </w:r>
      <w:r>
        <w:rPr>
          <w:rFonts w:ascii="Times New Roman" w:eastAsia="Times New Roman" w:hAnsi="Times New Roman" w:cs="Times New Roman"/>
          <w:lang w:eastAsia="fr-FR"/>
        </w:rPr>
        <w:br/>
        <w:t>L’enseignant renseigne le type de formation et de véhicule dans la fiche élève sur EUREKA V3 lors de l’inscription de l’élève.</w:t>
      </w:r>
      <w:r>
        <w:rPr>
          <w:rFonts w:ascii="Times New Roman" w:eastAsia="Times New Roman" w:hAnsi="Times New Roman" w:cs="Times New Roman"/>
          <w:lang w:eastAsia="fr-FR"/>
        </w:rPr>
        <w:br/>
      </w:r>
      <w:r>
        <w:rPr>
          <w:rFonts w:ascii="MS Mincho" w:eastAsia="MS Mincho" w:hAnsi="MS Mincho" w:cs="MS Mincho" w:hint="eastAsia"/>
          <w:lang w:eastAsia="fr-FR"/>
        </w:rPr>
        <w:t>➢</w:t>
      </w:r>
      <w:r>
        <w:rPr>
          <w:rFonts w:ascii="Times New Roman" w:eastAsia="Times New Roman" w:hAnsi="Times New Roman" w:cs="Times New Roman"/>
          <w:lang w:eastAsia="fr-FR"/>
        </w:rPr>
        <w:t xml:space="preserve"> Le barème national est recalculé en fonction du permis et de la formation (filière)</w:t>
      </w:r>
      <w:r>
        <w:rPr>
          <w:rFonts w:ascii="Times New Roman" w:eastAsia="Times New Roman" w:hAnsi="Times New Roman" w:cs="Times New Roman"/>
          <w:lang w:eastAsia="fr-FR"/>
        </w:rPr>
        <w:br/>
      </w:r>
      <w:r>
        <w:rPr>
          <w:rFonts w:ascii="MS Mincho" w:eastAsia="MS Mincho" w:hAnsi="MS Mincho" w:cs="MS Mincho" w:hint="eastAsia"/>
          <w:lang w:eastAsia="fr-FR"/>
        </w:rPr>
        <w:t>➢</w:t>
      </w:r>
      <w:r>
        <w:rPr>
          <w:rFonts w:ascii="Times New Roman" w:eastAsia="Times New Roman" w:hAnsi="Times New Roman" w:cs="Times New Roman"/>
          <w:lang w:eastAsia="fr-FR"/>
        </w:rPr>
        <w:t xml:space="preserve"> Le barème personnalisé est mis automatiquement à jour selon les notions cochées : degré de difficulté, environnement…</w:t>
      </w:r>
      <w:r>
        <w:rPr>
          <w:rFonts w:ascii="Times New Roman" w:eastAsia="Times New Roman" w:hAnsi="Times New Roman" w:cs="Times New Roman"/>
          <w:lang w:eastAsia="fr-FR"/>
        </w:rPr>
        <w:br/>
        <w:t>Cela permet à l’enseignant de se rendre compte des avantages d’une conduite en AAC et/ou de la boîte automatique.</w:t>
      </w:r>
    </w:p>
    <w:p w14:paraId="23308C27" w14:textId="77777777" w:rsidR="007D73CE" w:rsidRDefault="0000000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 </w:t>
      </w:r>
      <w:r>
        <w:rPr>
          <w:rFonts w:ascii="Times New Roman" w:eastAsia="Times New Roman" w:hAnsi="Times New Roman" w:cs="Times New Roman"/>
          <w:b/>
          <w:bCs/>
          <w:u w:val="single"/>
          <w:lang w:eastAsia="fr-FR"/>
        </w:rPr>
        <w:t>6 thèmes et 21 capacités évaluées</w:t>
      </w:r>
    </w:p>
    <w:p w14:paraId="187D8A90" w14:textId="77777777" w:rsidR="007D73CE" w:rsidRDefault="0000000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 </w:t>
      </w:r>
      <w:r>
        <w:rPr>
          <w:rFonts w:ascii="Times New Roman" w:eastAsia="Times New Roman" w:hAnsi="Times New Roman" w:cs="Times New Roman"/>
          <w:b/>
          <w:bCs/>
          <w:u w:val="single"/>
          <w:lang w:eastAsia="fr-FR"/>
        </w:rPr>
        <w:t>Les exercices proposés : </w:t>
      </w:r>
    </w:p>
    <w:p w14:paraId="23397A59" w14:textId="77777777" w:rsidR="007D73CE" w:rsidRDefault="00000000">
      <w:pPr>
        <w:numPr>
          <w:ilvl w:val="0"/>
          <w:numId w:val="5"/>
        </w:numPr>
        <w:spacing w:before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Un questionnement de l'élève sur son expérience, </w:t>
      </w:r>
      <w:r>
        <w:rPr>
          <w:rFonts w:ascii="Times New Roman" w:eastAsia="Times New Roman" w:hAnsi="Times New Roman" w:cs="Times New Roman"/>
          <w:lang w:eastAsia="fr-FR"/>
        </w:rPr>
        <w:t>pour évaluer ses connaissances et compétences applicables à l'apprentissage de la conduite automobile. </w:t>
      </w:r>
    </w:p>
    <w:p w14:paraId="6F177F79" w14:textId="77777777" w:rsidR="007D73C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Un questionnement sur ses motivations, </w:t>
      </w:r>
      <w:r>
        <w:rPr>
          <w:rFonts w:ascii="Times New Roman" w:eastAsia="Times New Roman" w:hAnsi="Times New Roman" w:cs="Times New Roman"/>
          <w:lang w:eastAsia="fr-FR"/>
        </w:rPr>
        <w:t>pour évaluer son implication dans son futur apprentissage. </w:t>
      </w:r>
    </w:p>
    <w:p w14:paraId="7382284F" w14:textId="77777777" w:rsidR="007D73C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Des quiz à partir de photos et de vidéos de situations réelles, </w:t>
      </w:r>
      <w:r>
        <w:rPr>
          <w:rFonts w:ascii="Times New Roman" w:eastAsia="Times New Roman" w:hAnsi="Times New Roman" w:cs="Times New Roman"/>
          <w:lang w:eastAsia="fr-FR"/>
        </w:rPr>
        <w:t>pour évaluer ses capacités visuospatiales et décisionnelles.</w:t>
      </w:r>
    </w:p>
    <w:p w14:paraId="63515981" w14:textId="77777777" w:rsidR="007D73C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 xml:space="preserve">Des vidéos interactives, </w:t>
      </w:r>
      <w:r>
        <w:rPr>
          <w:rFonts w:ascii="Times New Roman" w:eastAsia="Times New Roman" w:hAnsi="Times New Roman" w:cs="Times New Roman"/>
          <w:lang w:eastAsia="fr-FR"/>
        </w:rPr>
        <w:t>pour évaluer ses capacités de perception, de compréhension et d'anticipation. </w:t>
      </w:r>
    </w:p>
    <w:p w14:paraId="42E39EFA" w14:textId="77777777" w:rsidR="007D73CE" w:rsidRDefault="00000000">
      <w:pPr>
        <w:numPr>
          <w:ilvl w:val="0"/>
          <w:numId w:val="5"/>
        </w:numPr>
        <w:spacing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Des calculs de ses temps de réaction. </w:t>
      </w:r>
    </w:p>
    <w:p w14:paraId="3156B2FD" w14:textId="77777777" w:rsidR="007D73CE" w:rsidRDefault="00000000">
      <w:pPr>
        <w:pStyle w:val="Paragraphedeliste"/>
        <w:numPr>
          <w:ilvl w:val="0"/>
          <w:numId w:val="1"/>
        </w:numPr>
        <w:ind w:right="283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Évaluation continue</w:t>
      </w:r>
    </w:p>
    <w:p w14:paraId="661D6967" w14:textId="77777777" w:rsidR="007D73CE" w:rsidRDefault="007D73CE">
      <w:pPr>
        <w:pStyle w:val="Paragraphedeliste"/>
        <w:ind w:left="927" w:right="283"/>
        <w:jc w:val="both"/>
        <w:rPr>
          <w:rFonts w:ascii="Times New Roman" w:hAnsi="Times New Roman" w:cs="Times New Roman"/>
          <w:b/>
          <w:u w:val="single"/>
        </w:rPr>
      </w:pPr>
    </w:p>
    <w:p w14:paraId="116177ED" w14:textId="77777777" w:rsidR="007D73CE" w:rsidRDefault="00000000">
      <w:pPr>
        <w:pStyle w:val="Paragraphedeliste"/>
        <w:ind w:left="567" w:right="28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Au cours de la formation, la montée en compétences de l’élève est évaluée de façon continue. Une fiche de suivi est attribuée à chaque élève. Elle permet de mesurer la progression de l’élève.</w:t>
      </w:r>
    </w:p>
    <w:p w14:paraId="63427AF7" w14:textId="77777777" w:rsidR="007D73CE" w:rsidRDefault="007D73CE">
      <w:pPr>
        <w:pStyle w:val="Paragraphedeliste"/>
        <w:ind w:left="567" w:right="283"/>
        <w:jc w:val="both"/>
        <w:rPr>
          <w:rFonts w:ascii="Times New Roman" w:hAnsi="Times New Roman" w:cs="Times New Roman"/>
          <w:bCs/>
        </w:rPr>
      </w:pPr>
    </w:p>
    <w:p w14:paraId="08743498" w14:textId="77777777" w:rsidR="007D73CE" w:rsidRDefault="00000000">
      <w:pPr>
        <w:pStyle w:val="Paragraphedeliste"/>
        <w:ind w:left="567" w:right="28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Toutes les compétences nécessaires à la maîtrise de la conduite sont listées sur cette fiche de suivi. A chaque fois qu’une compétence est acquise, l’enseignant le renseigne sur la fiche. </w:t>
      </w:r>
    </w:p>
    <w:p w14:paraId="6D125D0B" w14:textId="77777777" w:rsidR="007D73CE" w:rsidRDefault="007D73CE">
      <w:pPr>
        <w:pStyle w:val="Paragraphedeliste"/>
        <w:ind w:left="567" w:right="283"/>
        <w:jc w:val="both"/>
        <w:rPr>
          <w:rFonts w:ascii="Times New Roman" w:hAnsi="Times New Roman" w:cs="Times New Roman"/>
          <w:bCs/>
        </w:rPr>
      </w:pPr>
    </w:p>
    <w:p w14:paraId="7488672E" w14:textId="77777777" w:rsidR="007D73CE" w:rsidRDefault="00000000">
      <w:pPr>
        <w:pStyle w:val="Paragraphedeliste"/>
        <w:ind w:left="567" w:right="28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En fin de parcours de formation, un examen blanc a lieu, permettant de simuler l’examen. Cette épreuve a pour but de vérifier que l’élève est prêt pour l’examen final. Elle permet également à l’élève de se préparer aux conditions réelles de l’examen.  </w:t>
      </w:r>
    </w:p>
    <w:sectPr w:rsidR="007D7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FBEAA" w14:textId="77777777" w:rsidR="003078B3" w:rsidRDefault="003078B3" w:rsidP="009F1394">
      <w:r>
        <w:separator/>
      </w:r>
    </w:p>
  </w:endnote>
  <w:endnote w:type="continuationSeparator" w:id="0">
    <w:p w14:paraId="201E79F3" w14:textId="77777777" w:rsidR="003078B3" w:rsidRDefault="003078B3" w:rsidP="009F1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SC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8777" w14:textId="77777777" w:rsidR="009F1394" w:rsidRDefault="009F139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6833E" w14:textId="77777777" w:rsidR="009F1394" w:rsidRDefault="009F1394" w:rsidP="009F1394">
    <w:pPr>
      <w:pStyle w:val="Pieddepage"/>
    </w:pPr>
    <w:r>
      <w:t>Siret : 99 365 935 00017</w:t>
    </w:r>
    <w:r>
      <w:tab/>
    </w:r>
    <w:r>
      <w:tab/>
      <w:t>Code APE : 85.53Z</w:t>
    </w:r>
  </w:p>
  <w:p w14:paraId="43E5C8DA" w14:textId="77777777" w:rsidR="009F1394" w:rsidRDefault="009F1394" w:rsidP="009F1394">
    <w:pPr>
      <w:pStyle w:val="Pieddepage"/>
    </w:pPr>
    <w:r>
      <w:t>Agrément préfectoral : E2603800020</w:t>
    </w:r>
    <w:r>
      <w:tab/>
    </w:r>
    <w:r>
      <w:tab/>
      <w:t xml:space="preserve">N°TVA intracommunautaire : </w:t>
    </w:r>
    <w:r>
      <w:rPr>
        <w:rFonts w:ascii="Times New Roman" w:hAnsi="Times New Roman"/>
        <w:sz w:val="20"/>
      </w:rPr>
      <w:t>FR3801.999365935</w:t>
    </w:r>
  </w:p>
  <w:p w14:paraId="463C83B7" w14:textId="77777777" w:rsidR="009F1394" w:rsidRDefault="009F139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C3AE9" w14:textId="77777777" w:rsidR="009F1394" w:rsidRDefault="009F139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79A76" w14:textId="77777777" w:rsidR="003078B3" w:rsidRDefault="003078B3" w:rsidP="009F1394">
      <w:r>
        <w:separator/>
      </w:r>
    </w:p>
  </w:footnote>
  <w:footnote w:type="continuationSeparator" w:id="0">
    <w:p w14:paraId="1ED02149" w14:textId="77777777" w:rsidR="003078B3" w:rsidRDefault="003078B3" w:rsidP="009F1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F0208" w14:textId="5B7691AF" w:rsidR="009F1394" w:rsidRDefault="009F1394">
    <w:pPr>
      <w:pStyle w:val="En-tte"/>
    </w:pPr>
    <w:r>
      <w:rPr>
        <w:noProof/>
      </w:rPr>
      <w:pict w14:anchorId="6EBFDD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66251" o:spid="_x0000_s1026" type="#_x0000_t75" style="position:absolute;margin-left:0;margin-top:0;width:481.45pt;height:408.4pt;z-index:-251655168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3412F" w14:textId="51954285" w:rsidR="009F1394" w:rsidRDefault="009F1394" w:rsidP="009F1394">
    <w:pPr>
      <w:jc w:val="right"/>
    </w:pPr>
    <w:r>
      <w:rPr>
        <w:noProof/>
      </w:rPr>
      <w:pict w14:anchorId="6625B8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66252" o:spid="_x0000_s1027" type="#_x0000_t75" style="position:absolute;left:0;text-align:left;margin-left:0;margin-top:0;width:481.45pt;height:408.4pt;z-index:-251654144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  <w:p w14:paraId="63790B40" w14:textId="30F82940" w:rsidR="009F1394" w:rsidRDefault="009F1394" w:rsidP="009F1394">
    <w:pPr>
      <w:jc w:val="right"/>
    </w:pPr>
    <w:r>
      <w:rPr>
        <w:rFonts w:ascii="Times New Roman" w:hAnsi="Times New Roman" w:cs="Times New Roman"/>
        <w:noProof/>
      </w:rPr>
      <w:drawing>
        <wp:anchor distT="0" distB="0" distL="0" distR="0" simplePos="0" relativeHeight="251659264" behindDoc="0" locked="0" layoutInCell="0" allowOverlap="1" wp14:anchorId="6B6998D6" wp14:editId="54162099">
          <wp:simplePos x="0" y="0"/>
          <wp:positionH relativeFrom="margin">
            <wp:align>left</wp:align>
          </wp:positionH>
          <wp:positionV relativeFrom="paragraph">
            <wp:posOffset>15240</wp:posOffset>
          </wp:positionV>
          <wp:extent cx="1494790" cy="783590"/>
          <wp:effectExtent l="0" t="0" r="0" b="0"/>
          <wp:wrapSquare wrapText="largest"/>
          <wp:docPr id="893108529" name="Image1 Copie 2 Copie 1 Copie 1 Copie 1 Copie 1 Copi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 Copie 2 Copie 1 Copie 1 Copie 1 Copie 1 Copi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26 avenue du 8 mai 1945</w:t>
    </w:r>
  </w:p>
  <w:p w14:paraId="35B1946E" w14:textId="77777777" w:rsidR="009F1394" w:rsidRDefault="009F1394" w:rsidP="009F1394">
    <w:pPr>
      <w:jc w:val="right"/>
    </w:pPr>
    <w:r>
      <w:tab/>
    </w:r>
    <w:r>
      <w:tab/>
    </w:r>
    <w:r>
      <w:tab/>
    </w:r>
    <w:r>
      <w:tab/>
      <w:t>38130 Echirolles</w:t>
    </w:r>
  </w:p>
  <w:p w14:paraId="7898154D" w14:textId="353AFE71" w:rsidR="009F1394" w:rsidRDefault="009F1394" w:rsidP="009F1394">
    <w:pPr>
      <w:jc w:val="right"/>
    </w:pPr>
    <w:r>
      <w:tab/>
    </w:r>
    <w:r>
      <w:tab/>
    </w:r>
    <w:r>
      <w:tab/>
    </w:r>
    <w:r>
      <w:tab/>
      <w:t>04 38 21 48 02</w:t>
    </w:r>
  </w:p>
  <w:p w14:paraId="7D7626E7" w14:textId="77777777" w:rsidR="009F1394" w:rsidRDefault="009F1394" w:rsidP="009F1394">
    <w:pPr>
      <w:jc w:val="right"/>
    </w:pPr>
    <w:r>
      <w:tab/>
    </w:r>
    <w:r>
      <w:tab/>
    </w:r>
    <w:r>
      <w:tab/>
    </w:r>
    <w:r>
      <w:tab/>
      <w:t>mcconduiteechirolles@gmail.com</w:t>
    </w:r>
  </w:p>
  <w:p w14:paraId="7BA9236A" w14:textId="4E55CF34" w:rsidR="009F1394" w:rsidRDefault="009F139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F828" w14:textId="14DCD6DC" w:rsidR="009F1394" w:rsidRDefault="009F1394">
    <w:pPr>
      <w:pStyle w:val="En-tte"/>
    </w:pPr>
    <w:r>
      <w:rPr>
        <w:noProof/>
      </w:rPr>
      <w:pict w14:anchorId="772B84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66250" o:spid="_x0000_s1025" type="#_x0000_t75" style="position:absolute;margin-left:0;margin-top:0;width:481.45pt;height:408.4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D8D"/>
    <w:multiLevelType w:val="multilevel"/>
    <w:tmpl w:val="310E7678"/>
    <w:lvl w:ilvl="0">
      <w:start w:val="1"/>
      <w:numFmt w:val="decimal"/>
      <w:lvlText w:val="%1)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115A61B5"/>
    <w:multiLevelType w:val="multilevel"/>
    <w:tmpl w:val="49B2927E"/>
    <w:lvl w:ilvl="0">
      <w:start w:val="1"/>
      <w:numFmt w:val="bullet"/>
      <w:lvlText w:val="-"/>
      <w:lvlJc w:val="left"/>
      <w:pPr>
        <w:tabs>
          <w:tab w:val="num" w:pos="0"/>
        </w:tabs>
        <w:ind w:left="1287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07706CA"/>
    <w:multiLevelType w:val="multilevel"/>
    <w:tmpl w:val="45E02B36"/>
    <w:lvl w:ilvl="0">
      <w:start w:val="1"/>
      <w:numFmt w:val="decimal"/>
      <w:lvlText w:val="%1-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3" w15:restartNumberingAfterBreak="0">
    <w:nsid w:val="564B4442"/>
    <w:multiLevelType w:val="multilevel"/>
    <w:tmpl w:val="ADA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62A0B29"/>
    <w:multiLevelType w:val="multilevel"/>
    <w:tmpl w:val="890E74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A8929E2"/>
    <w:multiLevelType w:val="multilevel"/>
    <w:tmpl w:val="E20EE36E"/>
    <w:lvl w:ilvl="0">
      <w:start w:val="1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87" w:hanging="360"/>
      </w:pPr>
      <w:rPr>
        <w:rFonts w:ascii="Wingdings" w:hAnsi="Wingdings" w:cs="Wingdings" w:hint="default"/>
      </w:rPr>
    </w:lvl>
  </w:abstractNum>
  <w:num w:numId="1" w16cid:durableId="2126189658">
    <w:abstractNumId w:val="0"/>
  </w:num>
  <w:num w:numId="2" w16cid:durableId="1589149552">
    <w:abstractNumId w:val="5"/>
  </w:num>
  <w:num w:numId="3" w16cid:durableId="991182409">
    <w:abstractNumId w:val="2"/>
  </w:num>
  <w:num w:numId="4" w16cid:durableId="1723366009">
    <w:abstractNumId w:val="1"/>
  </w:num>
  <w:num w:numId="5" w16cid:durableId="1394623371">
    <w:abstractNumId w:val="3"/>
  </w:num>
  <w:num w:numId="6" w16cid:durableId="1617443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3CE"/>
    <w:rsid w:val="003078B3"/>
    <w:rsid w:val="007D73CE"/>
    <w:rsid w:val="009F1394"/>
    <w:rsid w:val="00E8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8AD4F"/>
  <w15:docId w15:val="{497CC5C0-95AA-488F-9592-319085E6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aragraphedeliste">
    <w:name w:val="List Paragraph"/>
    <w:basedOn w:val="Normal"/>
    <w:qFormat/>
    <w:pPr>
      <w:spacing w:after="200"/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F1394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9F1394"/>
    <w:rPr>
      <w:rFonts w:cs="Mangal"/>
      <w:szCs w:val="21"/>
    </w:rPr>
  </w:style>
  <w:style w:type="paragraph" w:styleId="Pieddepage">
    <w:name w:val="footer"/>
    <w:basedOn w:val="Normal"/>
    <w:link w:val="PieddepageCar"/>
    <w:unhideWhenUsed/>
    <w:rsid w:val="009F1394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9F139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689</Words>
  <Characters>3692</Characters>
  <Application>Microsoft Office Word</Application>
  <DocSecurity>0</DocSecurity>
  <Lines>94</Lines>
  <Paragraphs>50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sabrina grenoble</cp:lastModifiedBy>
  <cp:revision>2</cp:revision>
  <dcterms:created xsi:type="dcterms:W3CDTF">2026-03-17T17:08:00Z</dcterms:created>
  <dcterms:modified xsi:type="dcterms:W3CDTF">2026-04-03T10:11:00Z</dcterms:modified>
  <dc:language>fr-FR</dc:language>
</cp:coreProperties>
</file>