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rPr>
      </w:pPr>
      <w:r>
        <w:rPr>
          <w:rFonts w:hint="eastAsia"/>
          <w:sz w:val="32"/>
          <w:szCs w:val="40"/>
        </w:rPr>
        <w:t>出具投标保函申请书</w:t>
      </w:r>
    </w:p>
    <w:p>
      <w:pPr>
        <w:rPr>
          <w:rFonts w:hint="eastAsia"/>
          <w:u w:val="single"/>
        </w:rPr>
      </w:pPr>
      <w:r>
        <w:rPr>
          <w:rFonts w:hint="eastAsia"/>
          <w:u w:val="single"/>
          <w:lang w:val="en-US" w:eastAsia="zh-CN"/>
        </w:rPr>
        <w:t>福建省延富融资担保有限公司</w:t>
      </w:r>
      <w:r>
        <w:rPr>
          <w:rFonts w:hint="eastAsia"/>
          <w:u w:val="single"/>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我方（被保证人）</w:t>
      </w:r>
      <w:commentRangeStart w:id="0"/>
      <w:r>
        <w:rPr>
          <w:rFonts w:hint="eastAsia"/>
          <w:u w:val="single"/>
          <w:lang w:val="en-US" w:eastAsia="zh-CN"/>
        </w:rPr>
        <w:t>投标单位名称</w:t>
      </w:r>
      <w:commentRangeEnd w:id="0"/>
      <w:r>
        <w:commentReference w:id="0"/>
      </w:r>
      <w:r>
        <w:rPr>
          <w:rFonts w:hint="eastAsia"/>
          <w:u w:val="single"/>
        </w:rPr>
        <w:t xml:space="preserve"> </w:t>
      </w:r>
      <w:r>
        <w:rPr>
          <w:rFonts w:hint="eastAsia"/>
        </w:rPr>
        <w:t>拟参加招标单位的</w:t>
      </w:r>
      <w:r>
        <w:rPr>
          <w:rFonts w:hint="eastAsia"/>
          <w:lang w:val="en-US" w:eastAsia="zh-CN"/>
        </w:rPr>
        <w:t>工程</w:t>
      </w:r>
      <w:r>
        <w:rPr>
          <w:rFonts w:hint="eastAsia"/>
        </w:rPr>
        <w:t>名称为：</w:t>
      </w:r>
      <w:r>
        <w:rPr>
          <w:rFonts w:hint="eastAsia"/>
          <w:u w:val="single"/>
          <w:lang w:val="en-US" w:eastAsia="zh-CN"/>
        </w:rPr>
        <w:t>项</w:t>
      </w:r>
      <w:commentRangeStart w:id="1"/>
      <w:r>
        <w:rPr>
          <w:rFonts w:hint="eastAsia"/>
          <w:u w:val="single"/>
          <w:lang w:val="en-US" w:eastAsia="zh-CN"/>
        </w:rPr>
        <w:t>目名称（密文）</w:t>
      </w:r>
      <w:r>
        <w:rPr>
          <w:rFonts w:hint="eastAsia"/>
          <w:u w:val="single"/>
        </w:rPr>
        <w:t xml:space="preserve"> </w:t>
      </w:r>
      <w:r>
        <w:rPr>
          <w:rFonts w:hint="eastAsia"/>
        </w:rPr>
        <w:t>（</w:t>
      </w:r>
      <w:r>
        <w:rPr>
          <w:rFonts w:hint="eastAsia"/>
          <w:lang w:val="en-US" w:eastAsia="zh-CN"/>
        </w:rPr>
        <w:t>工程</w:t>
      </w:r>
      <w:r>
        <w:rPr>
          <w:rFonts w:hint="eastAsia"/>
        </w:rPr>
        <w:t>编号：</w:t>
      </w:r>
      <w:r>
        <w:rPr>
          <w:rFonts w:hint="eastAsia"/>
          <w:u w:val="single"/>
          <w:lang w:val="en-US" w:eastAsia="zh-CN"/>
        </w:rPr>
        <w:t>项目编号（密文）</w:t>
      </w:r>
      <w:r>
        <w:rPr>
          <w:rFonts w:hint="eastAsia"/>
        </w:rPr>
        <w:t>）</w:t>
      </w:r>
      <w:commentRangeEnd w:id="1"/>
      <w:r>
        <w:commentReference w:id="1"/>
      </w:r>
      <w:r>
        <w:rPr>
          <w:rFonts w:hint="eastAsia"/>
        </w:rPr>
        <w:t>的投标，</w:t>
      </w:r>
      <w:r>
        <w:rPr>
          <w:rFonts w:hint="eastAsia"/>
          <w:lang w:eastAsia="zh-CN"/>
        </w:rPr>
        <w:t>（</w:t>
      </w:r>
      <w:r>
        <w:rPr>
          <w:rFonts w:hint="eastAsia"/>
        </w:rPr>
        <w:t xml:space="preserve">我方需向招标单位提交一份由我方作为被保证人的保函金额为人民币 </w:t>
      </w:r>
      <w:commentRangeStart w:id="2"/>
      <w:r>
        <w:rPr>
          <w:rFonts w:hint="eastAsia"/>
          <w:u w:val="single"/>
          <w:lang w:val="en-US" w:eastAsia="zh-CN"/>
        </w:rPr>
        <w:t>xx元</w:t>
      </w:r>
      <w:commentRangeEnd w:id="2"/>
      <w:r>
        <w:commentReference w:id="2"/>
      </w:r>
      <w:r>
        <w:rPr>
          <w:rFonts w:hint="eastAsia"/>
        </w:rPr>
        <w:t xml:space="preserve"> 的《投标保函》（下称《投标保函》），特申请贵方为我方向</w:t>
      </w:r>
      <w:r>
        <w:rPr>
          <w:rFonts w:hint="eastAsia"/>
          <w:u w:val="single"/>
          <w:lang w:val="en-US" w:eastAsia="zh-CN"/>
        </w:rPr>
        <w:t>泉州</w:t>
      </w:r>
      <w:r>
        <w:rPr>
          <w:rFonts w:hint="eastAsia"/>
          <w:u w:val="single"/>
        </w:rPr>
        <w:t>银行股份有限公司</w:t>
      </w:r>
      <w:r>
        <w:rPr>
          <w:rFonts w:hint="eastAsia"/>
        </w:rPr>
        <w:t>（保证人名称，以下简称保证人）申请出具该保函。</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b/>
          <w:bCs/>
        </w:rPr>
      </w:pPr>
      <w:r>
        <w:rPr>
          <w:rFonts w:hint="eastAsia"/>
          <w:b/>
          <w:bCs/>
        </w:rPr>
        <w:t>一、我方声明及承诺如下</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1.1我方是根据中国法律依法注册登记并合法存续的企业法人，依法开展经营活动，并以全部财产对外承担民事责任。</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1.2我方确认签订和履行本申请书的行为是我方的真实意思表示，且签订本申请书己经取得了相应的内部授权，符合我方的内部审批手续。</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13我方保证严格按照贵方的要求提供有关资料与信息，并保证本申请书所陈述的各项内容以及所提供的资料与信息真实、完整、合法、有效。</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1.4我方坚持公开、公平、公正和诚信原则参加招投标项目的投标，保证严格遵守招投标项目的工作流程，保证在招标投标活动中不会有任何违法违规行为（包括但不限于串通投标、弄虚作假投标、以他人名义投标等）。</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1.5若招标单位要求贵司和/或保证人承担担保责任，我方保证在贵司和/或保证人承担责任前，将相应款项汇入贵司和/或保证人账户。若贵方和/或保证人因《投标保函》承担了责任，有权立即向我方追偿，我方将立即向贵方和/或保证人进行清偿。</w:t>
      </w:r>
      <w:r>
        <w:rPr>
          <w:rFonts w:hint="eastAsia"/>
          <w:lang w:val="en-US" w:eastAsia="zh-CN"/>
        </w:rPr>
        <w:t>清偿</w:t>
      </w:r>
      <w:r>
        <w:rPr>
          <w:rFonts w:hint="eastAsia"/>
        </w:rPr>
        <w:t>的范围包括但不限于贵方和/或保证人向招标单位（保函受益人）支付的全部款项和贵方和/或保证人因向我方追偿所支付的全部款项（包括但不限于诉讼费、保全费、执行费、公告费、律师服务费、鉴定费、评估费、 拍卖费、财产保全担保费等），以及以前述款项为基数按照年利率24%计算的资金占用费，计算期间为贵方和/或保证人支付相应金额之日起至贵方和/或保证人获得全部清偿之</w:t>
      </w:r>
      <w:r>
        <w:rPr>
          <w:rFonts w:hint="eastAsia"/>
          <w:lang w:val="en-US" w:eastAsia="zh-CN"/>
        </w:rPr>
        <w:t>日</w:t>
      </w:r>
      <w:r>
        <w:rPr>
          <w:rFonts w:hint="eastAsia"/>
        </w:rPr>
        <w:t>止</w:t>
      </w:r>
      <w:r>
        <w:rPr>
          <w:rFonts w:hint="eastAsia"/>
          <w:lang w:eastAsia="zh-CN"/>
        </w:rPr>
        <w:t>，</w:t>
      </w:r>
      <w:r>
        <w:rPr>
          <w:rFonts w:hint="eastAsia"/>
          <w:lang w:val="en-US" w:eastAsia="zh-CN"/>
        </w:rPr>
        <w:t>以及第3.1条约定的违约金。</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1.6如我方发生下述可能影响双方合作的重大事项，我方须及时向贵方书面通报：</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1.6.1发生或可能发生停止经营、被吊销营业执照、被责令停业、被宣告破产、被行政管理机关、监管机构处罚等事宜；</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1.6.2发生或可能发生超过注册资本20%的重大资产转让、处置、举借新债、为除贵方以外的任何第三人提供担保、反担保等；</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1.6.3己发生或可能发生的与我方有关的诉讼（含仲裁、被申请强制执行等）、资产被查封、冻结、扣押或被采取其它强制措施等情形；</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1.6.4出现丧失或可能丧失债务偿付能力的其它情形。</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b/>
          <w:bCs/>
        </w:rPr>
      </w:pPr>
      <w:r>
        <w:rPr>
          <w:rFonts w:hint="eastAsia"/>
          <w:b/>
          <w:bCs/>
        </w:rPr>
        <w:t>二、保函费用</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2.1我方承诺在贵方出具《投标保函》之前支付保函费用人民币</w:t>
      </w:r>
      <w:r>
        <w:rPr>
          <w:rFonts w:hint="eastAsia"/>
          <w:u w:val="single"/>
        </w:rPr>
        <w:t xml:space="preserve"> </w:t>
      </w:r>
      <w:commentRangeStart w:id="3"/>
      <w:r>
        <w:rPr>
          <w:rFonts w:hint="eastAsia"/>
          <w:u w:val="single"/>
          <w:lang w:val="en-US" w:eastAsia="zh-CN"/>
        </w:rPr>
        <w:t>xx元</w:t>
      </w:r>
      <w:commentRangeEnd w:id="3"/>
      <w:r>
        <w:commentReference w:id="3"/>
      </w:r>
      <w:r>
        <w:rPr>
          <w:rFonts w:hint="eastAsia"/>
          <w:u w:val="single"/>
          <w:lang w:val="en-US" w:eastAsia="zh-CN"/>
        </w:rPr>
        <w:t xml:space="preserve"> </w:t>
      </w:r>
      <w:r>
        <w:rPr>
          <w:rFonts w:hint="eastAsia"/>
        </w:rPr>
        <w:t>。我方同意将前述款项支付至</w:t>
      </w:r>
      <w:r>
        <w:rPr>
          <w:rFonts w:hint="eastAsia"/>
          <w:u w:val="single"/>
          <w:lang w:val="en-US" w:eastAsia="zh-CN"/>
        </w:rPr>
        <w:t>泉州银行股份</w:t>
      </w:r>
      <w:r>
        <w:rPr>
          <w:rFonts w:hint="eastAsia"/>
          <w:u w:val="single"/>
        </w:rPr>
        <w:t>限公司</w:t>
      </w:r>
      <w:r>
        <w:rPr>
          <w:rFonts w:hint="eastAsia"/>
        </w:rPr>
        <w:t>的账户中。我方知悉并认可，我方可采用</w:t>
      </w:r>
      <w:r>
        <w:rPr>
          <w:rFonts w:hint="eastAsia"/>
          <w:lang w:val="en-US" w:eastAsia="zh-CN"/>
        </w:rPr>
        <w:t>基本户转账方式</w:t>
      </w:r>
      <w:r>
        <w:rPr>
          <w:rFonts w:hint="eastAsia"/>
        </w:rPr>
        <w:t>支付办理保函费用，我方经办人/代理人/代付人直接支付办理保函费用均视为我方的付款行为：</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直接支付至</w:t>
      </w:r>
      <w:r>
        <w:rPr>
          <w:rFonts w:hint="eastAsia"/>
          <w:lang w:val="en-US" w:eastAsia="zh-CN"/>
        </w:rPr>
        <w:t>泉州银行</w:t>
      </w:r>
      <w:r>
        <w:rPr>
          <w:rFonts w:hint="eastAsia"/>
        </w:rPr>
        <w:t>公司账户，户名：</w:t>
      </w:r>
      <w:r>
        <w:rPr>
          <w:rFonts w:hint="eastAsia"/>
          <w:u w:val="single"/>
          <w:lang w:val="en-US" w:eastAsia="zh-CN"/>
        </w:rPr>
        <w:t>泉州银行股份有限公司工程保函专用户</w:t>
      </w:r>
      <w:r>
        <w:rPr>
          <w:rFonts w:hint="eastAsia"/>
          <w:lang w:eastAsia="zh-CN"/>
        </w:rPr>
        <w:t>；</w:t>
      </w:r>
      <w:r>
        <w:rPr>
          <w:rFonts w:hint="eastAsia"/>
        </w:rPr>
        <w:t>账号：</w:t>
      </w:r>
      <w:r>
        <w:rPr>
          <w:rFonts w:hint="eastAsia"/>
          <w:u w:val="single"/>
          <w:lang w:val="en-US" w:eastAsia="zh-CN"/>
        </w:rPr>
        <w:t>501021129300008018</w:t>
      </w:r>
      <w:r>
        <w:rPr>
          <w:rFonts w:hint="eastAsia"/>
          <w:lang w:eastAsia="zh-CN"/>
        </w:rPr>
        <w:t>；</w:t>
      </w:r>
      <w:r>
        <w:rPr>
          <w:rFonts w:hint="eastAsia"/>
          <w:lang w:val="en-US" w:eastAsia="zh-CN"/>
        </w:rPr>
        <w:t>开</w:t>
      </w:r>
      <w:r>
        <w:rPr>
          <w:rFonts w:hint="eastAsia"/>
        </w:rPr>
        <w:t>户行：</w:t>
      </w:r>
      <w:r>
        <w:rPr>
          <w:rFonts w:hint="eastAsia"/>
          <w:u w:val="single"/>
        </w:rPr>
        <w:t>泉州银行股份有限公司总行营业部</w:t>
      </w:r>
      <w:r>
        <w:rPr>
          <w:rFonts w:hint="eastAsia"/>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2.2我方确认上述保函费用已包含增值税在内。</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2.3我方应向贵方提供开具增值税专用发票或增值税普通发票所需的必要信息。如该等信息发生变化，我方将及时告知贵方。因我方未提供准确信息造成的后果由我方承担。</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b/>
          <w:bCs/>
        </w:rPr>
      </w:pPr>
      <w:r>
        <w:rPr>
          <w:rFonts w:hint="eastAsia"/>
          <w:b/>
          <w:bCs/>
        </w:rPr>
        <w:t>三、违约责任</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3.1如我方未按照第1.5条履行义务，应按保函金额的20%向贵方支付违约金。</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3.2如我方未履行或未完全履行本申请书的所有声明/保证等义务（第1.5条除外）的，应按保函金额的10%向贵方支付违约金。</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3.3在我方履行完本申请书项下全部义务和责任之前，贵方有权随时查询我方的征信信息和授信情况。</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3.4如我方违约,贵方和/或保证人可在贵方和/或保证人官网、中国担保网或其他媒体上公布我方违约情况，贵方和/或保证人也可以将我方违约情形提供给中国人民银行金融机构和/或有关部门记载于信用信息基础数据库和/或其他信用数据库。</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b/>
          <w:bCs/>
        </w:rPr>
      </w:pPr>
      <w:r>
        <w:rPr>
          <w:rFonts w:hint="eastAsia"/>
          <w:b/>
          <w:bCs/>
        </w:rPr>
        <w:t>四、特别约定</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4.1贵方有权根据我方申请自行决策是否为我方向保证人申请</w:t>
      </w:r>
      <w:bookmarkStart w:id="0" w:name="_GoBack"/>
      <w:bookmarkEnd w:id="0"/>
      <w:r>
        <w:rPr>
          <w:rFonts w:hint="eastAsia"/>
        </w:rPr>
        <w:t>出具《投标保函》（以保证人实际出具的文本为准）。</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4.2我方签订并提交本申请书后，若贵方委托保证人向招标单位出具了经保证人加盖电子印章的《投标保函》，即视为贵方接受了我方的出具保函申请并履行了相关义务。我方与贵方无需就本申请书中的委托事项另行签订委托合同，我方将按本申请书的约定向贵方履行义务</w:t>
      </w:r>
      <w:r>
        <w:rPr>
          <w:rFonts w:hint="eastAsia"/>
          <w:lang w:eastAsia="zh-CN"/>
        </w:rPr>
        <w:t>，</w:t>
      </w:r>
      <w:r>
        <w:rPr>
          <w:rFonts w:hint="eastAsia"/>
        </w:rPr>
        <w:t>贵方也有权按本申请书要求我方承担相关法律责任。</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b/>
          <w:bCs/>
        </w:rPr>
      </w:pPr>
      <w:r>
        <w:rPr>
          <w:rFonts w:hint="eastAsia"/>
          <w:b/>
          <w:bCs/>
        </w:rPr>
        <w:t>五、其他</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5.1因本次出具保函委托而发生的争议，由贵方住所地有管辖权的人民法院诉讼解决。</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rPr>
        <w:t>5.2除非经贵方书面同意，否则本申请书一经生效，不得撤销或撤回。</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rPr>
      </w:pPr>
      <w:commentRangeStart w:id="4"/>
      <w:r>
        <w:rPr>
          <w:rFonts w:hint="eastAsia"/>
        </w:rPr>
        <w:t>申请人（电子签章）：</w:t>
      </w:r>
      <w:commentRangeEnd w:id="4"/>
      <w:r>
        <w:commentReference w:id="4"/>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pPr>
      <w:r>
        <w:rPr>
          <w:rFonts w:hint="eastAsia"/>
        </w:rPr>
        <w:t xml:space="preserve">时间： </w:t>
      </w:r>
      <w:commentRangeStart w:id="5"/>
      <w:r>
        <w:rPr>
          <w:rFonts w:hint="eastAsia"/>
          <w:u w:val="single"/>
          <w:lang w:val="en-US" w:eastAsia="zh-CN"/>
        </w:rPr>
        <w:t>x</w:t>
      </w:r>
      <w:r>
        <w:rPr>
          <w:rFonts w:hint="eastAsia"/>
        </w:rPr>
        <w:t>年</w:t>
      </w:r>
      <w:r>
        <w:rPr>
          <w:rFonts w:hint="eastAsia"/>
          <w:u w:val="single"/>
          <w:lang w:val="en-US" w:eastAsia="zh-CN"/>
        </w:rPr>
        <w:t>x</w:t>
      </w:r>
      <w:r>
        <w:rPr>
          <w:rFonts w:hint="eastAsia"/>
        </w:rPr>
        <w:t>月</w:t>
      </w:r>
      <w:r>
        <w:rPr>
          <w:rFonts w:hint="eastAsia"/>
          <w:u w:val="single"/>
          <w:lang w:val="en-US" w:eastAsia="zh-CN"/>
        </w:rPr>
        <w:t>x</w:t>
      </w:r>
      <w:r>
        <w:rPr>
          <w:rFonts w:hint="eastAsia"/>
        </w:rPr>
        <w:t>日</w:t>
      </w:r>
      <w:commentRangeEnd w:id="5"/>
      <w:r>
        <w:commentReference w:id="5"/>
      </w:r>
    </w:p>
    <w:p>
      <w:pPr>
        <w:spacing w:afterLines="50"/>
        <w:ind w:left="-424" w:leftChars="-202"/>
        <w:jc w:val="center"/>
        <w:rPr>
          <w:rFonts w:hint="eastAsia"/>
          <w:b/>
          <w:sz w:val="44"/>
          <w:szCs w:val="44"/>
        </w:rPr>
      </w:pPr>
    </w:p>
    <w:p>
      <w:pPr>
        <w:spacing w:afterLines="50"/>
        <w:ind w:left="-424" w:leftChars="-202"/>
        <w:jc w:val="center"/>
        <w:rPr>
          <w:rFonts w:hint="eastAsia"/>
          <w:b/>
          <w:sz w:val="44"/>
          <w:szCs w:val="44"/>
        </w:rPr>
      </w:pPr>
    </w:p>
    <w:p>
      <w:pPr>
        <w:spacing w:afterLines="50"/>
        <w:ind w:left="-424" w:leftChars="-202"/>
        <w:jc w:val="center"/>
        <w:rPr>
          <w:rFonts w:hint="eastAsia"/>
          <w:b/>
          <w:sz w:val="44"/>
          <w:szCs w:val="44"/>
        </w:rPr>
      </w:pPr>
    </w:p>
    <w:p>
      <w:pPr>
        <w:spacing w:afterLines="50"/>
        <w:ind w:left="-424" w:leftChars="-202"/>
        <w:jc w:val="center"/>
        <w:rPr>
          <w:b/>
          <w:sz w:val="44"/>
          <w:szCs w:val="44"/>
        </w:rPr>
      </w:pPr>
      <w:r>
        <w:rPr>
          <w:rFonts w:hint="eastAsia"/>
          <w:b/>
          <w:sz w:val="44"/>
          <w:szCs w:val="44"/>
        </w:rPr>
        <w:t>投标保证金银行保函承诺书</w:t>
      </w:r>
    </w:p>
    <w:p>
      <w:pPr>
        <w:ind w:left="-424" w:leftChars="-202"/>
        <w:rPr>
          <w:b/>
          <w:sz w:val="22"/>
          <w:szCs w:val="22"/>
        </w:rPr>
      </w:pPr>
      <w:r>
        <w:rPr>
          <w:rFonts w:hint="eastAsia"/>
          <w:b/>
          <w:sz w:val="22"/>
          <w:szCs w:val="22"/>
        </w:rPr>
        <w:t>致：泉州银行股份有限公司</w:t>
      </w:r>
    </w:p>
    <w:p>
      <w:pPr>
        <w:spacing w:beforeLines="50" w:afterLines="50" w:line="480" w:lineRule="exact"/>
        <w:ind w:left="-424" w:leftChars="-202" w:firstLine="440" w:firstLineChars="200"/>
        <w:rPr>
          <w:sz w:val="22"/>
          <w:szCs w:val="22"/>
        </w:rPr>
      </w:pPr>
      <w:r>
        <w:rPr>
          <w:rFonts w:hint="eastAsia"/>
          <w:sz w:val="22"/>
          <w:szCs w:val="22"/>
        </w:rPr>
        <w:t>本公司因项目投标需要，向贵行及下属分支机构申请开立投标保证金银行保函（以下简称“投标保函”），现就投标保函有关事项承诺如下：</w:t>
      </w:r>
    </w:p>
    <w:p>
      <w:pPr>
        <w:pStyle w:val="16"/>
        <w:numPr>
          <w:ilvl w:val="0"/>
          <w:numId w:val="1"/>
        </w:numPr>
        <w:spacing w:beforeLines="50" w:afterLines="50" w:line="480" w:lineRule="exact"/>
        <w:ind w:left="-424" w:leftChars="-202" w:firstLineChars="0"/>
        <w:rPr>
          <w:sz w:val="22"/>
          <w:szCs w:val="22"/>
        </w:rPr>
      </w:pPr>
      <w:r>
        <w:rPr>
          <w:rFonts w:hint="eastAsia"/>
          <w:sz w:val="22"/>
          <w:szCs w:val="22"/>
        </w:rPr>
        <w:t>本公司直接或间接向贵行提供的所有与开具投标保函相关的资料和行为完全真实、合法、有效。</w:t>
      </w:r>
    </w:p>
    <w:p>
      <w:pPr>
        <w:pStyle w:val="16"/>
        <w:numPr>
          <w:ilvl w:val="0"/>
          <w:numId w:val="1"/>
        </w:numPr>
        <w:spacing w:beforeLines="50" w:afterLines="50" w:line="480" w:lineRule="exact"/>
        <w:ind w:left="-424" w:leftChars="-202" w:firstLineChars="0"/>
        <w:rPr>
          <w:sz w:val="22"/>
          <w:szCs w:val="22"/>
        </w:rPr>
      </w:pPr>
      <w:r>
        <w:rPr>
          <w:rFonts w:hint="eastAsia"/>
          <w:sz w:val="22"/>
          <w:szCs w:val="22"/>
        </w:rPr>
        <w:t xml:space="preserve">本公司完全清楚本次招标人对投标人的相关要求；本公司完全清楚投标保函内容及投标保函担保的事项。 </w:t>
      </w:r>
    </w:p>
    <w:p>
      <w:pPr>
        <w:pStyle w:val="16"/>
        <w:numPr>
          <w:ilvl w:val="0"/>
          <w:numId w:val="1"/>
        </w:numPr>
        <w:spacing w:beforeLines="50" w:afterLines="50" w:line="480" w:lineRule="exact"/>
        <w:ind w:left="-424" w:leftChars="-202" w:firstLineChars="0"/>
        <w:rPr>
          <w:sz w:val="22"/>
          <w:szCs w:val="22"/>
        </w:rPr>
      </w:pPr>
      <w:r>
        <w:rPr>
          <w:rFonts w:hint="eastAsia"/>
          <w:sz w:val="22"/>
          <w:szCs w:val="22"/>
        </w:rPr>
        <w:t>本次投标过程中,本公司不存在法律法规及有关监管部门或招标人明确规定的禁止行为。</w:t>
      </w:r>
    </w:p>
    <w:p>
      <w:pPr>
        <w:pStyle w:val="16"/>
        <w:numPr>
          <w:ilvl w:val="0"/>
          <w:numId w:val="1"/>
        </w:numPr>
        <w:spacing w:beforeLines="50" w:afterLines="50" w:line="480" w:lineRule="exact"/>
        <w:ind w:left="-424" w:leftChars="-202" w:firstLineChars="0"/>
        <w:rPr>
          <w:sz w:val="22"/>
          <w:szCs w:val="22"/>
        </w:rPr>
      </w:pPr>
      <w:r>
        <w:rPr>
          <w:rFonts w:hint="eastAsia"/>
          <w:sz w:val="22"/>
          <w:szCs w:val="22"/>
        </w:rPr>
        <w:t>本公司直接或间接向贵行提供的所有与开具投标保函相关的资料和行为符合招标人对投标人的相关规定，包括但不限于：按照招标文件要求，以本公司基本账户向贵行支付投标保函费用，并符合汇款填写规范等。</w:t>
      </w:r>
    </w:p>
    <w:p>
      <w:pPr>
        <w:pStyle w:val="16"/>
        <w:numPr>
          <w:ilvl w:val="0"/>
          <w:numId w:val="1"/>
        </w:numPr>
        <w:spacing w:beforeLines="50" w:afterLines="50" w:line="480" w:lineRule="exact"/>
        <w:ind w:left="-424" w:leftChars="-202" w:firstLineChars="0"/>
        <w:rPr>
          <w:sz w:val="22"/>
          <w:szCs w:val="22"/>
        </w:rPr>
      </w:pPr>
      <w:r>
        <w:rPr>
          <w:rFonts w:hint="eastAsia"/>
          <w:sz w:val="22"/>
          <w:szCs w:val="22"/>
        </w:rPr>
        <w:t>本公司直接或间接向贵行申请开具投标保函，保函费用支付后，无论本公司是否继续参与投标，非贵行原因,本公司无权撤销保函，已支付的保函费用无须退回。因投标保函产生的理赔，贵行及其他担保方有权采取措施向本公司索赔，本公司愿意承担贵行及其他担保方损失。</w:t>
      </w:r>
    </w:p>
    <w:p>
      <w:pPr>
        <w:pStyle w:val="16"/>
        <w:numPr>
          <w:ilvl w:val="0"/>
          <w:numId w:val="1"/>
        </w:numPr>
        <w:spacing w:beforeLines="50" w:afterLines="50" w:line="480" w:lineRule="exact"/>
        <w:ind w:left="-424" w:leftChars="-202" w:firstLineChars="0"/>
        <w:rPr>
          <w:sz w:val="22"/>
          <w:szCs w:val="22"/>
        </w:rPr>
      </w:pPr>
      <w:r>
        <w:rPr>
          <w:rFonts w:hint="eastAsia"/>
          <w:sz w:val="22"/>
          <w:szCs w:val="22"/>
        </w:rPr>
        <w:t>若出现上述违法违规行为，或不符合招标文件要求的行为，本公司承担包括废标及没收保证金在内的一切责任和后果。因没收保证金导致的保函理赔，贵行及其他担保方有权采取措施向本公司索赔，本公司愿意承担贵行及其他担保方损失。</w:t>
      </w:r>
    </w:p>
    <w:p>
      <w:pPr>
        <w:pStyle w:val="16"/>
        <w:numPr>
          <w:ilvl w:val="0"/>
          <w:numId w:val="1"/>
        </w:numPr>
        <w:spacing w:beforeLines="50" w:afterLines="50" w:line="480" w:lineRule="exact"/>
        <w:ind w:left="-424" w:leftChars="-202" w:firstLineChars="0"/>
        <w:rPr>
          <w:sz w:val="22"/>
          <w:szCs w:val="22"/>
        </w:rPr>
      </w:pPr>
      <w:r>
        <w:rPr>
          <w:rFonts w:hint="eastAsia"/>
          <w:sz w:val="22"/>
          <w:szCs w:val="22"/>
        </w:rPr>
        <w:t>本公司对以上承诺的真实性和有效性负责并承担所有法律责任。</w:t>
      </w:r>
    </w:p>
    <w:p>
      <w:pPr>
        <w:ind w:left="-424" w:leftChars="-202"/>
        <w:rPr>
          <w:rFonts w:hint="eastAsia"/>
          <w:sz w:val="22"/>
          <w:szCs w:val="22"/>
        </w:rPr>
      </w:pPr>
    </w:p>
    <w:p>
      <w:pPr>
        <w:ind w:left="-424" w:leftChars="-202"/>
        <w:rPr>
          <w:sz w:val="22"/>
          <w:szCs w:val="22"/>
        </w:rPr>
      </w:pPr>
      <w:commentRangeStart w:id="6"/>
      <w:r>
        <w:rPr>
          <w:rFonts w:hint="eastAsia"/>
          <w:sz w:val="22"/>
          <w:szCs w:val="22"/>
        </w:rPr>
        <w:t>承  诺  人：</w:t>
      </w:r>
      <w:commentRangeEnd w:id="6"/>
      <w:r>
        <w:rPr>
          <w:sz w:val="22"/>
          <w:szCs w:val="22"/>
        </w:rPr>
        <w:commentReference w:id="6"/>
      </w:r>
    </w:p>
    <w:p>
      <w:pPr>
        <w:ind w:left="-424" w:leftChars="-202"/>
        <w:rPr>
          <w:rFonts w:hint="eastAsia" w:ascii="宋体" w:hAnsi="宋体"/>
          <w:color w:val="auto"/>
          <w:sz w:val="22"/>
          <w:szCs w:val="22"/>
          <w:lang w:val="en-US" w:eastAsia="zh-CN"/>
        </w:rPr>
      </w:pPr>
      <w:commentRangeStart w:id="7"/>
      <w:r>
        <w:rPr>
          <w:rFonts w:hint="eastAsia"/>
          <w:sz w:val="22"/>
          <w:szCs w:val="22"/>
        </w:rPr>
        <w:t>日      期：</w:t>
      </w:r>
      <w:commentRangeEnd w:id="7"/>
      <w:r>
        <w:rPr>
          <w:sz w:val="22"/>
          <w:szCs w:val="22"/>
        </w:rPr>
        <w:commentReference w:id="7"/>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黄俊杰" w:date="2023-07-05T15:32:42Z" w:initials="">
    <w:p w14:paraId="68A4457F">
      <w:pPr>
        <w:pStyle w:val="2"/>
        <w:rPr>
          <w:rFonts w:hint="default" w:eastAsia="宋体"/>
          <w:lang w:val="en-US" w:eastAsia="zh-CN"/>
        </w:rPr>
      </w:pPr>
      <w:r>
        <w:rPr>
          <w:rFonts w:hint="eastAsia"/>
          <w:lang w:val="en-US" w:eastAsia="zh-CN"/>
        </w:rPr>
        <w:t>投标人名称</w:t>
      </w:r>
    </w:p>
  </w:comment>
  <w:comment w:id="1" w:author="黄俊杰" w:date="2023-07-05T15:32:47Z" w:initials="">
    <w:p w14:paraId="3D99413A">
      <w:pPr>
        <w:pStyle w:val="2"/>
        <w:rPr>
          <w:rFonts w:hint="default" w:eastAsia="宋体"/>
          <w:lang w:val="en-US" w:eastAsia="zh-CN"/>
        </w:rPr>
      </w:pPr>
      <w:r>
        <w:rPr>
          <w:rFonts w:hint="eastAsia"/>
          <w:lang w:val="en-US" w:eastAsia="zh-CN"/>
        </w:rPr>
        <w:t>项目名称、项目编号（密文）</w:t>
      </w:r>
    </w:p>
  </w:comment>
  <w:comment w:id="2" w:author="黄俊杰" w:date="2023-07-05T15:32:57Z" w:initials="">
    <w:p w14:paraId="683A118A">
      <w:pPr>
        <w:pStyle w:val="2"/>
        <w:rPr>
          <w:rFonts w:hint="default" w:eastAsia="宋体"/>
          <w:lang w:val="en-US" w:eastAsia="zh-CN"/>
        </w:rPr>
      </w:pPr>
      <w:r>
        <w:rPr>
          <w:rFonts w:hint="eastAsia"/>
          <w:lang w:val="en-US" w:eastAsia="zh-CN"/>
        </w:rPr>
        <w:t>担保金额（大写）</w:t>
      </w:r>
    </w:p>
  </w:comment>
  <w:comment w:id="3" w:author="黄俊杰" w:date="2023-07-05T15:33:11Z" w:initials="">
    <w:p w14:paraId="4E682397">
      <w:pPr>
        <w:pStyle w:val="2"/>
        <w:rPr>
          <w:rFonts w:hint="default" w:eastAsia="宋体"/>
          <w:lang w:val="en-US" w:eastAsia="zh-CN"/>
        </w:rPr>
      </w:pPr>
      <w:r>
        <w:rPr>
          <w:rFonts w:hint="eastAsia"/>
          <w:lang w:val="en-US" w:eastAsia="zh-CN"/>
        </w:rPr>
        <w:t>订单金额（大写）</w:t>
      </w:r>
    </w:p>
  </w:comment>
  <w:comment w:id="4" w:author="黄俊杰" w:date="2023-07-05T15:31:57Z" w:initials="">
    <w:p w14:paraId="0D7825A9">
      <w:pPr>
        <w:pStyle w:val="2"/>
        <w:rPr>
          <w:rFonts w:hint="default" w:eastAsia="宋体"/>
          <w:lang w:val="en-US" w:eastAsia="zh-CN"/>
        </w:rPr>
      </w:pPr>
      <w:r>
        <w:rPr>
          <w:rFonts w:hint="eastAsia"/>
          <w:lang w:val="en-US" w:eastAsia="zh-CN"/>
        </w:rPr>
        <w:t>投标人名称+盖章</w:t>
      </w:r>
    </w:p>
  </w:comment>
  <w:comment w:id="5" w:author="黄俊杰" w:date="2023-07-05T15:32:09Z" w:initials="">
    <w:p w14:paraId="183D6F4C">
      <w:pPr>
        <w:pStyle w:val="2"/>
        <w:rPr>
          <w:rFonts w:hint="default" w:eastAsia="宋体"/>
          <w:lang w:val="en-US" w:eastAsia="zh-CN"/>
        </w:rPr>
      </w:pPr>
      <w:r>
        <w:rPr>
          <w:rFonts w:hint="eastAsia"/>
          <w:lang w:val="en-US" w:eastAsia="zh-CN"/>
        </w:rPr>
        <w:t>申请日期</w:t>
      </w:r>
    </w:p>
  </w:comment>
  <w:comment w:id="6" w:author="黄俊杰" w:date="2023-07-05T12:44:16Z" w:initials="">
    <w:p w14:paraId="5AD02391">
      <w:pPr>
        <w:pStyle w:val="2"/>
        <w:rPr>
          <w:rFonts w:hint="default" w:eastAsia="宋体"/>
          <w:lang w:val="en-US" w:eastAsia="zh-CN"/>
        </w:rPr>
      </w:pPr>
      <w:r>
        <w:rPr>
          <w:rFonts w:hint="eastAsia"/>
          <w:lang w:val="en-US" w:eastAsia="zh-CN"/>
        </w:rPr>
        <w:t>投标人名称，需盖投标人章</w:t>
      </w:r>
    </w:p>
  </w:comment>
  <w:comment w:id="7" w:author="黄俊杰" w:date="2023-07-05T12:44:29Z" w:initials="">
    <w:p w14:paraId="39392652">
      <w:pPr>
        <w:pStyle w:val="2"/>
        <w:rPr>
          <w:rFonts w:hint="eastAsia" w:eastAsia="宋体"/>
          <w:lang w:val="en-US" w:eastAsia="zh-CN"/>
        </w:rPr>
      </w:pPr>
      <w:r>
        <w:rPr>
          <w:rFonts w:hint="eastAsia"/>
          <w:lang w:val="en-US" w:eastAsia="zh-CN"/>
        </w:rPr>
        <w:t>年月日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A4457F" w15:done="0"/>
  <w15:commentEx w15:paraId="3D99413A" w15:done="0"/>
  <w15:commentEx w15:paraId="683A118A" w15:done="0"/>
  <w15:commentEx w15:paraId="4E682397" w15:done="0"/>
  <w15:commentEx w15:paraId="0D7825A9" w15:done="0"/>
  <w15:commentEx w15:paraId="183D6F4C" w15:done="0"/>
  <w15:commentEx w15:paraId="5AD02391" w15:done="0"/>
  <w15:commentEx w15:paraId="393926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BYZIWB+SimSun">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60830"/>
    </w:sdtPr>
    <w:sdtContent>
      <w:sdt>
        <w:sdtPr>
          <w:id w:val="171357217"/>
        </w:sdtPr>
        <w:sdtContent>
          <w:p>
            <w:pPr>
              <w:pStyle w:val="4"/>
              <w:jc w:val="center"/>
            </w:pP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D1399"/>
    <w:multiLevelType w:val="multilevel"/>
    <w:tmpl w:val="108D1399"/>
    <w:lvl w:ilvl="0" w:tentative="0">
      <w:start w:val="1"/>
      <w:numFmt w:val="chineseCountingThousand"/>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黄俊杰">
    <w15:presenceInfo w15:providerId="WPS Office" w15:userId="1353651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1NDc2NjJhOWRkMGE5YzQ4YWZlMjA5ODY2YmViZjUifQ=="/>
  </w:docVars>
  <w:rsids>
    <w:rsidRoot w:val="002F7172"/>
    <w:rsid w:val="000154CF"/>
    <w:rsid w:val="00046108"/>
    <w:rsid w:val="000469BC"/>
    <w:rsid w:val="00055842"/>
    <w:rsid w:val="00062A6C"/>
    <w:rsid w:val="00087A52"/>
    <w:rsid w:val="00091890"/>
    <w:rsid w:val="000B2188"/>
    <w:rsid w:val="000B6447"/>
    <w:rsid w:val="000D1CE9"/>
    <w:rsid w:val="000D3975"/>
    <w:rsid w:val="000D51AA"/>
    <w:rsid w:val="000D7DAC"/>
    <w:rsid w:val="000E14F8"/>
    <w:rsid w:val="000E198B"/>
    <w:rsid w:val="00125917"/>
    <w:rsid w:val="0012660B"/>
    <w:rsid w:val="00137751"/>
    <w:rsid w:val="0016062C"/>
    <w:rsid w:val="001709FA"/>
    <w:rsid w:val="00190D7B"/>
    <w:rsid w:val="001960F4"/>
    <w:rsid w:val="001A1CA4"/>
    <w:rsid w:val="001A79F2"/>
    <w:rsid w:val="001B5020"/>
    <w:rsid w:val="001C11CC"/>
    <w:rsid w:val="001C5920"/>
    <w:rsid w:val="002060F6"/>
    <w:rsid w:val="00211932"/>
    <w:rsid w:val="002410E3"/>
    <w:rsid w:val="002424A9"/>
    <w:rsid w:val="002426EA"/>
    <w:rsid w:val="00244160"/>
    <w:rsid w:val="0027449B"/>
    <w:rsid w:val="002A653F"/>
    <w:rsid w:val="002B23D9"/>
    <w:rsid w:val="002D1BC5"/>
    <w:rsid w:val="002D4D6F"/>
    <w:rsid w:val="002D533E"/>
    <w:rsid w:val="002E3253"/>
    <w:rsid w:val="002F7172"/>
    <w:rsid w:val="00301665"/>
    <w:rsid w:val="00301D36"/>
    <w:rsid w:val="00311279"/>
    <w:rsid w:val="00323EA1"/>
    <w:rsid w:val="003323F2"/>
    <w:rsid w:val="00334E24"/>
    <w:rsid w:val="0033729A"/>
    <w:rsid w:val="00342B76"/>
    <w:rsid w:val="00351195"/>
    <w:rsid w:val="0039230D"/>
    <w:rsid w:val="00394B69"/>
    <w:rsid w:val="0039726F"/>
    <w:rsid w:val="003976C8"/>
    <w:rsid w:val="003C6CB2"/>
    <w:rsid w:val="003E64C9"/>
    <w:rsid w:val="00404889"/>
    <w:rsid w:val="00405AAB"/>
    <w:rsid w:val="0041113B"/>
    <w:rsid w:val="00430029"/>
    <w:rsid w:val="004306D7"/>
    <w:rsid w:val="00453097"/>
    <w:rsid w:val="00481395"/>
    <w:rsid w:val="004C12F0"/>
    <w:rsid w:val="004C3A96"/>
    <w:rsid w:val="004D1D3C"/>
    <w:rsid w:val="004E3C66"/>
    <w:rsid w:val="00500A50"/>
    <w:rsid w:val="005037D7"/>
    <w:rsid w:val="00506FF2"/>
    <w:rsid w:val="00510D77"/>
    <w:rsid w:val="00513551"/>
    <w:rsid w:val="005159FF"/>
    <w:rsid w:val="00521BA8"/>
    <w:rsid w:val="00527862"/>
    <w:rsid w:val="0053104B"/>
    <w:rsid w:val="005316A4"/>
    <w:rsid w:val="00533AC8"/>
    <w:rsid w:val="005372FB"/>
    <w:rsid w:val="00543B1B"/>
    <w:rsid w:val="005520AC"/>
    <w:rsid w:val="00560CAD"/>
    <w:rsid w:val="005650C6"/>
    <w:rsid w:val="0057191E"/>
    <w:rsid w:val="0057383D"/>
    <w:rsid w:val="005807CF"/>
    <w:rsid w:val="00586983"/>
    <w:rsid w:val="0059566C"/>
    <w:rsid w:val="005A3752"/>
    <w:rsid w:val="005B20BC"/>
    <w:rsid w:val="005C3603"/>
    <w:rsid w:val="005C3BA7"/>
    <w:rsid w:val="005D0521"/>
    <w:rsid w:val="005E303F"/>
    <w:rsid w:val="005F0FC5"/>
    <w:rsid w:val="005F5993"/>
    <w:rsid w:val="00604F9C"/>
    <w:rsid w:val="00606B3A"/>
    <w:rsid w:val="00615994"/>
    <w:rsid w:val="006221FB"/>
    <w:rsid w:val="0062601D"/>
    <w:rsid w:val="006345C5"/>
    <w:rsid w:val="006419AE"/>
    <w:rsid w:val="00651DCE"/>
    <w:rsid w:val="00656E0F"/>
    <w:rsid w:val="0068398F"/>
    <w:rsid w:val="00692654"/>
    <w:rsid w:val="0069303D"/>
    <w:rsid w:val="006A0276"/>
    <w:rsid w:val="006A02AF"/>
    <w:rsid w:val="006B1072"/>
    <w:rsid w:val="006B79F4"/>
    <w:rsid w:val="006C253A"/>
    <w:rsid w:val="006C7716"/>
    <w:rsid w:val="006D6A70"/>
    <w:rsid w:val="006E04D3"/>
    <w:rsid w:val="006F0A7F"/>
    <w:rsid w:val="006F21B5"/>
    <w:rsid w:val="007051CA"/>
    <w:rsid w:val="00706410"/>
    <w:rsid w:val="007102E2"/>
    <w:rsid w:val="00720FCA"/>
    <w:rsid w:val="00723A8F"/>
    <w:rsid w:val="00725C58"/>
    <w:rsid w:val="00730759"/>
    <w:rsid w:val="007350DF"/>
    <w:rsid w:val="0074275B"/>
    <w:rsid w:val="00743BAC"/>
    <w:rsid w:val="00765D06"/>
    <w:rsid w:val="007741FD"/>
    <w:rsid w:val="00776FE1"/>
    <w:rsid w:val="0078380A"/>
    <w:rsid w:val="007B1991"/>
    <w:rsid w:val="007B2D08"/>
    <w:rsid w:val="007D3240"/>
    <w:rsid w:val="007D3579"/>
    <w:rsid w:val="007D7C6F"/>
    <w:rsid w:val="007F5E2C"/>
    <w:rsid w:val="0081268B"/>
    <w:rsid w:val="00824C7C"/>
    <w:rsid w:val="008454BD"/>
    <w:rsid w:val="00851AF3"/>
    <w:rsid w:val="00871FAC"/>
    <w:rsid w:val="00877BA8"/>
    <w:rsid w:val="0088244F"/>
    <w:rsid w:val="008A17D4"/>
    <w:rsid w:val="008A2A22"/>
    <w:rsid w:val="008A40FA"/>
    <w:rsid w:val="008C12F2"/>
    <w:rsid w:val="008C1755"/>
    <w:rsid w:val="008C4EBC"/>
    <w:rsid w:val="008D1961"/>
    <w:rsid w:val="008E4CC6"/>
    <w:rsid w:val="008E5105"/>
    <w:rsid w:val="008E629A"/>
    <w:rsid w:val="008E6FDC"/>
    <w:rsid w:val="0090365A"/>
    <w:rsid w:val="00910605"/>
    <w:rsid w:val="0091779D"/>
    <w:rsid w:val="00924CCD"/>
    <w:rsid w:val="00942F37"/>
    <w:rsid w:val="00951F8A"/>
    <w:rsid w:val="00957CB8"/>
    <w:rsid w:val="0098008B"/>
    <w:rsid w:val="00981269"/>
    <w:rsid w:val="0099627C"/>
    <w:rsid w:val="009966FE"/>
    <w:rsid w:val="009A2B04"/>
    <w:rsid w:val="009B25D1"/>
    <w:rsid w:val="009D0A7F"/>
    <w:rsid w:val="009D7281"/>
    <w:rsid w:val="009E1C3C"/>
    <w:rsid w:val="009F114D"/>
    <w:rsid w:val="00A12CA3"/>
    <w:rsid w:val="00A23828"/>
    <w:rsid w:val="00A378F3"/>
    <w:rsid w:val="00A44B88"/>
    <w:rsid w:val="00A60133"/>
    <w:rsid w:val="00A6141F"/>
    <w:rsid w:val="00A70D7C"/>
    <w:rsid w:val="00A746AF"/>
    <w:rsid w:val="00A8287C"/>
    <w:rsid w:val="00A90783"/>
    <w:rsid w:val="00A97E1B"/>
    <w:rsid w:val="00AB2C26"/>
    <w:rsid w:val="00AB64E6"/>
    <w:rsid w:val="00AE17B4"/>
    <w:rsid w:val="00AE4853"/>
    <w:rsid w:val="00AE6883"/>
    <w:rsid w:val="00AF268B"/>
    <w:rsid w:val="00B07017"/>
    <w:rsid w:val="00B07CE5"/>
    <w:rsid w:val="00B101D3"/>
    <w:rsid w:val="00B15DE7"/>
    <w:rsid w:val="00B252D3"/>
    <w:rsid w:val="00B25A73"/>
    <w:rsid w:val="00B26B2C"/>
    <w:rsid w:val="00B30B91"/>
    <w:rsid w:val="00B337C2"/>
    <w:rsid w:val="00B545E1"/>
    <w:rsid w:val="00B57747"/>
    <w:rsid w:val="00B673B7"/>
    <w:rsid w:val="00B72C15"/>
    <w:rsid w:val="00B96744"/>
    <w:rsid w:val="00BC3537"/>
    <w:rsid w:val="00BC4FA3"/>
    <w:rsid w:val="00BD2057"/>
    <w:rsid w:val="00BF3F62"/>
    <w:rsid w:val="00BF5835"/>
    <w:rsid w:val="00BF5FD8"/>
    <w:rsid w:val="00BF7938"/>
    <w:rsid w:val="00C0428C"/>
    <w:rsid w:val="00C16626"/>
    <w:rsid w:val="00C24D51"/>
    <w:rsid w:val="00C3277A"/>
    <w:rsid w:val="00C35BB2"/>
    <w:rsid w:val="00C46F20"/>
    <w:rsid w:val="00C53EF8"/>
    <w:rsid w:val="00C660DB"/>
    <w:rsid w:val="00C73A43"/>
    <w:rsid w:val="00C830DC"/>
    <w:rsid w:val="00C9496A"/>
    <w:rsid w:val="00CA5922"/>
    <w:rsid w:val="00CB3946"/>
    <w:rsid w:val="00CB5690"/>
    <w:rsid w:val="00CB590A"/>
    <w:rsid w:val="00CC540F"/>
    <w:rsid w:val="00CC6BCF"/>
    <w:rsid w:val="00CF5033"/>
    <w:rsid w:val="00CF7936"/>
    <w:rsid w:val="00D00447"/>
    <w:rsid w:val="00D10226"/>
    <w:rsid w:val="00D30975"/>
    <w:rsid w:val="00D40A9A"/>
    <w:rsid w:val="00D416BF"/>
    <w:rsid w:val="00D43676"/>
    <w:rsid w:val="00D440BC"/>
    <w:rsid w:val="00D62637"/>
    <w:rsid w:val="00D636D5"/>
    <w:rsid w:val="00D75033"/>
    <w:rsid w:val="00D845BB"/>
    <w:rsid w:val="00D85058"/>
    <w:rsid w:val="00D8541F"/>
    <w:rsid w:val="00D866B5"/>
    <w:rsid w:val="00D9181A"/>
    <w:rsid w:val="00DB42CD"/>
    <w:rsid w:val="00DC1366"/>
    <w:rsid w:val="00DC6963"/>
    <w:rsid w:val="00DF1866"/>
    <w:rsid w:val="00E075AC"/>
    <w:rsid w:val="00E55229"/>
    <w:rsid w:val="00E61768"/>
    <w:rsid w:val="00E61B1D"/>
    <w:rsid w:val="00E71F48"/>
    <w:rsid w:val="00E87EA7"/>
    <w:rsid w:val="00E9014E"/>
    <w:rsid w:val="00EB5938"/>
    <w:rsid w:val="00EC0BA7"/>
    <w:rsid w:val="00ED1C86"/>
    <w:rsid w:val="00EE2FF5"/>
    <w:rsid w:val="00EE3F21"/>
    <w:rsid w:val="00EF6D8B"/>
    <w:rsid w:val="00EF7AB1"/>
    <w:rsid w:val="00F06080"/>
    <w:rsid w:val="00F121FF"/>
    <w:rsid w:val="00F42B8A"/>
    <w:rsid w:val="00F55909"/>
    <w:rsid w:val="00F63229"/>
    <w:rsid w:val="00F74316"/>
    <w:rsid w:val="00F76164"/>
    <w:rsid w:val="00F76977"/>
    <w:rsid w:val="00F76A61"/>
    <w:rsid w:val="00F854D9"/>
    <w:rsid w:val="00F912B7"/>
    <w:rsid w:val="00FB3700"/>
    <w:rsid w:val="00FB54AC"/>
    <w:rsid w:val="00FC01A8"/>
    <w:rsid w:val="00FC6318"/>
    <w:rsid w:val="00FD2164"/>
    <w:rsid w:val="00FE69E3"/>
    <w:rsid w:val="02CB10B5"/>
    <w:rsid w:val="02FB7E25"/>
    <w:rsid w:val="04AC49A5"/>
    <w:rsid w:val="0688562C"/>
    <w:rsid w:val="06E553A0"/>
    <w:rsid w:val="0972087C"/>
    <w:rsid w:val="0C2B68F7"/>
    <w:rsid w:val="107D0840"/>
    <w:rsid w:val="14075EDA"/>
    <w:rsid w:val="14DB601A"/>
    <w:rsid w:val="19946E8F"/>
    <w:rsid w:val="1A4836C9"/>
    <w:rsid w:val="1DD27C42"/>
    <w:rsid w:val="215A7697"/>
    <w:rsid w:val="264F7D51"/>
    <w:rsid w:val="288E5F39"/>
    <w:rsid w:val="29247C5A"/>
    <w:rsid w:val="29E752ED"/>
    <w:rsid w:val="29F6324E"/>
    <w:rsid w:val="2BAC15E7"/>
    <w:rsid w:val="316A7963"/>
    <w:rsid w:val="342F1237"/>
    <w:rsid w:val="395A1643"/>
    <w:rsid w:val="39CF7D6D"/>
    <w:rsid w:val="39E030F2"/>
    <w:rsid w:val="3A6B7341"/>
    <w:rsid w:val="3BC524EC"/>
    <w:rsid w:val="3C9C07D6"/>
    <w:rsid w:val="3FBA2CA4"/>
    <w:rsid w:val="43F810A9"/>
    <w:rsid w:val="451932A5"/>
    <w:rsid w:val="486843B2"/>
    <w:rsid w:val="48FF1517"/>
    <w:rsid w:val="49665D24"/>
    <w:rsid w:val="4A600997"/>
    <w:rsid w:val="4B021141"/>
    <w:rsid w:val="4F383A92"/>
    <w:rsid w:val="50B04FFB"/>
    <w:rsid w:val="525B4A0E"/>
    <w:rsid w:val="537943A9"/>
    <w:rsid w:val="5381055B"/>
    <w:rsid w:val="53B21E9C"/>
    <w:rsid w:val="551E7156"/>
    <w:rsid w:val="591105B0"/>
    <w:rsid w:val="59CB39C8"/>
    <w:rsid w:val="5FDF4EE8"/>
    <w:rsid w:val="632E0D88"/>
    <w:rsid w:val="68E12E0A"/>
    <w:rsid w:val="69470975"/>
    <w:rsid w:val="6B1116BB"/>
    <w:rsid w:val="6D961442"/>
    <w:rsid w:val="715A62F9"/>
    <w:rsid w:val="78D41E92"/>
    <w:rsid w:val="797601E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8"/>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eastAsiaTheme="minorEastAsia"/>
      <w:kern w:val="0"/>
      <w:sz w:val="24"/>
    </w:rPr>
  </w:style>
  <w:style w:type="paragraph" w:styleId="7">
    <w:name w:val="annotation subject"/>
    <w:basedOn w:val="2"/>
    <w:next w:val="2"/>
    <w:link w:val="19"/>
    <w:semiHidden/>
    <w:unhideWhenUsed/>
    <w:qFormat/>
    <w:uiPriority w:val="99"/>
    <w:rPr>
      <w:b/>
      <w:bCs/>
    </w:rPr>
  </w:style>
  <w:style w:type="character" w:styleId="10">
    <w:name w:val="Strong"/>
    <w:basedOn w:val="9"/>
    <w:qFormat/>
    <w:uiPriority w:val="22"/>
    <w:rPr>
      <w:b/>
      <w:bCs/>
    </w:rPr>
  </w:style>
  <w:style w:type="character" w:styleId="11">
    <w:name w:val="FollowedHyperlink"/>
    <w:basedOn w:val="9"/>
    <w:semiHidden/>
    <w:unhideWhenUsed/>
    <w:qFormat/>
    <w:uiPriority w:val="99"/>
    <w:rPr>
      <w:color w:val="545454"/>
      <w:sz w:val="18"/>
      <w:szCs w:val="18"/>
      <w:u w:val="single"/>
    </w:rPr>
  </w:style>
  <w:style w:type="character" w:styleId="12">
    <w:name w:val="Hyperlink"/>
    <w:basedOn w:val="9"/>
    <w:semiHidden/>
    <w:unhideWhenUsed/>
    <w:qFormat/>
    <w:uiPriority w:val="99"/>
    <w:rPr>
      <w:color w:val="020000"/>
      <w:sz w:val="18"/>
      <w:szCs w:val="18"/>
      <w:u w:val="single"/>
    </w:rPr>
  </w:style>
  <w:style w:type="character" w:styleId="13">
    <w:name w:val="annotation reference"/>
    <w:basedOn w:val="9"/>
    <w:semiHidden/>
    <w:unhideWhenUsed/>
    <w:qFormat/>
    <w:uiPriority w:val="99"/>
    <w:rPr>
      <w:sz w:val="21"/>
      <w:szCs w:val="21"/>
    </w:rPr>
  </w:style>
  <w:style w:type="character" w:customStyle="1" w:styleId="14">
    <w:name w:val="页眉 Char"/>
    <w:basedOn w:val="9"/>
    <w:link w:val="5"/>
    <w:qFormat/>
    <w:uiPriority w:val="99"/>
    <w:rPr>
      <w:sz w:val="18"/>
      <w:szCs w:val="18"/>
    </w:rPr>
  </w:style>
  <w:style w:type="character" w:customStyle="1" w:styleId="15">
    <w:name w:val="页脚 Char"/>
    <w:basedOn w:val="9"/>
    <w:link w:val="4"/>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批注框文本 Char"/>
    <w:basedOn w:val="9"/>
    <w:link w:val="3"/>
    <w:semiHidden/>
    <w:qFormat/>
    <w:uiPriority w:val="99"/>
    <w:rPr>
      <w:rFonts w:ascii="Calibri" w:hAnsi="Calibri"/>
      <w:kern w:val="2"/>
      <w:sz w:val="18"/>
      <w:szCs w:val="18"/>
    </w:rPr>
  </w:style>
  <w:style w:type="character" w:customStyle="1" w:styleId="18">
    <w:name w:val="批注文字 Char"/>
    <w:basedOn w:val="9"/>
    <w:link w:val="2"/>
    <w:semiHidden/>
    <w:qFormat/>
    <w:uiPriority w:val="99"/>
    <w:rPr>
      <w:rFonts w:ascii="Calibri" w:hAnsi="Calibri"/>
      <w:kern w:val="2"/>
      <w:sz w:val="21"/>
      <w:szCs w:val="22"/>
    </w:rPr>
  </w:style>
  <w:style w:type="character" w:customStyle="1" w:styleId="19">
    <w:name w:val="批注主题 Char"/>
    <w:basedOn w:val="18"/>
    <w:link w:val="7"/>
    <w:qFormat/>
    <w:uiPriority w:val="0"/>
    <w:rPr>
      <w:rFonts w:ascii="Calibri" w:hAnsi="Calibr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0204-D9BE-4151-9222-8326B619D84C}">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2352</Words>
  <Characters>2434</Characters>
  <Lines>28</Lines>
  <Paragraphs>8</Paragraphs>
  <TotalTime>8</TotalTime>
  <ScaleCrop>false</ScaleCrop>
  <LinksUpToDate>false</LinksUpToDate>
  <CharactersWithSpaces>2453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2021-03-16T09:46:00Z</dcterms:created>
  <dc:creator>lenovo</dc:creator>
  <cp:lastModifiedBy>黄俊杰</cp:lastModifiedBy>
  <cp:lastPrinted>2021-01-25T01:55:00Z</cp:lastPrinted>
  <dcterms:modified xsi:type="dcterms:W3CDTF">2023-07-05T07:37:35Z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F9D0CC793B0C43868EC34CCFBE13C1B4_13</vt:lpwstr>
  </property>
</Properties>
</file>