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B4BA3" w:rsidRDefault="004B4BA3" w14:paraId="672A6659" wp14:textId="77777777">
      <w:pPr>
        <w:pStyle w:val="line"/>
      </w:pPr>
    </w:p>
    <w:p xmlns:wp14="http://schemas.microsoft.com/office/word/2010/wordml" w:rsidR="004B4BA3" w:rsidRDefault="004B4BA3" w14:paraId="0AA2F235" wp14:textId="77777777">
      <w:pPr>
        <w:pStyle w:val="Title"/>
      </w:pPr>
      <w:r>
        <w:t>Software Requirements Specification</w:t>
      </w:r>
    </w:p>
    <w:p xmlns:wp14="http://schemas.microsoft.com/office/word/2010/wordml" w:rsidR="004B4BA3" w:rsidRDefault="004B4BA3" w14:paraId="2733BDEA" wp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xmlns:wp14="http://schemas.microsoft.com/office/word/2010/wordml" w:rsidR="004B4BA3" w:rsidRDefault="004B4BA3" w14:paraId="78CDC5A9" wp14:textId="28515D7D">
      <w:pPr>
        <w:pStyle w:val="Title"/>
      </w:pPr>
      <w:r w:rsidR="12EEEB44">
        <w:rPr/>
        <w:t>Online Self-Service Course Enrollment</w:t>
      </w:r>
      <w:r w:rsidR="05CECB4C">
        <w:rPr/>
        <w:t xml:space="preserve"> Tool</w:t>
      </w:r>
      <w:r w:rsidR="12EEEB44">
        <w:rPr/>
        <w:t xml:space="preserve"> (OSSCE</w:t>
      </w:r>
      <w:r w:rsidR="5428C16C">
        <w:rPr/>
        <w:t>T</w:t>
      </w:r>
      <w:r w:rsidR="12EEEB44">
        <w:rPr/>
        <w:t>)</w:t>
      </w:r>
    </w:p>
    <w:p xmlns:wp14="http://schemas.microsoft.com/office/word/2010/wordml" w:rsidR="004B4BA3" w:rsidRDefault="004B4BA3" w14:paraId="28A09ACE" wp14:textId="7A41BE70">
      <w:pPr>
        <w:pStyle w:val="ByLine"/>
      </w:pPr>
      <w:r w:rsidR="004B4BA3">
        <w:rPr/>
        <w:t xml:space="preserve">Version </w:t>
      </w:r>
      <w:r w:rsidR="2609006B">
        <w:rPr/>
        <w:t>2.0</w:t>
      </w:r>
      <w:r w:rsidR="004B4BA3">
        <w:rPr/>
        <w:t xml:space="preserve"> approved</w:t>
      </w:r>
    </w:p>
    <w:p xmlns:wp14="http://schemas.microsoft.com/office/word/2010/wordml" w:rsidR="004B4BA3" w:rsidRDefault="004B4BA3" w14:paraId="68B10530" wp14:textId="22AF4349">
      <w:pPr>
        <w:pStyle w:val="ByLine"/>
      </w:pPr>
      <w:r w:rsidR="004B4BA3">
        <w:rPr/>
        <w:t xml:space="preserve">Prepared by </w:t>
      </w:r>
      <w:r w:rsidR="1E4470DA">
        <w:rPr/>
        <w:t>Jesse Neubauer</w:t>
      </w:r>
    </w:p>
    <w:p w:rsidR="1E4470DA" w:rsidP="2B6BAF8E" w:rsidRDefault="1E4470DA" w14:paraId="4F2AE34E" w14:textId="4246D08A">
      <w:pPr>
        <w:pStyle w:val="ByLine"/>
        <w:bidi w:val="0"/>
        <w:spacing w:before="240" w:beforeAutospacing="off" w:after="720" w:afterAutospacing="off" w:line="240" w:lineRule="auto"/>
        <w:ind w:left="0" w:right="0"/>
        <w:jc w:val="right"/>
      </w:pPr>
      <w:r w:rsidR="1E4470DA">
        <w:rPr/>
        <w:t>University of Arizona Global Campus</w:t>
      </w:r>
    </w:p>
    <w:p w:rsidR="1E4470DA" w:rsidP="2B6BAF8E" w:rsidRDefault="1E4470DA" w14:paraId="6F08CD17" w14:textId="533CE457">
      <w:pPr>
        <w:pStyle w:val="ByLine"/>
        <w:bidi w:val="0"/>
        <w:spacing w:before="240" w:beforeAutospacing="off" w:after="720" w:afterAutospacing="off" w:line="240" w:lineRule="auto"/>
        <w:ind w:left="0" w:right="0"/>
        <w:jc w:val="right"/>
      </w:pPr>
      <w:r w:rsidR="7B7D5AD3">
        <w:rPr/>
        <w:t xml:space="preserve">August </w:t>
      </w:r>
      <w:r w:rsidR="5A6EEE71">
        <w:rPr/>
        <w:t>28</w:t>
      </w:r>
      <w:r w:rsidRPr="570C315A" w:rsidR="1E4470DA">
        <w:rPr>
          <w:vertAlign w:val="superscript"/>
        </w:rPr>
        <w:t>th</w:t>
      </w:r>
      <w:r w:rsidR="1E4470DA">
        <w:rPr/>
        <w:t>, 2023</w:t>
      </w:r>
    </w:p>
    <w:p xmlns:wp14="http://schemas.microsoft.com/office/word/2010/wordml" w:rsidR="004B4BA3" w:rsidRDefault="004B4BA3" w14:paraId="0A37501D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xmlns:wp14="http://schemas.microsoft.com/office/word/2010/wordml" w:rsidR="004B4BA3" w:rsidRDefault="004B4BA3" w14:paraId="22E0FC93" wp14:textId="77777777">
      <w:pPr>
        <w:pStyle w:val="TOCEntry"/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Start w:name="_Toc441230970" w:id="5"/>
      <w:bookmarkEnd w:id="0"/>
      <w:bookmarkEnd w:id="1"/>
      <w:bookmarkEnd w:id="2"/>
      <w:bookmarkEnd w:id="3"/>
      <w:bookmarkEnd w:id="4"/>
      <w:r>
        <w:t>Table of Contents</w:t>
      </w:r>
      <w:bookmarkEnd w:id="5"/>
    </w:p>
    <w:p xmlns:wp14="http://schemas.microsoft.com/office/word/2010/wordml" w:rsidR="004B4BA3" w:rsidRDefault="004B4BA3" w14:paraId="6F69CC2D" wp14:textId="77777777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xmlns:wp14="http://schemas.microsoft.com/office/word/2010/wordml" w:rsidR="004B4BA3" w:rsidRDefault="004B4BA3" w14:paraId="1D3A1670" wp14:textId="77777777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xmlns:wp14="http://schemas.microsoft.com/office/word/2010/wordml" w:rsidR="004B4BA3" w:rsidRDefault="004B4BA3" w14:paraId="2631ABA5" wp14:textId="77777777">
      <w:pPr>
        <w:pStyle w:val="TOC1"/>
      </w:pPr>
      <w:r>
        <w:t>1.</w:t>
      </w:r>
      <w:r>
        <w:tab/>
      </w:r>
      <w:r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xmlns:wp14="http://schemas.microsoft.com/office/word/2010/wordml" w:rsidR="004B4BA3" w:rsidRDefault="004B4BA3" w14:paraId="42602D42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5D91EF39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6A471061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58085A11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361EF823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6C371DBD" wp14:textId="77777777">
      <w:pPr>
        <w:pStyle w:val="TOC1"/>
      </w:pPr>
      <w:r>
        <w:t>2.</w:t>
      </w:r>
      <w:r>
        <w:tab/>
      </w:r>
      <w:r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 w:rsidR="006C2221">
        <w:t>2</w:t>
      </w:r>
      <w:r>
        <w:fldChar w:fldCharType="end"/>
      </w:r>
    </w:p>
    <w:p xmlns:wp14="http://schemas.microsoft.com/office/word/2010/wordml" w:rsidR="004B4BA3" w:rsidRDefault="004B4BA3" w14:paraId="26F95578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4CED363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1B18FC2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43B87FB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210F4BDF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164D482C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0D673EB4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604CD814" wp14:textId="77777777">
      <w:pPr>
        <w:pStyle w:val="TOC1"/>
      </w:pPr>
      <w:r>
        <w:t>3.</w:t>
      </w:r>
      <w: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xmlns:wp14="http://schemas.microsoft.com/office/word/2010/wordml" w:rsidR="004B4BA3" w:rsidRDefault="004B4BA3" w14:paraId="70AA799E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60698B1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1345EF39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18C3C9B7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7B6CD3DA" wp14:textId="77777777">
      <w:pPr>
        <w:pStyle w:val="TOC1"/>
      </w:pPr>
      <w:r>
        <w:t>4.</w:t>
      </w:r>
      <w:r>
        <w:tab/>
      </w:r>
      <w:r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xmlns:wp14="http://schemas.microsoft.com/office/word/2010/wordml" w:rsidR="004B4BA3" w:rsidRDefault="004B4BA3" w14:paraId="60EF6307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noProof/>
        </w:rPr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510581F4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noProof/>
        </w:rPr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411B0F7A" wp14:textId="77777777">
      <w:pPr>
        <w:pStyle w:val="TOC1"/>
      </w:pPr>
      <w:r>
        <w:t>5.</w:t>
      </w:r>
      <w:r>
        <w:tab/>
      </w:r>
      <w:r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xmlns:wp14="http://schemas.microsoft.com/office/word/2010/wordml" w:rsidR="004B4BA3" w:rsidRDefault="004B4BA3" w14:paraId="76F846C3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717D1C9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17980B53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4B726B7C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55622C93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4B4BA3" w:rsidRDefault="004B4BA3" w14:paraId="1FA2CFF9" wp14:textId="77777777">
      <w:pPr>
        <w:pStyle w:val="TOC1"/>
      </w:pPr>
      <w:r>
        <w:t>6.</w:t>
      </w:r>
      <w:r>
        <w:tab/>
      </w:r>
      <w:r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 w:rsidR="006C2221">
        <w:t>5</w:t>
      </w:r>
      <w:r>
        <w:fldChar w:fldCharType="end"/>
      </w:r>
    </w:p>
    <w:p xmlns:wp14="http://schemas.microsoft.com/office/word/2010/wordml" w:rsidR="004B4BA3" w:rsidRDefault="004B4BA3" w14:paraId="014719C2" wp14:textId="77777777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 w:rsidR="006C2221">
        <w:t>5</w:t>
      </w:r>
      <w:r>
        <w:fldChar w:fldCharType="end"/>
      </w:r>
    </w:p>
    <w:p xmlns:wp14="http://schemas.microsoft.com/office/word/2010/wordml" w:rsidR="004B4BA3" w:rsidRDefault="004B4BA3" w14:paraId="57A00938" wp14:textId="77777777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 w:rsidR="006C2221">
        <w:t>5</w:t>
      </w:r>
      <w:r>
        <w:fldChar w:fldCharType="end"/>
      </w:r>
    </w:p>
    <w:p xmlns:wp14="http://schemas.microsoft.com/office/word/2010/wordml" w:rsidR="004B4BA3" w:rsidRDefault="004B4BA3" w14:paraId="0882458D" wp14:textId="77777777">
      <w:pPr>
        <w:pStyle w:val="TOC1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 w:rsidR="006C2221">
        <w:t>6</w:t>
      </w:r>
      <w:r>
        <w:fldChar w:fldCharType="end"/>
      </w:r>
    </w:p>
    <w:p xmlns:wp14="http://schemas.microsoft.com/office/word/2010/wordml" w:rsidR="004B4BA3" w:rsidRDefault="004B4BA3" w14:paraId="5DAB6C7B" wp14:textId="7777777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xmlns:wp14="http://schemas.microsoft.com/office/word/2010/wordml" w:rsidR="004B4BA3" w:rsidRDefault="004B4BA3" w14:paraId="02EB378F" wp14:textId="77777777">
      <w:pPr>
        <w:rPr>
          <w:rFonts w:ascii="Times New Roman" w:hAnsi="Times New Roman"/>
          <w:b/>
          <w:noProof/>
        </w:rPr>
      </w:pPr>
    </w:p>
    <w:p xmlns:wp14="http://schemas.microsoft.com/office/word/2010/wordml" w:rsidR="004B4BA3" w:rsidRDefault="004B4BA3" w14:paraId="4B08E8BD" wp14:textId="77777777">
      <w:pPr>
        <w:pStyle w:val="TOCEntry"/>
      </w:pPr>
      <w:bookmarkStart w:name="_Toc441230971" w:id="6"/>
      <w:r>
        <w:t>Revision History</w:t>
      </w:r>
      <w:bookmarkEnd w:id="6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</w:tcPr>
          <w:p w:rsidR="004B4BA3" w:rsidRDefault="004B4BA3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</w:tcPr>
          <w:p w:rsidR="004B4BA3" w:rsidRDefault="004B4BA3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 w:rsidR="004B4BA3" w:rsidRDefault="004B4BA3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 w:rsidR="004B4BA3" w:rsidRDefault="004B4BA3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4B4BA3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4B4BA3" w:rsidRDefault="004B4BA3" w14:paraId="5A39BBE3" wp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 w14:paraId="41C8F396" wp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 w14:paraId="72A3D3EC" wp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 w14:paraId="0D0B940D" wp14:textId="77777777">
            <w:pPr>
              <w:spacing w:before="40" w:after="40"/>
            </w:pPr>
          </w:p>
        </w:tc>
      </w:tr>
      <w:tr xmlns:wp14="http://schemas.microsoft.com/office/word/2010/wordml" w:rsidR="004B4BA3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</w:tcPr>
          <w:p w:rsidR="004B4BA3" w:rsidRDefault="004B4BA3" w14:paraId="60061E4C" wp14:textId="77777777">
            <w:pPr>
              <w:spacing w:before="40" w:after="40"/>
            </w:pPr>
          </w:p>
        </w:tc>
        <w:tc>
          <w:tcPr>
            <w:tcW w:w="1170" w:type="dxa"/>
            <w:tcBorders>
              <w:bottom w:val="single" w:color="auto" w:sz="12" w:space="0"/>
            </w:tcBorders>
          </w:tcPr>
          <w:p w:rsidR="004B4BA3" w:rsidRDefault="004B4BA3" w14:paraId="44EAFD9C" wp14:textId="77777777">
            <w:pPr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 w:rsidR="004B4BA3" w:rsidRDefault="004B4BA3" w14:paraId="4B94D5A5" wp14:textId="77777777">
            <w:pPr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 w:rsidR="004B4BA3" w:rsidRDefault="004B4BA3" w14:paraId="3DEEC669" wp14:textId="77777777">
            <w:pPr>
              <w:spacing w:before="40" w:after="40"/>
            </w:pPr>
          </w:p>
        </w:tc>
      </w:tr>
    </w:tbl>
    <w:p xmlns:wp14="http://schemas.microsoft.com/office/word/2010/wordml" w:rsidR="004B4BA3" w:rsidRDefault="004B4BA3" w14:paraId="3656B9AB" wp14:textId="77777777">
      <w:pPr>
        <w:rPr>
          <w:b/>
        </w:rPr>
      </w:pPr>
    </w:p>
    <w:p xmlns:wp14="http://schemas.microsoft.com/office/word/2010/wordml" w:rsidR="004B4BA3" w:rsidRDefault="004B4BA3" w14:paraId="45FB0818" wp14:textId="77777777"/>
    <w:p xmlns:wp14="http://schemas.microsoft.com/office/word/2010/wordml" w:rsidR="004B4BA3" w:rsidRDefault="004B4BA3" w14:paraId="049F31CB" wp14:textId="77777777">
      <w:pPr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xmlns:wp14="http://schemas.microsoft.com/office/word/2010/wordml" w:rsidR="004B4BA3" w:rsidP="570C315A" w:rsidRDefault="004B4BA3" w14:paraId="3E7A9F1C" wp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65" w:id="7"/>
      <w:bookmarkStart w:name="_Toc441230972" w:id="8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Introduction</w:t>
      </w:r>
      <w:bookmarkEnd w:id="7"/>
      <w:bookmarkEnd w:id="8"/>
    </w:p>
    <w:p xmlns:wp14="http://schemas.microsoft.com/office/word/2010/wordml" w:rsidR="004B4BA3" w:rsidP="570C315A" w:rsidRDefault="004B4BA3" w14:paraId="1BD503EB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67" w:id="9"/>
      <w:bookmarkStart w:name="_Toc441230973" w:id="10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Purpose</w:t>
      </w:r>
      <w:bookmarkEnd w:id="9"/>
      <w:bookmarkEnd w:id="10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4E5960" w:rsidP="570C315A" w:rsidRDefault="734E5960" w14:paraId="1267937E" w14:textId="23B85B64">
      <w:pPr>
        <w:pStyle w:val="template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34E596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This project will address the problem of students enrolling into online courses.</w:t>
      </w:r>
    </w:p>
    <w:p xmlns:wp14="http://schemas.microsoft.com/office/word/2010/wordml" w:rsidR="004B4BA3" w:rsidP="570C315A" w:rsidRDefault="004B4BA3" w14:paraId="2E6162A4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68" w:id="11"/>
      <w:bookmarkStart w:name="_Toc441230974" w:id="12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Document Conventions</w:t>
      </w:r>
      <w:bookmarkEnd w:id="11"/>
      <w:bookmarkEnd w:id="12"/>
    </w:p>
    <w:p w:rsidR="5D90CCFB" w:rsidP="570C315A" w:rsidRDefault="5D90CCFB" w14:paraId="7D2DB9FC" w14:textId="0AB5DA03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Pr="570C315A" w:rsidR="5D90C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Text which is </w:t>
      </w:r>
      <w:r w:rsidRPr="570C315A" w:rsidR="5D90CCFB">
        <w:rPr>
          <w:rFonts w:ascii="Times New Roman" w:hAnsi="Times New Roman" w:eastAsia="Times New Roman" w:cs="Times New Roman"/>
          <w:i w:val="0"/>
          <w:iCs w:val="0"/>
          <w:strike w:val="1"/>
          <w:sz w:val="24"/>
          <w:szCs w:val="24"/>
        </w:rPr>
        <w:t>stricken through</w:t>
      </w:r>
      <w:r w:rsidRPr="570C315A" w:rsidR="5D90C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70C315A" w:rsidR="5D90C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indicates</w:t>
      </w:r>
      <w:r w:rsidRPr="570C315A" w:rsidR="5D90C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feature which is not implemented in this stage of the </w:t>
      </w:r>
      <w:r w:rsidRPr="570C315A" w:rsidR="5D90C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project, but</w:t>
      </w:r>
      <w:r w:rsidRPr="570C315A" w:rsidR="5D90C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may yet be developed for later use in a portfolio.</w:t>
      </w:r>
    </w:p>
    <w:p xmlns:wp14="http://schemas.microsoft.com/office/word/2010/wordml" w:rsidR="004B4BA3" w:rsidP="570C315A" w:rsidRDefault="004B4BA3" w14:paraId="5E81C749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69" w:id="13"/>
      <w:bookmarkStart w:name="_Toc441230975" w:id="14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Intended Audience and Reading Suggestions</w:t>
      </w:r>
      <w:bookmarkEnd w:id="13"/>
      <w:bookmarkEnd w:id="14"/>
    </w:p>
    <w:p w:rsidR="496BE56C" w:rsidP="570C315A" w:rsidRDefault="496BE56C" w14:paraId="2089830A" w14:textId="4D69395B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496BE56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intended reading audience for this document is Dr. </w:t>
      </w:r>
      <w:r w:rsidRPr="570C315A" w:rsidR="496BE56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Charmelia</w:t>
      </w:r>
      <w:r w:rsidRPr="570C315A" w:rsidR="496BE56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Butler, the instructor of this course.</w:t>
      </w:r>
    </w:p>
    <w:p xmlns:wp14="http://schemas.microsoft.com/office/word/2010/wordml" w:rsidR="004B4BA3" w:rsidP="570C315A" w:rsidRDefault="004B4BA3" w14:paraId="501680F0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0" w:id="15"/>
      <w:bookmarkStart w:name="_Toc441230976" w:id="16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Product Scope</w:t>
      </w:r>
      <w:bookmarkEnd w:id="15"/>
      <w:bookmarkEnd w:id="16"/>
    </w:p>
    <w:p w:rsidR="3378BF14" w:rsidP="570C315A" w:rsidRDefault="3378BF14" w14:paraId="0A49D612" w14:textId="62AF32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user registration that includes account and profile creation.</w:t>
      </w:r>
    </w:p>
    <w:p w:rsidR="3378BF14" w:rsidP="570C315A" w:rsidRDefault="3378BF14" w14:paraId="1F4B0296" w14:textId="778670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new user should have a unique ID associated with a password. The system should guard against two users using the same ID for registration.</w:t>
      </w:r>
    </w:p>
    <w:p w:rsidR="3378BF14" w:rsidP="570C315A" w:rsidRDefault="3378BF14" w14:paraId="4810EB92" w14:textId="3A9A01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Profiles must include some key information about the applicant including name, phone, email, and any other information you may see necessary.</w:t>
      </w:r>
    </w:p>
    <w:p w:rsidR="3378BF14" w:rsidP="570C315A" w:rsidRDefault="3378BF14" w14:paraId="7AA66882" w14:textId="77611C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 registration, users can login to the system at any time using the ID and the password created during the registration process.</w:t>
      </w:r>
    </w:p>
    <w:p w:rsidR="3378BF14" w:rsidP="570C315A" w:rsidRDefault="3378BF14" w14:paraId="4D2EEEBF" w14:textId="266EAD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Online courses run through three semesters per year (spring/summer/fall), and students can list the courses that will be offered during any semester, as not all courses will be offered in every semester.</w:t>
      </w:r>
    </w:p>
    <w:p w:rsidR="3378BF14" w:rsidP="570C315A" w:rsidRDefault="3378BF14" w14:paraId="08930D8E" w14:textId="7E7268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course should have a maximum number of </w:t>
      </w: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enrollments</w:t>
      </w: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may be different depending on the course.</w:t>
      </w:r>
    </w:p>
    <w:p w:rsidR="3378BF14" w:rsidP="570C315A" w:rsidRDefault="3378BF14" w14:paraId="4B2245EF" w14:textId="17D7C71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a user wants to enroll into a course and the course is full, the student can add themselves onto a waiting list.</w:t>
      </w:r>
    </w:p>
    <w:p w:rsidR="3378BF14" w:rsidP="570C315A" w:rsidRDefault="3378BF14" w14:paraId="42BC5DAB" w14:textId="400B8F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user can also cancel the enrollment from any course that they are enrolled in, and the system should inform the first in the waiting list (if any) that they </w:t>
      </w:r>
      <w:r w:rsidRPr="570C315A" w:rsidR="3378BF14">
        <w:rPr>
          <w:rFonts w:ascii="Times New Roman" w:hAnsi="Times New Roman" w:eastAsia="Times New Roman" w:cs="Times New Roman"/>
          <w:strike w:val="1"/>
          <w:noProof w:val="0"/>
          <w:sz w:val="24"/>
          <w:szCs w:val="24"/>
          <w:lang w:val="en-US"/>
        </w:rPr>
        <w:t>can</w:t>
      </w:r>
      <w:r w:rsidRPr="570C315A" w:rsidR="3378BF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enroll into the class.</w:t>
      </w:r>
    </w:p>
    <w:p w:rsidR="2B6BAF8E" w:rsidP="570C315A" w:rsidRDefault="2B6BAF8E" w14:paraId="13A75FA7" w14:textId="49582C6D">
      <w:pPr>
        <w:pStyle w:val="template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4B4BA3" w:rsidP="570C315A" w:rsidRDefault="004B4BA3" w14:paraId="071E4E01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2" w:id="17"/>
      <w:bookmarkStart w:name="_Toc441230977" w:id="18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References</w:t>
      </w:r>
      <w:bookmarkEnd w:id="17"/>
      <w:bookmarkEnd w:id="18"/>
    </w:p>
    <w:p w:rsidR="7CF35F15" w:rsidP="570C315A" w:rsidRDefault="7CF35F15" w14:paraId="51A980A2" w14:textId="22767CC6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Pr="570C315A" w:rsidR="7CF35F15">
        <w:rPr>
          <w:rFonts w:ascii="Times New Roman" w:hAnsi="Times New Roman" w:eastAsia="Times New Roman" w:cs="Times New Roman"/>
          <w:sz w:val="24"/>
          <w:szCs w:val="24"/>
        </w:rPr>
        <w:t>None</w:t>
      </w:r>
    </w:p>
    <w:p xmlns:wp14="http://schemas.microsoft.com/office/word/2010/wordml" w:rsidR="004B4BA3" w:rsidP="570C315A" w:rsidRDefault="004B4BA3" w14:paraId="30160CBA" wp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3" w:id="19"/>
      <w:bookmarkStart w:name="_Toc441230978" w:id="20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Overall Description</w:t>
      </w:r>
      <w:bookmarkEnd w:id="19"/>
      <w:bookmarkEnd w:id="20"/>
    </w:p>
    <w:p xmlns:wp14="http://schemas.microsoft.com/office/word/2010/wordml" w:rsidR="004B4BA3" w:rsidP="570C315A" w:rsidRDefault="004B4BA3" w14:paraId="02B34B2F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4" w:id="21"/>
      <w:bookmarkStart w:name="_Toc441230979" w:id="22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Product Perspective</w:t>
      </w:r>
      <w:bookmarkEnd w:id="21"/>
      <w:bookmarkEnd w:id="22"/>
    </w:p>
    <w:p w:rsidR="106D8CED" w:rsidP="570C315A" w:rsidRDefault="106D8CED" w14:paraId="2338A823" w14:textId="393BFF30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106D8CE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This project is</w:t>
      </w:r>
      <w:r w:rsidRPr="570C315A" w:rsidR="05178D1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inspired by </w:t>
      </w:r>
      <w:r w:rsidRPr="570C315A" w:rsidR="106D8CE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course-enrollment tools I have used</w:t>
      </w:r>
      <w:r w:rsidRPr="570C315A" w:rsidR="4FF957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 the past,</w:t>
      </w:r>
      <w:r w:rsidRPr="570C315A" w:rsidR="106D8CE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during </w:t>
      </w:r>
      <w:r w:rsidRPr="570C315A" w:rsidR="67A467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completion of my first </w:t>
      </w:r>
      <w:r w:rsidRPr="570C315A" w:rsidR="57072A2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Bachelor’s</w:t>
      </w:r>
      <w:r w:rsidRPr="570C315A" w:rsidR="57072A2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70C315A" w:rsidR="67A467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degree at a traditional college.</w:t>
      </w:r>
      <w:r w:rsidRPr="570C315A" w:rsidR="0557E3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If implemented at UAGC, a system like this would allow students far more flexibility and involvement in their own education.</w:t>
      </w:r>
    </w:p>
    <w:p xmlns:wp14="http://schemas.microsoft.com/office/word/2010/wordml" w:rsidR="004B4BA3" w:rsidP="570C315A" w:rsidRDefault="004B4BA3" w14:paraId="356A08B5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5" w:id="23"/>
      <w:bookmarkStart w:name="_Toc441230980" w:id="24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Product Functions</w:t>
      </w:r>
      <w:bookmarkEnd w:id="23"/>
      <w:bookmarkEnd w:id="24"/>
    </w:p>
    <w:p w:rsidR="52714AC4" w:rsidP="570C315A" w:rsidRDefault="52714AC4" w14:paraId="3F91B921" w14:textId="55F62E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user registration that includes account and profile creation.</w:t>
      </w:r>
    </w:p>
    <w:p w:rsidR="52714AC4" w:rsidP="570C315A" w:rsidRDefault="52714AC4" w14:paraId="4E96C191" w14:textId="668077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new user should have a unique ID associated with a password. The system should guard against two users using the same ID for registration.</w:t>
      </w:r>
      <w:r w:rsidRPr="570C315A" w:rsidR="5A034E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system also guards against two users having the same ID after editing their own profile.</w:t>
      </w:r>
    </w:p>
    <w:p w:rsidR="52714AC4" w:rsidP="570C315A" w:rsidRDefault="52714AC4" w14:paraId="309BD0B4" w14:textId="670F85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Profiles must include some key information about the applicant including name, phone, email, and any other information you may see necessary.</w:t>
      </w:r>
    </w:p>
    <w:p w:rsidR="52714AC4" w:rsidP="570C315A" w:rsidRDefault="52714AC4" w14:paraId="70716227" w14:textId="5B7284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 registration, users can login to the system at any time using the ID and the password created during the registration process.</w:t>
      </w:r>
    </w:p>
    <w:p w:rsidR="52714AC4" w:rsidP="570C315A" w:rsidRDefault="52714AC4" w14:paraId="7A3BAD7C" w14:textId="556ABC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Online courses run through three semesters per year (spring/summer/fall), and students can list the courses that will be offered during any semester, as not all courses will be offered in every semester.</w:t>
      </w:r>
    </w:p>
    <w:p w:rsidR="52714AC4" w:rsidP="570C315A" w:rsidRDefault="52714AC4" w14:paraId="563A52D3" w14:textId="3A0D45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course should have a maximum number of </w:t>
      </w: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enrollments</w:t>
      </w: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may be different depending on the course.</w:t>
      </w:r>
    </w:p>
    <w:p w:rsidR="52714AC4" w:rsidP="570C315A" w:rsidRDefault="52714AC4" w14:paraId="78AC4FE7" w14:textId="6BD818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a user wants to enroll into a course and the course is full, the student can add themselves onto a waiting list.</w:t>
      </w:r>
    </w:p>
    <w:p w:rsidR="52714AC4" w:rsidP="570C315A" w:rsidRDefault="52714AC4" w14:paraId="6A829259" w14:textId="7D3650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user can also cancel the enrollment from any course that they are enrolled in, and the system should inform the first in the waiting list (if any) that they </w:t>
      </w:r>
      <w:r w:rsidRPr="570C315A" w:rsidR="52714AC4">
        <w:rPr>
          <w:rFonts w:ascii="Times New Roman" w:hAnsi="Times New Roman" w:eastAsia="Times New Roman" w:cs="Times New Roman"/>
          <w:strike w:val="1"/>
          <w:noProof w:val="0"/>
          <w:sz w:val="24"/>
          <w:szCs w:val="24"/>
          <w:lang w:val="en-US"/>
        </w:rPr>
        <w:t>can</w:t>
      </w:r>
      <w:r w:rsidRPr="570C315A" w:rsidR="52714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enroll into the class.</w:t>
      </w:r>
    </w:p>
    <w:p w:rsidR="2B6BAF8E" w:rsidP="570C315A" w:rsidRDefault="2B6BAF8E" w14:paraId="640B3397" w14:textId="3677F449">
      <w:pPr>
        <w:pStyle w:val="template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4B4BA3" w:rsidP="570C315A" w:rsidRDefault="004B4BA3" w14:paraId="3A2DD9FF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6" w:id="25"/>
      <w:bookmarkStart w:name="_Toc441230981" w:id="26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User Classes and Characteristics</w:t>
      </w:r>
      <w:bookmarkEnd w:id="25"/>
      <w:bookmarkEnd w:id="26"/>
    </w:p>
    <w:p w:rsidR="42A16F47" w:rsidP="570C315A" w:rsidRDefault="42A16F47" w14:paraId="745D4AB2" w14:textId="2B1A0DBF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42A16F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Users will consist of three classes. Students, </w:t>
      </w:r>
      <w:r w:rsidRPr="570C315A" w:rsidR="507D1D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Teachers</w:t>
      </w:r>
      <w:r w:rsidRPr="570C315A" w:rsidR="42A16F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and Administrators.</w:t>
      </w:r>
    </w:p>
    <w:p xmlns:wp14="http://schemas.microsoft.com/office/word/2010/wordml" w:rsidR="004B4BA3" w:rsidP="570C315A" w:rsidRDefault="004B4BA3" w14:paraId="6BBB8C66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7" w:id="27"/>
      <w:bookmarkStart w:name="_Toc441230982" w:id="28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Operating Environment</w:t>
      </w:r>
      <w:bookmarkEnd w:id="27"/>
      <w:bookmarkEnd w:id="28"/>
    </w:p>
    <w:p w:rsidR="11162FF6" w:rsidP="570C315A" w:rsidRDefault="11162FF6" w14:paraId="179878C5" w14:textId="0AF2D432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11162FF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software will </w:t>
      </w:r>
      <w:r w:rsidRPr="570C315A" w:rsidR="11162FF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operate</w:t>
      </w:r>
      <w:r w:rsidRPr="570C315A" w:rsidR="11162FF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 common desktop browsers, such as Chrome, Firefox, and Edge.</w:t>
      </w:r>
    </w:p>
    <w:p xmlns:wp14="http://schemas.microsoft.com/office/word/2010/wordml" w:rsidR="004B4BA3" w:rsidP="570C315A" w:rsidRDefault="004B4BA3" w14:paraId="588A0420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8" w:id="29"/>
      <w:bookmarkStart w:name="_Toc441230983" w:id="30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Design and Implementation Constraints</w:t>
      </w:r>
      <w:bookmarkEnd w:id="29"/>
      <w:bookmarkEnd w:id="30"/>
    </w:p>
    <w:p w:rsidR="56D71FF8" w:rsidP="570C315A" w:rsidRDefault="56D71FF8" w14:paraId="7C96A801" w14:textId="616759CE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56D71F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Design and implementation </w:t>
      </w:r>
      <w:r w:rsidRPr="570C315A" w:rsidR="56D71F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was</w:t>
      </w:r>
      <w:r w:rsidRPr="570C315A" w:rsidR="56D71F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constrained to the PHP, MySQL, and Bootstrap libraries dictated by the course assignments, and is limited to what I was able to complete during the three-week development phase of the course’s</w:t>
      </w:r>
      <w:r w:rsidRPr="570C315A" w:rsidR="157C052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duration.</w:t>
      </w:r>
    </w:p>
    <w:p xmlns:wp14="http://schemas.microsoft.com/office/word/2010/wordml" w:rsidR="004B4BA3" w:rsidP="570C315A" w:rsidRDefault="004B4BA3" w14:paraId="0CE7EE9B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79" w:id="31"/>
      <w:bookmarkStart w:name="_Toc441230984" w:id="32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User Documentation</w:t>
      </w:r>
      <w:bookmarkEnd w:id="31"/>
      <w:bookmarkEnd w:id="32"/>
    </w:p>
    <w:p w:rsidR="7784AD5F" w:rsidP="570C315A" w:rsidRDefault="7784AD5F" w14:paraId="06396FA0" w14:textId="7E6FB311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784AD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Users must document or otherwise recall their own login information, as there is no password reset functionality at this time.</w:t>
      </w:r>
    </w:p>
    <w:p xmlns:wp14="http://schemas.microsoft.com/office/word/2010/wordml" w:rsidR="004B4BA3" w:rsidP="570C315A" w:rsidRDefault="004B4BA3" w14:paraId="20EC7CB1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80" w:id="33"/>
      <w:bookmarkStart w:name="_Toc441230985" w:id="34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Assumptions and Dependencies</w:t>
      </w:r>
      <w:bookmarkEnd w:id="33"/>
      <w:bookmarkEnd w:id="34"/>
    </w:p>
    <w:p w:rsidR="15387BB6" w:rsidP="570C315A" w:rsidRDefault="15387BB6" w14:paraId="22A832CE" w14:textId="56B495EE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Pr="570C315A" w:rsidR="15387BB6">
        <w:rPr>
          <w:rFonts w:ascii="Times New Roman" w:hAnsi="Times New Roman" w:eastAsia="Times New Roman" w:cs="Times New Roman"/>
          <w:sz w:val="24"/>
          <w:szCs w:val="24"/>
        </w:rPr>
        <w:t>None</w:t>
      </w:r>
    </w:p>
    <w:p xmlns:wp14="http://schemas.microsoft.com/office/word/2010/wordml" w:rsidR="004B4BA3" w:rsidP="570C315A" w:rsidRDefault="004B4BA3" w14:paraId="24E66EB1" wp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82" w:id="35"/>
      <w:bookmarkStart w:name="_Toc441230986" w:id="36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External Interface Requirements</w:t>
      </w:r>
      <w:bookmarkEnd w:id="35"/>
      <w:bookmarkEnd w:id="36"/>
    </w:p>
    <w:p xmlns:wp14="http://schemas.microsoft.com/office/word/2010/wordml" w:rsidR="004B4BA3" w:rsidP="570C315A" w:rsidRDefault="004B4BA3" w14:paraId="57CF9DD2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41230987" w:id="37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User Interfaces</w:t>
      </w:r>
      <w:bookmarkEnd w:id="37"/>
    </w:p>
    <w:p w:rsidR="32FD63EC" w:rsidP="570C315A" w:rsidRDefault="32FD63EC" w14:paraId="274244B9" w14:textId="572F46E8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Pr="570C315A" w:rsidR="32FD63E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user interface consists of links, buttons, forms, scrollbars, and tables. </w:t>
      </w:r>
      <w:r w:rsidRPr="570C315A" w:rsidR="32FD63E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At this time</w:t>
      </w:r>
      <w:r w:rsidRPr="570C315A" w:rsidR="32FD63E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its visual appeal is minimal and utilitarian.</w:t>
      </w:r>
    </w:p>
    <w:p xmlns:wp14="http://schemas.microsoft.com/office/word/2010/wordml" w:rsidR="004B4BA3" w:rsidP="570C315A" w:rsidRDefault="004B4BA3" w14:paraId="3B0CFFF2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84" w:id="38"/>
      <w:bookmarkStart w:name="_Toc441230988" w:id="39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Hardware Interfaces</w:t>
      </w:r>
      <w:bookmarkEnd w:id="38"/>
      <w:bookmarkEnd w:id="39"/>
    </w:p>
    <w:p w:rsidR="53AAF153" w:rsidP="570C315A" w:rsidRDefault="53AAF153" w14:paraId="4837B830" w14:textId="2BB7A9C3">
      <w:pPr>
        <w:pStyle w:val="template"/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53AAF15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At this time, all communications are performed via web browser, mouse, and keyboard.</w:t>
      </w:r>
    </w:p>
    <w:p xmlns:wp14="http://schemas.microsoft.com/office/word/2010/wordml" w:rsidR="004B4BA3" w:rsidP="570C315A" w:rsidRDefault="004B4BA3" w14:paraId="2EE7B1F1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85" w:id="40"/>
      <w:bookmarkStart w:name="_Toc441230989" w:id="41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Software Interfaces</w:t>
      </w:r>
      <w:bookmarkEnd w:id="40"/>
      <w:bookmarkEnd w:id="41"/>
    </w:p>
    <w:p w:rsidR="08BD117C" w:rsidP="570C315A" w:rsidRDefault="08BD117C" w14:paraId="16E1D588" w14:textId="77DD71CC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08BD11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project includes its own </w:t>
      </w:r>
      <w:r w:rsidRPr="570C315A" w:rsidR="08BD11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database, and</w:t>
      </w:r>
      <w:r w:rsidRPr="570C315A" w:rsidR="08BD11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does not interact with any other systems at this time. It could</w:t>
      </w:r>
      <w:r w:rsidRPr="570C315A" w:rsidR="08BD11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hypothetically, integrate</w:t>
      </w:r>
      <w:r w:rsidRPr="570C315A" w:rsidR="08BD11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with a tuition/salary payment system. It </w:t>
      </w:r>
      <w:r w:rsidRPr="570C315A" w:rsidR="40FB60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could also integrate with a grades-tracking system, although there is a framework in place for implementing such a feature in this project in the future.</w:t>
      </w:r>
    </w:p>
    <w:p xmlns:wp14="http://schemas.microsoft.com/office/word/2010/wordml" w:rsidR="004B4BA3" w:rsidP="570C315A" w:rsidRDefault="004B4BA3" w14:paraId="13E209CF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86" w:id="42"/>
      <w:bookmarkStart w:name="_Toc441230990" w:id="43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Communications Interfaces</w:t>
      </w:r>
      <w:bookmarkEnd w:id="42"/>
      <w:bookmarkEnd w:id="43"/>
    </w:p>
    <w:p w:rsidR="0590E2D7" w:rsidP="570C315A" w:rsidRDefault="0590E2D7" w14:paraId="52F49A10" w14:textId="4AB4D62F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0590E2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At this time, all communications are performed via web browser, mouse, and keyboard.</w:t>
      </w:r>
      <w:r w:rsidRPr="570C315A" w:rsidR="0590E2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There is an internal messaging system built into the project which allows users to receive messages from the system </w:t>
      </w:r>
      <w:r w:rsidRPr="570C315A" w:rsidR="507EC2AE">
        <w:rPr>
          <w:rFonts w:ascii="Times New Roman" w:hAnsi="Times New Roman" w:eastAsia="Times New Roman" w:cs="Times New Roman"/>
          <w:i w:val="0"/>
          <w:iCs w:val="0"/>
          <w:strike w:val="1"/>
          <w:sz w:val="24"/>
          <w:szCs w:val="24"/>
        </w:rPr>
        <w:t>and from other users</w:t>
      </w:r>
      <w:r w:rsidRPr="570C315A" w:rsidR="507EC2A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="004B4BA3" w:rsidP="570C315A" w:rsidRDefault="004B4BA3" w14:paraId="2AE7A30B" wp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87" w:id="44"/>
      <w:bookmarkStart w:name="_Toc441230991" w:id="45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System Features</w:t>
      </w:r>
      <w:bookmarkEnd w:id="44"/>
      <w:bookmarkEnd w:id="45"/>
    </w:p>
    <w:p w:rsidR="12D2B456" w:rsidP="570C315A" w:rsidRDefault="12D2B456" w14:paraId="0F9DA910" w14:textId="04087B72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12D2B456">
        <w:rPr>
          <w:rFonts w:ascii="Times New Roman" w:hAnsi="Times New Roman" w:eastAsia="Times New Roman" w:cs="Times New Roman"/>
          <w:sz w:val="24"/>
          <w:szCs w:val="24"/>
        </w:rPr>
        <w:t xml:space="preserve">To differentiate: a course is a set curriculum that may be repeated multiple </w:t>
      </w:r>
      <w:r w:rsidRPr="570C315A" w:rsidR="12D2B456">
        <w:rPr>
          <w:rFonts w:ascii="Times New Roman" w:hAnsi="Times New Roman" w:eastAsia="Times New Roman" w:cs="Times New Roman"/>
          <w:sz w:val="24"/>
          <w:szCs w:val="24"/>
        </w:rPr>
        <w:t>times, and</w:t>
      </w:r>
      <w:r w:rsidRPr="570C315A" w:rsidR="12D2B456"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  <w:r w:rsidRPr="570C315A" w:rsidR="28AE7405">
        <w:rPr>
          <w:rFonts w:ascii="Times New Roman" w:hAnsi="Times New Roman" w:eastAsia="Times New Roman" w:cs="Times New Roman"/>
          <w:sz w:val="24"/>
          <w:szCs w:val="24"/>
        </w:rPr>
        <w:t>ould</w:t>
      </w:r>
      <w:r w:rsidRPr="570C315A" w:rsidR="12D2B456">
        <w:rPr>
          <w:rFonts w:ascii="Times New Roman" w:hAnsi="Times New Roman" w:eastAsia="Times New Roman" w:cs="Times New Roman"/>
          <w:sz w:val="24"/>
          <w:szCs w:val="24"/>
        </w:rPr>
        <w:t xml:space="preserve"> be taught by different teachers</w:t>
      </w:r>
      <w:r w:rsidRPr="570C315A" w:rsidR="6123A4F4">
        <w:rPr>
          <w:rFonts w:ascii="Times New Roman" w:hAnsi="Times New Roman" w:eastAsia="Times New Roman" w:cs="Times New Roman"/>
          <w:sz w:val="24"/>
          <w:szCs w:val="24"/>
        </w:rPr>
        <w:t xml:space="preserve"> in the department</w:t>
      </w:r>
      <w:r w:rsidRPr="570C315A" w:rsidR="12D2B456">
        <w:rPr>
          <w:rFonts w:ascii="Times New Roman" w:hAnsi="Times New Roman" w:eastAsia="Times New Roman" w:cs="Times New Roman"/>
          <w:sz w:val="24"/>
          <w:szCs w:val="24"/>
        </w:rPr>
        <w:t>. There may even be multiple instances of the sa</w:t>
      </w:r>
      <w:r w:rsidRPr="570C315A" w:rsidR="788BBD52">
        <w:rPr>
          <w:rFonts w:ascii="Times New Roman" w:hAnsi="Times New Roman" w:eastAsia="Times New Roman" w:cs="Times New Roman"/>
          <w:sz w:val="24"/>
          <w:szCs w:val="24"/>
        </w:rPr>
        <w:t>me course taught simu</w:t>
      </w:r>
      <w:r w:rsidRPr="570C315A" w:rsidR="788BBD52">
        <w:rPr>
          <w:rFonts w:ascii="Times New Roman" w:hAnsi="Times New Roman" w:eastAsia="Times New Roman" w:cs="Times New Roman"/>
          <w:sz w:val="24"/>
          <w:szCs w:val="24"/>
        </w:rPr>
        <w:t>ltaneously. A ‘class,’ also sometimes referred to as an offering, is a single instance of a course, taught for the duration of one semester.</w:t>
      </w:r>
    </w:p>
    <w:p w:rsidR="1FF4F646" w:rsidP="570C315A" w:rsidRDefault="1FF4F646" w14:paraId="05D6E9D8" w14:textId="31021D27">
      <w:pPr>
        <w:pStyle w:val="Heading2"/>
        <w:bidi w:val="0"/>
        <w:spacing w:before="280" w:beforeAutospacing="off" w:after="280" w:afterAutospacing="off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1FF4F646">
        <w:rPr>
          <w:rFonts w:ascii="Times New Roman" w:hAnsi="Times New Roman" w:eastAsia="Times New Roman" w:cs="Times New Roman"/>
          <w:sz w:val="24"/>
          <w:szCs w:val="24"/>
        </w:rPr>
        <w:t>User login/registration/authentication</w:t>
      </w:r>
    </w:p>
    <w:p w:rsidR="004B4BA3" w:rsidP="570C315A" w:rsidRDefault="004B4BA3" w14:paraId="6F0D51D7" w14:textId="7E3BA8CB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4.1.1</w:t>
      </w:r>
      <w:r>
        <w:tab/>
      </w:r>
      <w:r w:rsidRPr="570C315A" w:rsidR="55BD6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 and Priority:</w:t>
      </w:r>
    </w:p>
    <w:p w:rsidR="5DA6E0AB" w:rsidP="570C315A" w:rsidRDefault="5DA6E0AB" w14:paraId="19D61B3A" w14:textId="3D67DFDC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5DA6E0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New user registration that includes account and profile creation. </w:t>
      </w:r>
      <w:r w:rsidRPr="570C315A" w:rsidR="1DA0F6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is of utmost priority.</w:t>
      </w:r>
    </w:p>
    <w:p xmlns:wp14="http://schemas.microsoft.com/office/word/2010/wordml" w:rsidR="004B4BA3" w:rsidP="570C315A" w:rsidRDefault="004B4BA3" w14:paraId="274A8C74" wp14:textId="77777777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4.1.2</w:t>
      </w:r>
      <w:r>
        <w:tab/>
      </w: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Stimulus/Response Sequences</w:t>
      </w:r>
    </w:p>
    <w:p w:rsidR="7F4768DE" w:rsidP="570C315A" w:rsidRDefault="7F4768DE" w14:paraId="328D89BC" w14:textId="75DB5732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7F4768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Users must select between logging in or creating a new profile. </w:t>
      </w:r>
      <w:r w:rsidRPr="570C315A" w:rsidR="4930F5A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New users</w:t>
      </w:r>
      <w:r w:rsidRPr="570C315A" w:rsidR="4930F5A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will be prompted to select their role: Student or Teacher</w:t>
      </w:r>
    </w:p>
    <w:p w:rsidR="4A3548B6" w:rsidP="570C315A" w:rsidRDefault="4A3548B6" w14:paraId="171B88C4" w14:textId="19E92F60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4A3548B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If an unregistered username is used for logging in, the system will say “Invalid credentials.” If an incorrect password is provided, the system will </w:t>
      </w:r>
      <w:r w:rsidRPr="570C315A" w:rsidR="4A3548B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also</w:t>
      </w:r>
      <w:r w:rsidRPr="570C315A" w:rsidR="4A3548B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say “Invalid credentials.”</w:t>
      </w:r>
    </w:p>
    <w:p w:rsidR="44C09DB1" w:rsidP="570C315A" w:rsidRDefault="44C09DB1" w14:paraId="24D7F394" w14:textId="31F34F2D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44C09DB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If a registered username is used for creating a new profile, the system will say “Username unavailable.”</w:t>
      </w:r>
    </w:p>
    <w:p w:rsidR="44C09DB1" w:rsidP="570C315A" w:rsidRDefault="44C09DB1" w14:paraId="6ABFBB4A" w14:textId="509313C8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44C09DB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If and only if a valid username and password is provided, the system will grant the user access to their home page and account.</w:t>
      </w:r>
    </w:p>
    <w:p xmlns:wp14="http://schemas.microsoft.com/office/word/2010/wordml" w:rsidR="004B4BA3" w:rsidP="570C315A" w:rsidRDefault="004B4BA3" w14:paraId="62486C05" wp14:textId="2FAB669C">
      <w:pPr>
        <w:pStyle w:val="level4"/>
        <w:ind/>
        <w:rPr>
          <w:rFonts w:ascii="Times New Roman" w:hAnsi="Times New Roman" w:eastAsia="Times New Roman" w:cs="Times New Roman"/>
          <w:sz w:val="24"/>
          <w:szCs w:val="24"/>
        </w:rPr>
      </w:pP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4.1.3</w:t>
      </w:r>
      <w:r>
        <w:tab/>
      </w: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xmlns:wp14="http://schemas.microsoft.com/office/word/2010/wordml" w:rsidR="004B4BA3" w:rsidP="570C315A" w:rsidRDefault="004B4BA3" w14:paraId="6EB2C856" wp14:textId="19039BFD">
      <w:pPr>
        <w:pStyle w:val="requiremen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REQ-1:</w:t>
      </w:r>
      <w:r>
        <w:tab/>
      </w:r>
      <w:r w:rsidRPr="570C315A" w:rsidR="4FC03E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Each new user should have a unique </w:t>
      </w:r>
      <w:r w:rsidRPr="570C315A" w:rsidR="2A3869F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username</w:t>
      </w:r>
      <w:r w:rsidRPr="570C315A" w:rsidR="4FC03E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associated with a password. The system should guard against two users using the same </w:t>
      </w:r>
      <w:r w:rsidRPr="570C315A" w:rsidR="619CD98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username</w:t>
      </w:r>
      <w:r w:rsidRPr="570C315A" w:rsidR="4FC03E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for registration</w:t>
      </w:r>
      <w:r w:rsidRPr="570C315A" w:rsidR="56D5FD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="004B4BA3" w:rsidP="570C315A" w:rsidRDefault="004B4BA3" w14:paraId="369308D8" wp14:textId="4B1CB25A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2:</w:t>
      </w:r>
      <w:r>
        <w:tab/>
      </w:r>
      <w:r w:rsidRPr="570C315A" w:rsidR="5BE3A5DA">
        <w:rPr>
          <w:rFonts w:ascii="Times New Roman" w:hAnsi="Times New Roman" w:eastAsia="Times New Roman" w:cs="Times New Roman"/>
          <w:sz w:val="24"/>
          <w:szCs w:val="24"/>
        </w:rPr>
        <w:t>The system will not allow access to any user page without authentication.</w:t>
      </w:r>
    </w:p>
    <w:p w:rsidR="76EF25E1" w:rsidP="570C315A" w:rsidRDefault="76EF25E1" w14:paraId="3C9E40C2" w14:textId="24D939E2">
      <w:pPr>
        <w:pStyle w:val="Heading2"/>
        <w:bidi w:val="0"/>
        <w:spacing w:before="280" w:beforeAutospacing="off" w:after="280" w:afterAutospacing="off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 xml:space="preserve">User </w:t>
      </w:r>
      <w:r w:rsidRPr="570C315A" w:rsidR="7BF147C3">
        <w:rPr>
          <w:rFonts w:ascii="Times New Roman" w:hAnsi="Times New Roman" w:eastAsia="Times New Roman" w:cs="Times New Roman"/>
          <w:sz w:val="24"/>
          <w:szCs w:val="24"/>
        </w:rPr>
        <w:t>account profile information</w:t>
      </w:r>
    </w:p>
    <w:p w:rsidR="76EF25E1" w:rsidP="570C315A" w:rsidRDefault="76EF25E1" w14:paraId="2C2C4F42" w14:textId="3EBBB4FD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4.</w:t>
      </w:r>
      <w:r w:rsidRPr="570C315A" w:rsidR="192A0906">
        <w:rPr>
          <w:rFonts w:ascii="Times New Roman" w:hAnsi="Times New Roman" w:eastAsia="Times New Roman" w:cs="Times New Roman"/>
          <w:sz w:val="24"/>
          <w:szCs w:val="24"/>
        </w:rPr>
        <w:t>2</w:t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.1</w:t>
      </w:r>
      <w:r>
        <w:tab/>
      </w:r>
      <w:r w:rsidRPr="570C315A" w:rsidR="76EF25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 and Priority:</w:t>
      </w:r>
    </w:p>
    <w:p w:rsidR="76EF25E1" w:rsidP="570C315A" w:rsidRDefault="76EF25E1" w14:paraId="0E27D601" w14:textId="62479B8C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6EF25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 account information and personal settings. This is </w:t>
      </w:r>
      <w:bookmarkStart w:name="_Int_n9d9NDAK" w:id="1392563322"/>
      <w:r w:rsidRPr="570C315A" w:rsidR="76EF25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</w:t>
      </w:r>
      <w:bookmarkEnd w:id="1392563322"/>
      <w:r w:rsidRPr="570C315A" w:rsidR="76EF25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secondary priority.</w:t>
      </w:r>
    </w:p>
    <w:p w:rsidR="76EF25E1" w:rsidP="570C315A" w:rsidRDefault="76EF25E1" w14:paraId="4CF6BADC" w14:textId="001BEEEC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4.</w:t>
      </w:r>
      <w:r w:rsidRPr="570C315A" w:rsidR="5A8745AD">
        <w:rPr>
          <w:rFonts w:ascii="Times New Roman" w:hAnsi="Times New Roman" w:eastAsia="Times New Roman" w:cs="Times New Roman"/>
          <w:sz w:val="24"/>
          <w:szCs w:val="24"/>
        </w:rPr>
        <w:t>2</w:t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.2</w:t>
      </w:r>
      <w:r>
        <w:tab/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Stimulus/Response Sequences</w:t>
      </w:r>
    </w:p>
    <w:p w:rsidR="76EF25E1" w:rsidP="570C315A" w:rsidRDefault="76EF25E1" w14:paraId="129CF7FA" w14:textId="76C5C951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6EF25E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Profiles must include some key information about the applicant including name, phone, email, mailing address, </w:t>
      </w:r>
      <w:r w:rsidRPr="570C315A" w:rsidR="40DBD1D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tuition/salary, </w:t>
      </w:r>
      <w:r w:rsidRPr="570C315A" w:rsidR="76EF25E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and date of e</w:t>
      </w:r>
      <w:r w:rsidRPr="570C315A" w:rsidR="6DD259E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nrollment/hiring</w:t>
      </w:r>
      <w:r w:rsidRPr="570C315A" w:rsidR="76EF25E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277D278F" w:rsidP="570C315A" w:rsidRDefault="277D278F" w14:paraId="37C570C6" w14:textId="06EFE7FA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277D278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Users may choose to update these fields as applicable.</w:t>
      </w:r>
      <w:r w:rsidRPr="570C315A" w:rsidR="0BFFB80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(The last two fields are not able to be updated by non-Admin users.)</w:t>
      </w:r>
    </w:p>
    <w:p w:rsidR="76EF25E1" w:rsidP="570C315A" w:rsidRDefault="76EF25E1" w14:paraId="7712E87E" w14:textId="20387356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4.</w:t>
      </w:r>
      <w:r w:rsidRPr="570C315A" w:rsidR="5AE9D600">
        <w:rPr>
          <w:rFonts w:ascii="Times New Roman" w:hAnsi="Times New Roman" w:eastAsia="Times New Roman" w:cs="Times New Roman"/>
          <w:sz w:val="24"/>
          <w:szCs w:val="24"/>
        </w:rPr>
        <w:t>2</w:t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.3</w:t>
      </w:r>
      <w:r>
        <w:tab/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w:rsidR="76EF25E1" w:rsidP="570C315A" w:rsidRDefault="76EF25E1" w14:paraId="0D6D1B7E" w14:textId="7D30FF2C">
      <w:pPr>
        <w:pStyle w:val="requiremen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56B79182">
        <w:rPr>
          <w:rFonts w:ascii="Times New Roman" w:hAnsi="Times New Roman" w:eastAsia="Times New Roman" w:cs="Times New Roman"/>
          <w:sz w:val="24"/>
          <w:szCs w:val="24"/>
        </w:rPr>
        <w:t>3</w:t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0C315A" w:rsidR="5ED329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user’s information will be collected during the account creation process.</w:t>
      </w:r>
    </w:p>
    <w:p w:rsidR="76EF25E1" w:rsidP="570C315A" w:rsidRDefault="76EF25E1" w14:paraId="09F96073" w14:textId="58E6C5B2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5CB3DADA">
        <w:rPr>
          <w:rFonts w:ascii="Times New Roman" w:hAnsi="Times New Roman" w:eastAsia="Times New Roman" w:cs="Times New Roman"/>
          <w:sz w:val="24"/>
          <w:szCs w:val="24"/>
        </w:rPr>
        <w:t>4</w:t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0C315A" w:rsidR="76EF25E1">
        <w:rPr>
          <w:rFonts w:ascii="Times New Roman" w:hAnsi="Times New Roman" w:eastAsia="Times New Roman" w:cs="Times New Roman"/>
          <w:sz w:val="24"/>
          <w:szCs w:val="24"/>
        </w:rPr>
        <w:t xml:space="preserve">The system will </w:t>
      </w:r>
      <w:r w:rsidRPr="570C315A" w:rsidR="6F05CA75">
        <w:rPr>
          <w:rFonts w:ascii="Times New Roman" w:hAnsi="Times New Roman" w:eastAsia="Times New Roman" w:cs="Times New Roman"/>
          <w:sz w:val="24"/>
          <w:szCs w:val="24"/>
        </w:rPr>
        <w:t>display the information under the user profile section once logged in.</w:t>
      </w:r>
    </w:p>
    <w:p w:rsidR="6F05CA75" w:rsidP="570C315A" w:rsidRDefault="6F05CA75" w14:paraId="33813EE5" w14:textId="733D627E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6F05CA75">
        <w:rPr>
          <w:rFonts w:ascii="Times New Roman" w:hAnsi="Times New Roman" w:eastAsia="Times New Roman" w:cs="Times New Roman"/>
          <w:sz w:val="24"/>
          <w:szCs w:val="24"/>
        </w:rPr>
        <w:t>REQ-5:</w:t>
      </w:r>
      <w:r w:rsidRPr="570C315A" w:rsidR="1919B318">
        <w:rPr>
          <w:rFonts w:ascii="Times New Roman" w:hAnsi="Times New Roman" w:eastAsia="Times New Roman" w:cs="Times New Roman"/>
          <w:sz w:val="24"/>
          <w:szCs w:val="24"/>
        </w:rPr>
        <w:t xml:space="preserve"> The user may change this information at any time.</w:t>
      </w:r>
    </w:p>
    <w:p w:rsidR="787C7B9E" w:rsidP="570C315A" w:rsidRDefault="787C7B9E" w14:paraId="402AE733" w14:textId="1FCB7AFB">
      <w:pPr>
        <w:pStyle w:val="Heading2"/>
        <w:bidi w:val="0"/>
        <w:spacing w:before="280" w:beforeAutospacing="off" w:after="280" w:afterAutospacing="off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C</w:t>
      </w:r>
      <w:r w:rsidRPr="570C315A" w:rsidR="75D587B5">
        <w:rPr>
          <w:rFonts w:ascii="Times New Roman" w:hAnsi="Times New Roman" w:eastAsia="Times New Roman" w:cs="Times New Roman"/>
          <w:sz w:val="24"/>
          <w:szCs w:val="24"/>
        </w:rPr>
        <w:t>lass</w:t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 xml:space="preserve"> creation and enrollment</w:t>
      </w:r>
    </w:p>
    <w:p w:rsidR="787C7B9E" w:rsidP="570C315A" w:rsidRDefault="787C7B9E" w14:paraId="00EE1D7D" w14:textId="62980DEC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4.3.1</w:t>
      </w:r>
      <w:r>
        <w:tab/>
      </w:r>
      <w:r w:rsidRPr="570C315A" w:rsidR="787C7B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 and Priority:</w:t>
      </w:r>
    </w:p>
    <w:p w:rsidR="787C7B9E" w:rsidP="570C315A" w:rsidRDefault="787C7B9E" w14:paraId="33B4A491" w14:textId="6741E120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87C7B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 offerings created and listed</w:t>
      </w:r>
      <w:r w:rsidRPr="570C315A" w:rsidR="237733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classes</w:t>
      </w:r>
      <w:r w:rsidRPr="570C315A" w:rsidR="787C7B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This is</w:t>
      </w:r>
      <w:r w:rsidRPr="570C315A" w:rsidR="585428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570C315A" w:rsidR="787C7B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0C315A" w:rsidR="787C7B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primary</w:t>
      </w:r>
      <w:r w:rsidRPr="570C315A" w:rsidR="787C7B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priority.</w:t>
      </w:r>
    </w:p>
    <w:p w:rsidR="787C7B9E" w:rsidP="570C315A" w:rsidRDefault="787C7B9E" w14:paraId="5A990154" w14:textId="18A84869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4.3.2</w:t>
      </w:r>
      <w:r>
        <w:tab/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Stimulus/Response Sequences</w:t>
      </w:r>
    </w:p>
    <w:p w:rsidR="787C7B9E" w:rsidP="570C315A" w:rsidRDefault="787C7B9E" w14:paraId="454F2EA3" w14:textId="100B8080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Online courses run through three semesters per year (spring/summer/fall), and Teachers (non-Admin staff) may create a course and/or list a c</w:t>
      </w:r>
      <w:r w:rsidRPr="570C315A" w:rsidR="1F91A8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lass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offering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 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any/al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 of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>three upcoming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semesters.</w:t>
      </w:r>
    </w:p>
    <w:p w:rsidR="787C7B9E" w:rsidP="570C315A" w:rsidRDefault="787C7B9E" w14:paraId="70333FE5" w14:textId="2CEC830E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 xml:space="preserve">If a </w:t>
      </w:r>
      <w:r w:rsidRPr="570C315A" w:rsidR="13CCDF80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>teacher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 xml:space="preserve"> 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>attempts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 xml:space="preserve"> to create an offering that overlaps with the timing of another of their offerings, the system will display “Time conflict: [previous course name]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>”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787C7B9E" w:rsidP="570C315A" w:rsidRDefault="787C7B9E" w14:paraId="431F80CD" w14:textId="1DE5D9A9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87C7B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Students can view a list of the courses that will be offered during any semester, as not all courses will be offered in every semester.</w:t>
      </w:r>
    </w:p>
    <w:p w:rsidR="787C7B9E" w:rsidP="570C315A" w:rsidRDefault="787C7B9E" w14:paraId="7AD2E2BB" w14:textId="6B7CCA9C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</w:pP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 xml:space="preserve">If a </w:t>
      </w:r>
      <w:r w:rsidRPr="570C315A" w:rsidR="1A9F530B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>student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 xml:space="preserve"> attempts to enroll in a class that overlaps with the timing of another of their classes, the system will display “Time conflict: [previous course name]</w:t>
      </w:r>
      <w:r w:rsidRPr="570C315A" w:rsidR="787C7B9E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>”.</w:t>
      </w:r>
    </w:p>
    <w:p w:rsidR="787C7B9E" w:rsidP="570C315A" w:rsidRDefault="787C7B9E" w14:paraId="1C31255D" w14:textId="08A0D39F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4.3.3</w:t>
      </w:r>
      <w:r>
        <w:tab/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w:rsidR="787C7B9E" w:rsidP="570C315A" w:rsidRDefault="787C7B9E" w14:paraId="7165C8A1" w14:textId="5BA9F9AC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6:</w:t>
      </w:r>
      <w:r>
        <w:tab/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There is a view of all c</w:t>
      </w:r>
      <w:r w:rsidRPr="570C315A" w:rsidR="6AFFD661">
        <w:rPr>
          <w:rFonts w:ascii="Times New Roman" w:hAnsi="Times New Roman" w:eastAsia="Times New Roman" w:cs="Times New Roman"/>
          <w:sz w:val="24"/>
          <w:szCs w:val="24"/>
        </w:rPr>
        <w:t>lasses</w:t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0C315A" w:rsidR="56F19422">
        <w:rPr>
          <w:rFonts w:ascii="Times New Roman" w:hAnsi="Times New Roman" w:eastAsia="Times New Roman" w:cs="Times New Roman"/>
          <w:sz w:val="24"/>
          <w:szCs w:val="24"/>
        </w:rPr>
        <w:t xml:space="preserve">offered </w:t>
      </w:r>
      <w:r w:rsidRPr="570C315A" w:rsidR="56F19422">
        <w:rPr>
          <w:rFonts w:ascii="Times New Roman" w:hAnsi="Times New Roman" w:eastAsia="Times New Roman" w:cs="Times New Roman"/>
          <w:strike w:val="1"/>
          <w:sz w:val="24"/>
          <w:szCs w:val="24"/>
        </w:rPr>
        <w:t>in</w:t>
      </w:r>
      <w:r w:rsidRPr="570C315A" w:rsidR="787C7B9E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 a given</w:t>
      </w:r>
      <w:r w:rsidRPr="570C315A" w:rsidR="787C7B9E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 semester</w:t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87C7B9E" w:rsidP="570C315A" w:rsidRDefault="787C7B9E" w14:paraId="7E17B2B8" w14:textId="11C75580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7:</w:t>
      </w:r>
      <w:r>
        <w:tab/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 xml:space="preserve">Users have access to see this view </w:t>
      </w:r>
      <w:r w:rsidRPr="570C315A" w:rsidR="787C7B9E">
        <w:rPr>
          <w:rFonts w:ascii="Times New Roman" w:hAnsi="Times New Roman" w:eastAsia="Times New Roman" w:cs="Times New Roman"/>
          <w:strike w:val="1"/>
          <w:sz w:val="24"/>
          <w:szCs w:val="24"/>
        </w:rPr>
        <w:t>of the current semester</w:t>
      </w:r>
      <w:r w:rsidRPr="570C315A" w:rsidR="22675BD3">
        <w:rPr>
          <w:rFonts w:ascii="Times New Roman" w:hAnsi="Times New Roman" w:eastAsia="Times New Roman" w:cs="Times New Roman"/>
          <w:sz w:val="24"/>
          <w:szCs w:val="24"/>
        </w:rPr>
        <w:t xml:space="preserve">. Users can </w:t>
      </w:r>
      <w:r w:rsidRPr="570C315A" w:rsidR="787C7B9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interact</w:t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 xml:space="preserve"> with the view </w:t>
      </w:r>
      <w:r w:rsidRPr="570C315A" w:rsidR="787C7B9E">
        <w:rPr>
          <w:rFonts w:ascii="Times New Roman" w:hAnsi="Times New Roman" w:eastAsia="Times New Roman" w:cs="Times New Roman"/>
          <w:strike w:val="1"/>
          <w:sz w:val="24"/>
          <w:szCs w:val="24"/>
        </w:rPr>
        <w:t>of the following three semesters</w:t>
      </w:r>
      <w:r w:rsidRPr="570C315A" w:rsidR="787C7B9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6C0712B" w:rsidP="570C315A" w:rsidRDefault="76C0712B" w14:paraId="4787F803" w14:textId="3E96547F">
      <w:pPr>
        <w:pStyle w:val="Heading2"/>
        <w:bidi w:val="0"/>
        <w:spacing w:before="280" w:beforeAutospacing="off" w:after="280" w:afterAutospacing="off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 xml:space="preserve">Course 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capacity</w:t>
      </w:r>
    </w:p>
    <w:p w:rsidR="76C0712B" w:rsidP="570C315A" w:rsidRDefault="76C0712B" w14:paraId="185D4928" w14:textId="79DDAD32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4.4.1</w:t>
      </w:r>
      <w:r>
        <w:tab/>
      </w:r>
      <w:r w:rsidRPr="570C315A" w:rsidR="76C07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 and Priority:</w:t>
      </w:r>
    </w:p>
    <w:p w:rsidR="76C0712B" w:rsidP="570C315A" w:rsidRDefault="76C0712B" w14:paraId="007F4AF2" w14:textId="011534B0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6C07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course offering includes a maximum number of enrolled students. This is a secondary priority.</w:t>
      </w:r>
    </w:p>
    <w:p w:rsidR="76C0712B" w:rsidP="570C315A" w:rsidRDefault="76C0712B" w14:paraId="612BA9CA" w14:textId="7CDBE82C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4.4.2</w:t>
      </w:r>
      <w:r>
        <w:tab/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Stimulus/Response Sequences</w:t>
      </w:r>
    </w:p>
    <w:p w:rsidR="76C0712B" w:rsidP="570C315A" w:rsidRDefault="76C0712B" w14:paraId="1EDDEF7B" w14:textId="2534509C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Each course should have a maximum number of enrollments, and this number may be different depending on the course.</w:t>
      </w:r>
      <w:r w:rsidRPr="570C315A" w:rsidR="36D228C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When offered, the class begins with this value as the number of vacant seats.</w:t>
      </w:r>
      <w:r w:rsidRPr="570C315A" w:rsidR="731118F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(If offered in person, this value will be based on the number of seats in the room where the class takes place, if smaller than the default course occupancy.)</w:t>
      </w:r>
    </w:p>
    <w:p w:rsidR="76C0712B" w:rsidP="570C315A" w:rsidRDefault="76C0712B" w14:paraId="4DAB3C37" w14:textId="38483F2F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When a student enrolls in a c</w:t>
      </w:r>
      <w:r w:rsidRPr="570C315A" w:rsidR="5EBABF5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lass</w:t>
      </w: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the number of vacancies for th</w:t>
      </w:r>
      <w:r w:rsidRPr="570C315A" w:rsidR="459B30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at class</w:t>
      </w: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decreases by one until it reaches 0 and the c</w:t>
      </w:r>
      <w:r w:rsidRPr="570C315A" w:rsidR="7E6718D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lass</w:t>
      </w: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is considered full.</w:t>
      </w:r>
    </w:p>
    <w:p w:rsidR="76C0712B" w:rsidP="570C315A" w:rsidRDefault="76C0712B" w14:paraId="1412A2C5" w14:textId="14D3729F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If a student attempts to enroll into a c</w:t>
      </w:r>
      <w:r w:rsidRPr="570C315A" w:rsidR="7479E5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lass</w:t>
      </w: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the c</w:t>
      </w:r>
      <w:r w:rsidRPr="570C315A" w:rsidR="508C0A4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lass</w:t>
      </w: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is full, the student is given the </w:t>
      </w:r>
      <w:r w:rsidRPr="570C315A" w:rsidR="76C0712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option to add themselves onto a waiting list.</w:t>
      </w:r>
    </w:p>
    <w:p w:rsidR="64839061" w:rsidP="570C315A" w:rsidRDefault="64839061" w14:paraId="3826F080" w14:textId="14BB7C54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</w:pPr>
      <w:r w:rsidRPr="570C315A" w:rsidR="64839061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 xml:space="preserve">If there is a non-full offering of the same course in the same semester, and it does not conflict with the student’s schedule, the system will notify the student and </w:t>
      </w:r>
      <w:r w:rsidRPr="570C315A" w:rsidR="64839061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>provide</w:t>
      </w:r>
      <w:r w:rsidRPr="570C315A" w:rsidR="64839061">
        <w:rPr>
          <w:rFonts w:ascii="Times New Roman" w:hAnsi="Times New Roman" w:eastAsia="Times New Roman" w:cs="Times New Roman"/>
          <w:i w:val="0"/>
          <w:iCs w:val="0"/>
          <w:strike w:val="1"/>
          <w:noProof w:val="0"/>
          <w:sz w:val="24"/>
          <w:szCs w:val="24"/>
          <w:lang w:val="en-US"/>
        </w:rPr>
        <w:t xml:space="preserve"> a link to this other class.</w:t>
      </w:r>
    </w:p>
    <w:p w:rsidR="76C0712B" w:rsidP="570C315A" w:rsidRDefault="76C0712B" w14:paraId="0DF57B4D" w14:textId="1DD6140C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4.4.3</w:t>
      </w:r>
      <w:r>
        <w:tab/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w:rsidR="76C0712B" w:rsidP="570C315A" w:rsidRDefault="76C0712B" w14:paraId="49F81457" w14:textId="01AD7B03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8:</w:t>
      </w:r>
      <w:r>
        <w:tab/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Each c</w:t>
      </w:r>
      <w:r w:rsidRPr="570C315A" w:rsidR="3B56FC53">
        <w:rPr>
          <w:rFonts w:ascii="Times New Roman" w:hAnsi="Times New Roman" w:eastAsia="Times New Roman" w:cs="Times New Roman"/>
          <w:sz w:val="24"/>
          <w:szCs w:val="24"/>
        </w:rPr>
        <w:t>lass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 xml:space="preserve"> has a vacancy/occupancy attribute which is 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updated each time a student enrolls in the class.</w:t>
      </w:r>
    </w:p>
    <w:p w:rsidR="76C0712B" w:rsidP="570C315A" w:rsidRDefault="76C0712B" w14:paraId="420BDDC4" w14:textId="5DD367FA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9:</w:t>
      </w:r>
      <w:r>
        <w:tab/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A list of first-in-first-out students is created for c</w:t>
      </w:r>
      <w:r w:rsidRPr="570C315A" w:rsidR="403C6A63">
        <w:rPr>
          <w:rFonts w:ascii="Times New Roman" w:hAnsi="Times New Roman" w:eastAsia="Times New Roman" w:cs="Times New Roman"/>
          <w:sz w:val="24"/>
          <w:szCs w:val="24"/>
        </w:rPr>
        <w:t>lasses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 xml:space="preserve"> which reach a vacancy level of 0.</w:t>
      </w:r>
    </w:p>
    <w:p w:rsidR="76C0712B" w:rsidP="570C315A" w:rsidRDefault="76C0712B" w14:paraId="35CA2F05" w14:textId="686E6929">
      <w:pPr>
        <w:pStyle w:val="Heading2"/>
        <w:bidi w:val="0"/>
        <w:spacing w:before="280" w:beforeAutospacing="off" w:after="280" w:afterAutospacing="off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Cancelling enrollments</w:t>
      </w:r>
    </w:p>
    <w:p w:rsidR="76C0712B" w:rsidP="570C315A" w:rsidRDefault="76C0712B" w14:paraId="05EE10CF" w14:textId="422D7F7A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4.5.1</w:t>
      </w:r>
      <w:r>
        <w:tab/>
      </w:r>
      <w:r w:rsidRPr="570C315A" w:rsidR="76C07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 and Priority:</w:t>
      </w:r>
    </w:p>
    <w:p w:rsidR="7B41F2EF" w:rsidP="570C315A" w:rsidRDefault="7B41F2EF" w14:paraId="484DD661" w14:textId="5E74CBEB">
      <w:pPr>
        <w:pStyle w:val="level4"/>
        <w:ind w:left="274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0C315A" w:rsidR="7B41F2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student can withdraw from a class </w:t>
      </w:r>
      <w:r w:rsidRPr="570C315A" w:rsidR="7B41F2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they’ve</w:t>
      </w:r>
      <w:r w:rsidRPr="570C315A" w:rsidR="7B41F2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enrolled in, thus freeing up class </w:t>
      </w:r>
      <w:r w:rsidRPr="570C315A" w:rsidR="7B41F2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capacity</w:t>
      </w:r>
      <w:r w:rsidRPr="570C315A" w:rsidR="76C07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is a </w:t>
      </w:r>
      <w:r w:rsidRPr="570C315A" w:rsidR="0F602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tertiary</w:t>
      </w:r>
      <w:r w:rsidRPr="570C315A" w:rsidR="76C07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priority.</w:t>
      </w:r>
    </w:p>
    <w:p w:rsidR="76C0712B" w:rsidP="570C315A" w:rsidRDefault="76C0712B" w14:paraId="0DEE023A" w14:textId="2DA66CDF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4.5.2</w:t>
      </w:r>
      <w:r>
        <w:tab/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Stimulus/Response Sequences</w:t>
      </w:r>
    </w:p>
    <w:p w:rsidR="1A9A2D38" w:rsidP="570C315A" w:rsidRDefault="1A9A2D38" w14:paraId="41545DFE" w14:textId="0E7BA04F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1A9A2D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 </w:t>
      </w:r>
      <w:r w:rsidRPr="570C315A" w:rsidR="0053363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student</w:t>
      </w:r>
      <w:r w:rsidRPr="570C315A" w:rsidR="1A9A2D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may cancel their enrollment from any c</w:t>
      </w:r>
      <w:r w:rsidRPr="570C315A" w:rsidR="45C9AAC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lass</w:t>
      </w:r>
      <w:r w:rsidRPr="570C315A" w:rsidR="1A9A2D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that they are enrolled in.</w:t>
      </w:r>
    </w:p>
    <w:p w:rsidR="1A9A2D38" w:rsidP="570C315A" w:rsidRDefault="1A9A2D38" w14:paraId="72AD24F5" w14:textId="0CAA2F4C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0C315A" w:rsidR="1A9A2D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system should inform the first </w:t>
      </w:r>
      <w:r w:rsidRPr="570C315A" w:rsidR="6934E3E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student </w:t>
      </w:r>
      <w:bookmarkStart w:name="_Int_7aiyko1O" w:id="1295612801"/>
      <w:r w:rsidRPr="570C315A" w:rsidR="1A9A2D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</w:t>
      </w:r>
      <w:bookmarkEnd w:id="1295612801"/>
      <w:r w:rsidRPr="570C315A" w:rsidR="1A9A2D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waiting list (if any) that they </w:t>
      </w:r>
      <w:r w:rsidRPr="570C315A" w:rsidR="1B42B7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have now been enrolled into the class.</w:t>
      </w:r>
    </w:p>
    <w:p w:rsidR="76C0712B" w:rsidP="570C315A" w:rsidRDefault="76C0712B" w14:paraId="2C991BDE" w14:textId="7CFB545D">
      <w:pPr>
        <w:pStyle w:val="level4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4.5.3</w:t>
      </w:r>
      <w:r>
        <w:tab/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w:rsidR="76C0712B" w:rsidP="570C315A" w:rsidRDefault="76C0712B" w14:paraId="08AC1F62" w14:textId="610FBF66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10:</w:t>
      </w:r>
      <w:r>
        <w:tab/>
      </w:r>
      <w:r w:rsidRPr="570C315A" w:rsidR="49954AE5">
        <w:rPr>
          <w:rFonts w:ascii="Times New Roman" w:hAnsi="Times New Roman" w:eastAsia="Times New Roman" w:cs="Times New Roman"/>
          <w:sz w:val="24"/>
          <w:szCs w:val="24"/>
        </w:rPr>
        <w:t xml:space="preserve">A student </w:t>
      </w:r>
      <w:r w:rsidRPr="570C315A" w:rsidR="535CAE27">
        <w:rPr>
          <w:rFonts w:ascii="Times New Roman" w:hAnsi="Times New Roman" w:eastAsia="Times New Roman" w:cs="Times New Roman"/>
          <w:sz w:val="24"/>
          <w:szCs w:val="24"/>
        </w:rPr>
        <w:t xml:space="preserve">needs to be able to view a list of the classes </w:t>
      </w:r>
      <w:r w:rsidRPr="570C315A" w:rsidR="535CAE27">
        <w:rPr>
          <w:rFonts w:ascii="Times New Roman" w:hAnsi="Times New Roman" w:eastAsia="Times New Roman" w:cs="Times New Roman"/>
          <w:sz w:val="24"/>
          <w:szCs w:val="24"/>
        </w:rPr>
        <w:t>they’ve</w:t>
      </w:r>
      <w:r w:rsidRPr="570C315A" w:rsidR="535CAE27">
        <w:rPr>
          <w:rFonts w:ascii="Times New Roman" w:hAnsi="Times New Roman" w:eastAsia="Times New Roman" w:cs="Times New Roman"/>
          <w:sz w:val="24"/>
          <w:szCs w:val="24"/>
        </w:rPr>
        <w:t xml:space="preserve"> enrolled in. Each one must have a “withdraw” </w:t>
      </w:r>
      <w:r w:rsidRPr="570C315A" w:rsidR="535CAE27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570C315A" w:rsidR="535CAE27">
        <w:rPr>
          <w:rFonts w:ascii="Times New Roman" w:hAnsi="Times New Roman" w:eastAsia="Times New Roman" w:cs="Times New Roman"/>
          <w:sz w:val="24"/>
          <w:szCs w:val="24"/>
        </w:rPr>
        <w:t xml:space="preserve"> available.</w:t>
      </w:r>
      <w:r w:rsidRPr="570C315A" w:rsidR="641626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0C315A" w:rsidR="6416266F">
        <w:rPr>
          <w:rFonts w:ascii="Times New Roman" w:hAnsi="Times New Roman" w:eastAsia="Times New Roman" w:cs="Times New Roman"/>
          <w:strike w:val="1"/>
          <w:sz w:val="24"/>
          <w:szCs w:val="24"/>
        </w:rPr>
        <w:t>Teachers and ad</w:t>
      </w:r>
      <w:r w:rsidRPr="570C315A" w:rsidR="6416266F">
        <w:rPr>
          <w:rFonts w:ascii="Times New Roman" w:hAnsi="Times New Roman" w:eastAsia="Times New Roman" w:cs="Times New Roman"/>
          <w:strike w:val="1"/>
          <w:sz w:val="24"/>
          <w:szCs w:val="24"/>
        </w:rPr>
        <w:t>ministrators may also withdraw a student from a class, though this will be highly audited and regulated.</w:t>
      </w:r>
    </w:p>
    <w:p w:rsidR="76C0712B" w:rsidP="570C315A" w:rsidRDefault="76C0712B" w14:paraId="0A6C5DBC" w14:textId="3FFE34AB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76C0712B">
        <w:rPr>
          <w:rFonts w:ascii="Times New Roman" w:hAnsi="Times New Roman" w:eastAsia="Times New Roman" w:cs="Times New Roman"/>
          <w:sz w:val="24"/>
          <w:szCs w:val="24"/>
        </w:rPr>
        <w:t>11:</w:t>
      </w:r>
      <w:r>
        <w:tab/>
      </w:r>
      <w:r w:rsidRPr="570C315A" w:rsidR="17E3F79B">
        <w:rPr>
          <w:rFonts w:ascii="Times New Roman" w:hAnsi="Times New Roman" w:eastAsia="Times New Roman" w:cs="Times New Roman"/>
          <w:sz w:val="24"/>
          <w:szCs w:val="24"/>
        </w:rPr>
        <w:t>Withdrawing from the class increases the vacancy number of that class. If the vacancy goes from 0 to 1, the wait</w:t>
      </w:r>
      <w:r w:rsidRPr="570C315A" w:rsidR="12019359">
        <w:rPr>
          <w:rFonts w:ascii="Times New Roman" w:hAnsi="Times New Roman" w:eastAsia="Times New Roman" w:cs="Times New Roman"/>
          <w:sz w:val="24"/>
          <w:szCs w:val="24"/>
        </w:rPr>
        <w:t>ing list protocol is engaged.</w:t>
      </w:r>
    </w:p>
    <w:p w:rsidR="12019359" w:rsidP="570C315A" w:rsidRDefault="12019359" w14:paraId="604ABE6A" w14:textId="1927AC71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12019359">
        <w:rPr>
          <w:rFonts w:ascii="Times New Roman" w:hAnsi="Times New Roman" w:eastAsia="Times New Roman" w:cs="Times New Roman"/>
          <w:sz w:val="24"/>
          <w:szCs w:val="24"/>
        </w:rPr>
        <w:t>REQ-12:</w:t>
      </w:r>
      <w:r>
        <w:tab/>
      </w:r>
      <w:r w:rsidRPr="570C315A" w:rsidR="12019359">
        <w:rPr>
          <w:rFonts w:ascii="Times New Roman" w:hAnsi="Times New Roman" w:eastAsia="Times New Roman" w:cs="Times New Roman"/>
          <w:sz w:val="24"/>
          <w:szCs w:val="24"/>
        </w:rPr>
        <w:t>The student at the top of the waiting list recei</w:t>
      </w:r>
      <w:r w:rsidRPr="570C315A" w:rsidR="4E6D44B1">
        <w:rPr>
          <w:rFonts w:ascii="Times New Roman" w:hAnsi="Times New Roman" w:eastAsia="Times New Roman" w:cs="Times New Roman"/>
          <w:sz w:val="24"/>
          <w:szCs w:val="24"/>
        </w:rPr>
        <w:t>ves a</w:t>
      </w:r>
      <w:r w:rsidRPr="570C315A" w:rsidR="12019359">
        <w:rPr>
          <w:rFonts w:ascii="Times New Roman" w:hAnsi="Times New Roman" w:eastAsia="Times New Roman" w:cs="Times New Roman"/>
          <w:sz w:val="24"/>
          <w:szCs w:val="24"/>
        </w:rPr>
        <w:t xml:space="preserve"> notification </w:t>
      </w:r>
      <w:r w:rsidRPr="570C315A" w:rsidR="6CFC50F7">
        <w:rPr>
          <w:rFonts w:ascii="Times New Roman" w:hAnsi="Times New Roman" w:eastAsia="Times New Roman" w:cs="Times New Roman"/>
          <w:sz w:val="24"/>
          <w:szCs w:val="24"/>
        </w:rPr>
        <w:t>within their messages tab.</w:t>
      </w:r>
    </w:p>
    <w:p w:rsidR="550A430E" w:rsidP="570C315A" w:rsidRDefault="550A430E" w14:paraId="084D5BE4" w14:textId="5AC77A0D">
      <w:pPr>
        <w:pStyle w:val="requiremen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550A430E">
        <w:rPr>
          <w:rFonts w:ascii="Times New Roman" w:hAnsi="Times New Roman" w:eastAsia="Times New Roman" w:cs="Times New Roman"/>
          <w:sz w:val="24"/>
          <w:szCs w:val="24"/>
        </w:rPr>
        <w:t>REQ-</w:t>
      </w:r>
      <w:r w:rsidRPr="570C315A" w:rsidR="550A430E">
        <w:rPr>
          <w:rFonts w:ascii="Times New Roman" w:hAnsi="Times New Roman" w:eastAsia="Times New Roman" w:cs="Times New Roman"/>
          <w:sz w:val="24"/>
          <w:szCs w:val="24"/>
        </w:rPr>
        <w:t>13:</w:t>
      </w:r>
      <w:r>
        <w:tab/>
      </w:r>
      <w:r w:rsidRPr="570C315A" w:rsidR="550A430E">
        <w:rPr>
          <w:rFonts w:ascii="Times New Roman" w:hAnsi="Times New Roman" w:eastAsia="Times New Roman" w:cs="Times New Roman"/>
          <w:sz w:val="24"/>
          <w:szCs w:val="24"/>
        </w:rPr>
        <w:t>The c</w:t>
      </w:r>
      <w:r w:rsidRPr="570C315A" w:rsidR="0D4E149C">
        <w:rPr>
          <w:rFonts w:ascii="Times New Roman" w:hAnsi="Times New Roman" w:eastAsia="Times New Roman" w:cs="Times New Roman"/>
          <w:sz w:val="24"/>
          <w:szCs w:val="24"/>
        </w:rPr>
        <w:t>lass</w:t>
      </w:r>
      <w:r w:rsidRPr="570C315A" w:rsidR="550A430E">
        <w:rPr>
          <w:rFonts w:ascii="Times New Roman" w:hAnsi="Times New Roman" w:eastAsia="Times New Roman" w:cs="Times New Roman"/>
          <w:sz w:val="24"/>
          <w:szCs w:val="24"/>
        </w:rPr>
        <w:t xml:space="preserve"> will still appear as full to students not on the waiting list, and those students may join the bottom of the waiting list. The student at the top </w:t>
      </w:r>
      <w:r w:rsidRPr="570C315A" w:rsidR="550A430E">
        <w:rPr>
          <w:rFonts w:ascii="Times New Roman" w:hAnsi="Times New Roman" w:eastAsia="Times New Roman" w:cs="Times New Roman"/>
          <w:sz w:val="24"/>
          <w:szCs w:val="24"/>
        </w:rPr>
        <w:t xml:space="preserve">of the waiting list will </w:t>
      </w:r>
      <w:r w:rsidRPr="570C315A" w:rsidR="550A430E">
        <w:rPr>
          <w:rFonts w:ascii="Times New Roman" w:hAnsi="Times New Roman" w:eastAsia="Times New Roman" w:cs="Times New Roman"/>
          <w:strike w:val="1"/>
          <w:sz w:val="24"/>
          <w:szCs w:val="24"/>
        </w:rPr>
        <w:t>gain acc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ess to enroll in the 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class</w:t>
      </w:r>
      <w:r w:rsidRPr="570C315A" w:rsidR="5B3FBAB9">
        <w:rPr>
          <w:rFonts w:ascii="Times New Roman" w:hAnsi="Times New Roman" w:eastAsia="Times New Roman" w:cs="Times New Roman"/>
          <w:sz w:val="24"/>
          <w:szCs w:val="24"/>
        </w:rPr>
        <w:t xml:space="preserve"> be</w:t>
      </w:r>
      <w:r w:rsidRPr="570C315A" w:rsidR="5B3FBAB9">
        <w:rPr>
          <w:rFonts w:ascii="Times New Roman" w:hAnsi="Times New Roman" w:eastAsia="Times New Roman" w:cs="Times New Roman"/>
          <w:sz w:val="24"/>
          <w:szCs w:val="24"/>
        </w:rPr>
        <w:t xml:space="preserve"> automatically enrolled in the class</w:t>
      </w:r>
      <w:r w:rsidRPr="570C315A" w:rsidR="601BA1D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01BA1D5" w:rsidP="570C315A" w:rsidRDefault="601BA1D5" w14:paraId="1EEF4A30" w14:textId="58600049">
      <w:pPr>
        <w:pStyle w:val="requirement"/>
        <w:rPr>
          <w:rFonts w:ascii="Times New Roman" w:hAnsi="Times New Roman" w:eastAsia="Times New Roman" w:cs="Times New Roman"/>
          <w:strike w:val="1"/>
          <w:sz w:val="24"/>
          <w:szCs w:val="24"/>
        </w:rPr>
      </w:pP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REQ-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14:</w:t>
      </w:r>
      <w:r>
        <w:tab/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If the first-notified student declines the enrollment, they are removed from the waiting list, and the next student on the list (if any) is notified.</w:t>
      </w:r>
    </w:p>
    <w:p w:rsidR="601BA1D5" w:rsidP="570C315A" w:rsidRDefault="601BA1D5" w14:paraId="79AE8DAD" w14:textId="6A208B01">
      <w:pPr>
        <w:pStyle w:val="requirement"/>
        <w:rPr>
          <w:rFonts w:ascii="Times New Roman" w:hAnsi="Times New Roman" w:eastAsia="Times New Roman" w:cs="Times New Roman"/>
          <w:strike w:val="1"/>
          <w:sz w:val="24"/>
          <w:szCs w:val="24"/>
        </w:rPr>
      </w:pP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REQ-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15:</w:t>
      </w:r>
      <w:r>
        <w:tab/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If the first-notified student does not respond to the notification 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in a time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ly manner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, the next student on the list is notified</w:t>
      </w:r>
      <w:r w:rsidRPr="570C315A" w:rsidR="0C95281F">
        <w:rPr>
          <w:rFonts w:ascii="Times New Roman" w:hAnsi="Times New Roman" w:eastAsia="Times New Roman" w:cs="Times New Roman"/>
          <w:strike w:val="1"/>
          <w:sz w:val="24"/>
          <w:szCs w:val="24"/>
        </w:rPr>
        <w:t>, and so on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. 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Both</w:t>
      </w:r>
      <w:r w:rsidRPr="570C315A" w:rsidR="4EE33DB9">
        <w:rPr>
          <w:rFonts w:ascii="Times New Roman" w:hAnsi="Times New Roman" w:eastAsia="Times New Roman" w:cs="Times New Roman"/>
          <w:strike w:val="1"/>
          <w:sz w:val="24"/>
          <w:szCs w:val="24"/>
        </w:rPr>
        <w:t>/all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 </w:t>
      </w:r>
      <w:r w:rsidRPr="570C315A" w:rsidR="13BB0585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notified </w:t>
      </w:r>
      <w:r w:rsidRPr="570C315A" w:rsidR="601BA1D5">
        <w:rPr>
          <w:rFonts w:ascii="Times New Roman" w:hAnsi="Times New Roman" w:eastAsia="Times New Roman" w:cs="Times New Roman"/>
          <w:strike w:val="1"/>
          <w:sz w:val="24"/>
          <w:szCs w:val="24"/>
        </w:rPr>
        <w:t>students now have access to enroll in the class until such time a</w:t>
      </w:r>
      <w:r w:rsidRPr="570C315A" w:rsidR="4BD3BDBC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s one of them accepts the enrollment. </w:t>
      </w:r>
      <w:r w:rsidRPr="570C315A" w:rsidR="4BD3BDBC">
        <w:rPr>
          <w:rFonts w:ascii="Times New Roman" w:hAnsi="Times New Roman" w:eastAsia="Times New Roman" w:cs="Times New Roman"/>
          <w:strike w:val="1"/>
          <w:sz w:val="24"/>
          <w:szCs w:val="24"/>
        </w:rPr>
        <w:t>At this time, all other offers will be rescinded</w:t>
      </w:r>
      <w:r w:rsidRPr="570C315A" w:rsidR="0DF2DB86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, and the other </w:t>
      </w:r>
      <w:r w:rsidRPr="570C315A" w:rsidR="59E278ED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notified </w:t>
      </w:r>
      <w:r w:rsidRPr="570C315A" w:rsidR="0DF2DB86">
        <w:rPr>
          <w:rFonts w:ascii="Times New Roman" w:hAnsi="Times New Roman" w:eastAsia="Times New Roman" w:cs="Times New Roman"/>
          <w:strike w:val="1"/>
          <w:sz w:val="24"/>
          <w:szCs w:val="24"/>
        </w:rPr>
        <w:t>students will return to their original spot on the waiting list.</w:t>
      </w:r>
    </w:p>
    <w:p xmlns:wp14="http://schemas.microsoft.com/office/word/2010/wordml" w:rsidR="004B4BA3" w:rsidP="570C315A" w:rsidRDefault="004B4BA3" w14:paraId="5CCDBB78" wp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90" w:id="50"/>
      <w:bookmarkStart w:name="_Toc441230994" w:id="51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Other Nonfunctional Requirements</w:t>
      </w:r>
      <w:bookmarkEnd w:id="51"/>
    </w:p>
    <w:p xmlns:wp14="http://schemas.microsoft.com/office/word/2010/wordml" w:rsidR="004B4BA3" w:rsidP="570C315A" w:rsidRDefault="004B4BA3" w14:paraId="14AAE3A3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41230995" w:id="52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Performance Requirements</w:t>
      </w:r>
      <w:bookmarkEnd w:id="50"/>
      <w:bookmarkEnd w:id="52"/>
    </w:p>
    <w:p w:rsidR="0008C592" w:rsidP="570C315A" w:rsidRDefault="0008C592" w14:paraId="1708365D" w14:textId="4AF2903E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0008C5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Each page must take no longer than five seconds to load completely.</w:t>
      </w:r>
    </w:p>
    <w:p xmlns:wp14="http://schemas.microsoft.com/office/word/2010/wordml" w:rsidR="004B4BA3" w:rsidP="570C315A" w:rsidRDefault="004B4BA3" w14:paraId="636972F2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91" w:id="53"/>
      <w:bookmarkStart w:name="_Toc441230996" w:id="54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Safety Requirements</w:t>
      </w:r>
      <w:bookmarkEnd w:id="53"/>
      <w:bookmarkEnd w:id="54"/>
    </w:p>
    <w:p w:rsidR="17234D7D" w:rsidP="570C315A" w:rsidRDefault="17234D7D" w14:paraId="3274AF07" w14:textId="5F859FE9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Pr="570C315A" w:rsidR="17234D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There are no safety requirements, as the data contained within the database is fictional and does not include any PII.</w:t>
      </w:r>
    </w:p>
    <w:p xmlns:wp14="http://schemas.microsoft.com/office/word/2010/wordml" w:rsidR="004B4BA3" w:rsidP="570C315A" w:rsidRDefault="004B4BA3" w14:paraId="5B7EC1E2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92" w:id="55"/>
      <w:bookmarkStart w:name="_Toc441230997" w:id="56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Security Requirements</w:t>
      </w:r>
      <w:bookmarkEnd w:id="55"/>
      <w:bookmarkEnd w:id="56"/>
    </w:p>
    <w:p w:rsidR="451387D1" w:rsidP="570C315A" w:rsidRDefault="451387D1" w14:paraId="3B4E01CE" w14:textId="37812D7B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0C315A" w:rsidR="451387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There is a password verification system, but since the only user of this software will be Dr. Butler, and since it was not a requirement of this course, no </w:t>
      </w:r>
      <w:r w:rsidRPr="570C315A" w:rsidR="451387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additional</w:t>
      </w:r>
      <w:r w:rsidRPr="570C315A" w:rsidR="451387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security measures or authentication practices have been implemented.</w:t>
      </w:r>
    </w:p>
    <w:p xmlns:wp14="http://schemas.microsoft.com/office/word/2010/wordml" w:rsidR="004B4BA3" w:rsidP="570C315A" w:rsidRDefault="004B4BA3" w14:paraId="21AB6021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93" w:id="57"/>
      <w:bookmarkStart w:name="_Toc441230998" w:id="58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Software Quality Attributes</w:t>
      </w:r>
      <w:bookmarkEnd w:id="57"/>
      <w:bookmarkEnd w:id="58"/>
    </w:p>
    <w:p w:rsidR="362290A8" w:rsidP="570C315A" w:rsidRDefault="362290A8" w14:paraId="0703174F" w14:textId="3BF32A2A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Pr="570C315A" w:rsidR="362290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Correctness and operability are the attributes of this program with the highest priority.</w:t>
      </w:r>
    </w:p>
    <w:p xmlns:wp14="http://schemas.microsoft.com/office/word/2010/wordml" w:rsidR="004B4BA3" w:rsidP="570C315A" w:rsidRDefault="004B4BA3" w14:paraId="3633FF75" wp14:textId="77777777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94" w:id="59"/>
      <w:bookmarkStart w:name="_Toc441230999" w:id="60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Business Rules</w:t>
      </w:r>
      <w:bookmarkEnd w:id="59"/>
      <w:bookmarkEnd w:id="60"/>
    </w:p>
    <w:p w:rsidR="73B9A9FA" w:rsidP="570C315A" w:rsidRDefault="73B9A9FA" w14:paraId="6CE54D6E" w14:textId="1090C42D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73B9A9F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teacher may only cancel a class if there are no students enrolled in it. A student may enroll in any class, but if the class offering has no vacancies, the student will be placed at the bottom of a waiting list. </w:t>
      </w:r>
      <w:r w:rsidRPr="570C315A" w:rsidR="7A204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When a vacancy </w:t>
      </w:r>
      <w:r w:rsidRPr="570C315A" w:rsidR="7A204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opens up</w:t>
      </w:r>
      <w:r w:rsidRPr="570C315A" w:rsidR="7A204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 a full class, the student at the top of the waiting list will be </w:t>
      </w:r>
      <w:r w:rsidRPr="570C315A" w:rsidR="7A204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automatically</w:t>
      </w:r>
      <w:r w:rsidRPr="570C315A" w:rsidR="7A204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70C315A" w:rsidR="7A204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enrolled, and</w:t>
      </w:r>
      <w:r w:rsidRPr="570C315A" w:rsidR="7A204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notified of this development.</w:t>
      </w:r>
    </w:p>
    <w:p xmlns:wp14="http://schemas.microsoft.com/office/word/2010/wordml" w:rsidR="004B4BA3" w:rsidP="570C315A" w:rsidRDefault="004B4BA3" w14:paraId="00460A06" wp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95" w:id="61"/>
      <w:bookmarkStart w:name="_Toc441231000" w:id="62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Other Requirements</w:t>
      </w:r>
      <w:bookmarkEnd w:id="61"/>
      <w:bookmarkEnd w:id="62"/>
    </w:p>
    <w:p xmlns:wp14="http://schemas.microsoft.com/office/word/2010/wordml" w:rsidR="004B4BA3" w:rsidP="570C315A" w:rsidRDefault="004B4BA3" w14:paraId="34E34AD5" wp14:textId="77777777">
      <w:pPr>
        <w:pStyle w:val="TOCEntry"/>
        <w:rPr>
          <w:rFonts w:ascii="Times New Roman" w:hAnsi="Times New Roman" w:eastAsia="Times New Roman" w:cs="Times New Roman"/>
          <w:sz w:val="24"/>
          <w:szCs w:val="24"/>
        </w:rPr>
      </w:pPr>
      <w:bookmarkStart w:name="_Toc439994696" w:id="63"/>
      <w:bookmarkStart w:name="_Toc441231001" w:id="64"/>
      <w:r w:rsidRPr="570C315A" w:rsidR="004B4BA3">
        <w:rPr>
          <w:rFonts w:ascii="Times New Roman" w:hAnsi="Times New Roman" w:eastAsia="Times New Roman" w:cs="Times New Roman"/>
          <w:sz w:val="24"/>
          <w:szCs w:val="24"/>
        </w:rPr>
        <w:t>Appendix A: Glossary</w:t>
      </w:r>
      <w:bookmarkEnd w:id="63"/>
      <w:bookmarkEnd w:id="64"/>
    </w:p>
    <w:p w:rsidR="201876B9" w:rsidP="570C315A" w:rsidRDefault="201876B9" w14:paraId="21C01E2C" w14:textId="3E896D21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201876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Administrator: A user of the system who is neither a student nor a teacher. These may include advisors, deans, heads of departments, customer service repre</w:t>
      </w:r>
      <w:r w:rsidRPr="570C315A" w:rsidR="201876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sentatives, te</w:t>
      </w:r>
      <w:r w:rsidRPr="570C315A" w:rsidR="05D17FB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chnicians, </w:t>
      </w:r>
      <w:r w:rsidRPr="570C315A" w:rsidR="6695BA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automated systems, </w:t>
      </w:r>
      <w:r w:rsidRPr="570C315A" w:rsidR="201876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more.</w:t>
      </w:r>
    </w:p>
    <w:p w:rsidR="6D35E896" w:rsidP="570C315A" w:rsidRDefault="6D35E896" w14:paraId="45908D44" w14:textId="6134C96F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123F4DE" w:rsidP="570C315A" w:rsidRDefault="5123F4DE" w14:paraId="0C9D0C6D" w14:textId="3B979DD1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5123F4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Student: A user of the system who is learning. They pay tuition to the school, enroll </w:t>
      </w:r>
      <w:r w:rsidRPr="570C315A" w:rsidR="5123F4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</w:t>
      </w:r>
      <w:r w:rsidRPr="570C315A" w:rsidR="5123F4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attend classes, and receive grades which may contribute to a degree.</w:t>
      </w:r>
    </w:p>
    <w:p w:rsidR="6D35E896" w:rsidP="570C315A" w:rsidRDefault="6D35E896" w14:paraId="6CD58855" w14:textId="57B4589E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123F4DE" w:rsidP="570C315A" w:rsidRDefault="5123F4DE" w14:paraId="62217917" w14:textId="2083ED13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5123F4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Teacher: A user of the system who is mentoring. They earn a salary from the school, create and/or offer classes, teach any classes </w:t>
      </w:r>
      <w:r w:rsidRPr="570C315A" w:rsidR="5123F4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they’ve</w:t>
      </w:r>
      <w:r w:rsidRPr="570C315A" w:rsidR="5123F4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</w:t>
      </w:r>
      <w:r w:rsidRPr="570C315A" w:rsidR="706BB90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ffered, and </w:t>
      </w:r>
      <w:r w:rsidRPr="570C315A" w:rsidR="706BB90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provide</w:t>
      </w:r>
      <w:r w:rsidRPr="570C315A" w:rsidR="706BB90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grades and feedback to students.</w:t>
      </w:r>
    </w:p>
    <w:p w:rsidR="6D35E896" w:rsidP="570C315A" w:rsidRDefault="6D35E896" w14:paraId="7EB7327B" w14:textId="135C2FD7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D35E896" w:rsidP="570C315A" w:rsidRDefault="6D35E896" w14:paraId="105BBF4C" w14:textId="2201DB0E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141A76F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Course: The format of a defined syllabus that can be taught If we were to draw parallels between the terms used in this project and the terms used in programming, a Course would be equivalent to </w:t>
      </w:r>
      <w:r w:rsidRPr="570C315A" w:rsidR="1F623D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what would be called a “Class” in Java.</w:t>
      </w:r>
    </w:p>
    <w:p w:rsidR="570C315A" w:rsidP="570C315A" w:rsidRDefault="570C315A" w14:paraId="5D290E9F" w14:textId="79008E3E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1F623DBC" w:rsidP="570C315A" w:rsidRDefault="1F623DBC" w14:paraId="5CFC8229" w14:textId="48388DA8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0C315A" w:rsidR="1F623D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Class/Offering: The scheduled time and place during which a</w:t>
      </w:r>
      <w:r w:rsidRPr="570C315A" w:rsidR="54AC1E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specific</w:t>
      </w:r>
      <w:r w:rsidRPr="570C315A" w:rsidR="1F623D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course will be taught. Using the same parallel as above, a Class would be equivalent to an instantiated object in Java.</w:t>
      </w:r>
    </w:p>
    <w:p w:rsidR="570C315A" w:rsidP="570C315A" w:rsidRDefault="570C315A" w14:paraId="2C100CC4" w14:textId="25FAF2F1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02939399" w:rsidP="570C315A" w:rsidRDefault="02939399" w14:paraId="0DADB736" w14:textId="62AAC917">
      <w:pPr>
        <w:pStyle w:val="template"/>
        <w:rPr>
          <w:rFonts w:ascii="Times New Roman" w:hAnsi="Times New Roman" w:eastAsia="Times New Roman" w:cs="Times New Roman"/>
          <w:sz w:val="24"/>
          <w:szCs w:val="24"/>
        </w:rPr>
      </w:pPr>
      <w:r w:rsidR="02939399">
        <w:drawing>
          <wp:inline wp14:editId="16B6140F" wp14:anchorId="0897B1CA">
            <wp:extent cx="6124574" cy="5076826"/>
            <wp:effectExtent l="0" t="0" r="0" b="0"/>
            <wp:docPr id="117910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618f07bcd47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0C315A" w:rsidR="02939399">
        <w:rPr>
          <w:rFonts w:ascii="Times New Roman" w:hAnsi="Times New Roman" w:eastAsia="Times New Roman" w:cs="Times New Roman"/>
          <w:sz w:val="24"/>
          <w:szCs w:val="24"/>
        </w:rPr>
        <w:t xml:space="preserve">Note: </w:t>
      </w:r>
      <w:r w:rsidRPr="570C315A" w:rsidR="02939399">
        <w:rPr>
          <w:rFonts w:ascii="Times New Roman" w:hAnsi="Times New Roman" w:eastAsia="Times New Roman" w:cs="Times New Roman"/>
          <w:sz w:val="24"/>
          <w:szCs w:val="24"/>
        </w:rPr>
        <w:t>the ”Enrollment</w:t>
      </w:r>
      <w:r w:rsidRPr="570C315A" w:rsidR="02939399">
        <w:rPr>
          <w:rFonts w:ascii="Times New Roman" w:hAnsi="Times New Roman" w:eastAsia="Times New Roman" w:cs="Times New Roman"/>
          <w:sz w:val="24"/>
          <w:szCs w:val="24"/>
        </w:rPr>
        <w:t>” entity should also include attributes: Date enro</w:t>
      </w:r>
      <w:r w:rsidRPr="570C315A" w:rsidR="512AA3D9">
        <w:rPr>
          <w:rFonts w:ascii="Times New Roman" w:hAnsi="Times New Roman" w:eastAsia="Times New Roman" w:cs="Times New Roman"/>
          <w:sz w:val="24"/>
          <w:szCs w:val="24"/>
        </w:rPr>
        <w:t>lled (in the class</w:t>
      </w:r>
      <w:r w:rsidRPr="570C315A" w:rsidR="03E53AB8">
        <w:rPr>
          <w:rFonts w:ascii="Times New Roman" w:hAnsi="Times New Roman" w:eastAsia="Times New Roman" w:cs="Times New Roman"/>
          <w:sz w:val="24"/>
          <w:szCs w:val="24"/>
        </w:rPr>
        <w:t>, which is different from the date the student enrolled in the school</w:t>
      </w:r>
      <w:r w:rsidRPr="570C315A" w:rsidR="512AA3D9">
        <w:rPr>
          <w:rFonts w:ascii="Times New Roman" w:hAnsi="Times New Roman" w:eastAsia="Times New Roman" w:cs="Times New Roman"/>
          <w:sz w:val="24"/>
          <w:szCs w:val="24"/>
        </w:rPr>
        <w:t>), status (active, wait-list, or withdrawn), and grade (represented as a percentage).</w:t>
      </w: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E4231" w:rsidRDefault="00CE4231" w14:paraId="4101652C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4B99056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4BA3" w:rsidRDefault="004B4BA3" w14:paraId="418A5D98" wp14:textId="77777777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4BA3" w:rsidRDefault="004B4BA3" w14:paraId="3461D77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E4231" w:rsidRDefault="00CE4231" w14:paraId="1299C43A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4DDBEF0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4BA3" w:rsidRDefault="004B4BA3" w14:paraId="50F220E2" wp14:textId="77777777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B4BA3" w:rsidRDefault="004B4BA3" w14:paraId="3B3370F1" wp14:textId="7777777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bookmark int2:bookmarkName="_Int_z6vhdQYR" int2:invalidationBookmarkName="" int2:hashCode="o3nIX4xpoNNnnY" int2:id="JX25A7me">
      <int2:state int2:type="AugLoop_Text_Critique" int2:value="Rejected"/>
    </int2:bookmark>
    <int2:bookmark int2:bookmarkName="_Int_7aiyko1O" int2:invalidationBookmarkName="" int2:hashCode="rxDvIN2QYLvurQ" int2:id="1uiQcrlR">
      <int2:state int2:type="AugLoop_Text_Critique" int2:value="Rejected"/>
    </int2:bookmark>
    <int2:bookmark int2:bookmarkName="_Int_n9d9NDAK" int2:invalidationBookmarkName="" int2:hashCode="3gT6Din5s14kkF" int2:id="0FBUu5S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06d2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hybrid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num w:numId="2">
    <w:abstractNumId w:val="1"/>
  </w:num>
  <w:num w:numId="1" w16cid:durableId="92946420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8C592"/>
    <w:rsid w:val="004B4BA3"/>
    <w:rsid w:val="00533635"/>
    <w:rsid w:val="005A6BC9"/>
    <w:rsid w:val="006C2221"/>
    <w:rsid w:val="00CE4231"/>
    <w:rsid w:val="02779FC1"/>
    <w:rsid w:val="02939399"/>
    <w:rsid w:val="02EE0842"/>
    <w:rsid w:val="03E21C82"/>
    <w:rsid w:val="03E53AB8"/>
    <w:rsid w:val="0411FA7D"/>
    <w:rsid w:val="0429B681"/>
    <w:rsid w:val="05178D13"/>
    <w:rsid w:val="05200163"/>
    <w:rsid w:val="0557E3F5"/>
    <w:rsid w:val="0590E2D7"/>
    <w:rsid w:val="05CECB4C"/>
    <w:rsid w:val="05D17FB6"/>
    <w:rsid w:val="062DE7D7"/>
    <w:rsid w:val="07402F01"/>
    <w:rsid w:val="07C17965"/>
    <w:rsid w:val="08115237"/>
    <w:rsid w:val="0857A225"/>
    <w:rsid w:val="089C13FB"/>
    <w:rsid w:val="08BD117C"/>
    <w:rsid w:val="08D179D5"/>
    <w:rsid w:val="098BFA56"/>
    <w:rsid w:val="0A491F33"/>
    <w:rsid w:val="0AF91A27"/>
    <w:rsid w:val="0B3AAC7F"/>
    <w:rsid w:val="0BFFB80A"/>
    <w:rsid w:val="0C95281F"/>
    <w:rsid w:val="0D4E149C"/>
    <w:rsid w:val="0D6F851E"/>
    <w:rsid w:val="0DF2DB86"/>
    <w:rsid w:val="0E30BAE9"/>
    <w:rsid w:val="0F602BBF"/>
    <w:rsid w:val="106D8CED"/>
    <w:rsid w:val="11162FF6"/>
    <w:rsid w:val="11A9EE03"/>
    <w:rsid w:val="12019359"/>
    <w:rsid w:val="1242F641"/>
    <w:rsid w:val="12D2B456"/>
    <w:rsid w:val="12EEEB44"/>
    <w:rsid w:val="135404DE"/>
    <w:rsid w:val="13BB0585"/>
    <w:rsid w:val="13BEFB7E"/>
    <w:rsid w:val="13C3563F"/>
    <w:rsid w:val="13CCDF80"/>
    <w:rsid w:val="13DEC6A2"/>
    <w:rsid w:val="13E4CFCE"/>
    <w:rsid w:val="141A76FC"/>
    <w:rsid w:val="142DF4A2"/>
    <w:rsid w:val="15387BB6"/>
    <w:rsid w:val="157C052A"/>
    <w:rsid w:val="15C2824F"/>
    <w:rsid w:val="168BA5A0"/>
    <w:rsid w:val="17166764"/>
    <w:rsid w:val="17234D7D"/>
    <w:rsid w:val="174FF9D7"/>
    <w:rsid w:val="17D79D2F"/>
    <w:rsid w:val="17E3F79B"/>
    <w:rsid w:val="18FA2311"/>
    <w:rsid w:val="19021097"/>
    <w:rsid w:val="1919B318"/>
    <w:rsid w:val="192A0906"/>
    <w:rsid w:val="1A55F5AC"/>
    <w:rsid w:val="1A9A2D38"/>
    <w:rsid w:val="1A9DE0F8"/>
    <w:rsid w:val="1A9F530B"/>
    <w:rsid w:val="1AC07769"/>
    <w:rsid w:val="1B0F3DF1"/>
    <w:rsid w:val="1B42B761"/>
    <w:rsid w:val="1B5D1D8A"/>
    <w:rsid w:val="1BF1C60D"/>
    <w:rsid w:val="1C6A08DA"/>
    <w:rsid w:val="1CC2E4CA"/>
    <w:rsid w:val="1D384421"/>
    <w:rsid w:val="1D85A8E8"/>
    <w:rsid w:val="1DA0F622"/>
    <w:rsid w:val="1DCD9434"/>
    <w:rsid w:val="1DE2EA91"/>
    <w:rsid w:val="1E4470DA"/>
    <w:rsid w:val="1F2966CF"/>
    <w:rsid w:val="1F4EBFC7"/>
    <w:rsid w:val="1F623DBC"/>
    <w:rsid w:val="1F91A804"/>
    <w:rsid w:val="1FD03AB5"/>
    <w:rsid w:val="1FF4F646"/>
    <w:rsid w:val="201876B9"/>
    <w:rsid w:val="22591A0B"/>
    <w:rsid w:val="22675BD3"/>
    <w:rsid w:val="229AAC63"/>
    <w:rsid w:val="22F5F5CE"/>
    <w:rsid w:val="2377337B"/>
    <w:rsid w:val="2399A280"/>
    <w:rsid w:val="23FCD7F2"/>
    <w:rsid w:val="24704CA0"/>
    <w:rsid w:val="24EEB68B"/>
    <w:rsid w:val="2609006B"/>
    <w:rsid w:val="26776636"/>
    <w:rsid w:val="277D278F"/>
    <w:rsid w:val="28AE7405"/>
    <w:rsid w:val="2A3869F7"/>
    <w:rsid w:val="2A6C1976"/>
    <w:rsid w:val="2A6CF482"/>
    <w:rsid w:val="2B133605"/>
    <w:rsid w:val="2B41DB55"/>
    <w:rsid w:val="2B6BAF8E"/>
    <w:rsid w:val="2C141A72"/>
    <w:rsid w:val="2D53C4C0"/>
    <w:rsid w:val="2E7C7074"/>
    <w:rsid w:val="2F3F8A99"/>
    <w:rsid w:val="30339ED9"/>
    <w:rsid w:val="32FD63EC"/>
    <w:rsid w:val="3378BF14"/>
    <w:rsid w:val="33836ADE"/>
    <w:rsid w:val="351F3B3F"/>
    <w:rsid w:val="35BAFCB8"/>
    <w:rsid w:val="35DD7CAD"/>
    <w:rsid w:val="362290A8"/>
    <w:rsid w:val="36D228C3"/>
    <w:rsid w:val="3A8E6DDB"/>
    <w:rsid w:val="3A8FDE48"/>
    <w:rsid w:val="3B3E180C"/>
    <w:rsid w:val="3B56FC53"/>
    <w:rsid w:val="3C2A3E3C"/>
    <w:rsid w:val="3DC60E9D"/>
    <w:rsid w:val="3EF58C41"/>
    <w:rsid w:val="40334BD6"/>
    <w:rsid w:val="403C6A63"/>
    <w:rsid w:val="40DBD1D3"/>
    <w:rsid w:val="40FB6049"/>
    <w:rsid w:val="41E59304"/>
    <w:rsid w:val="421404A6"/>
    <w:rsid w:val="42A16F47"/>
    <w:rsid w:val="440DE0F9"/>
    <w:rsid w:val="443D3DA7"/>
    <w:rsid w:val="44C09DB1"/>
    <w:rsid w:val="451387D1"/>
    <w:rsid w:val="4556159A"/>
    <w:rsid w:val="459B3007"/>
    <w:rsid w:val="45C9AACA"/>
    <w:rsid w:val="46979CF7"/>
    <w:rsid w:val="469F8A7D"/>
    <w:rsid w:val="46D91CF0"/>
    <w:rsid w:val="4760C048"/>
    <w:rsid w:val="4774DE69"/>
    <w:rsid w:val="47C4F25D"/>
    <w:rsid w:val="48392537"/>
    <w:rsid w:val="48A990A9"/>
    <w:rsid w:val="4930F5A7"/>
    <w:rsid w:val="496BE56C"/>
    <w:rsid w:val="49954AE5"/>
    <w:rsid w:val="49E92582"/>
    <w:rsid w:val="4A346CE8"/>
    <w:rsid w:val="4A3548B6"/>
    <w:rsid w:val="4A3730BB"/>
    <w:rsid w:val="4AFC931F"/>
    <w:rsid w:val="4B9365B6"/>
    <w:rsid w:val="4BD3011C"/>
    <w:rsid w:val="4BD3BDBC"/>
    <w:rsid w:val="4C484F8C"/>
    <w:rsid w:val="4D0ECC01"/>
    <w:rsid w:val="4E4B6AE2"/>
    <w:rsid w:val="4E6D44B1"/>
    <w:rsid w:val="4E72E70C"/>
    <w:rsid w:val="4E77A1D1"/>
    <w:rsid w:val="4EE33DB9"/>
    <w:rsid w:val="4FC03E5A"/>
    <w:rsid w:val="4FF95731"/>
    <w:rsid w:val="507D1D38"/>
    <w:rsid w:val="507EC2AE"/>
    <w:rsid w:val="508C0A4F"/>
    <w:rsid w:val="5123F4DE"/>
    <w:rsid w:val="512AA3D9"/>
    <w:rsid w:val="513C59CA"/>
    <w:rsid w:val="5164CF58"/>
    <w:rsid w:val="5168F2A5"/>
    <w:rsid w:val="51E0B499"/>
    <w:rsid w:val="5210EDB4"/>
    <w:rsid w:val="52714AC4"/>
    <w:rsid w:val="535CAE27"/>
    <w:rsid w:val="537E0D85"/>
    <w:rsid w:val="53AAF153"/>
    <w:rsid w:val="53DE1301"/>
    <w:rsid w:val="5428C16C"/>
    <w:rsid w:val="54AC1EE4"/>
    <w:rsid w:val="550A430E"/>
    <w:rsid w:val="55290D25"/>
    <w:rsid w:val="5579E362"/>
    <w:rsid w:val="55BD6658"/>
    <w:rsid w:val="5614BD84"/>
    <w:rsid w:val="56A4C4BD"/>
    <w:rsid w:val="56B5AE47"/>
    <w:rsid w:val="56B79182"/>
    <w:rsid w:val="56D5FD6F"/>
    <w:rsid w:val="56D71FF8"/>
    <w:rsid w:val="56F19422"/>
    <w:rsid w:val="57072A26"/>
    <w:rsid w:val="570C315A"/>
    <w:rsid w:val="585428F3"/>
    <w:rsid w:val="5926D294"/>
    <w:rsid w:val="59BD2766"/>
    <w:rsid w:val="59E278ED"/>
    <w:rsid w:val="59ED4F09"/>
    <w:rsid w:val="5A034E9D"/>
    <w:rsid w:val="5A6EEE71"/>
    <w:rsid w:val="5A8745AD"/>
    <w:rsid w:val="5AE9D600"/>
    <w:rsid w:val="5B3FBAB9"/>
    <w:rsid w:val="5B73DEA2"/>
    <w:rsid w:val="5B9D3D8B"/>
    <w:rsid w:val="5BE3A5DA"/>
    <w:rsid w:val="5C405C17"/>
    <w:rsid w:val="5C74F4D7"/>
    <w:rsid w:val="5C852130"/>
    <w:rsid w:val="5CB3DADA"/>
    <w:rsid w:val="5D90CCFB"/>
    <w:rsid w:val="5DA6E0AB"/>
    <w:rsid w:val="5EBABF57"/>
    <w:rsid w:val="5ED3299D"/>
    <w:rsid w:val="5ED4DE4D"/>
    <w:rsid w:val="5F864353"/>
    <w:rsid w:val="5FB9907D"/>
    <w:rsid w:val="6009908D"/>
    <w:rsid w:val="601BA1D5"/>
    <w:rsid w:val="6123A4F4"/>
    <w:rsid w:val="617F0410"/>
    <w:rsid w:val="619CD98E"/>
    <w:rsid w:val="620C7F0F"/>
    <w:rsid w:val="63E9B843"/>
    <w:rsid w:val="6416266F"/>
    <w:rsid w:val="64839061"/>
    <w:rsid w:val="662B065C"/>
    <w:rsid w:val="6695BA93"/>
    <w:rsid w:val="66A0C506"/>
    <w:rsid w:val="67A4676A"/>
    <w:rsid w:val="67C6D6BD"/>
    <w:rsid w:val="67DD1D1C"/>
    <w:rsid w:val="68067223"/>
    <w:rsid w:val="6934E3EF"/>
    <w:rsid w:val="69F0FE74"/>
    <w:rsid w:val="6AFFD661"/>
    <w:rsid w:val="6CB1FA98"/>
    <w:rsid w:val="6CFC50F7"/>
    <w:rsid w:val="6D35E896"/>
    <w:rsid w:val="6D4F31B6"/>
    <w:rsid w:val="6DD259E0"/>
    <w:rsid w:val="6E4C5EA0"/>
    <w:rsid w:val="6F05CA75"/>
    <w:rsid w:val="6FE02F1C"/>
    <w:rsid w:val="6FE82F01"/>
    <w:rsid w:val="705A4FF8"/>
    <w:rsid w:val="706BB90E"/>
    <w:rsid w:val="7086D278"/>
    <w:rsid w:val="717BFF7D"/>
    <w:rsid w:val="71A46A73"/>
    <w:rsid w:val="7304CD7F"/>
    <w:rsid w:val="731118FE"/>
    <w:rsid w:val="734E5960"/>
    <w:rsid w:val="73B9A9FA"/>
    <w:rsid w:val="7479E58C"/>
    <w:rsid w:val="74BBA024"/>
    <w:rsid w:val="74F40F3A"/>
    <w:rsid w:val="75D587B5"/>
    <w:rsid w:val="760B7F48"/>
    <w:rsid w:val="7620C010"/>
    <w:rsid w:val="76C0712B"/>
    <w:rsid w:val="76EF25E1"/>
    <w:rsid w:val="774A88A6"/>
    <w:rsid w:val="7784AD5F"/>
    <w:rsid w:val="77AB559A"/>
    <w:rsid w:val="77E4FA6C"/>
    <w:rsid w:val="77F340E6"/>
    <w:rsid w:val="7832B3C2"/>
    <w:rsid w:val="787C7B9E"/>
    <w:rsid w:val="788BBD52"/>
    <w:rsid w:val="78AAEBB2"/>
    <w:rsid w:val="794D2F27"/>
    <w:rsid w:val="7980CACD"/>
    <w:rsid w:val="798AEDFA"/>
    <w:rsid w:val="798F1147"/>
    <w:rsid w:val="79CE8423"/>
    <w:rsid w:val="79E33BCA"/>
    <w:rsid w:val="7A20405E"/>
    <w:rsid w:val="7A31C1E0"/>
    <w:rsid w:val="7A46BC13"/>
    <w:rsid w:val="7B1C9B2E"/>
    <w:rsid w:val="7B41F2EF"/>
    <w:rsid w:val="7B7D5AD3"/>
    <w:rsid w:val="7BE28C74"/>
    <w:rsid w:val="7BF147C3"/>
    <w:rsid w:val="7CF35F15"/>
    <w:rsid w:val="7DA42E9D"/>
    <w:rsid w:val="7E6718D8"/>
    <w:rsid w:val="7E93C4F7"/>
    <w:rsid w:val="7EF058FD"/>
    <w:rsid w:val="7F3FFEFE"/>
    <w:rsid w:val="7F4768DE"/>
    <w:rsid w:val="7FDBC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F0078D"/>
  <w15:chartTrackingRefBased/>
  <w15:docId w15:val="{9B5F475C-7B5C-43FA-8E76-DA455B0394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microsoft.com/office/2020/10/relationships/intelligence" Target="intelligence2.xml" Id="R5a7b6982a03042fc" /><Relationship Type="http://schemas.openxmlformats.org/officeDocument/2006/relationships/image" Target="/media/image2.png" Id="R8c6618f07bcd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Jesse Neubauer</lastModifiedBy>
  <revision>6</revision>
  <lastPrinted>1601-01-01T00:00:00.0000000Z</lastPrinted>
  <dcterms:created xsi:type="dcterms:W3CDTF">2023-07-29T22:32:00.0000000Z</dcterms:created>
  <dcterms:modified xsi:type="dcterms:W3CDTF">2023-08-29T04:04:51.0975444Z</dcterms:modified>
</coreProperties>
</file>