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7D" w:rsidRDefault="009A61E1">
      <w:r>
        <w:fldChar w:fldCharType="begin"/>
      </w:r>
      <w:r>
        <w:instrText xml:space="preserve"> HYPERLINK "</w:instrText>
      </w:r>
      <w:r w:rsidRPr="009A61E1">
        <w:instrText>http://forum.arduino.cc/index.php?topic=102181.0</w:instrText>
      </w:r>
      <w:r>
        <w:instrText xml:space="preserve">" </w:instrText>
      </w:r>
      <w:r>
        <w:fldChar w:fldCharType="separate"/>
      </w:r>
      <w:r w:rsidRPr="0029128B">
        <w:rPr>
          <w:rStyle w:val="Hyperlink"/>
        </w:rPr>
        <w:t>http://forum.arduino.cc/index.php?topic=102181.0</w:t>
      </w:r>
      <w:r>
        <w:fldChar w:fldCharType="end"/>
      </w:r>
    </w:p>
    <w:p w:rsidR="009A61E1" w:rsidRDefault="009A61E1"/>
    <w:p w:rsidR="009A61E1" w:rsidRDefault="00AB6A02">
      <w:hyperlink r:id="rId5" w:history="1">
        <w:r w:rsidR="009A61E1" w:rsidRPr="0029128B">
          <w:rPr>
            <w:rStyle w:val="Hyperlink"/>
          </w:rPr>
          <w:t>http://www.gammon.com.au/forum/?id=11608</w:t>
        </w:r>
      </w:hyperlink>
    </w:p>
    <w:p w:rsidR="009A61E1" w:rsidRDefault="009A61E1"/>
    <w:p w:rsidR="009A61E1" w:rsidRDefault="009A61E1">
      <w:proofErr w:type="spellStart"/>
      <w:proofErr w:type="gramStart"/>
      <w:r>
        <w:t>pinagem</w:t>
      </w:r>
      <w:proofErr w:type="spellEnd"/>
      <w:proofErr w:type="gramEnd"/>
      <w:r>
        <w:t xml:space="preserve"> do conector db15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A61E1" w:rsidTr="009A61E1">
        <w:tc>
          <w:tcPr>
            <w:tcW w:w="2881" w:type="dxa"/>
          </w:tcPr>
          <w:p w:rsidR="009A61E1" w:rsidRDefault="009A61E1">
            <w:r>
              <w:t>Pino</w:t>
            </w:r>
          </w:p>
        </w:tc>
        <w:tc>
          <w:tcPr>
            <w:tcW w:w="2881" w:type="dxa"/>
          </w:tcPr>
          <w:p w:rsidR="009A61E1" w:rsidRDefault="009A61E1">
            <w:r>
              <w:t>Cor</w:t>
            </w:r>
          </w:p>
        </w:tc>
        <w:tc>
          <w:tcPr>
            <w:tcW w:w="2882" w:type="dxa"/>
          </w:tcPr>
          <w:p w:rsidR="009A61E1" w:rsidRDefault="009A61E1">
            <w:r>
              <w:t>Função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:rsidR="009A61E1" w:rsidRDefault="000E0A18">
            <w:r>
              <w:t xml:space="preserve">R </w:t>
            </w:r>
            <w:r w:rsidR="009A61E1">
              <w:t>Vermelho</w:t>
            </w:r>
          </w:p>
        </w:tc>
        <w:tc>
          <w:tcPr>
            <w:tcW w:w="2882" w:type="dxa"/>
          </w:tcPr>
          <w:p w:rsidR="009A61E1" w:rsidRDefault="009A61E1">
            <w:proofErr w:type="spellStart"/>
            <w:r>
              <w:t>Red</w:t>
            </w:r>
            <w:proofErr w:type="spellEnd"/>
            <w:r>
              <w:t xml:space="preserve"> vídeo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proofErr w:type="gramStart"/>
            <w:r>
              <w:t>2</w:t>
            </w:r>
            <w:proofErr w:type="gramEnd"/>
          </w:p>
        </w:tc>
        <w:tc>
          <w:tcPr>
            <w:tcW w:w="2881" w:type="dxa"/>
          </w:tcPr>
          <w:p w:rsidR="009A61E1" w:rsidRDefault="000E0A18">
            <w:r>
              <w:t>G Verde</w:t>
            </w:r>
          </w:p>
        </w:tc>
        <w:tc>
          <w:tcPr>
            <w:tcW w:w="2882" w:type="dxa"/>
          </w:tcPr>
          <w:p w:rsidR="009A61E1" w:rsidRDefault="000E0A18">
            <w:r>
              <w:t>Green vídeo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proofErr w:type="gramStart"/>
            <w:r>
              <w:t>3</w:t>
            </w:r>
            <w:proofErr w:type="gramEnd"/>
          </w:p>
        </w:tc>
        <w:tc>
          <w:tcPr>
            <w:tcW w:w="2881" w:type="dxa"/>
          </w:tcPr>
          <w:p w:rsidR="009A61E1" w:rsidRDefault="000E0A18">
            <w:r>
              <w:t>B Azul</w:t>
            </w:r>
          </w:p>
        </w:tc>
        <w:tc>
          <w:tcPr>
            <w:tcW w:w="2882" w:type="dxa"/>
          </w:tcPr>
          <w:p w:rsidR="009A61E1" w:rsidRDefault="000E0A18">
            <w:r>
              <w:t>Blue vídeo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proofErr w:type="gramStart"/>
            <w:r>
              <w:t>4</w:t>
            </w:r>
            <w:proofErr w:type="gramEnd"/>
          </w:p>
        </w:tc>
        <w:tc>
          <w:tcPr>
            <w:tcW w:w="2881" w:type="dxa"/>
          </w:tcPr>
          <w:p w:rsidR="009A61E1" w:rsidRDefault="000E0A18">
            <w:r>
              <w:t>-</w:t>
            </w:r>
          </w:p>
        </w:tc>
        <w:tc>
          <w:tcPr>
            <w:tcW w:w="2882" w:type="dxa"/>
          </w:tcPr>
          <w:p w:rsidR="009A61E1" w:rsidRDefault="000E0A18">
            <w:r>
              <w:t>-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proofErr w:type="gramStart"/>
            <w:r>
              <w:t>5</w:t>
            </w:r>
            <w:proofErr w:type="gramEnd"/>
          </w:p>
        </w:tc>
        <w:tc>
          <w:tcPr>
            <w:tcW w:w="2881" w:type="dxa"/>
          </w:tcPr>
          <w:p w:rsidR="009A61E1" w:rsidRDefault="000E0A18">
            <w:proofErr w:type="gramStart"/>
            <w:r>
              <w:t>preto</w:t>
            </w:r>
            <w:proofErr w:type="gramEnd"/>
          </w:p>
        </w:tc>
        <w:tc>
          <w:tcPr>
            <w:tcW w:w="2882" w:type="dxa"/>
          </w:tcPr>
          <w:p w:rsidR="009A61E1" w:rsidRDefault="000E0A18">
            <w:r>
              <w:t>Terra TTL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proofErr w:type="gramStart"/>
            <w:r>
              <w:t>6</w:t>
            </w:r>
            <w:proofErr w:type="gramEnd"/>
          </w:p>
        </w:tc>
        <w:tc>
          <w:tcPr>
            <w:tcW w:w="2881" w:type="dxa"/>
          </w:tcPr>
          <w:p w:rsidR="000E0A18" w:rsidRDefault="000E0A18">
            <w:proofErr w:type="gramStart"/>
            <w:r>
              <w:t>Malha vermelho</w:t>
            </w:r>
            <w:proofErr w:type="gramEnd"/>
          </w:p>
        </w:tc>
        <w:tc>
          <w:tcPr>
            <w:tcW w:w="2882" w:type="dxa"/>
          </w:tcPr>
          <w:p w:rsidR="009A61E1" w:rsidRDefault="00431171">
            <w:proofErr w:type="gramStart"/>
            <w:r>
              <w:t>Terra vermelho</w:t>
            </w:r>
            <w:proofErr w:type="gramEnd"/>
          </w:p>
        </w:tc>
      </w:tr>
      <w:tr w:rsidR="009A61E1" w:rsidTr="009A61E1">
        <w:tc>
          <w:tcPr>
            <w:tcW w:w="2881" w:type="dxa"/>
          </w:tcPr>
          <w:p w:rsidR="009A61E1" w:rsidRDefault="009A61E1">
            <w:proofErr w:type="gramStart"/>
            <w:r>
              <w:t>7</w:t>
            </w:r>
            <w:proofErr w:type="gramEnd"/>
          </w:p>
        </w:tc>
        <w:tc>
          <w:tcPr>
            <w:tcW w:w="2881" w:type="dxa"/>
          </w:tcPr>
          <w:p w:rsidR="009A61E1" w:rsidRDefault="000E0A18">
            <w:r>
              <w:t>Malha azul</w:t>
            </w:r>
          </w:p>
        </w:tc>
        <w:tc>
          <w:tcPr>
            <w:tcW w:w="2882" w:type="dxa"/>
          </w:tcPr>
          <w:p w:rsidR="009A61E1" w:rsidRDefault="00431171">
            <w:r>
              <w:t>Terra azul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proofErr w:type="gramStart"/>
            <w:r>
              <w:t>8</w:t>
            </w:r>
            <w:proofErr w:type="gramEnd"/>
          </w:p>
        </w:tc>
        <w:tc>
          <w:tcPr>
            <w:tcW w:w="2881" w:type="dxa"/>
          </w:tcPr>
          <w:p w:rsidR="009A61E1" w:rsidRDefault="000E0A18">
            <w:r>
              <w:t>Malha verde</w:t>
            </w:r>
          </w:p>
        </w:tc>
        <w:tc>
          <w:tcPr>
            <w:tcW w:w="2882" w:type="dxa"/>
          </w:tcPr>
          <w:p w:rsidR="009A61E1" w:rsidRDefault="00431171">
            <w:r>
              <w:t>Terra verde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proofErr w:type="gramStart"/>
            <w:r>
              <w:t>9</w:t>
            </w:r>
            <w:proofErr w:type="gramEnd"/>
          </w:p>
        </w:tc>
        <w:tc>
          <w:tcPr>
            <w:tcW w:w="2881" w:type="dxa"/>
          </w:tcPr>
          <w:p w:rsidR="009A61E1" w:rsidRDefault="00804D83">
            <w:proofErr w:type="spellStart"/>
            <w:r>
              <w:t>Marron</w:t>
            </w:r>
            <w:proofErr w:type="spellEnd"/>
          </w:p>
        </w:tc>
        <w:tc>
          <w:tcPr>
            <w:tcW w:w="2882" w:type="dxa"/>
          </w:tcPr>
          <w:p w:rsidR="009A61E1" w:rsidRDefault="00431171">
            <w:proofErr w:type="gramStart"/>
            <w:r>
              <w:t>5</w:t>
            </w:r>
            <w:proofErr w:type="gramEnd"/>
            <w:r>
              <w:t xml:space="preserve"> VDC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r>
              <w:t>10</w:t>
            </w:r>
          </w:p>
        </w:tc>
        <w:tc>
          <w:tcPr>
            <w:tcW w:w="2881" w:type="dxa"/>
          </w:tcPr>
          <w:p w:rsidR="009A61E1" w:rsidRDefault="00431171">
            <w:r>
              <w:t>Malha</w:t>
            </w:r>
          </w:p>
        </w:tc>
        <w:tc>
          <w:tcPr>
            <w:tcW w:w="2882" w:type="dxa"/>
          </w:tcPr>
          <w:p w:rsidR="009A61E1" w:rsidRDefault="00431171">
            <w:r>
              <w:t>GND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r>
              <w:t>11</w:t>
            </w:r>
          </w:p>
        </w:tc>
        <w:tc>
          <w:tcPr>
            <w:tcW w:w="2881" w:type="dxa"/>
          </w:tcPr>
          <w:p w:rsidR="009A61E1" w:rsidRDefault="00431171">
            <w:r>
              <w:t>-</w:t>
            </w:r>
          </w:p>
        </w:tc>
        <w:tc>
          <w:tcPr>
            <w:tcW w:w="2882" w:type="dxa"/>
          </w:tcPr>
          <w:p w:rsidR="009A61E1" w:rsidRDefault="00431171">
            <w:r>
              <w:t>-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r>
              <w:t>12</w:t>
            </w:r>
          </w:p>
        </w:tc>
        <w:tc>
          <w:tcPr>
            <w:tcW w:w="2881" w:type="dxa"/>
          </w:tcPr>
          <w:p w:rsidR="009A61E1" w:rsidRDefault="000E0A18">
            <w:r>
              <w:t>Laranja</w:t>
            </w:r>
          </w:p>
        </w:tc>
        <w:tc>
          <w:tcPr>
            <w:tcW w:w="2882" w:type="dxa"/>
          </w:tcPr>
          <w:p w:rsidR="009A61E1" w:rsidRDefault="000E0A18">
            <w:r>
              <w:t>I2C Data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r>
              <w:t>13</w:t>
            </w:r>
          </w:p>
        </w:tc>
        <w:tc>
          <w:tcPr>
            <w:tcW w:w="2881" w:type="dxa"/>
          </w:tcPr>
          <w:p w:rsidR="009A61E1" w:rsidRDefault="00804D83">
            <w:r>
              <w:t>Branco</w:t>
            </w:r>
          </w:p>
        </w:tc>
        <w:tc>
          <w:tcPr>
            <w:tcW w:w="2882" w:type="dxa"/>
          </w:tcPr>
          <w:p w:rsidR="009A61E1" w:rsidRDefault="00431171">
            <w:r>
              <w:t>Sincronismo horizontal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r>
              <w:t>14</w:t>
            </w:r>
          </w:p>
        </w:tc>
        <w:tc>
          <w:tcPr>
            <w:tcW w:w="2881" w:type="dxa"/>
          </w:tcPr>
          <w:p w:rsidR="009A61E1" w:rsidRDefault="000E0A18">
            <w:r>
              <w:t>Cinza</w:t>
            </w:r>
          </w:p>
        </w:tc>
        <w:tc>
          <w:tcPr>
            <w:tcW w:w="2882" w:type="dxa"/>
          </w:tcPr>
          <w:p w:rsidR="009A61E1" w:rsidRDefault="000E0A18">
            <w:r>
              <w:t>Sincronismo vertical</w:t>
            </w:r>
          </w:p>
        </w:tc>
      </w:tr>
      <w:tr w:rsidR="009A61E1" w:rsidTr="009A61E1">
        <w:tc>
          <w:tcPr>
            <w:tcW w:w="2881" w:type="dxa"/>
          </w:tcPr>
          <w:p w:rsidR="009A61E1" w:rsidRDefault="009A61E1">
            <w:r>
              <w:t>15</w:t>
            </w:r>
          </w:p>
        </w:tc>
        <w:tc>
          <w:tcPr>
            <w:tcW w:w="2881" w:type="dxa"/>
          </w:tcPr>
          <w:p w:rsidR="00AA10EB" w:rsidRDefault="00AA10EB">
            <w:proofErr w:type="spellStart"/>
            <w:r>
              <w:t>V</w:t>
            </w:r>
            <w:r w:rsidR="000E0A18">
              <w:t>e</w:t>
            </w:r>
            <w:proofErr w:type="spellEnd"/>
          </w:p>
          <w:p w:rsidR="009A61E1" w:rsidRDefault="000E0A18">
            <w:bookmarkStart w:id="0" w:name="_GoBack"/>
            <w:bookmarkEnd w:id="0"/>
            <w:r>
              <w:t>rde</w:t>
            </w:r>
          </w:p>
        </w:tc>
        <w:tc>
          <w:tcPr>
            <w:tcW w:w="2882" w:type="dxa"/>
          </w:tcPr>
          <w:p w:rsidR="009A61E1" w:rsidRDefault="000E0A18">
            <w:r>
              <w:t xml:space="preserve">I2C </w:t>
            </w:r>
            <w:proofErr w:type="spellStart"/>
            <w:r>
              <w:t>clock</w:t>
            </w:r>
            <w:proofErr w:type="spellEnd"/>
          </w:p>
        </w:tc>
      </w:tr>
      <w:tr w:rsidR="009A61E1" w:rsidTr="009A61E1">
        <w:tc>
          <w:tcPr>
            <w:tcW w:w="2881" w:type="dxa"/>
          </w:tcPr>
          <w:p w:rsidR="009A61E1" w:rsidRDefault="009A61E1"/>
        </w:tc>
        <w:tc>
          <w:tcPr>
            <w:tcW w:w="2881" w:type="dxa"/>
          </w:tcPr>
          <w:p w:rsidR="009A61E1" w:rsidRDefault="009A61E1"/>
        </w:tc>
        <w:tc>
          <w:tcPr>
            <w:tcW w:w="2882" w:type="dxa"/>
          </w:tcPr>
          <w:p w:rsidR="009A61E1" w:rsidRDefault="009A61E1"/>
        </w:tc>
      </w:tr>
      <w:tr w:rsidR="00636AE2" w:rsidTr="009A61E1">
        <w:tc>
          <w:tcPr>
            <w:tcW w:w="2881" w:type="dxa"/>
          </w:tcPr>
          <w:p w:rsidR="00636AE2" w:rsidRDefault="00636AE2"/>
        </w:tc>
        <w:tc>
          <w:tcPr>
            <w:tcW w:w="2881" w:type="dxa"/>
          </w:tcPr>
          <w:p w:rsidR="00636AE2" w:rsidRDefault="00636AE2"/>
        </w:tc>
        <w:tc>
          <w:tcPr>
            <w:tcW w:w="2882" w:type="dxa"/>
          </w:tcPr>
          <w:p w:rsidR="00636AE2" w:rsidRDefault="00636AE2"/>
        </w:tc>
      </w:tr>
    </w:tbl>
    <w:p w:rsidR="009A61E1" w:rsidRDefault="009A61E1"/>
    <w:p w:rsidR="00636AE2" w:rsidRDefault="00636AE2"/>
    <w:p w:rsidR="00636AE2" w:rsidRDefault="00636AE2">
      <w:r>
        <w:t xml:space="preserve">Pino </w:t>
      </w:r>
      <w:proofErr w:type="gramStart"/>
      <w:r>
        <w:t>3</w:t>
      </w:r>
      <w:proofErr w:type="gramEnd"/>
      <w:r>
        <w:t xml:space="preserve">, frequência </w:t>
      </w:r>
      <w:r w:rsidR="009F7208">
        <w:t xml:space="preserve">31,25 </w:t>
      </w:r>
      <w:proofErr w:type="spellStart"/>
      <w:r w:rsidR="009F7208">
        <w:t>khz</w:t>
      </w:r>
      <w:proofErr w:type="spellEnd"/>
      <w:r w:rsidR="009F7208">
        <w:t xml:space="preserve">  -  12,5%</w:t>
      </w:r>
    </w:p>
    <w:p w:rsidR="009F7208" w:rsidRDefault="009F7208">
      <w:r>
        <w:t xml:space="preserve">Pino 10, </w:t>
      </w:r>
      <w:proofErr w:type="spellStart"/>
      <w:r>
        <w:t>freq</w:t>
      </w:r>
      <w:proofErr w:type="spellEnd"/>
      <w:r>
        <w:t xml:space="preserve"> 59,72 Hz – 0,4</w:t>
      </w:r>
      <w:proofErr w:type="gramStart"/>
      <w:r>
        <w:t>%</w:t>
      </w:r>
      <w:proofErr w:type="gramEnd"/>
    </w:p>
    <w:p w:rsidR="009F7208" w:rsidRDefault="009F7208"/>
    <w:p w:rsidR="009F7208" w:rsidRDefault="009F7208">
      <w:r>
        <w:t xml:space="preserve">Pino </w:t>
      </w:r>
      <w:proofErr w:type="spellStart"/>
      <w:r>
        <w:t>tx</w:t>
      </w:r>
      <w:proofErr w:type="spellEnd"/>
      <w:r>
        <w:t xml:space="preserve"> 15,5 </w:t>
      </w:r>
      <w:proofErr w:type="spellStart"/>
      <w:proofErr w:type="gramStart"/>
      <w:r>
        <w:t>ms</w:t>
      </w:r>
      <w:proofErr w:type="spellEnd"/>
      <w:proofErr w:type="gramEnd"/>
      <w:r>
        <w:t xml:space="preserve"> de pulsos e 1,2 </w:t>
      </w:r>
      <w:proofErr w:type="spellStart"/>
      <w:r>
        <w:t>ms</w:t>
      </w:r>
      <w:proofErr w:type="spellEnd"/>
      <w:r>
        <w:t xml:space="preserve"> de intervalo</w:t>
      </w:r>
    </w:p>
    <w:p w:rsidR="008E7A00" w:rsidRDefault="008E7A00"/>
    <w:p w:rsidR="008E7A00" w:rsidRDefault="008E7A00">
      <w:r>
        <w:t xml:space="preserve">Para o </w:t>
      </w:r>
      <w:proofErr w:type="spellStart"/>
      <w:r>
        <w:t>mega</w:t>
      </w:r>
      <w:proofErr w:type="spellEnd"/>
      <w:r>
        <w:t xml:space="preserve"> muda os pinos de acordo com os </w:t>
      </w:r>
      <w:proofErr w:type="spellStart"/>
      <w:r>
        <w:t>timers</w:t>
      </w:r>
      <w:proofErr w:type="spellEnd"/>
    </w:p>
    <w:sectPr w:rsidR="008E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B6"/>
    <w:rsid w:val="000E0A18"/>
    <w:rsid w:val="00431171"/>
    <w:rsid w:val="005820B6"/>
    <w:rsid w:val="00636AE2"/>
    <w:rsid w:val="006D587D"/>
    <w:rsid w:val="00804D83"/>
    <w:rsid w:val="008E7A00"/>
    <w:rsid w:val="009A61E1"/>
    <w:rsid w:val="009F7208"/>
    <w:rsid w:val="00AA10EB"/>
    <w:rsid w:val="00AB6A02"/>
    <w:rsid w:val="00B3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61E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A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36A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61E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A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36A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mmon.com.au/forum/?id=116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Nazário</dc:creator>
  <cp:keywords/>
  <dc:description/>
  <cp:lastModifiedBy>Cristiano Nazário</cp:lastModifiedBy>
  <cp:revision>6</cp:revision>
  <dcterms:created xsi:type="dcterms:W3CDTF">2016-01-13T17:29:00Z</dcterms:created>
  <dcterms:modified xsi:type="dcterms:W3CDTF">2016-01-18T20:40:00Z</dcterms:modified>
</cp:coreProperties>
</file>