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08E2" w14:textId="075F67D1" w:rsidR="00F12C76" w:rsidRDefault="0034777C" w:rsidP="006C0B77">
      <w:pPr>
        <w:spacing w:after="0"/>
        <w:ind w:firstLine="709"/>
        <w:jc w:val="both"/>
      </w:pPr>
      <w:r>
        <w:t xml:space="preserve">Нестерова Дарья, </w:t>
      </w:r>
      <w:hyperlink r:id="rId5" w:history="1">
        <w:r w:rsidRPr="00DA7E13">
          <w:rPr>
            <w:rStyle w:val="ac"/>
            <w:lang w:val="en-US"/>
          </w:rPr>
          <w:t>dnenapep</w:t>
        </w:r>
        <w:r w:rsidRPr="00C118BC">
          <w:rPr>
            <w:rStyle w:val="ac"/>
          </w:rPr>
          <w:t>@</w:t>
        </w:r>
        <w:r w:rsidRPr="00DA7E13">
          <w:rPr>
            <w:rStyle w:val="ac"/>
            <w:lang w:val="en-US"/>
          </w:rPr>
          <w:t>yandex</w:t>
        </w:r>
        <w:r w:rsidRPr="00C118BC">
          <w:rPr>
            <w:rStyle w:val="ac"/>
          </w:rPr>
          <w:t>.</w:t>
        </w:r>
        <w:r w:rsidRPr="00DA7E13">
          <w:rPr>
            <w:rStyle w:val="ac"/>
            <w:lang w:val="en-US"/>
          </w:rPr>
          <w:t>ru</w:t>
        </w:r>
      </w:hyperlink>
    </w:p>
    <w:p w14:paraId="0B046DB5" w14:textId="77777777" w:rsidR="0034777C" w:rsidRPr="0034777C" w:rsidRDefault="0034777C" w:rsidP="006C0B77">
      <w:pPr>
        <w:spacing w:after="0"/>
        <w:ind w:firstLine="709"/>
        <w:jc w:val="both"/>
      </w:pPr>
    </w:p>
    <w:p w14:paraId="00799F27" w14:textId="6C1F9332" w:rsidR="0034777C" w:rsidRPr="0034777C" w:rsidRDefault="0034777C" w:rsidP="0034777C">
      <w:pPr>
        <w:spacing w:after="0"/>
        <w:ind w:firstLine="709"/>
        <w:jc w:val="center"/>
        <w:rPr>
          <w:b/>
          <w:bCs/>
        </w:rPr>
      </w:pPr>
      <w:r w:rsidRPr="0034777C">
        <w:rPr>
          <w:b/>
          <w:bCs/>
        </w:rPr>
        <w:t>Описание подхода</w:t>
      </w:r>
    </w:p>
    <w:p w14:paraId="62379DBB" w14:textId="77777777" w:rsidR="0034777C" w:rsidRPr="0034777C" w:rsidRDefault="0034777C" w:rsidP="0034777C">
      <w:pPr>
        <w:spacing w:after="0"/>
        <w:jc w:val="both"/>
        <w:rPr>
          <w:b/>
          <w:bCs/>
        </w:rPr>
      </w:pPr>
      <w:r w:rsidRPr="0034777C">
        <w:rPr>
          <w:b/>
          <w:bCs/>
        </w:rPr>
        <w:t>Что я делала</w:t>
      </w:r>
    </w:p>
    <w:p w14:paraId="0AAAF464" w14:textId="77777777" w:rsidR="0034777C" w:rsidRPr="0034777C" w:rsidRDefault="0034777C" w:rsidP="0034777C">
      <w:pPr>
        <w:spacing w:after="0"/>
        <w:ind w:firstLine="709"/>
        <w:jc w:val="both"/>
      </w:pPr>
      <w:r w:rsidRPr="0034777C">
        <w:t>Я объединила информацию о событиях для каждой cookie_id и сделала из неё признаки. Использовала:</w:t>
      </w:r>
    </w:p>
    <w:p w14:paraId="5B6E518E" w14:textId="77777777" w:rsidR="0034777C" w:rsidRPr="0034777C" w:rsidRDefault="0034777C" w:rsidP="0034777C">
      <w:pPr>
        <w:numPr>
          <w:ilvl w:val="0"/>
          <w:numId w:val="1"/>
        </w:numPr>
        <w:spacing w:after="0"/>
        <w:jc w:val="both"/>
      </w:pPr>
      <w:r w:rsidRPr="0034777C">
        <w:t xml:space="preserve">количество событий и уникальных объектов; </w:t>
      </w:r>
    </w:p>
    <w:p w14:paraId="323B9B64" w14:textId="77777777" w:rsidR="0034777C" w:rsidRPr="0034777C" w:rsidRDefault="0034777C" w:rsidP="0034777C">
      <w:pPr>
        <w:numPr>
          <w:ilvl w:val="0"/>
          <w:numId w:val="1"/>
        </w:numPr>
        <w:spacing w:after="0"/>
        <w:jc w:val="both"/>
      </w:pPr>
      <w:r w:rsidRPr="0034777C">
        <w:t xml:space="preserve">временные признаки: длительность активности, промежутки между событиями, активность ночью; </w:t>
      </w:r>
    </w:p>
    <w:p w14:paraId="33C506E6" w14:textId="77777777" w:rsidR="0034777C" w:rsidRPr="0034777C" w:rsidRDefault="0034777C" w:rsidP="0034777C">
      <w:pPr>
        <w:numPr>
          <w:ilvl w:val="0"/>
          <w:numId w:val="1"/>
        </w:numPr>
        <w:spacing w:after="0"/>
        <w:jc w:val="both"/>
      </w:pPr>
      <w:r w:rsidRPr="0034777C">
        <w:t xml:space="preserve">признаки из User-Agent; </w:t>
      </w:r>
    </w:p>
    <w:p w14:paraId="28A6688B" w14:textId="77777777" w:rsidR="0034777C" w:rsidRPr="0034777C" w:rsidRDefault="0034777C" w:rsidP="0034777C">
      <w:pPr>
        <w:numPr>
          <w:ilvl w:val="0"/>
          <w:numId w:val="1"/>
        </w:numPr>
        <w:spacing w:after="0"/>
        <w:jc w:val="both"/>
      </w:pPr>
      <w:r w:rsidRPr="0034777C">
        <w:t xml:space="preserve">признаки, связанные с движением мыши; </w:t>
      </w:r>
    </w:p>
    <w:p w14:paraId="13055ED0" w14:textId="1B89D5DF" w:rsidR="0034777C" w:rsidRDefault="0034777C" w:rsidP="0034777C">
      <w:pPr>
        <w:numPr>
          <w:ilvl w:val="0"/>
          <w:numId w:val="1"/>
        </w:numPr>
        <w:spacing w:after="0"/>
        <w:jc w:val="both"/>
      </w:pPr>
      <w:r w:rsidRPr="0034777C">
        <w:t>несколько общих признаков о cookie и её временном окне</w:t>
      </w:r>
    </w:p>
    <w:p w14:paraId="5C36489E" w14:textId="77777777" w:rsidR="0034777C" w:rsidRPr="0034777C" w:rsidRDefault="0034777C" w:rsidP="0034777C">
      <w:pPr>
        <w:spacing w:after="0"/>
        <w:ind w:left="720"/>
        <w:jc w:val="both"/>
      </w:pPr>
    </w:p>
    <w:p w14:paraId="5012FB86" w14:textId="68F04461" w:rsidR="0034777C" w:rsidRPr="00C118BC" w:rsidRDefault="0034777C" w:rsidP="0034777C">
      <w:pPr>
        <w:spacing w:after="0"/>
        <w:ind w:firstLine="709"/>
        <w:jc w:val="both"/>
      </w:pPr>
      <w:r w:rsidRPr="0034777C">
        <w:t xml:space="preserve">Для проверки модели я разделила данные по времени: </w:t>
      </w:r>
      <w:r w:rsidRPr="0034777C">
        <w:rPr>
          <w:b/>
          <w:bCs/>
        </w:rPr>
        <w:t>на старых данных обучалась(</w:t>
      </w:r>
      <w:r>
        <w:rPr>
          <w:b/>
          <w:bCs/>
          <w:lang w:val="en-US"/>
        </w:rPr>
        <w:t>train</w:t>
      </w:r>
      <w:r w:rsidRPr="0034777C">
        <w:rPr>
          <w:b/>
          <w:bCs/>
        </w:rPr>
        <w:t>), на более новых проверяла качество</w:t>
      </w:r>
      <w:r>
        <w:rPr>
          <w:b/>
          <w:bCs/>
        </w:rPr>
        <w:t xml:space="preserve"> (</w:t>
      </w:r>
      <w:r>
        <w:rPr>
          <w:b/>
          <w:bCs/>
          <w:lang w:val="en-US"/>
        </w:rPr>
        <w:t>validation</w:t>
      </w:r>
      <w:r w:rsidRPr="0034777C">
        <w:rPr>
          <w:b/>
          <w:bCs/>
        </w:rPr>
        <w:t>)</w:t>
      </w:r>
      <w:r w:rsidRPr="0034777C">
        <w:t>.</w:t>
      </w:r>
    </w:p>
    <w:p w14:paraId="0CB2B0B6" w14:textId="77777777" w:rsidR="0034777C" w:rsidRPr="00C118BC" w:rsidRDefault="0034777C" w:rsidP="0034777C">
      <w:pPr>
        <w:spacing w:after="0"/>
        <w:ind w:firstLine="709"/>
        <w:jc w:val="both"/>
      </w:pPr>
    </w:p>
    <w:p w14:paraId="2D9B115D" w14:textId="50E5EC3D" w:rsidR="005269B8" w:rsidRDefault="0034777C" w:rsidP="005269B8">
      <w:pPr>
        <w:spacing w:after="0"/>
        <w:ind w:firstLine="709"/>
        <w:jc w:val="both"/>
      </w:pPr>
      <w:r>
        <w:t xml:space="preserve">Затем обучила </w:t>
      </w:r>
      <w:r>
        <w:rPr>
          <w:lang w:val="en-US"/>
        </w:rPr>
        <w:t>RandomForest</w:t>
      </w:r>
      <w:r w:rsidRPr="0034777C">
        <w:t xml:space="preserve"> </w:t>
      </w:r>
      <w:r>
        <w:t xml:space="preserve">и </w:t>
      </w:r>
      <w:r>
        <w:rPr>
          <w:lang w:val="en-US"/>
        </w:rPr>
        <w:t>Catboost</w:t>
      </w:r>
      <w:r w:rsidRPr="0034777C">
        <w:t xml:space="preserve">. В качестве основной модели использовала </w:t>
      </w:r>
      <w:r w:rsidRPr="0034777C">
        <w:rPr>
          <w:b/>
          <w:bCs/>
        </w:rPr>
        <w:t>CatBoost</w:t>
      </w:r>
      <w:r w:rsidRPr="0034777C">
        <w:t>,</w:t>
      </w:r>
      <w:r>
        <w:t xml:space="preserve"> во-первых,</w:t>
      </w:r>
      <w:r w:rsidRPr="0034777C">
        <w:t xml:space="preserve"> потому что у меня были и числовые, и категориальные признаки</w:t>
      </w:r>
      <w:r>
        <w:t xml:space="preserve">, а во-вторых, потому что после первичного обучения на одних и тех же данных он показал более высокий результат. </w:t>
      </w:r>
    </w:p>
    <w:p w14:paraId="034812BC" w14:textId="7F635A76" w:rsidR="0034777C" w:rsidRPr="0034777C" w:rsidRDefault="0034777C" w:rsidP="0034777C">
      <w:pPr>
        <w:spacing w:after="0"/>
        <w:ind w:firstLine="709"/>
        <w:jc w:val="both"/>
      </w:pPr>
      <w:r w:rsidRPr="0034777C">
        <w:t xml:space="preserve">Качество проверяла по основной метрике задания </w:t>
      </w:r>
      <w:r w:rsidR="008B68DF" w:rsidRPr="008B68DF">
        <w:t>-</w:t>
      </w:r>
      <w:r w:rsidRPr="0034777C">
        <w:t xml:space="preserve"> </w:t>
      </w:r>
      <w:r w:rsidRPr="0034777C">
        <w:rPr>
          <w:b/>
          <w:bCs/>
        </w:rPr>
        <w:t>Precision при Recall ≥ 70%</w:t>
      </w:r>
      <w:r w:rsidRPr="0034777C">
        <w:t>, а также смотрела PR-AUC и ROC-AUC.</w:t>
      </w:r>
    </w:p>
    <w:p w14:paraId="7F035B9C" w14:textId="523A8F9A" w:rsidR="0034777C" w:rsidRDefault="0034777C" w:rsidP="0034777C">
      <w:pPr>
        <w:spacing w:after="0"/>
        <w:ind w:firstLine="709"/>
        <w:jc w:val="both"/>
      </w:pPr>
      <w:r w:rsidRPr="0034777C">
        <w:t>После этого</w:t>
      </w:r>
      <w:r w:rsidR="005269B8">
        <w:t xml:space="preserve"> поменяла руками несколько гиперпараметров </w:t>
      </w:r>
      <w:r w:rsidR="005269B8">
        <w:rPr>
          <w:lang w:val="en-US"/>
        </w:rPr>
        <w:t>catboost</w:t>
      </w:r>
      <w:r w:rsidR="005269B8">
        <w:t>, какие считала наиболее осмысленными,</w:t>
      </w:r>
      <w:r w:rsidRPr="0034777C">
        <w:t xml:space="preserve"> посмотрела </w:t>
      </w:r>
      <w:r w:rsidRPr="005269B8">
        <w:t>важность признаков</w:t>
      </w:r>
      <w:r w:rsidRPr="0034777C">
        <w:t xml:space="preserve">, </w:t>
      </w:r>
      <w:r>
        <w:t xml:space="preserve">рассмотрела, что будет с качеством, если </w:t>
      </w:r>
      <w:r w:rsidRPr="0034777C">
        <w:t>убра</w:t>
      </w:r>
      <w:r>
        <w:t xml:space="preserve">ть из </w:t>
      </w:r>
      <w:r w:rsidR="005269B8">
        <w:t>при</w:t>
      </w:r>
      <w:r w:rsidR="00C118BC">
        <w:t>з</w:t>
      </w:r>
      <w:r w:rsidR="005269B8">
        <w:t>наков</w:t>
      </w:r>
      <w:r>
        <w:t xml:space="preserve"> </w:t>
      </w:r>
      <w:r w:rsidRPr="0034777C">
        <w:t>почти постоянные признаки</w:t>
      </w:r>
      <w:r w:rsidR="005269B8">
        <w:t xml:space="preserve"> (т.е. околоконстантные)</w:t>
      </w:r>
      <w:r>
        <w:t xml:space="preserve">, затем </w:t>
      </w:r>
      <w:r w:rsidRPr="0034777C">
        <w:t>попробовала обучать модель на разном количестве самых важных признаков</w:t>
      </w:r>
      <w:r>
        <w:t xml:space="preserve"> (топ-признаков)</w:t>
      </w:r>
      <w:r w:rsidRPr="0034777C">
        <w:t xml:space="preserve">: от </w:t>
      </w:r>
      <w:r w:rsidRPr="0034777C">
        <w:rPr>
          <w:b/>
          <w:bCs/>
        </w:rPr>
        <w:t>2</w:t>
      </w:r>
      <w:r>
        <w:rPr>
          <w:b/>
          <w:bCs/>
        </w:rPr>
        <w:t>5</w:t>
      </w:r>
      <w:r w:rsidRPr="0034777C">
        <w:rPr>
          <w:b/>
          <w:bCs/>
        </w:rPr>
        <w:t xml:space="preserve"> до 75</w:t>
      </w:r>
      <w:r w:rsidR="006C621A" w:rsidRPr="006C621A">
        <w:t xml:space="preserve"> (</w:t>
      </w:r>
      <w:r w:rsidR="006C621A">
        <w:t>с шагом 10).</w:t>
      </w:r>
      <w:r w:rsidRPr="0034777C">
        <w:t xml:space="preserve"> Для каждого варианта сравнивала качество на валидации и выбрала вариант с лучшим результатом.</w:t>
      </w:r>
      <w:r>
        <w:t xml:space="preserve"> Им оказался топ-</w:t>
      </w:r>
      <w:r w:rsidR="006C621A" w:rsidRPr="006C621A">
        <w:t>3</w:t>
      </w:r>
      <w:r>
        <w:t>5 признаков.</w:t>
      </w:r>
    </w:p>
    <w:p w14:paraId="14311578" w14:textId="77777777" w:rsidR="005269B8" w:rsidRPr="0034777C" w:rsidRDefault="005269B8" w:rsidP="0034777C">
      <w:pPr>
        <w:spacing w:after="0"/>
        <w:ind w:firstLine="709"/>
        <w:jc w:val="both"/>
      </w:pPr>
    </w:p>
    <w:p w14:paraId="3EDE5B0C" w14:textId="4451C973" w:rsidR="0034777C" w:rsidRPr="0034777C" w:rsidRDefault="0034777C" w:rsidP="0034777C">
      <w:pPr>
        <w:spacing w:after="0"/>
        <w:ind w:firstLine="709"/>
        <w:jc w:val="both"/>
      </w:pPr>
      <w:r w:rsidRPr="0034777C">
        <w:t xml:space="preserve">В конце обучила модель на всех </w:t>
      </w:r>
      <w:r w:rsidR="006C621A">
        <w:rPr>
          <w:lang w:val="en-US"/>
        </w:rPr>
        <w:t>train</w:t>
      </w:r>
      <w:r w:rsidRPr="0034777C">
        <w:t xml:space="preserve"> данных и получила предсказания для теста</w:t>
      </w:r>
      <w:r>
        <w:t xml:space="preserve">, которые потом загрузила на </w:t>
      </w:r>
      <w:r>
        <w:rPr>
          <w:lang w:val="en-US"/>
        </w:rPr>
        <w:t>stepik</w:t>
      </w:r>
      <w:r>
        <w:t>.</w:t>
      </w:r>
    </w:p>
    <w:p w14:paraId="235B20D2" w14:textId="77777777" w:rsidR="0034777C" w:rsidRPr="0034777C" w:rsidRDefault="0034777C" w:rsidP="006C0B77">
      <w:pPr>
        <w:spacing w:after="0"/>
        <w:ind w:firstLine="709"/>
        <w:jc w:val="both"/>
      </w:pPr>
    </w:p>
    <w:sectPr w:rsidR="0034777C" w:rsidRPr="0034777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235"/>
    <w:multiLevelType w:val="multilevel"/>
    <w:tmpl w:val="51FE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55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7C"/>
    <w:rsid w:val="0034777C"/>
    <w:rsid w:val="005269B8"/>
    <w:rsid w:val="006556ED"/>
    <w:rsid w:val="006C0B77"/>
    <w:rsid w:val="006C621A"/>
    <w:rsid w:val="008242FF"/>
    <w:rsid w:val="00870751"/>
    <w:rsid w:val="008B68DF"/>
    <w:rsid w:val="00922C48"/>
    <w:rsid w:val="00961564"/>
    <w:rsid w:val="00983365"/>
    <w:rsid w:val="00B915B7"/>
    <w:rsid w:val="00C118BC"/>
    <w:rsid w:val="00D424F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6CEB0"/>
  <w15:chartTrackingRefBased/>
  <w15:docId w15:val="{2D1BCC86-5831-420B-95E9-7F6EA825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9B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7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7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7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7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77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4777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4777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4777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4777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4777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477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77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477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77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7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77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4777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777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477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nenapep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2026-09-28T14:16:00Z</dcterms:created>
  <dcterms:modified xsi:type="dcterms:W3CDTF">2026-09-28T20:06:00Z</dcterms:modified>
</cp:coreProperties>
</file>