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该Qt程序实现了算法分析，数据增删改查和导入导出功能：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算法分析直接点击下拉框就能切换图片文字；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表格部分排序有两个下拉框，分别是排序的指标和方法；其中一个改变就能触发排序；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查找有3个触发机制：两个下拉框和一个文本框，其中一个改变就能触发查找，增添在菜单栏的第二列中的“添加元素”：当完成输入以后</w:t>
      </w:r>
      <w:r>
        <w:rPr>
          <w:rFonts w:hint="eastAsia"/>
          <w:b/>
          <w:bCs/>
          <w:lang w:val="en-US" w:eastAsia="zh-CN"/>
        </w:rPr>
        <w:t>只有</w:t>
      </w:r>
      <w:r>
        <w:rPr>
          <w:rFonts w:hint="eastAsia"/>
          <w:b w:val="0"/>
          <w:bCs w:val="0"/>
          <w:lang w:val="en-US" w:eastAsia="zh-CN"/>
        </w:rPr>
        <w:t>点击“确认添加”才能完成；删除在表格的第一列双击，选择待删除的元素，并点击菜单栏“文件”的“删除被选中的元组”完成删除。导出数据：点击菜单栏的“文件”的“导出数据”，数据导出到file.dat:在项目目录下，下次读取的依然是该目录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07F9F"/>
    <w:rsid w:val="78AD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2020-07-23T11:46:56Z</dcterms:created>
  <dc:creator>SUE</dc:creator>
  <cp:lastModifiedBy>王～</cp:lastModifiedBy>
  <dcterms:modified xsi:type="dcterms:W3CDTF">2020-07-23T11:51:46Z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