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6.000000000002" w:type="dxa"/>
        <w:jc w:val="right"/>
        <w:tblLayout w:type="fixed"/>
        <w:tblLook w:val="0000"/>
      </w:tblPr>
      <w:tblGrid>
        <w:gridCol w:w="1638"/>
        <w:gridCol w:w="936"/>
        <w:gridCol w:w="2573"/>
        <w:gridCol w:w="1701"/>
        <w:gridCol w:w="1729"/>
        <w:gridCol w:w="1699"/>
        <w:tblGridChange w:id="0">
          <w:tblGrid>
            <w:gridCol w:w="1638"/>
            <w:gridCol w:w="936"/>
            <w:gridCol w:w="2573"/>
            <w:gridCol w:w="1701"/>
            <w:gridCol w:w="1729"/>
            <w:gridCol w:w="16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F. P. Bezerra e Maria G. L.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Raphael C. Muniz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Irlan A. T. Moreira</w:t>
            </w:r>
          </w:p>
        </w:tc>
      </w:tr>
      <w:tr>
        <w:trPr>
          <w:trHeight w:val="260.976562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Primeira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F. P. Bezerra e Maria G. L.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Jeferson Q. Pereira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Rafael F. Silva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F. P. Bezerra e Maria G. L.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Ciro D. G. Moura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Jeferson Q. Pereira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Instituto Federal de Educação, Ciência e Tecnologia do Rio Grande Do Norte – Campus Pau dos Ferros.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Wyllys Abel Farkatt Tabosa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Coordenador-Geral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Antônia Francimar da Silva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Gestor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José Hamilton da Silva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Analista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Renato Oliveira Morais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 Company.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Presidente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Aluísio Igor Rêgo 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Diretor Superintendente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Felipe Gabriel Queiroz Rêgo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Superintendência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Natan Almeida de Lima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Gerente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Leocássio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Líder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Raphael de Carvalho Muniz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Girlene Lucas da Silva</w:t>
      </w:r>
    </w:p>
    <w:p w:rsidR="00000000" w:rsidDel="00000000" w:rsidP="00000000" w:rsidRDefault="00000000" w:rsidRPr="00000000" w14:paraId="00000051">
      <w:pPr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Francineudo Paulino Bezerra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rtl w:val="0"/>
              </w:rPr>
              <w:t xml:space="preserve">Documento de Visão do Sistema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intuito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deste documento é coletar, analisar e definir as necessidades e características do Sistema Aéreo – MN Company, focando nas </w:t>
      </w:r>
      <w:r w:rsidDel="00000000" w:rsidR="00000000" w:rsidRPr="00000000">
        <w:rPr>
          <w:sz w:val="24"/>
          <w:szCs w:val="24"/>
          <w:rtl w:val="0"/>
        </w:rPr>
        <w:t xml:space="preserve">competências solicitad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 pelos </w:t>
      </w:r>
      <w:r w:rsidDel="00000000" w:rsidR="00000000" w:rsidRPr="00000000">
        <w:rPr>
          <w:sz w:val="24"/>
          <w:szCs w:val="24"/>
          <w:rtl w:val="0"/>
        </w:rPr>
        <w:t xml:space="preserve">responsáveis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usuários do sistema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visão do sistema documenta </w:t>
      </w:r>
      <w:r w:rsidDel="00000000" w:rsidR="00000000" w:rsidRPr="00000000">
        <w:rPr>
          <w:sz w:val="24"/>
          <w:szCs w:val="24"/>
          <w:rtl w:val="0"/>
        </w:rPr>
        <w:t xml:space="preserve">os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processos desenvolvidos, fornecendo a todos os envolvidos uma descrição compreensível </w:t>
      </w:r>
      <w:r w:rsidDel="00000000" w:rsidR="00000000" w:rsidRPr="00000000">
        <w:rPr>
          <w:sz w:val="24"/>
          <w:szCs w:val="24"/>
          <w:rtl w:val="0"/>
        </w:rPr>
        <w:t xml:space="preserve">do sistema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suas funcionalidades.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Descrição do Produto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visa facilitar a compra de passagens aéreas. Nele, o cliente poderá pesquisar de forma rápida e prática voos disponíveis para as datas e locais especificados por ele e a compra da passagem ocorrerá totalmente online.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 de Software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19700" cy="2908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0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Envolvimento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92"/>
        </w:tabs>
        <w:spacing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Abrangência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92"/>
        </w:tabs>
        <w:spacing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abrange</w:t>
      </w:r>
      <w:r w:rsidDel="00000000" w:rsidR="00000000" w:rsidRPr="00000000">
        <w:rPr>
          <w:sz w:val="24"/>
          <w:szCs w:val="24"/>
          <w:rtl w:val="0"/>
        </w:rPr>
        <w:t xml:space="preserve"> todas as pessoas que compram passagens aéreas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92"/>
        </w:tabs>
        <w:spacing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Papel dos Atores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24"/>
        </w:tabs>
        <w:spacing w:after="40" w:before="40"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90.0" w:type="dxa"/>
        <w:jc w:val="center"/>
        <w:tblLayout w:type="fixed"/>
        <w:tblLook w:val="0000"/>
      </w:tblPr>
      <w:tblGrid>
        <w:gridCol w:w="2835"/>
        <w:gridCol w:w="5255"/>
        <w:tblGridChange w:id="0">
          <w:tblGrid>
            <w:gridCol w:w="2835"/>
            <w:gridCol w:w="525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Pessoa que vai comprar a passagem aérea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Pesquisar voo, escolher voo, escolher assento, visualizar as reservas já efetuadas e realizar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 cadastrado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Necessidades e Funcionalidades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6.0" w:type="dxa"/>
        <w:jc w:val="center"/>
        <w:tblLayout w:type="fixed"/>
        <w:tblLook w:val="0000"/>
      </w:tblPr>
      <w:tblGrid>
        <w:gridCol w:w="1170"/>
        <w:gridCol w:w="6725"/>
        <w:gridCol w:w="1471"/>
        <w:tblGridChange w:id="0">
          <w:tblGrid>
            <w:gridCol w:w="1170"/>
            <w:gridCol w:w="6725"/>
            <w:gridCol w:w="147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Necessidade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Administrar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 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no sistema para finalizar a compra da passagem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Pesquisar voos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 1.3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Escolher voo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6.0" w:type="dxa"/>
        <w:jc w:val="center"/>
        <w:tblLayout w:type="fixed"/>
        <w:tblLook w:val="0000"/>
      </w:tblPr>
      <w:tblGrid>
        <w:gridCol w:w="1170"/>
        <w:gridCol w:w="8196"/>
        <w:tblGridChange w:id="0">
          <w:tblGrid>
            <w:gridCol w:w="1170"/>
            <w:gridCol w:w="8196"/>
          </w:tblGrid>
        </w:tblGridChange>
      </w:tblGrid>
      <w:tr>
        <w:trPr>
          <w:trHeight w:val="34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 1.4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Escolher assento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pagamento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6.0" w:type="dxa"/>
        <w:jc w:val="center"/>
        <w:tblLayout w:type="fixed"/>
        <w:tblLook w:val="0000"/>
      </w:tblPr>
      <w:tblGrid>
        <w:gridCol w:w="1170"/>
        <w:gridCol w:w="8196"/>
        <w:tblGridChange w:id="0">
          <w:tblGrid>
            <w:gridCol w:w="1170"/>
            <w:gridCol w:w="8196"/>
          </w:tblGrid>
        </w:tblGridChange>
      </w:tblGrid>
      <w:tr>
        <w:trPr>
          <w:trHeight w:val="34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 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reservas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será implementado em Spring Boot e JavaScript e será criado um banco de dados utilizando </w:t>
      </w:r>
      <w:r w:rsidDel="00000000" w:rsidR="00000000" w:rsidRPr="00000000">
        <w:rPr>
          <w:sz w:val="24"/>
          <w:szCs w:val="24"/>
          <w:rtl w:val="0"/>
        </w:rPr>
        <w:t xml:space="preserve">Postgre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7" w:w="11905" w:orient="portrait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0"/>
      <w:tblW w:w="10238.0" w:type="dxa"/>
      <w:jc w:val="left"/>
      <w:tblInd w:w="0.0" w:type="dxa"/>
      <w:tblLayout w:type="fixed"/>
      <w:tblLook w:val="0000"/>
    </w:tblPr>
    <w:tblGrid>
      <w:gridCol w:w="2800"/>
      <w:gridCol w:w="1482"/>
      <w:gridCol w:w="5956"/>
      <w:tblGridChange w:id="0">
        <w:tblGrid>
          <w:gridCol w:w="2800"/>
          <w:gridCol w:w="1482"/>
          <w:gridCol w:w="5956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Sistema aéreo – MN Company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.0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11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21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13: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DocumentoVisaoSistema.docx</w:t>
          </w:r>
        </w:p>
      </w:tc>
    </w:tr>
    <w:tr>
      <w:trPr>
        <w:trHeight w:val="120" w:hRule="atLeast"/>
      </w:trPr>
      <w:tc>
        <w:tcPr>
          <w:gridSpan w:val="2"/>
        </w:tcPr>
        <w:p w:rsidR="00000000" w:rsidDel="00000000" w:rsidP="00000000" w:rsidRDefault="00000000" w:rsidRPr="00000000" w14:paraId="000000B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/>
        <w:p w:rsidR="00000000" w:rsidDel="00000000" w:rsidP="00000000" w:rsidRDefault="00000000" w:rsidRPr="00000000" w14:paraId="000000A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Documento de Visão do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Sistema aéreo- MN Company</w:t>
          </w:r>
        </w:p>
        <w:p w:rsidR="00000000" w:rsidDel="00000000" w:rsidP="00000000" w:rsidRDefault="00000000" w:rsidRPr="00000000" w14:paraId="000000A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284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widowControl w:val="0"/>
      <w:numPr>
        <w:numId w:val="3"/>
      </w:numPr>
      <w:spacing w:after="240" w:before="120" w:line="240" w:lineRule="atLeast"/>
      <w:ind w:left="0" w:firstLine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uiPriority w:val="9"/>
    <w:semiHidden w:val="1"/>
    <w:unhideWhenUsed w:val="1"/>
    <w:qFormat w:val="1"/>
    <w:pPr>
      <w:numPr>
        <w:ilvl w:val="1"/>
      </w:numPr>
      <w:ind w:left="284" w:firstLine="0"/>
      <w:outlineLvl w:val="1"/>
    </w:pPr>
  </w:style>
  <w:style w:type="paragraph" w:styleId="Ttulo3">
    <w:name w:val="heading 3"/>
    <w:basedOn w:val="Ttulo1"/>
    <w:next w:val="Normal"/>
    <w:uiPriority w:val="9"/>
    <w:semiHidden w:val="1"/>
    <w:unhideWhenUsed w:val="1"/>
    <w:qFormat w:val="1"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uiPriority w:val="9"/>
    <w:semiHidden w:val="1"/>
    <w:unhideWhenUsed w:val="1"/>
    <w:qFormat w:val="1"/>
    <w:pPr>
      <w:numPr>
        <w:ilvl w:val="3"/>
      </w:numPr>
      <w:ind w:left="0" w:firstLine="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widowControl w:val="0"/>
      <w:numPr>
        <w:ilvl w:val="4"/>
        <w:numId w:val="3"/>
      </w:numPr>
      <w:spacing w:after="60" w:before="24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widowControl w:val="0"/>
      <w:numPr>
        <w:ilvl w:val="5"/>
        <w:numId w:val="3"/>
      </w:numPr>
      <w:spacing w:after="60" w:before="240" w:line="240" w:lineRule="atLeast"/>
      <w:ind w:left="0" w:firstLine="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3"/>
      </w:numPr>
      <w:spacing w:after="60" w:before="24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3"/>
      </w:numPr>
      <w:spacing w:after="60" w:before="240" w:line="240" w:lineRule="atLeast"/>
      <w:ind w:left="0" w:firstLine="0"/>
      <w:outlineLvl w:val="7"/>
    </w:pPr>
    <w:rPr>
      <w:i w:val="1"/>
      <w:sz w:val="24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3"/>
      </w:numPr>
      <w:spacing w:after="60" w:before="240" w:line="240" w:lineRule="atLeast"/>
      <w:ind w:left="0" w:firstLine="0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widowControl w:val="0"/>
      <w:spacing w:after="120"/>
      <w:jc w:val="center"/>
    </w:pPr>
    <w:rPr>
      <w:rFonts w:ascii="Arial" w:hAnsi="Arial"/>
      <w:b w:val="1"/>
      <w:sz w:val="3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WW8Num5z0" w:customStyle="1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7z0" w:customStyle="1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8z0" w:customStyle="1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0z0" w:customStyle="1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1z0" w:customStyle="1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3z0" w:customStyle="1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6z0" w:customStyle="1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9z0" w:customStyle="1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0z0" w:customStyle="1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1z0" w:customStyle="1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3z0" w:customStyle="1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4z0" w:customStyle="1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5z0" w:customStyle="1">
    <w:name w:val="WW8Num25z0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styleId="WW8Num27z0" w:customStyle="1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8z0" w:customStyle="1">
    <w:name w:val="WW8Num28z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</w:rPr>
  </w:style>
  <w:style w:type="character" w:styleId="WW8Num29z0" w:customStyle="1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0z0" w:customStyle="1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0" w:customStyle="1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1" w:customStyle="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31z2" w:customStyle="1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32z0" w:customStyle="1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3z0" w:customStyle="1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5z0" w:customStyle="1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6z0" w:customStyle="1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7z0" w:customStyle="1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8z3" w:customStyle="1">
    <w:name w:val="WW8Num38z3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styleId="WW8Num39z0" w:customStyle="1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0z0" w:customStyle="1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2z3" w:customStyle="1">
    <w:name w:val="WW8Num42z3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styleId="WW8Num44z0" w:customStyle="1">
    <w:name w:val="WW8Num44z0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WW8Num47z0" w:customStyle="1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8z0" w:customStyle="1">
    <w:name w:val="WW8Num4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9z0" w:customStyle="1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1z0" w:customStyle="1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2z3" w:customStyle="1">
    <w:name w:val="WW8Num52z3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styleId="WW8Num53z0" w:customStyle="1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4z0" w:customStyle="1">
    <w:name w:val="WW8Num5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5z0" w:customStyle="1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6z0" w:customStyle="1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7z0" w:customStyle="1">
    <w:name w:val="WW8Num5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2z0" w:customStyle="1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7z0" w:customStyle="1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Fontepargpadro1" w:customStyle="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Refdecomentrio1" w:customStyle="1">
    <w:name w:val="Ref. de comentário1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paragraph" w:styleId="Captulo" w:customStyle="1">
    <w:name w:val="Capítulo"/>
    <w:basedOn w:val="Normal"/>
    <w:next w:val="Corpodetexto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rpodetexto">
    <w:name w:val="Body Text"/>
    <w:basedOn w:val="Normal"/>
    <w:pPr>
      <w:keepLines w:val="1"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styleId="Legenda1" w:customStyle="1">
    <w:name w:val="Legenda1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Capa" w:customStyle="1">
    <w:name w:val="Capa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 Black" w:eastAsia="Arial" w:hAnsi="Arial Black"/>
      <w:position w:val="-1"/>
      <w:sz w:val="52"/>
      <w:lang w:eastAsia="ar-SA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tuloCapa" w:customStyle="1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 w:val="1"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styleId="Corpodetexto21" w:customStyle="1">
    <w:name w:val="Corpo de texto 21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styleId="Textodecomentrio1" w:customStyle="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styleId="capa1" w:customStyle="1">
    <w:name w:val="capa1"/>
    <w:basedOn w:val="TtuloCapa"/>
    <w:pPr>
      <w:spacing w:after="60"/>
      <w:ind w:left="0" w:right="556" w:firstLine="0"/>
    </w:pPr>
  </w:style>
  <w:style w:type="paragraph" w:styleId="capa2" w:customStyle="1">
    <w:name w:val="capa2"/>
    <w:basedOn w:val="TtuloCapa"/>
    <w:pPr>
      <w:spacing w:after="60"/>
      <w:ind w:left="0" w:right="556" w:firstLine="0"/>
    </w:pPr>
    <w:rPr>
      <w:sz w:val="44"/>
    </w:rPr>
  </w:style>
  <w:style w:type="paragraph" w:styleId="capa3" w:customStyle="1">
    <w:name w:val="capa3"/>
    <w:basedOn w:val="Normal"/>
    <w:pPr>
      <w:widowControl w:val="0"/>
      <w:spacing w:before="120" w:line="240" w:lineRule="atLeast"/>
      <w:ind w:left="0" w:right="556" w:firstLine="0"/>
      <w:jc w:val="right"/>
    </w:pPr>
    <w:rPr>
      <w:rFonts w:ascii="Arial" w:hAnsi="Arial"/>
      <w:b w:val="1"/>
      <w:color w:val="ffffff"/>
      <w:sz w:val="32"/>
    </w:rPr>
  </w:style>
  <w:style w:type="paragraph" w:styleId="SeEspSemAntes" w:customStyle="1">
    <w:name w:val="SeEspSemAntes"/>
    <w:basedOn w:val="Normal"/>
    <w:next w:val="Normal"/>
    <w:pPr>
      <w:keepNext w:val="1"/>
      <w:keepLines w:val="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styleId="Blockquote" w:customStyle="1">
    <w:name w:val="Blockquote"/>
    <w:basedOn w:val="Normal"/>
    <w:pPr>
      <w:spacing w:after="100" w:before="100"/>
      <w:ind w:left="360" w:right="360" w:firstLine="0"/>
    </w:pPr>
    <w:rPr>
      <w:sz w:val="24"/>
    </w:rPr>
  </w:style>
  <w:style w:type="paragraph" w:styleId="Recuodecorpodetexto21" w:customStyle="1">
    <w:name w:val="Recuo de corpo de texto 21"/>
    <w:basedOn w:val="Normal"/>
    <w:pPr>
      <w:ind w:left="567" w:firstLine="0"/>
    </w:p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MarcadoresNivel2" w:customStyle="1">
    <w:name w:val="PSDS - Marcadores Nivel 2"/>
    <w:basedOn w:val="Normal"/>
    <w:pPr>
      <w:tabs>
        <w:tab w:val="num" w:pos="720"/>
      </w:tabs>
      <w:ind w:left="0" w:firstLine="0"/>
    </w:pPr>
    <w:rPr>
      <w:rFonts w:ascii="Arial" w:hAnsi="Arial"/>
      <w:b w:val="1"/>
      <w:sz w:val="24"/>
    </w:rPr>
  </w:style>
  <w:style w:type="paragraph" w:styleId="PSDS-Marcadores" w:customStyle="1">
    <w:name w:val="PSDS - Marcadores"/>
    <w:basedOn w:val="Normal"/>
    <w:pPr>
      <w:tabs>
        <w:tab w:val="num" w:pos="720"/>
      </w:tabs>
      <w:spacing w:after="40" w:before="40"/>
      <w:ind w:left="0" w:firstLine="0"/>
    </w:pPr>
    <w:rPr>
      <w:rFonts w:ascii="Arial" w:hAnsi="Arial"/>
      <w:b w:val="1"/>
      <w:sz w:val="24"/>
    </w:rPr>
  </w:style>
  <w:style w:type="paragraph" w:styleId="PSDS-MarcadoresNivel1" w:customStyle="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styleId="PSDS-Titulo" w:customStyle="1">
    <w:name w:val="PSDS - Titulo"/>
    <w:basedOn w:val="Normal"/>
    <w:pPr>
      <w:spacing w:after="240" w:before="240"/>
    </w:pPr>
    <w:rPr>
      <w:rFonts w:ascii="Arial" w:cs="Arial" w:hAnsi="Arial"/>
      <w:b w:val="1"/>
      <w:bCs w:val="1"/>
      <w:sz w:val="44"/>
    </w:rPr>
  </w:style>
  <w:style w:type="paragraph" w:styleId="PSDS-MarcadoresNivel3" w:customStyle="1">
    <w:name w:val="PSDS - Marcadores Nivel 3"/>
    <w:basedOn w:val="PSDS-MarcadoresNivel1"/>
    <w:pPr>
      <w:numPr>
        <w:numId w:val="0"/>
      </w:numPr>
      <w:tabs>
        <w:tab w:val="num" w:pos="720"/>
      </w:tabs>
      <w:ind w:leftChars="-1" w:hangingChars="1"/>
    </w:pPr>
  </w:style>
  <w:style w:type="paragraph" w:styleId="PSDS-MarcadoresCorpodeTexto" w:customStyle="1">
    <w:name w:val="PSDS - Marcadores Corpo de Texto"/>
    <w:basedOn w:val="PSDS-CorpodeTexto"/>
    <w:pPr>
      <w:numPr>
        <w:numId w:val="1"/>
      </w:numPr>
      <w:ind w:left="0" w:firstLine="0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</w:rPr>
  </w:style>
  <w:style w:type="character" w:styleId="Forte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f1L5NjmslX5OTx4H8kKHEbm5g==">AMUW2mXixVSI2J1Fbu7oeBRRJl2JOzD05XfBA3twIJSHJEuGzhmMpnWhy/3H7mpOuMuYzM8I7l1j7l/9MXBdKWTDfsZkf6OP4e9jCEiQSkrUBUUbZPvTPN8=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2020-10-22T17:30:00Z</dcterms:created>
  <dc:creator>Luiz Júnior</dc:creator>
</cp:coreProperties>
</file>