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Arial" w:cs="Arial" w:eastAsia="Arial" w:hAnsi="Arial"/>
          <w:b/>
          <w:bCs/>
          <w:color w:val="1F4E79"/>
          <w:sz w:val="56"/>
          <w:szCs w:val="56"/>
        </w:rPr>
        <w:t xml:space="preserve">IELTS Writing Task 2</w:t>
      </w:r>
    </w:p>
    <w:p>
      <w:pPr>
        <w:spacing w:after="80"/>
        <w:jc w:val="center"/>
      </w:pPr>
      <w:r>
        <w:rPr>
          <w:rFonts w:ascii="Arial" w:cs="Arial" w:eastAsia="Arial" w:hAnsi="Arial"/>
          <w:color w:val="2E75B6"/>
          <w:sz w:val="28"/>
          <w:szCs w:val="28"/>
        </w:rPr>
        <w:t xml:space="preserve">Complete Method + 10 Topics with Annotated Examples</w:t>
      </w:r>
    </w:p>
    <w:p>
      <w:pPr>
        <w:spacing w:after="400"/>
        <w:jc w:val="center"/>
      </w:pPr>
      <w:r>
        <w:rPr>
          <w:rFonts w:ascii="Arial" w:cs="Arial" w:eastAsia="Arial" w:hAnsi="Arial"/>
          <w:color w:val="C55A11"/>
          <w:sz w:val="22"/>
          <w:szCs w:val="22"/>
        </w:rPr>
        <w:t xml:space="preserve">Target: Band 6.5 – 7.0  |  40 minutes  |  250+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333333"/>
                <w:sz w:val="21"/>
                <w:szCs w:val="21"/>
              </w:rPr>
              <w:t xml:space="preserve">This document answers three questions:</w:t>
            </w:r>
          </w:p>
          <w:p>
            <w:pPr>
              <w:spacing w:after="100" w:line="276"/>
            </w:pPr>
            <w:r>
              <w:rPr>
                <w:rFonts w:ascii="Arial" w:cs="Arial" w:eastAsia="Arial" w:hAnsi="Arial"/>
                <w:color w:val="333333"/>
                <w:sz w:val="21"/>
                <w:szCs w:val="21"/>
              </w:rPr>
              <w:t xml:space="preserve">① What universal skills apply to ALL Task 2 essays?</w:t>
            </w:r>
          </w:p>
          <w:p>
            <w:pPr>
              <w:spacing w:after="100" w:line="276"/>
            </w:pPr>
            <w:r>
              <w:rPr>
                <w:rFonts w:ascii="Arial" w:cs="Arial" w:eastAsia="Arial" w:hAnsi="Arial"/>
                <w:color w:val="333333"/>
                <w:sz w:val="21"/>
                <w:szCs w:val="21"/>
              </w:rPr>
              <w:t xml:space="preserve">② How do I build each paragraph, sentence by sentence?</w:t>
            </w:r>
          </w:p>
          <w:p>
            <w:pPr>
              <w:spacing w:after="100" w:line="276"/>
            </w:pPr>
            <w:r>
              <w:rPr>
                <w:rFonts w:ascii="Arial" w:cs="Arial" w:eastAsia="Arial" w:hAnsi="Arial"/>
                <w:color w:val="333333"/>
                <w:sz w:val="21"/>
                <w:szCs w:val="21"/>
              </w:rPr>
              <w:t xml:space="preserve">③ What do I need to know for each of the 10 major topics?</w:t>
            </w:r>
          </w:p>
        </w:tc>
      </w:tr>
    </w:tbl>
    <w:p>
      <w:pPr>
        <w:spacing w:after="200"/>
      </w:pPr>
    </w:p>
    <w:p>
      <w:pPr>
        <w:jc w:val="center"/>
      </w:pPr>
      <w:r>
        <w:rPr>
          <w:rFonts w:ascii="Arial" w:cs="Arial" w:eastAsia="Arial" w:hAnsi="Arial"/>
          <w:color w:val="999999"/>
          <w:sz w:val="22"/>
          <w:szCs w:val="22"/>
        </w:rPr>
        <w:t xml:space="preserve">April 2026</w:t>
      </w:r>
    </w:p>
    <w:p>
      <w:r>
        <w:br w:type="page"/>
      </w:r>
    </w:p>
    <w:p>
      <w:pPr>
        <w:spacing w:after="250"/>
        <w:jc w:val="center"/>
      </w:pPr>
      <w:r>
        <w:rPr>
          <w:rFonts w:ascii="Arial" w:cs="Arial" w:eastAsia="Arial" w:hAnsi="Arial"/>
          <w:b/>
          <w:bCs/>
          <w:color w:val="1F4E79"/>
          <w:sz w:val="40"/>
          <w:szCs w:val="40"/>
        </w:rPr>
        <w:t xml:space="preserve">SECTION 1: UNIVERSAL SKILLS</w:t>
      </w:r>
    </w:p>
    <w:p>
      <w:pPr>
        <w:spacing w:after="100" w:line="276"/>
      </w:pPr>
      <w:r>
        <w:rPr>
          <w:rFonts w:ascii="Arial" w:cs="Arial" w:eastAsia="Arial" w:hAnsi="Arial"/>
          <w:i/>
          <w:iCs/>
          <w:color w:val="555555"/>
          <w:sz w:val="21"/>
          <w:szCs w:val="21"/>
        </w:rPr>
        <w:t xml:space="preserve">These skills apply to EVERY Task 2 essay, regardless of topic or question type. Master these first.</w:t>
      </w:r>
    </w:p>
    <w:p>
      <w:pPr>
        <w:spacing w:after="100"/>
      </w:pPr>
    </w:p>
    <w:p>
      <w:pPr>
        <w:pStyle w:val="Heading2"/>
      </w:pPr>
      <w:r>
        <w:t xml:space="preserve">Skill 1: Identify the Question Type in 10 Seconds (审题)</w:t>
      </w:r>
    </w:p>
    <w:p>
      <w:pPr>
        <w:spacing w:after="100" w:line="276"/>
      </w:pPr>
      <w:r>
        <w:rPr>
          <w:rFonts w:ascii="Arial" w:cs="Arial" w:eastAsia="Arial" w:hAnsi="Arial"/>
          <w:color w:val="333333"/>
          <w:sz w:val="21"/>
          <w:szCs w:val="21"/>
        </w:rPr>
        <w:t xml:space="preserve">The question type determines your entire essay structure. Get this wrong and you lose marks for Task Response no matter how good your English 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00"/>
        <w:gridCol w:w="30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Question 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Signal Words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What the Examiner Wants</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Structure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Agree / Disagree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"To what extent do you agree or disagree?"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 clear position + reasons + examples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Intro (position) → Body 1 (main reason) → Body 2 (second reason OR concession) → Conclusion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Discuss Both Views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"Discuss both views and give your own opinion."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Fair treatment of BOTH sides + your opinion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Intro (both views exist) → Body 1 (View A) → Body 2 (View B + your stance) → Conclusion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Problem / Solution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"What problems does this cause? What solutions..."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Identify problems + propose realistic solutions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Intro (topic) → Body 1 (2–3 problems) → Body 2 (2–3 solutions) → Conclusion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Causes / Effects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"What are the causes? What effects..."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Explain causes + describe consequences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Intro (topic) → Body 1 (2–3 causes) → Body 2 (2–3 effects) → Conclusion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Two-Part Question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Two separate questions in one prompt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Answer BOTH questions fully</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Intro → Body 1 (answer Q1) → Body 2 (answer Q2) → Conclusion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100" w:line="276"/>
            </w:pPr>
            <w:r>
              <w:rPr>
                <w:rFonts w:ascii="Arial" w:cs="Arial" w:eastAsia="Arial" w:hAnsi="Arial"/>
                <w:b/>
                <w:bCs/>
                <w:color w:val="BF0000"/>
                <w:sz w:val="21"/>
                <w:szCs w:val="21"/>
              </w:rPr>
              <w:t xml:space="preserve">⚠️ Common Trap:</w:t>
            </w:r>
          </w:p>
          <w:p>
            <w:pPr>
              <w:spacing w:after="0" w:line="276"/>
            </w:pPr>
            <w:r>
              <w:rPr>
                <w:rFonts w:ascii="Arial" w:cs="Arial" w:eastAsia="Arial" w:hAnsi="Arial"/>
                <w:color w:val="333333"/>
                <w:sz w:val="21"/>
                <w:szCs w:val="21"/>
              </w:rPr>
              <w:t xml:space="preserve">"Discuss both views" ≠ "Agree or disagree". If the prompt says "discuss both views", you MUST give fair coverage to both sides. If you only argue one side, you lose marks for Task Response even if your argument is brilliant.</w:t>
            </w:r>
          </w:p>
        </w:tc>
      </w:tr>
    </w:tbl>
    <w:p>
      <w:pPr>
        <w:spacing w:after="200"/>
      </w:pPr>
    </w:p>
    <w:p>
      <w:pPr>
        <w:pStyle w:val="Heading2"/>
      </w:pPr>
      <w:r>
        <w:t xml:space="preserve">Skill 2: The 5-Minute Planning Method (写作前规划)</w:t>
      </w:r>
    </w:p>
    <w:p>
      <w:pPr>
        <w:spacing w:after="100" w:line="276"/>
      </w:pPr>
      <w:r>
        <w:rPr>
          <w:rFonts w:ascii="Arial" w:cs="Arial" w:eastAsia="Arial" w:hAnsi="Arial"/>
          <w:color w:val="333333"/>
          <w:sz w:val="21"/>
          <w:szCs w:val="21"/>
        </w:rPr>
        <w:t xml:space="preserve">Never start writing immediately. Spend 5 minutes planning. This is the single biggest difference between 6.0 and 7.0 writers.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1F4E79"/>
                <w:sz w:val="21"/>
                <w:szCs w:val="21"/>
              </w:rPr>
              <w:t xml:space="preserve">Step 1 (1 min): Read + classify</w:t>
            </w:r>
          </w:p>
          <w:p>
            <w:pPr>
              <w:spacing w:after="100" w:line="276"/>
            </w:pPr>
            <w:r>
              <w:rPr>
                <w:rFonts w:ascii="Arial" w:cs="Arial" w:eastAsia="Arial" w:hAnsi="Arial"/>
                <w:color w:val="333333"/>
                <w:sz w:val="21"/>
                <w:szCs w:val="21"/>
              </w:rPr>
              <w:t xml:space="preserve">Underline the key instruction. Write in the margin: A/D, DBV, P/S, C/E, or 2-Part.</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1F4E79"/>
                <w:sz w:val="21"/>
                <w:szCs w:val="21"/>
              </w:rPr>
              <w:t xml:space="preserve">Step 2 (1 min): Decide your position</w:t>
            </w:r>
          </w:p>
          <w:p>
            <w:pPr>
              <w:spacing w:after="100" w:line="276"/>
            </w:pPr>
            <w:r>
              <w:rPr>
                <w:rFonts w:ascii="Arial" w:cs="Arial" w:eastAsia="Arial" w:hAnsi="Arial"/>
                <w:color w:val="333333"/>
                <w:sz w:val="21"/>
                <w:szCs w:val="21"/>
              </w:rPr>
              <w:t xml:space="preserve">For A/D: Do you agree, disagree, or partly agree? For DBV: Which view do you lean toward? Write one sentence: “I mostly agree because...”</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1F4E79"/>
                <w:sz w:val="21"/>
                <w:szCs w:val="21"/>
              </w:rPr>
              <w:t xml:space="preserve">Step 3 (2 min): Brainstorm 2 body paragraphs</w:t>
            </w:r>
          </w:p>
          <w:p>
            <w:pPr>
              <w:spacing w:after="100" w:line="276"/>
            </w:pPr>
            <w:r>
              <w:rPr>
                <w:rFonts w:ascii="Arial" w:cs="Arial" w:eastAsia="Arial" w:hAnsi="Arial"/>
                <w:color w:val="333333"/>
                <w:sz w:val="21"/>
                <w:szCs w:val="21"/>
              </w:rPr>
              <w:t xml:space="preserve">For each body paragraph, write: (a) one main idea in 5 words, (b) one example or reason to support it.</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1F4E79"/>
                <w:sz w:val="21"/>
                <w:szCs w:val="21"/>
              </w:rPr>
              <w:t xml:space="preserve">Step 4 (1 min): Check completeness</w:t>
            </w:r>
          </w:p>
          <w:p>
            <w:pPr>
              <w:spacing w:after="0" w:line="276"/>
            </w:pPr>
            <w:r>
              <w:rPr>
                <w:rFonts w:ascii="Arial" w:cs="Arial" w:eastAsia="Arial" w:hAnsi="Arial"/>
                <w:color w:val="333333"/>
                <w:sz w:val="21"/>
                <w:szCs w:val="21"/>
              </w:rPr>
              <w:t xml:space="preserve">Ask: Does my plan answer ALL parts of the question? For DBV, have I covered both views? For P/S, do I have both problems AND solutions?</w:t>
            </w:r>
          </w:p>
        </w:tc>
      </w:tr>
    </w:tbl>
    <w:p>
      <w:pPr>
        <w:spacing w:after="80"/>
      </w:pPr>
    </w:p>
    <w:p>
      <w:pPr>
        <w:spacing w:after="100" w:line="276"/>
      </w:pPr>
      <w:r>
        <w:rPr>
          <w:rFonts w:ascii="Arial" w:cs="Arial" w:eastAsia="Arial" w:hAnsi="Arial"/>
          <w:b/>
          <w:bCs/>
          <w:color w:val="548235"/>
          <w:sz w:val="21"/>
          <w:szCs w:val="21"/>
        </w:rPr>
        <w:t xml:space="preserve">Example Plan (written in exam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100"/>
              <w:left w:type="dxa" w:w="180"/>
              <w:bottom w:type="dxa" w:w="100"/>
              <w:right w:type="dxa" w:w="180"/>
            </w:tcMar>
          </w:tcPr>
          <w:p>
            <w:pPr>
              <w:spacing w:after="100" w:line="276"/>
            </w:pPr>
            <w:r>
              <w:rPr>
                <w:rFonts w:ascii="Arial" w:cs="Arial" w:eastAsia="Arial" w:hAnsi="Arial"/>
                <w:b/>
                <w:bCs/>
                <w:color w:val="333333"/>
                <w:sz w:val="21"/>
                <w:szCs w:val="21"/>
              </w:rPr>
              <w:t xml:space="preserve">Q: </w:t>
            </w:r>
            <w:r>
              <w:rPr>
                <w:rFonts w:ascii="Arial" w:cs="Arial" w:eastAsia="Arial" w:hAnsi="Arial"/>
                <w:i/>
                <w:iCs/>
                <w:color w:val="333333"/>
                <w:sz w:val="21"/>
                <w:szCs w:val="21"/>
              </w:rPr>
              <w:t xml:space="preserve">"Some people think university education should be free. Others think students should pay. Discuss both views."</w:t>
            </w:r>
          </w:p>
          <w:p>
            <w:pPr>
              <w:spacing w:after="100" w:line="276"/>
            </w:pPr>
            <w:r>
              <w:rPr>
                <w:rFonts w:ascii="Arial" w:cs="Arial" w:eastAsia="Arial" w:hAnsi="Arial"/>
                <w:b/>
                <w:bCs/>
                <w:color w:val="333333"/>
                <w:sz w:val="21"/>
                <w:szCs w:val="21"/>
              </w:rPr>
              <w:t xml:space="preserve">Type: </w:t>
            </w:r>
            <w:r>
              <w:rPr>
                <w:rFonts w:ascii="Arial" w:cs="Arial" w:eastAsia="Arial" w:hAnsi="Arial"/>
                <w:color w:val="333333"/>
                <w:sz w:val="21"/>
                <w:szCs w:val="21"/>
              </w:rPr>
              <w:t xml:space="preserve">DBV</w:t>
            </w:r>
          </w:p>
          <w:p>
            <w:pPr>
              <w:spacing w:after="100" w:line="276"/>
            </w:pPr>
            <w:r>
              <w:rPr>
                <w:rFonts w:ascii="Arial" w:cs="Arial" w:eastAsia="Arial" w:hAnsi="Arial"/>
                <w:b/>
                <w:bCs/>
                <w:color w:val="333333"/>
                <w:sz w:val="21"/>
                <w:szCs w:val="21"/>
              </w:rPr>
              <w:t xml:space="preserve">My view: </w:t>
            </w:r>
            <w:r>
              <w:rPr>
                <w:rFonts w:ascii="Arial" w:cs="Arial" w:eastAsia="Arial" w:hAnsi="Arial"/>
                <w:color w:val="333333"/>
                <w:sz w:val="21"/>
                <w:szCs w:val="21"/>
              </w:rPr>
              <w:t xml:space="preserve">Partly — free for disadvantaged, subsidised for others</w:t>
            </w:r>
          </w:p>
          <w:p>
            <w:pPr>
              <w:spacing w:after="100" w:line="276"/>
            </w:pPr>
            <w:r>
              <w:rPr>
                <w:rFonts w:ascii="Arial" w:cs="Arial" w:eastAsia="Arial" w:hAnsi="Arial"/>
                <w:b/>
                <w:bCs/>
                <w:color w:val="333333"/>
                <w:sz w:val="21"/>
                <w:szCs w:val="21"/>
              </w:rPr>
              <w:t xml:space="preserve">B1 (free): </w:t>
            </w:r>
            <w:r>
              <w:rPr>
                <w:rFonts w:ascii="Arial" w:cs="Arial" w:eastAsia="Arial" w:hAnsi="Arial"/>
                <w:color w:val="333333"/>
                <w:sz w:val="21"/>
                <w:szCs w:val="21"/>
              </w:rPr>
              <w:t xml:space="preserve">equal opportunity, social mobility, example: Nordic countries</w:t>
            </w:r>
          </w:p>
          <w:p>
            <w:pPr>
              <w:spacing w:after="0" w:line="276"/>
            </w:pPr>
            <w:r>
              <w:rPr>
                <w:rFonts w:ascii="Arial" w:cs="Arial" w:eastAsia="Arial" w:hAnsi="Arial"/>
                <w:b/>
                <w:bCs/>
                <w:color w:val="333333"/>
                <w:sz w:val="21"/>
                <w:szCs w:val="21"/>
              </w:rPr>
              <w:t xml:space="preserve">B2 (pay): </w:t>
            </w:r>
            <w:r>
              <w:rPr>
                <w:rFonts w:ascii="Arial" w:cs="Arial" w:eastAsia="Arial" w:hAnsi="Arial"/>
                <w:color w:val="333333"/>
                <w:sz w:val="21"/>
                <w:szCs w:val="21"/>
              </w:rPr>
              <w:t xml:space="preserve">quality, accountability, value what you pay for, but means-tested support</w:t>
            </w:r>
          </w:p>
        </w:tc>
      </w:tr>
    </w:tbl>
    <w:p>
      <w:pPr>
        <w:spacing w:after="200"/>
      </w:pPr>
    </w:p>
    <w:p>
      <w:pPr>
        <w:pStyle w:val="Heading2"/>
      </w:pPr>
      <w:r>
        <w:t xml:space="preserve">Skill 3: How to Build Each Paragraph (段落写作公式)</w:t>
      </w:r>
    </w:p>
    <w:p>
      <w:pPr>
        <w:spacing w:after="100" w:line="276"/>
      </w:pPr>
      <w:r>
        <w:rPr>
          <w:rFonts w:ascii="Arial" w:cs="Arial" w:eastAsia="Arial" w:hAnsi="Arial"/>
          <w:b/>
          <w:bCs/>
          <w:color w:val="C55A11"/>
          <w:sz w:val="21"/>
          <w:szCs w:val="21"/>
        </w:rPr>
        <w:t xml:space="preserve">This is the core method. Every body paragraph follows the same TEEL formula: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100" w:line="276"/>
            </w:pPr>
            <w:r>
              <w:rPr>
                <w:rFonts w:ascii="Arial" w:cs="Arial" w:eastAsia="Arial" w:hAnsi="Arial"/>
                <w:b/>
                <w:bCs/>
                <w:color w:val="1F4E79"/>
                <w:sz w:val="24"/>
                <w:szCs w:val="24"/>
              </w:rPr>
              <w:t xml:space="preserve">T — Topic Sentence (主题句)</w:t>
            </w:r>
          </w:p>
          <w:p>
            <w:pPr>
              <w:spacing w:after="100" w:line="276"/>
            </w:pPr>
            <w:r>
              <w:rPr>
                <w:rFonts w:ascii="Arial" w:cs="Arial" w:eastAsia="Arial" w:hAnsi="Arial"/>
                <w:color w:val="333333"/>
                <w:sz w:val="21"/>
                <w:szCs w:val="21"/>
              </w:rPr>
              <w:t xml:space="preserve">State the paragraph’s ONE central idea. This is the first sentence the examiner reads. It should be clear, direct, and link to the question.</w:t>
            </w:r>
          </w:p>
          <w:p>
            <w:pPr>
              <w:spacing w:after="100" w:line="276"/>
            </w:pPr>
            <w:r>
              <w:rPr>
                <w:rFonts w:ascii="Arial" w:cs="Arial" w:eastAsia="Arial" w:hAnsi="Arial"/>
                <w:b/>
                <w:bCs/>
                <w:color w:val="333333"/>
                <w:sz w:val="21"/>
                <w:szCs w:val="21"/>
              </w:rPr>
              <w:t xml:space="preserve">How to write it:</w:t>
            </w:r>
            <w:r>
              <w:rPr>
                <w:rFonts w:ascii="Arial" w:cs="Arial" w:eastAsia="Arial" w:hAnsi="Arial"/>
                <w:color w:val="333333"/>
                <w:sz w:val="21"/>
                <w:szCs w:val="21"/>
              </w:rPr>
              <w:t xml:space="preserve"> Pick one argument. State it as a claim. Do NOT start with “Firstly” (it’s overused).</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548235"/>
                <w:sz w:val="21"/>
                <w:szCs w:val="21"/>
              </w:rPr>
              <w:t xml:space="preserve">Templates:</w:t>
            </w:r>
          </w:p>
          <w:p>
            <w:pPr>
              <w:spacing w:after="100" w:line="276"/>
            </w:pPr>
            <w:r>
              <w:rPr>
                <w:rFonts w:ascii="Arial" w:cs="Arial" w:eastAsia="Arial" w:hAnsi="Arial"/>
                <w:color w:val="333333"/>
                <w:sz w:val="21"/>
                <w:szCs w:val="21"/>
              </w:rPr>
              <w:t xml:space="preserve">• The primary reason for my position is that... — [Agree/Disagree, Body 1]</w:t>
            </w:r>
          </w:p>
          <w:p>
            <w:pPr>
              <w:spacing w:after="100" w:line="276"/>
            </w:pPr>
            <w:r>
              <w:rPr>
                <w:rFonts w:ascii="Arial" w:cs="Arial" w:eastAsia="Arial" w:hAnsi="Arial"/>
                <w:color w:val="333333"/>
                <w:sz w:val="21"/>
                <w:szCs w:val="21"/>
              </w:rPr>
              <w:t xml:space="preserve">• On the one hand, proponents of [View A] argue that... — [Discuss Both Views, Body 1]</w:t>
            </w:r>
          </w:p>
          <w:p>
            <w:pPr>
              <w:spacing w:after="100" w:line="276"/>
            </w:pPr>
            <w:r>
              <w:rPr>
                <w:rFonts w:ascii="Arial" w:cs="Arial" w:eastAsia="Arial" w:hAnsi="Arial"/>
                <w:color w:val="333333"/>
                <w:sz w:val="21"/>
                <w:szCs w:val="21"/>
              </w:rPr>
              <w:t xml:space="preserve">• On the other hand, I am more inclined to support [View B]. — [DBV, Body 2]</w:t>
            </w:r>
          </w:p>
          <w:p>
            <w:pPr>
              <w:spacing w:after="100" w:line="276"/>
            </w:pPr>
            <w:r>
              <w:rPr>
                <w:rFonts w:ascii="Arial" w:cs="Arial" w:eastAsia="Arial" w:hAnsi="Arial"/>
                <w:color w:val="333333"/>
                <w:sz w:val="21"/>
                <w:szCs w:val="21"/>
              </w:rPr>
              <w:t xml:space="preserve">• One of the principal causes is that... — [Causes, Body 1]</w:t>
            </w:r>
          </w:p>
          <w:p>
            <w:pPr>
              <w:spacing w:after="100" w:line="276"/>
            </w:pPr>
            <w:r>
              <w:rPr>
                <w:rFonts w:ascii="Arial" w:cs="Arial" w:eastAsia="Arial" w:hAnsi="Arial"/>
                <w:color w:val="333333"/>
                <w:sz w:val="21"/>
                <w:szCs w:val="21"/>
              </w:rPr>
              <w:t xml:space="preserve">• To address this issue, [solution]... — [Solutions, Body 2]</w:t>
            </w:r>
          </w:p>
          <w:p>
            <w:pPr>
              <w:spacing w:after="100" w:line="276"/>
            </w:pPr>
            <w:r>
              <w:rPr>
                <w:rFonts w:ascii="Arial" w:cs="Arial" w:eastAsia="Arial" w:hAnsi="Arial"/>
                <w:color w:val="333333"/>
                <w:sz w:val="21"/>
                <w:szCs w:val="21"/>
              </w:rPr>
              <w:t xml:space="preserve">• Another contributing factor is... — [second point in any body paragraph]</w:t>
            </w:r>
          </w:p>
          <w:p>
            <w:pPr>
              <w:spacing w:after="0" w:line="276"/>
            </w:pPr>
            <w:r>
              <w:rPr>
                <w:rFonts w:ascii="Arial" w:cs="Arial" w:eastAsia="Arial" w:hAnsi="Arial"/>
                <w:color w:val="333333"/>
                <w:sz w:val="21"/>
                <w:szCs w:val="21"/>
              </w:rPr>
              <w:t xml:space="preserve">• Admittedly, there is some merit in the argument that... — [Concession paragraph]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100" w:line="276"/>
            </w:pPr>
            <w:r>
              <w:rPr>
                <w:rFonts w:ascii="Arial" w:cs="Arial" w:eastAsia="Arial" w:hAnsi="Arial"/>
                <w:b/>
                <w:bCs/>
                <w:color w:val="1F4E79"/>
                <w:sz w:val="24"/>
                <w:szCs w:val="24"/>
              </w:rPr>
              <w:t xml:space="preserve">E — Explain (解释论证)</w:t>
            </w:r>
          </w:p>
          <w:p>
            <w:pPr>
              <w:spacing w:after="100" w:line="276"/>
            </w:pPr>
            <w:r>
              <w:rPr>
                <w:rFonts w:ascii="Arial" w:cs="Arial" w:eastAsia="Arial" w:hAnsi="Arial"/>
                <w:color w:val="333333"/>
                <w:sz w:val="21"/>
                <w:szCs w:val="21"/>
              </w:rPr>
              <w:t xml:space="preserve">Expand on your topic sentence with 1–2 sentences of reasoning. Ask yourself: WHY is this true? HOW does this work? SO WHAT?</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548235"/>
                <w:sz w:val="21"/>
                <w:szCs w:val="21"/>
              </w:rPr>
              <w:t xml:space="preserve">Templates:</w:t>
            </w:r>
          </w:p>
          <w:p>
            <w:pPr>
              <w:spacing w:after="100" w:line="276"/>
            </w:pPr>
            <w:r>
              <w:rPr>
                <w:rFonts w:ascii="Arial" w:cs="Arial" w:eastAsia="Arial" w:hAnsi="Arial"/>
                <w:color w:val="333333"/>
                <w:sz w:val="21"/>
                <w:szCs w:val="21"/>
              </w:rPr>
              <w:t xml:space="preserve">• This is because... / The reason for this is that...</w:t>
            </w:r>
          </w:p>
          <w:p>
            <w:pPr>
              <w:spacing w:after="100" w:line="276"/>
            </w:pPr>
            <w:r>
              <w:rPr>
                <w:rFonts w:ascii="Arial" w:cs="Arial" w:eastAsia="Arial" w:hAnsi="Arial"/>
                <w:color w:val="333333"/>
                <w:sz w:val="21"/>
                <w:szCs w:val="21"/>
              </w:rPr>
              <w:t xml:space="preserve">• When [condition], [result]. — [explaining a causal chain]</w:t>
            </w:r>
          </w:p>
          <w:p>
            <w:pPr>
              <w:spacing w:after="100" w:line="276"/>
            </w:pPr>
            <w:r>
              <w:rPr>
                <w:rFonts w:ascii="Arial" w:cs="Arial" w:eastAsia="Arial" w:hAnsi="Arial"/>
                <w:color w:val="333333"/>
                <w:sz w:val="21"/>
                <w:szCs w:val="21"/>
              </w:rPr>
              <w:t xml:space="preserve">• This means that... / As a result, ... / Consequently, ...</w:t>
            </w:r>
          </w:p>
          <w:p>
            <w:pPr>
              <w:spacing w:after="100" w:line="276"/>
            </w:pPr>
            <w:r>
              <w:rPr>
                <w:rFonts w:ascii="Arial" w:cs="Arial" w:eastAsia="Arial" w:hAnsi="Arial"/>
                <w:color w:val="333333"/>
                <w:sz w:val="21"/>
                <w:szCs w:val="21"/>
              </w:rPr>
              <w:t xml:space="preserve">• Without [X], [negative consequence would occur].</w:t>
            </w:r>
          </w:p>
          <w:p>
            <w:pPr>
              <w:spacing w:after="100" w:line="276"/>
            </w:pPr>
            <w:r>
              <w:rPr>
                <w:rFonts w:ascii="Arial" w:cs="Arial" w:eastAsia="Arial" w:hAnsi="Arial"/>
                <w:color w:val="333333"/>
                <w:sz w:val="21"/>
                <w:szCs w:val="21"/>
              </w:rPr>
              <w:t xml:space="preserve">• Research suggests that... / Studies have shown that...</w:t>
            </w:r>
          </w:p>
          <w:p>
            <w:pPr>
              <w:spacing w:after="100" w:line="276"/>
            </w:pPr>
            <w:r>
              <w:rPr>
                <w:rFonts w:ascii="Arial" w:cs="Arial" w:eastAsia="Arial" w:hAnsi="Arial"/>
                <w:color w:val="333333"/>
                <w:sz w:val="21"/>
                <w:szCs w:val="21"/>
              </w:rPr>
              <w:t xml:space="preserve"/>
            </w:r>
          </w:p>
          <w:p>
            <w:pPr>
              <w:spacing w:after="0" w:line="276"/>
            </w:pPr>
            <w:r>
              <w:rPr>
                <w:rFonts w:ascii="Arial" w:cs="Arial" w:eastAsia="Arial" w:hAnsi="Arial"/>
                <w:b/>
                <w:bCs/>
                <w:color w:val="BF0000"/>
                <w:sz w:val="21"/>
                <w:szCs w:val="21"/>
              </w:rPr>
              <w:t xml:space="preserve">Common mistake:</w:t>
            </w:r>
            <w:r>
              <w:rPr>
                <w:rFonts w:ascii="Arial" w:cs="Arial" w:eastAsia="Arial" w:hAnsi="Arial"/>
                <w:color w:val="333333"/>
                <w:sz w:val="21"/>
                <w:szCs w:val="21"/>
              </w:rPr>
              <w:t xml:space="preserve"> Jumping straight from the topic sentence to an example. The examiner wants to see your REASONING, not just “for example”.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100" w:line="276"/>
            </w:pPr>
            <w:r>
              <w:rPr>
                <w:rFonts w:ascii="Arial" w:cs="Arial" w:eastAsia="Arial" w:hAnsi="Arial"/>
                <w:b/>
                <w:bCs/>
                <w:color w:val="1F4E79"/>
                <w:sz w:val="24"/>
                <w:szCs w:val="24"/>
              </w:rPr>
              <w:t xml:space="preserve">E — Example (举例)</w:t>
            </w:r>
          </w:p>
          <w:p>
            <w:pPr>
              <w:spacing w:after="100" w:line="276"/>
            </w:pPr>
            <w:r>
              <w:rPr>
                <w:rFonts w:ascii="Arial" w:cs="Arial" w:eastAsia="Arial" w:hAnsi="Arial"/>
                <w:color w:val="333333"/>
                <w:sz w:val="21"/>
                <w:szCs w:val="21"/>
              </w:rPr>
              <w:t xml:space="preserve">Give a specific, concrete example. It can be personal experience, a country, a study, or a hypothetical scenario. Specific beats vague.</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548235"/>
                <w:sz w:val="21"/>
                <w:szCs w:val="21"/>
              </w:rPr>
              <w:t xml:space="preserve">Templates:</w:t>
            </w:r>
          </w:p>
          <w:p>
            <w:pPr>
              <w:spacing w:after="100" w:line="276"/>
            </w:pPr>
            <w:r>
              <w:rPr>
                <w:rFonts w:ascii="Arial" w:cs="Arial" w:eastAsia="Arial" w:hAnsi="Arial"/>
                <w:color w:val="333333"/>
                <w:sz w:val="21"/>
                <w:szCs w:val="21"/>
              </w:rPr>
              <w:t xml:space="preserve">• For example, / For instance, / A case in point is...</w:t>
            </w:r>
          </w:p>
          <w:p>
            <w:pPr>
              <w:spacing w:after="100" w:line="276"/>
            </w:pPr>
            <w:r>
              <w:rPr>
                <w:rFonts w:ascii="Arial" w:cs="Arial" w:eastAsia="Arial" w:hAnsi="Arial"/>
                <w:color w:val="333333"/>
                <w:sz w:val="21"/>
                <w:szCs w:val="21"/>
              </w:rPr>
              <w:t xml:space="preserve">• To illustrate, [country/person/scenario]...</w:t>
            </w:r>
          </w:p>
          <w:p>
            <w:pPr>
              <w:spacing w:after="100" w:line="276"/>
            </w:pPr>
            <w:r>
              <w:rPr>
                <w:rFonts w:ascii="Arial" w:cs="Arial" w:eastAsia="Arial" w:hAnsi="Arial"/>
                <w:color w:val="333333"/>
                <w:sz w:val="21"/>
                <w:szCs w:val="21"/>
              </w:rPr>
              <w:t xml:space="preserve">• This is exemplified by... / My own experience attests to this:</w:t>
            </w:r>
          </w:p>
          <w:p>
            <w:pPr>
              <w:spacing w:after="100" w:line="276"/>
            </w:pPr>
            <w:r>
              <w:rPr>
                <w:rFonts w:ascii="Arial" w:cs="Arial" w:eastAsia="Arial" w:hAnsi="Arial"/>
                <w:color w:val="333333"/>
                <w:sz w:val="21"/>
                <w:szCs w:val="21"/>
              </w:rPr>
              <w:t xml:space="preserve">• Take [X] as an example: [specific detail]...</w:t>
            </w:r>
          </w:p>
          <w:p>
            <w:pPr>
              <w:spacing w:after="100" w:line="276"/>
            </w:pPr>
            <w:r>
              <w:rPr>
                <w:rFonts w:ascii="Arial" w:cs="Arial" w:eastAsia="Arial" w:hAnsi="Arial"/>
                <w:color w:val="333333"/>
                <w:sz w:val="21"/>
                <w:szCs w:val="21"/>
              </w:rPr>
              <w:t xml:space="preserve">• In [country], [specific policy/situation] has led to [result].</w:t>
            </w:r>
          </w:p>
          <w:p>
            <w:pPr>
              <w:spacing w:after="100" w:line="276"/>
            </w:pPr>
            <w:r>
              <w:rPr>
                <w:rFonts w:ascii="Arial" w:cs="Arial" w:eastAsia="Arial" w:hAnsi="Arial"/>
                <w:color w:val="333333"/>
                <w:sz w:val="21"/>
                <w:szCs w:val="21"/>
              </w:rPr>
              <w:t xml:space="preserve"/>
            </w:r>
          </w:p>
          <w:p>
            <w:pPr>
              <w:spacing w:after="0" w:line="276"/>
            </w:pPr>
            <w:r>
              <w:rPr>
                <w:rFonts w:ascii="Arial" w:cs="Arial" w:eastAsia="Arial" w:hAnsi="Arial"/>
                <w:b/>
                <w:bCs/>
                <w:color w:val="548235"/>
                <w:sz w:val="21"/>
                <w:szCs w:val="21"/>
              </w:rPr>
              <w:t xml:space="preserve">Pro tip:</w:t>
            </w:r>
            <w:r>
              <w:rPr>
                <w:rFonts w:ascii="Arial" w:cs="Arial" w:eastAsia="Arial" w:hAnsi="Arial"/>
                <w:color w:val="333333"/>
                <w:sz w:val="21"/>
                <w:szCs w:val="21"/>
              </w:rPr>
              <w:t xml:space="preserve"> You don’t need real statistics. “In many Scandinavian countries, free university education has resulted in high social mobility” is perfectly acceptable — the examiner is testing your English, not your knowledge of facts.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100" w:line="276"/>
            </w:pPr>
            <w:r>
              <w:rPr>
                <w:rFonts w:ascii="Arial" w:cs="Arial" w:eastAsia="Arial" w:hAnsi="Arial"/>
                <w:b/>
                <w:bCs/>
                <w:color w:val="1F4E79"/>
                <w:sz w:val="24"/>
                <w:szCs w:val="24"/>
              </w:rPr>
              <w:t xml:space="preserve">L — Link Back (回扣总结)</w:t>
            </w:r>
          </w:p>
          <w:p>
            <w:pPr>
              <w:spacing w:after="100" w:line="276"/>
            </w:pPr>
            <w:r>
              <w:rPr>
                <w:rFonts w:ascii="Arial" w:cs="Arial" w:eastAsia="Arial" w:hAnsi="Arial"/>
                <w:color w:val="333333"/>
                <w:sz w:val="21"/>
                <w:szCs w:val="21"/>
              </w:rPr>
              <w:t xml:space="preserve">Connect your example back to the topic sentence or the overall argument. This is what separates 6.5 from 7.0 — most students forget this step.</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548235"/>
                <w:sz w:val="21"/>
                <w:szCs w:val="21"/>
              </w:rPr>
              <w:t xml:space="preserve">Templates:</w:t>
            </w:r>
          </w:p>
          <w:p>
            <w:pPr>
              <w:spacing w:after="100" w:line="276"/>
            </w:pPr>
            <w:r>
              <w:rPr>
                <w:rFonts w:ascii="Arial" w:cs="Arial" w:eastAsia="Arial" w:hAnsi="Arial"/>
                <w:color w:val="333333"/>
                <w:sz w:val="21"/>
                <w:szCs w:val="21"/>
              </w:rPr>
              <w:t xml:space="preserve">• This demonstrates / suggests / confirms that [restate main point].</w:t>
            </w:r>
          </w:p>
          <w:p>
            <w:pPr>
              <w:spacing w:after="100" w:line="276"/>
            </w:pPr>
            <w:r>
              <w:rPr>
                <w:rFonts w:ascii="Arial" w:cs="Arial" w:eastAsia="Arial" w:hAnsi="Arial"/>
                <w:color w:val="333333"/>
                <w:sz w:val="21"/>
                <w:szCs w:val="21"/>
              </w:rPr>
              <w:t xml:space="preserve">• [Example] clearly shows why [argument] holds true.</w:t>
            </w:r>
          </w:p>
          <w:p>
            <w:pPr>
              <w:spacing w:after="100" w:line="276"/>
            </w:pPr>
            <w:r>
              <w:rPr>
                <w:rFonts w:ascii="Arial" w:cs="Arial" w:eastAsia="Arial" w:hAnsi="Arial"/>
                <w:color w:val="333333"/>
                <w:sz w:val="21"/>
                <w:szCs w:val="21"/>
              </w:rPr>
              <w:t xml:space="preserve">• Such evidence lends support to the view that...</w:t>
            </w:r>
          </w:p>
          <w:p>
            <w:pPr>
              <w:spacing w:after="100" w:line="276"/>
            </w:pPr>
            <w:r>
              <w:rPr>
                <w:rFonts w:ascii="Arial" w:cs="Arial" w:eastAsia="Arial" w:hAnsi="Arial"/>
                <w:color w:val="333333"/>
                <w:sz w:val="21"/>
                <w:szCs w:val="21"/>
              </w:rPr>
              <w:t xml:space="preserve">• It is therefore clear that... / This further reinforces the argument that...</w:t>
            </w:r>
          </w:p>
          <w:p>
            <w:pPr>
              <w:spacing w:after="100" w:line="276"/>
            </w:pPr>
            <w:r>
              <w:rPr>
                <w:rFonts w:ascii="Arial" w:cs="Arial" w:eastAsia="Arial" w:hAnsi="Arial"/>
                <w:color w:val="333333"/>
                <w:sz w:val="21"/>
                <w:szCs w:val="21"/>
              </w:rPr>
              <w:t xml:space="preserve"/>
            </w:r>
          </w:p>
          <w:p>
            <w:pPr>
              <w:spacing w:after="0" w:line="276"/>
            </w:pPr>
            <w:r>
              <w:rPr>
                <w:rFonts w:ascii="Arial" w:cs="Arial" w:eastAsia="Arial" w:hAnsi="Arial"/>
                <w:b/>
                <w:bCs/>
                <w:color w:val="C55A11"/>
                <w:sz w:val="21"/>
                <w:szCs w:val="21"/>
              </w:rPr>
              <w:t xml:space="preserve">The complete formula in action: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100"/>
              <w:left w:type="dxa" w:w="180"/>
              <w:bottom w:type="dxa" w:w="100"/>
              <w:right w:type="dxa" w:w="180"/>
            </w:tcMar>
          </w:tcPr>
          <w:p>
            <w:pPr>
              <w:spacing w:after="100" w:line="276"/>
            </w:pPr>
            <w:r>
              <w:rPr>
                <w:rFonts w:ascii="Arial" w:cs="Arial" w:eastAsia="Arial" w:hAnsi="Arial"/>
                <w:b/>
                <w:bCs/>
                <w:color w:val="1F4E79"/>
                <w:sz w:val="21"/>
                <w:szCs w:val="21"/>
              </w:rPr>
              <w:t xml:space="preserve">TEEL Demo — Topic: “Should governments fund the arts?” (Agree)</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548235"/>
                <w:sz w:val="21"/>
                <w:szCs w:val="21"/>
              </w:rPr>
              <w:t xml:space="preserve">[T] </w:t>
            </w:r>
            <w:r>
              <w:rPr>
                <w:rFonts w:ascii="Arial" w:cs="Arial" w:eastAsia="Arial" w:hAnsi="Arial"/>
                <w:color w:val="333333"/>
                <w:sz w:val="21"/>
                <w:szCs w:val="21"/>
              </w:rPr>
              <w:t xml:space="preserve">The arts contribute significantly to the economy through tourism and cultural exports.</w:t>
            </w:r>
          </w:p>
          <w:p>
            <w:pPr>
              <w:spacing w:after="100" w:line="276"/>
            </w:pPr>
            <w:r>
              <w:rPr>
                <w:rFonts w:ascii="Arial" w:cs="Arial" w:eastAsia="Arial" w:hAnsi="Arial"/>
                <w:b/>
                <w:bCs/>
                <w:color w:val="2E75B6"/>
                <w:sz w:val="21"/>
                <w:szCs w:val="21"/>
              </w:rPr>
              <w:t xml:space="preserve">[E] </w:t>
            </w:r>
            <w:r>
              <w:rPr>
                <w:rFonts w:ascii="Arial" w:cs="Arial" w:eastAsia="Arial" w:hAnsi="Arial"/>
                <w:color w:val="333333"/>
                <w:sz w:val="21"/>
                <w:szCs w:val="21"/>
              </w:rPr>
              <w:t xml:space="preserve">Cities with rich cultural offerings attract millions of visitors annually, generating revenue for local businesses, hotels, and transport networks. This economic activity often exceeds the initial government investment many times over.</w:t>
            </w:r>
          </w:p>
          <w:p>
            <w:pPr>
              <w:spacing w:after="100" w:line="276"/>
            </w:pPr>
            <w:r>
              <w:rPr>
                <w:rFonts w:ascii="Arial" w:cs="Arial" w:eastAsia="Arial" w:hAnsi="Arial"/>
                <w:b/>
                <w:bCs/>
                <w:color w:val="C55A11"/>
                <w:sz w:val="21"/>
                <w:szCs w:val="21"/>
              </w:rPr>
              <w:t xml:space="preserve">[E] </w:t>
            </w:r>
            <w:r>
              <w:rPr>
                <w:rFonts w:ascii="Arial" w:cs="Arial" w:eastAsia="Arial" w:hAnsi="Arial"/>
                <w:color w:val="333333"/>
                <w:sz w:val="21"/>
                <w:szCs w:val="21"/>
              </w:rPr>
              <w:t xml:space="preserve">Vienna, for example, welcomes over 7 million tourists each year, many drawn primarily by its reputation for classical music and historic architecture.</w:t>
            </w:r>
          </w:p>
          <w:p>
            <w:pPr>
              <w:spacing w:after="0" w:line="276"/>
            </w:pPr>
            <w:r>
              <w:rPr>
                <w:rFonts w:ascii="Arial" w:cs="Arial" w:eastAsia="Arial" w:hAnsi="Arial"/>
                <w:b/>
                <w:bCs/>
                <w:color w:val="7030A0"/>
                <w:sz w:val="21"/>
                <w:szCs w:val="21"/>
              </w:rPr>
              <w:t xml:space="preserve">[L] </w:t>
            </w:r>
            <w:r>
              <w:rPr>
                <w:rFonts w:ascii="Arial" w:cs="Arial" w:eastAsia="Arial" w:hAnsi="Arial"/>
                <w:color w:val="333333"/>
                <w:sz w:val="21"/>
                <w:szCs w:val="21"/>
              </w:rPr>
              <w:t xml:space="preserve">This clearly demonstrates that arts funding is not merely a cultural luxury but a sound economic investment.</w:t>
            </w:r>
          </w:p>
        </w:tc>
      </w:tr>
    </w:tbl>
    <w:p>
      <w:pPr>
        <w:spacing w:after="200"/>
      </w:pPr>
    </w:p>
    <w:p>
      <w:pPr>
        <w:pStyle w:val="Heading2"/>
      </w:pPr>
      <w:r>
        <w:t xml:space="preserve">Skill 4: How to Write the Introduction (开头段写法)</w:t>
      </w:r>
    </w:p>
    <w:p>
      <w:pPr>
        <w:spacing w:after="100" w:line="276"/>
      </w:pPr>
      <w:r>
        <w:rPr>
          <w:rFonts w:ascii="Arial" w:cs="Arial" w:eastAsia="Arial" w:hAnsi="Arial"/>
          <w:color w:val="333333"/>
          <w:sz w:val="21"/>
          <w:szCs w:val="21"/>
        </w:rPr>
        <w:t xml:space="preserve">The introduction should be 2–3 sentences and take under 3 minutes to write. It has exactly two jobs: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1F4E79"/>
                <w:sz w:val="21"/>
                <w:szCs w:val="21"/>
              </w:rPr>
              <w:t xml:space="preserve">Job 1: Paraphrase the question (改写题目)</w:t>
            </w:r>
          </w:p>
          <w:p>
            <w:pPr>
              <w:spacing w:after="100" w:line="276"/>
            </w:pPr>
            <w:r>
              <w:rPr>
                <w:rFonts w:ascii="Arial" w:cs="Arial" w:eastAsia="Arial" w:hAnsi="Arial"/>
                <w:color w:val="333333"/>
                <w:sz w:val="21"/>
                <w:szCs w:val="21"/>
              </w:rPr>
              <w:t xml:space="preserve">Use synonym replacement + grammar restructuring (same techniques as Task 1).</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1F4E79"/>
                <w:sz w:val="21"/>
                <w:szCs w:val="21"/>
              </w:rPr>
              <w:t xml:space="preserve">Job 2: State your position or essay plan (表明立场)</w:t>
            </w:r>
          </w:p>
          <w:p>
            <w:pPr>
              <w:spacing w:after="0" w:line="276"/>
            </w:pPr>
            <w:r>
              <w:rPr>
                <w:rFonts w:ascii="Arial" w:cs="Arial" w:eastAsia="Arial" w:hAnsi="Arial"/>
                <w:color w:val="333333"/>
                <w:sz w:val="21"/>
                <w:szCs w:val="21"/>
              </w:rPr>
              <w:t xml:space="preserve">Tell the examiner what you will argue. Be clear and direct.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Question Type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Introduction Template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Agree / Disagree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It is often argued that [paraphrase topic]. While I understand why some people hold this view, I [largely agree / partly disagree / strongly disagree] because [reason 1] and [reason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Discuss Both Views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[Topic] is a subject of considerable debate. While some believe [View A], others argue [View B]. This essay will examine both perspectives before presenting my own stance.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Problem / Solution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[Paraphrase the problem]. This essay will explore the key causes of this issue and propose practical solutions.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Causes / Effects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[Paraphrase the trend]. This essay will examine the main reasons behind this phenomenon and its broader consequences.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Two-Part Question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[Paraphrase topic, mentioning both parts]. This essay will address both of these questions in turn.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100" w:line="276"/>
            </w:pPr>
            <w:r>
              <w:rPr>
                <w:rFonts w:ascii="Arial" w:cs="Arial" w:eastAsia="Arial" w:hAnsi="Arial"/>
                <w:b/>
                <w:bCs/>
                <w:color w:val="BF0000"/>
                <w:sz w:val="21"/>
                <w:szCs w:val="21"/>
              </w:rPr>
              <w:t xml:space="preserve">⚠️ Don’t do this:</w:t>
            </w:r>
          </w:p>
          <w:p>
            <w:pPr>
              <w:spacing w:after="100" w:line="276"/>
            </w:pPr>
            <w:r>
              <w:rPr>
                <w:rFonts w:ascii="Arial" w:cs="Arial" w:eastAsia="Arial" w:hAnsi="Arial"/>
                <w:color w:val="333333"/>
                <w:sz w:val="21"/>
                <w:szCs w:val="21"/>
              </w:rPr>
              <w:t xml:space="preserve">• Don’t start with “In today’s modern world...” or “Since the dawn of time...” (cliché, wastes words)</w:t>
            </w:r>
          </w:p>
          <w:p>
            <w:pPr>
              <w:spacing w:after="100" w:line="276"/>
            </w:pPr>
            <w:r>
              <w:rPr>
                <w:rFonts w:ascii="Arial" w:cs="Arial" w:eastAsia="Arial" w:hAnsi="Arial"/>
                <w:color w:val="333333"/>
                <w:sz w:val="21"/>
                <w:szCs w:val="21"/>
              </w:rPr>
              <w:t xml:space="preserve">• Don’t copy the question word for word (loses marks)</w:t>
            </w:r>
          </w:p>
          <w:p>
            <w:pPr>
              <w:spacing w:after="100" w:line="276"/>
            </w:pPr>
            <w:r>
              <w:rPr>
                <w:rFonts w:ascii="Arial" w:cs="Arial" w:eastAsia="Arial" w:hAnsi="Arial"/>
                <w:color w:val="333333"/>
                <w:sz w:val="21"/>
                <w:szCs w:val="21"/>
              </w:rPr>
              <w:t xml:space="preserve">• Don’t write more than 3 sentences (wastes time)</w:t>
            </w:r>
          </w:p>
          <w:p>
            <w:pPr>
              <w:spacing w:after="0" w:line="276"/>
            </w:pPr>
            <w:r>
              <w:rPr>
                <w:rFonts w:ascii="Arial" w:cs="Arial" w:eastAsia="Arial" w:hAnsi="Arial"/>
                <w:color w:val="333333"/>
                <w:sz w:val="21"/>
                <w:szCs w:val="21"/>
              </w:rPr>
              <w:t xml:space="preserve">• Don’t ask a question: “But is this really true?” (this is an academic essay, not a blog post)</w:t>
            </w:r>
          </w:p>
        </w:tc>
      </w:tr>
    </w:tbl>
    <w:p>
      <w:pPr>
        <w:spacing w:after="200"/>
      </w:pPr>
    </w:p>
    <w:p>
      <w:pPr>
        <w:pStyle w:val="Heading2"/>
      </w:pPr>
      <w:r>
        <w:t xml:space="preserve">Skill 5: How to Write the Conclusion (结尾段写法)</w:t>
      </w:r>
    </w:p>
    <w:p>
      <w:pPr>
        <w:spacing w:after="100" w:line="276"/>
      </w:pPr>
      <w:r>
        <w:rPr>
          <w:rFonts w:ascii="Arial" w:cs="Arial" w:eastAsia="Arial" w:hAnsi="Arial"/>
          <w:color w:val="333333"/>
          <w:sz w:val="21"/>
          <w:szCs w:val="21"/>
        </w:rPr>
        <w:t xml:space="preserve">The conclusion should be 1–2 sentences. It takes under 2 minutes. It has ONE job: restate your position in different words. Do NOT introduce new ideas.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Question Type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Conclusion Template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Agree / Disagree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 conclusion, [restate position]. If [condition], [hopeful outcome / warning].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Discuss Both Views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conclusion, although [brief nod to View A], I believe [View B] because [core reason].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Problem / Solution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 summary, [restate problems briefly]. By [implementing solutions], [positive outcome].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Causes / Effects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summary, [restate causes]. If this trend continues, [predicted consequence].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Any type (alternative)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Taking all factors into account, [restate position with nuance].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Any type (alternative)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On balance, the advantages/benefits of [X] clearly outweigh the drawbacks.</w:t>
            </w:r>
          </w:p>
        </w:tc>
      </w:tr>
    </w:tbl>
    <w:p>
      <w:pPr>
        <w:spacing w:after="200"/>
      </w:pPr>
    </w:p>
    <w:p>
      <w:pPr>
        <w:pStyle w:val="Heading2"/>
      </w:pPr>
      <w:r>
        <w:t xml:space="preserve">Skill 6: Cohesive Devices — Stop Overusing “Firstly, Secondly” (衔接词)</w:t>
      </w:r>
    </w:p>
    <w:p>
      <w:pPr>
        <w:spacing w:after="100" w:line="276"/>
      </w:pPr>
      <w:r>
        <w:rPr>
          <w:rFonts w:ascii="Arial" w:cs="Arial" w:eastAsia="Arial" w:hAnsi="Arial"/>
          <w:color w:val="333333"/>
          <w:sz w:val="21"/>
          <w:szCs w:val="21"/>
        </w:rPr>
        <w:t xml:space="preserve">Band 7 requires “a range of cohesive devices” used “flexibly”. If you only use Firstly/Secondly/In conclusion, you cap yourself at 6.0.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Overused (Band 5–6)</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Upgrade (Band 7+)</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Introducing argument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Firstly,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primary reason is that... / To begin with, / One key factor 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Adding a 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Also, / And,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Furthermore, / Moreover, / In addition, / Equally important, / Another contributing factor is...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Introducing argument 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Secondly,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Another compelling argument is... / It is also worth noting that... / A further consideration 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Contrasting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But, / However,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Nevertheless, / Nonetheless, / That said, / Conversely, / Whilst / On the other hand,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Giving cause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Because / So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Owing to / As a consequence of / This stems from / Given that / Since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Conceding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Although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Admittedly, / Granted, / While it is true that... / Notwithstanding the fact that...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Giving example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For example,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 case in point is / This is exemplified by / To illustrate, / Take [X] as an 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Showing result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As a result, / Consequently, / This means that / It follows that / Therefore,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Emphasising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Very important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It is worth noting that / Crucially, / What stands out is / Of particular significance 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Concluding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conclusion,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To sum up, / On balance, / Taking everything into account, / All things considered,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548235"/>
                <w:sz w:val="21"/>
                <w:szCs w:val="21"/>
              </w:rPr>
              <w:t xml:space="preserve">Pro tip: Invisible cohesion &gt; visible linking words</w:t>
            </w:r>
          </w:p>
          <w:p>
            <w:pPr>
              <w:spacing w:after="100" w:line="276"/>
            </w:pPr>
            <w:r>
              <w:rPr>
                <w:rFonts w:ascii="Arial" w:cs="Arial" w:eastAsia="Arial" w:hAnsi="Arial"/>
                <w:color w:val="333333"/>
                <w:sz w:val="21"/>
                <w:szCs w:val="21"/>
              </w:rPr>
              <w:t xml:space="preserve">The best cohesion comes from the logical flow of ideas, not from stuffing in connectors. Compare:</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BF0000"/>
                <w:sz w:val="21"/>
                <w:szCs w:val="21"/>
              </w:rPr>
              <w:t xml:space="preserve">Weak: </w:t>
            </w:r>
            <w:r>
              <w:rPr>
                <w:rFonts w:ascii="Arial" w:cs="Arial" w:eastAsia="Arial" w:hAnsi="Arial"/>
                <w:i/>
                <w:iCs/>
                <w:color w:val="333333"/>
                <w:sz w:val="21"/>
                <w:szCs w:val="21"/>
              </w:rPr>
              <w:t xml:space="preserve">"Firstly, education is important. Secondly, it helps people get jobs. Moreover, it reduces crime. Furthermore, it improves health."</w:t>
            </w:r>
          </w:p>
          <w:p>
            <w:pPr>
              <w:spacing w:after="100" w:line="276"/>
            </w:pPr>
            <w:r>
              <w:rPr>
                <w:rFonts w:ascii="Arial" w:cs="Arial" w:eastAsia="Arial" w:hAnsi="Arial"/>
                <w:b/>
                <w:bCs/>
                <w:color w:val="548235"/>
                <w:sz w:val="21"/>
                <w:szCs w:val="21"/>
              </w:rPr>
              <w:t xml:space="preserve">Strong: </w:t>
            </w:r>
            <w:r>
              <w:rPr>
                <w:rFonts w:ascii="Arial" w:cs="Arial" w:eastAsia="Arial" w:hAnsi="Arial"/>
                <w:i/>
                <w:iCs/>
                <w:color w:val="333333"/>
                <w:sz w:val="21"/>
                <w:szCs w:val="21"/>
              </w:rPr>
              <w:t xml:space="preserve">"Education serves as the foundation of social progress. By equipping individuals with employable skills, it reduces poverty and its associated social problems, including crime. Research consistently shows that more educated populations also enjoy better health outcomes."</w:t>
            </w:r>
          </w:p>
          <w:p>
            <w:pPr>
              <w:spacing w:after="100" w:line="276"/>
            </w:pPr>
            <w:r>
              <w:rPr>
                <w:rFonts w:ascii="Arial" w:cs="Arial" w:eastAsia="Arial" w:hAnsi="Arial"/>
                <w:color w:val="333333"/>
                <w:sz w:val="21"/>
                <w:szCs w:val="21"/>
              </w:rPr>
              <w:t xml:space="preserve"/>
            </w:r>
          </w:p>
          <w:p>
            <w:pPr>
              <w:spacing w:after="0" w:line="276"/>
            </w:pPr>
            <w:r>
              <w:rPr>
                <w:rFonts w:ascii="Arial" w:cs="Arial" w:eastAsia="Arial" w:hAnsi="Arial"/>
                <w:color w:val="333333"/>
                <w:sz w:val="21"/>
                <w:szCs w:val="21"/>
              </w:rPr>
              <w:t xml:space="preserve">The second version has zero visible linking words but reads much more naturally because each sentence logically leads to the next.</w:t>
            </w:r>
          </w:p>
        </w:tc>
      </w:tr>
    </w:tbl>
    <w:p>
      <w:pPr>
        <w:spacing w:after="200"/>
      </w:pPr>
    </w:p>
    <w:p>
      <w:pPr>
        <w:pStyle w:val="Heading2"/>
      </w:pPr>
      <w:r>
        <w:t xml:space="preserve">Skill 7: Six Grammar Structures for Band 7 (高分语法结构)</w:t>
      </w:r>
    </w:p>
    <w:p>
      <w:pPr>
        <w:spacing w:after="100" w:line="276"/>
      </w:pPr>
      <w:r>
        <w:rPr>
          <w:rFonts w:ascii="Arial" w:cs="Arial" w:eastAsia="Arial" w:hAnsi="Arial"/>
          <w:color w:val="333333"/>
          <w:sz w:val="21"/>
          <w:szCs w:val="21"/>
        </w:rPr>
        <w:t xml:space="preserve">You need a MIX of simple and complex sentences. Use 2–3 of these in each essay. Don’t force them — use them where they fit naturally.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400"/>
        <w:gridCol w:w="23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Structure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Formula</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Example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When to Use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Cleft sentence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It is [X] that/who...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It is education, rather than punishment, that most effectively reduces crime.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Emphasising one factor over another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Not only... but also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Not only does technology improve productivity, but it also creates new forms of employment.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Adding emphasis to a double argument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Reduced relative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[noun], [participle],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Students, overwhelmed by academic pressure, often neglect their mental health.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Adding detail without a full clause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Mixed conditional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Were + subj + to...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Were governments to invest more in renewable energy, the effects of climate change could be mitigated.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Proposing hypothetical solutions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Passive reporting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It is widely believed...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It is often assumed that longer prison sentences deter crime, yet evidence suggests otherwise.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Introducing a common view to counter 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Noun clause subject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What + verb... is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What many people overlook is that economic growth alone does not guarantee social well-being.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Highlighting a commonly missed point</w:t>
            </w:r>
          </w:p>
        </w:tc>
      </w:tr>
    </w:tbl>
    <w:p>
      <w:pPr>
        <w:spacing w:after="200"/>
      </w:pPr>
    </w:p>
    <w:p>
      <w:pPr>
        <w:pStyle w:val="Heading2"/>
      </w:pPr>
      <w:r>
        <w:t xml:space="preserve">Skill 8: Avoid These Common Mistakes (常见错误)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Mistake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 Wrong</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 Correct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Missing articles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Technology is changing world.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Technology is changing the world.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Uncountable nouns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informations / advices / equipments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information / advice / equipment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Run-on sentences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 think technology is good, it helps people.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 think technology is beneficial because it helps people.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Overusing “more and more”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More and more people...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An increasing number of people... / A growing proportion of...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Double framing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 my opinion, I think that...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 my opinion, ... (pick ONE framing)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Informal language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kids / lots of / gonna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children / a significant number of / going 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Memorised phrases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With the development of science and technology...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[Just say what you mean directly]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No clear position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There are advantages and disadvantages.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While there are drawbacks, the benefits significantly outweigh them.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Off-topic example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Using a personal story that doesn’t connect to the argument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Every example must DIRECTLY support the topic sentence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Word count &lt; 250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Writing 200 words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Aim for 260–280 words; under 250 is automatically penalised</w:t>
            </w:r>
          </w:p>
        </w:tc>
      </w:tr>
    </w:tbl>
    <w:p>
      <w:pPr>
        <w:spacing w:after="200"/>
      </w:pPr>
    </w:p>
    <w:p>
      <w:pPr>
        <w:pStyle w:val="Heading2"/>
      </w:pPr>
      <w:r>
        <w:t xml:space="preserve">Your Learning Roadmap (学习路径)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1F4E79"/>
                <w:sz w:val="21"/>
                <w:szCs w:val="21"/>
              </w:rPr>
              <w:t xml:space="preserve">Week 1–2: Learn the method</w:t>
            </w:r>
          </w:p>
          <w:p>
            <w:pPr>
              <w:spacing w:after="100" w:line="276"/>
            </w:pPr>
            <w:r>
              <w:rPr>
                <w:rFonts w:ascii="Arial" w:cs="Arial" w:eastAsia="Arial" w:hAnsi="Arial"/>
                <w:color w:val="333333"/>
                <w:sz w:val="21"/>
                <w:szCs w:val="21"/>
              </w:rPr>
              <w:t xml:space="preserve">Memorise the TEEL formula. Practise writing JUST body paragraphs (not full essays). Write 10 body paragraphs on different topics. Time yourself: each body paragraph should take 10–12 minutes.</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1F4E79"/>
                <w:sz w:val="21"/>
                <w:szCs w:val="21"/>
              </w:rPr>
              <w:t xml:space="preserve">Week 3–4: Full essays under timed conditions</w:t>
            </w:r>
          </w:p>
          <w:p>
            <w:pPr>
              <w:spacing w:after="100" w:line="276"/>
            </w:pPr>
            <w:r>
              <w:rPr>
                <w:rFonts w:ascii="Arial" w:cs="Arial" w:eastAsia="Arial" w:hAnsi="Arial"/>
                <w:color w:val="333333"/>
                <w:sz w:val="21"/>
                <w:szCs w:val="21"/>
              </w:rPr>
              <w:t xml:space="preserve">Write 2 full essays per week (40 minutes each). After writing, compare your essay with the annotated examples in Section 3 of this document. Check: Did I follow TEEL? Is my position clear? Did I answer ALL parts?</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1F4E79"/>
                <w:sz w:val="21"/>
                <w:szCs w:val="21"/>
              </w:rPr>
              <w:t xml:space="preserve">Week 5–6: Polish vocabulary and grammar</w:t>
            </w:r>
          </w:p>
          <w:p>
            <w:pPr>
              <w:spacing w:after="100" w:line="276"/>
            </w:pPr>
            <w:r>
              <w:rPr>
                <w:rFonts w:ascii="Arial" w:cs="Arial" w:eastAsia="Arial" w:hAnsi="Arial"/>
                <w:color w:val="333333"/>
                <w:sz w:val="21"/>
                <w:szCs w:val="21"/>
              </w:rPr>
              <w:t xml:space="preserve">Focus on the topic vocabulary tables in Section 3. Learn 10 new collocations per topic. Practise using the 6 grammar structures in your essays.</w:t>
            </w:r>
          </w:p>
          <w:p>
            <w:pPr>
              <w:spacing w:after="100" w:line="276"/>
            </w:pPr>
            <w:r>
              <w:rPr>
                <w:rFonts w:ascii="Arial" w:cs="Arial" w:eastAsia="Arial" w:hAnsi="Arial"/>
                <w:color w:val="333333"/>
                <w:sz w:val="21"/>
                <w:szCs w:val="21"/>
              </w:rPr>
              <w:t xml:space="preserve"/>
            </w:r>
          </w:p>
          <w:p>
            <w:pPr>
              <w:spacing w:after="100" w:line="276"/>
            </w:pPr>
            <w:r>
              <w:rPr>
                <w:rFonts w:ascii="Arial" w:cs="Arial" w:eastAsia="Arial" w:hAnsi="Arial"/>
                <w:b/>
                <w:bCs/>
                <w:color w:val="1F4E79"/>
                <w:sz w:val="21"/>
                <w:szCs w:val="21"/>
              </w:rPr>
              <w:t xml:space="preserve">Ongoing: Self-diagnosis after each essay</w:t>
            </w:r>
          </w:p>
          <w:p>
            <w:pPr>
              <w:spacing w:after="0" w:line="276"/>
            </w:pPr>
            <w:r>
              <w:rPr>
                <w:rFonts w:ascii="Arial" w:cs="Arial" w:eastAsia="Arial" w:hAnsi="Arial"/>
                <w:color w:val="333333"/>
                <w:sz w:val="21"/>
                <w:szCs w:val="21"/>
              </w:rPr>
              <w:t xml:space="preserve">Ask these 5 questions: (1) Did I answer all parts of the question? (2) Is each body paragraph built on TEEL? (3) Did I use at least 3 different cohesive devices? (4) Did I include at least 2 complex grammar structures? (5) Is my essay 260–280 words?</w:t>
            </w:r>
          </w:p>
        </w:tc>
      </w:tr>
    </w:tbl>
    <w:p>
      <w:r>
        <w:br w:type="page"/>
      </w:r>
    </w:p>
    <w:p>
      <w:pPr>
        <w:spacing w:after="250"/>
        <w:jc w:val="center"/>
      </w:pPr>
      <w:r>
        <w:rPr>
          <w:rFonts w:ascii="Arial" w:cs="Arial" w:eastAsia="Arial" w:hAnsi="Arial"/>
          <w:b/>
          <w:bCs/>
          <w:color w:val="1F4E79"/>
          <w:sz w:val="40"/>
          <w:szCs w:val="40"/>
        </w:rPr>
        <w:t xml:space="preserve">SECTION 2: ESSAY TYPE DEEP DIVES</w:t>
      </w:r>
    </w:p>
    <w:p>
      <w:pPr>
        <w:spacing w:after="100" w:line="276"/>
      </w:pPr>
      <w:r>
        <w:rPr>
          <w:rFonts w:ascii="Arial" w:cs="Arial" w:eastAsia="Arial" w:hAnsi="Arial"/>
          <w:color w:val="333333"/>
          <w:sz w:val="21"/>
          <w:szCs w:val="21"/>
        </w:rPr>
        <w:t xml:space="preserve">Each essay type has a slightly different structure. Here are complete templates with word-count guidance for each paragraph.</w:t>
      </w:r>
    </w:p>
    <w:p>
      <w:pPr>
        <w:spacing w:after="100"/>
      </w:pPr>
    </w:p>
    <w:p>
      <w:pPr>
        <w:pStyle w:val="Heading2"/>
      </w:pPr>
      <w:r>
        <w:t xml:space="preserve">Type A: Agree / Disagree (同意/不同意)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000"/>
        <w:gridCol w:w="49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Paragraph</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Content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Target Words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Introduction
(2–3 sentences)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Paraphrase + position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35–45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It is [often/frequently] argued that [paraphrase]. While I [understand/acknowledge] [opposing view], I [largely agree / partly disagree] because [reason 1] and [reason 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Body 1
(5–6 sentences)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Main argument + example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85–95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 The primary reason for my position is that [argument].
[E] This is because [explanation 1–2 sentences].
[E] For example, [specific example].
[L] This demonstrates that [link to argument].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Body 2
(5–6 sentences)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Second argument OR concession + rebuttal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85–95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Option A: Furthermore, [second argument] + example.
Option B: Admittedly, [opposing view has merit]. However, [rebuttal]. For instance, [counter-example]. Therefore, [link back].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Conclusion
(1–2 sentences)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Restate position + implication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25–35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conclusion, [restate position in new words]. [Optional: If this approach is adopted, [positive outcome].]</w:t>
            </w:r>
          </w:p>
        </w:tc>
      </w:tr>
    </w:tbl>
    <w:p>
      <w:pPr>
        <w:spacing w:after="200"/>
      </w:pPr>
    </w:p>
    <w:p>
      <w:pPr>
        <w:pStyle w:val="Heading2"/>
      </w:pPr>
      <w:r>
        <w:t xml:space="preserve">Type B: Discuss Both Views (讨论双方)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000"/>
        <w:gridCol w:w="49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Paragraph</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Content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Target Words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Introduction
(2–3 sentences)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Both views + your lean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35–45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[Topic] is a subject of considerable debate. While some believe [View A], others argue [View B]. This essay will examine both perspectives before presenting my own stance.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Body 1
(5–6 sentences)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View A (the side you DISAGREE with)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85–95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 On the one hand, proponents of [View A] argue that [reason].
[E] [Expand with logic].
[E] For instance, [example].
[L] This argument carries some weight because [acknowledgement].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Body 2
(5–6 sentences)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View B (the side you AGREE with) + your opinion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85–95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 On the other hand, I am more inclined to support [View B].
[E] [Reason + expansion].
[E] [Your example, can be personal].
[L] This demonstrates that [link back].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Conclusion
(1–2 sentences)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Acknowledge both + restate 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25–35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conclusion, although [brief nod to View A], I believe [View B] because [core reason].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548235"/>
                <w:sz w:val="21"/>
                <w:szCs w:val="21"/>
              </w:rPr>
              <w:t xml:space="preserve">Key Strategy:</w:t>
            </w:r>
          </w:p>
          <w:p>
            <w:pPr>
              <w:spacing w:after="0" w:line="276"/>
            </w:pPr>
            <w:r>
              <w:rPr>
                <w:rFonts w:ascii="Arial" w:cs="Arial" w:eastAsia="Arial" w:hAnsi="Arial"/>
                <w:color w:val="333333"/>
                <w:sz w:val="21"/>
                <w:szCs w:val="21"/>
              </w:rPr>
              <w:t xml:space="preserve">Put the view you DISAGREE with in Body 1. Put the view you AGREE with in Body 2. This way, the examiner reads your preferred view last — it leaves a stronger impression and flows naturally into the conclusion.</w:t>
            </w:r>
          </w:p>
        </w:tc>
      </w:tr>
    </w:tbl>
    <w:p>
      <w:pPr>
        <w:spacing w:after="200"/>
      </w:pPr>
    </w:p>
    <w:p>
      <w:pPr>
        <w:pStyle w:val="Heading2"/>
      </w:pPr>
      <w:r>
        <w:t xml:space="preserve">Type C: Problem / Solution (问题/解决方案)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000"/>
        <w:gridCol w:w="49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Paragraph</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Content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Target Words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Introduction
(2 sentences)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Paraphrase problem + essay plan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30–40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[Paraphrase the problem]. This essay will explore the key [causes/problems] and propose practical solutions.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Body 1
(5–7 sentences)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2–3 problems/causes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90–110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 One of the principal [problems/causes] is that [X].
[E] [Explanation].
[E] [Example].
Another contributing factor is [Y]. [Brief expansion].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Body 2
(5–7 sentences)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2–3 solutions (matched to the problems)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90–110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 To address this, [solution 1].
[E] [How it works].
[E] [Example].
Additionally, [solution 2]. [Expansion]. Such measures could significantly alleviate the problem.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Conclusion
(2 sentences)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Restate problems + solutions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25–35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summary, [restate causes/problems briefly]. By [implementing solutions], [hopeful outcome].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548235"/>
                <w:sz w:val="21"/>
                <w:szCs w:val="21"/>
              </w:rPr>
              <w:t xml:space="preserve">Key Strategy:</w:t>
            </w:r>
          </w:p>
          <w:p>
            <w:pPr>
              <w:spacing w:after="0" w:line="276"/>
            </w:pPr>
            <w:r>
              <w:rPr>
                <w:rFonts w:ascii="Arial" w:cs="Arial" w:eastAsia="Arial" w:hAnsi="Arial"/>
                <w:color w:val="333333"/>
                <w:sz w:val="21"/>
                <w:szCs w:val="21"/>
              </w:rPr>
              <w:t xml:space="preserve">Match your solutions to your problems. If you identify “lack of education” as a cause in Body 1, your Body 2 should include “investment in education” as a solution. This shows logical coherence.</w:t>
            </w:r>
          </w:p>
        </w:tc>
      </w:tr>
    </w:tbl>
    <w:p>
      <w:r>
        <w:br w:type="page"/>
      </w:r>
    </w:p>
    <w:p>
      <w:pPr>
        <w:spacing w:after="250"/>
        <w:jc w:val="center"/>
      </w:pPr>
      <w:r>
        <w:rPr>
          <w:rFonts w:ascii="Arial" w:cs="Arial" w:eastAsia="Arial" w:hAnsi="Arial"/>
          <w:b/>
          <w:bCs/>
          <w:color w:val="1F4E79"/>
          <w:sz w:val="36"/>
          <w:szCs w:val="36"/>
        </w:rPr>
        <w:t xml:space="preserve">SECTION 3: 10 TOPICS WITH ANNOTATED EXAMPLES</w:t>
      </w:r>
    </w:p>
    <w:p>
      <w:pPr>
        <w:spacing w:after="100" w:line="276"/>
      </w:pPr>
      <w:r>
        <w:rPr>
          <w:rFonts w:ascii="Arial" w:cs="Arial" w:eastAsia="Arial" w:hAnsi="Arial"/>
          <w:color w:val="333333"/>
          <w:sz w:val="21"/>
          <w:szCs w:val="21"/>
        </w:rPr>
        <w:t xml:space="preserve">Each topic includes: (1) an annotated model essay showing TEEL in action, (2) a second essay for self-study, and (3) a topic vocabulary table.</w:t>
      </w:r>
    </w:p>
    <w:p>
      <w:pPr>
        <w:spacing w:after="100" w:line="276"/>
      </w:pPr>
      <w:r>
        <w:rPr>
          <w:rFonts w:ascii="Arial" w:cs="Arial" w:eastAsia="Arial" w:hAnsi="Arial"/>
          <w:b/>
          <w:bCs/>
          <w:color w:val="333333"/>
          <w:sz w:val="21"/>
          <w:szCs w:val="21"/>
        </w:rPr>
        <w:t xml:space="preserve">Annotation key: </w:t>
      </w:r>
      <w:r>
        <w:rPr>
          <w:rFonts w:ascii="Arial" w:cs="Arial" w:eastAsia="Arial" w:hAnsi="Arial"/>
          <w:color w:val="2E75B6"/>
          <w:sz w:val="21"/>
          <w:szCs w:val="21"/>
        </w:rPr>
        <w:t xml:space="preserve">[T] = Topic sentence  [E] = Explain  [Ex] = Example  [L] = Link back  [Para] = Paraphrase  [Pos] = Position  [Conc] = Conclusion</w:t>
      </w:r>
    </w:p>
    <w:p>
      <w:pPr>
        <w:spacing w:after="100"/>
      </w:pPr>
    </w:p>
    <w:p>
      <w:r>
        <w:br w:type="page"/>
      </w:r>
    </w:p>
    <w:p>
      <w:pPr>
        <w:pStyle w:val="Heading1"/>
      </w:pPr>
      <w:r>
        <w:t xml:space="preserve">1. Education (教育)</w:t>
      </w:r>
    </w:p>
    <w:p>
      <w:pPr>
        <w:spacing w:after="60"/>
      </w:pPr>
    </w:p>
    <w:p>
      <w:pPr>
        <w:spacing w:after="60" w:line="276"/>
      </w:pPr>
      <w:r>
        <w:rPr>
          <w:rFonts w:ascii="Arial" w:cs="Arial" w:eastAsia="Arial" w:hAnsi="Arial"/>
          <w:b/>
          <w:bCs/>
          <w:color w:val="2E75B6"/>
          <w:sz w:val="22"/>
          <w:szCs w:val="22"/>
        </w:rPr>
        <w:t xml:space="preserve">Example 1: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people think that the main purpose of education is to make individuals useful to society. Others say education should help people achieve personal ambitions. Discuss both views and give your own opinion.</w:t>
            </w:r>
          </w:p>
        </w:tc>
      </w:tr>
    </w:tbl>
    <w:p>
      <w:pPr>
        <w:spacing w:after="60"/>
      </w:pPr>
    </w:p>
    <w:p>
      <w:pPr>
        <w:spacing w:after="100" w:line="276"/>
      </w:pPr>
      <w:r>
        <w:rPr>
          <w:rFonts w:ascii="Arial" w:cs="Arial" w:eastAsia="Arial" w:hAnsi="Arial"/>
          <w:b/>
          <w:bCs/>
          <w:color w:val="548235"/>
          <w:sz w:val="21"/>
          <w:szCs w:val="21"/>
        </w:rPr>
        <w:t xml:space="preserve">↓ Annotated Model Answer (read the [tags] to see the structure):</w:t>
      </w:r>
    </w:p>
    <w:p>
      <w:pPr>
        <w:spacing w:after="40"/>
      </w:pPr>
    </w:p>
    <w:p>
      <w:pPr>
        <w:spacing w:after="80" w:line="276"/>
      </w:pPr>
      <w:r>
        <w:rPr>
          <w:rFonts w:ascii="Arial" w:cs="Arial" w:eastAsia="Arial" w:hAnsi="Arial"/>
          <w:b/>
          <w:bCs/>
          <w:color w:val="7030A0"/>
          <w:sz w:val="18"/>
          <w:szCs w:val="18"/>
        </w:rPr>
        <w:t xml:space="preserve">[Para] </w:t>
      </w:r>
      <w:r>
        <w:rPr>
          <w:rFonts w:ascii="Arial" w:cs="Arial" w:eastAsia="Arial" w:hAnsi="Arial"/>
          <w:color w:val="333333"/>
          <w:sz w:val="21"/>
          <w:szCs w:val="21"/>
        </w:rPr>
        <w:t xml:space="preserve">Education has long been the subject of debate regarding its primary purpose.</w:t>
      </w:r>
    </w:p>
    <w:p>
      <w:pPr>
        <w:spacing w:after="80" w:line="276"/>
      </w:pPr>
      <w:r>
        <w:rPr>
          <w:rFonts w:ascii="Arial" w:cs="Arial" w:eastAsia="Arial" w:hAnsi="Arial"/>
          <w:b/>
          <w:bCs/>
          <w:color w:val="BF0000"/>
          <w:sz w:val="18"/>
          <w:szCs w:val="18"/>
        </w:rPr>
        <w:t xml:space="preserve">[Pos] </w:t>
      </w:r>
      <w:r>
        <w:rPr>
          <w:rFonts w:ascii="Arial" w:cs="Arial" w:eastAsia="Arial" w:hAnsi="Arial"/>
          <w:color w:val="333333"/>
          <w:sz w:val="21"/>
          <w:szCs w:val="21"/>
        </w:rPr>
        <w:t xml:space="preserve">While some argue that it should serve society by producing a skilled workforce, others believe its fundamental aim is to empower individuals to fulfil their personal goals. This essay will examine both perspectives before presenting my own view.</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On the one hand, there is a strong case for viewing education as a tool for social development.</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Governments invest heavily in public schooling with the expectation that graduates will contribute to economic productivity, scientific progress, and social stability.</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For instance, countries that have prioritised science and engineering education, such as South Korea and Germany, have built highly competitive economies.</w:t>
      </w:r>
    </w:p>
    <w:p>
      <w:pPr>
        <w:spacing w:after="80" w:line="276"/>
      </w:pPr>
      <w:r>
        <w:rPr>
          <w:rFonts w:ascii="Arial" w:cs="Arial" w:eastAsia="Arial" w:hAnsi="Arial"/>
          <w:b/>
          <w:bCs/>
          <w:color w:val="7030A0"/>
          <w:sz w:val="18"/>
          <w:szCs w:val="18"/>
        </w:rPr>
        <w:t xml:space="preserve">[L] </w:t>
      </w:r>
      <w:r>
        <w:rPr>
          <w:rFonts w:ascii="Arial" w:cs="Arial" w:eastAsia="Arial" w:hAnsi="Arial"/>
          <w:color w:val="333333"/>
          <w:sz w:val="21"/>
          <w:szCs w:val="21"/>
        </w:rPr>
        <w:t xml:space="preserve">From this perspective, education is an investment in collective prosperity.</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On the other hand, I am more inclined to support the view that education should primarily serve the individual.</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When students are encouraged to pursue subjects they are passionate about, they tend to develop deeper expertise and greater motivation.</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A student who studies philosophy because they love it is likely to become a more creative and critical thinker than one forced into a vocational track.</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Moreover, personal fulfilment and intellectual growth are valuable in their own right, not merely as means to economic ends.</w:t>
      </w:r>
    </w:p>
    <w:p>
      <w:pPr>
        <w:spacing w:after="80" w:line="276"/>
      </w:pPr>
      <w:r>
        <w:rPr>
          <w:rFonts w:ascii="Arial" w:cs="Arial" w:eastAsia="Arial" w:hAnsi="Arial"/>
          <w:b/>
          <w:bCs/>
          <w:color w:val="BF0000"/>
          <w:sz w:val="18"/>
          <w:szCs w:val="18"/>
        </w:rPr>
        <w:t xml:space="preserve">[Conc] </w:t>
      </w:r>
      <w:r>
        <w:rPr>
          <w:rFonts w:ascii="Arial" w:cs="Arial" w:eastAsia="Arial" w:hAnsi="Arial"/>
          <w:color w:val="333333"/>
          <w:sz w:val="21"/>
          <w:szCs w:val="21"/>
        </w:rPr>
        <w:t xml:space="preserve">In conclusion, while education undeniably benefits society, I believe its core mission should be to help individuals develop their potential and pursue meaningful lives. A society composed of fulfilled, self-directed learners will, in any case, naturally produce collective benefits.</w:t>
      </w:r>
    </w:p>
    <w:p>
      <w:pPr>
        <w:spacing w:after="120"/>
      </w:pPr>
    </w:p>
    <w:p>
      <w:pPr>
        <w:spacing w:after="60" w:line="276"/>
      </w:pPr>
      <w:r>
        <w:rPr>
          <w:rFonts w:ascii="Arial" w:cs="Arial" w:eastAsia="Arial" w:hAnsi="Arial"/>
          <w:b/>
          <w:bCs/>
          <w:color w:val="2E75B6"/>
          <w:sz w:val="22"/>
          <w:szCs w:val="22"/>
        </w:rPr>
        <w:t xml:space="preserve">Example 2: Problem /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In many countries, students are losing interest in studying science subjects. What are the causes of this? What solutions can you suggest?</w:t>
            </w:r>
          </w:p>
        </w:tc>
      </w:tr>
    </w:tbl>
    <w:p>
      <w:pPr>
        <w:spacing w:after="60"/>
      </w:pPr>
    </w:p>
    <w:p>
      <w:pPr>
        <w:spacing w:after="80" w:line="276"/>
      </w:pPr>
      <w:r>
        <w:rPr>
          <w:rFonts w:ascii="Arial" w:cs="Arial" w:eastAsia="Arial" w:hAnsi="Arial"/>
          <w:color w:val="333333"/>
          <w:sz w:val="21"/>
          <w:szCs w:val="21"/>
        </w:rPr>
        <w:t xml:space="preserve">A growing number of students in many parts of the world appear reluctant to study science subjects. This essay will examine the main reasons behind this trend and propose some practical solutions.</w:t>
      </w:r>
    </w:p>
    <w:p>
      <w:pPr>
        <w:spacing w:after="80" w:line="276"/>
      </w:pPr>
      <w:r>
        <w:rPr>
          <w:rFonts w:ascii="Arial" w:cs="Arial" w:eastAsia="Arial" w:hAnsi="Arial"/>
          <w:color w:val="333333"/>
          <w:sz w:val="21"/>
          <w:szCs w:val="21"/>
        </w:rPr>
        <w:t xml:space="preserve">One of the principal causes is that science education is often perceived as overly theoretical and disconnected from real life. When students spend years memorising formulae without understanding their practical applications, motivation inevitably declines. Furthermore, the teaching methods in many schools remain outdated, relying on rote learning rather than hands-on experimentation.</w:t>
      </w:r>
    </w:p>
    <w:p>
      <w:pPr>
        <w:spacing w:after="80" w:line="276"/>
      </w:pPr>
      <w:r>
        <w:rPr>
          <w:rFonts w:ascii="Arial" w:cs="Arial" w:eastAsia="Arial" w:hAnsi="Arial"/>
          <w:color w:val="333333"/>
          <w:sz w:val="21"/>
          <w:szCs w:val="21"/>
        </w:rPr>
        <w:t xml:space="preserve">Another contributing factor is the influence of career perceptions. Many young people observe that careers in business and social media appear more glamorous and financially rewarding than those in scientific research, which is often seen as demanding but poorly paid.</w:t>
      </w:r>
    </w:p>
    <w:p>
      <w:pPr>
        <w:spacing w:after="80" w:line="276"/>
      </w:pPr>
      <w:r>
        <w:rPr>
          <w:rFonts w:ascii="Arial" w:cs="Arial" w:eastAsia="Arial" w:hAnsi="Arial"/>
          <w:color w:val="333333"/>
          <w:sz w:val="21"/>
          <w:szCs w:val="21"/>
        </w:rPr>
        <w:t xml:space="preserve">To address this issue, schools could adopt more engaging pedagogies, such as project-based learning and laboratory work, to demonstrate the real-world relevance of science. Additionally, governments and media could do more to celebrate scientific achievements and highlight the diverse career opportunities available to science graduates.</w:t>
      </w:r>
    </w:p>
    <w:p>
      <w:pPr>
        <w:spacing w:after="80" w:line="276"/>
      </w:pPr>
      <w:r>
        <w:rPr>
          <w:rFonts w:ascii="Arial" w:cs="Arial" w:eastAsia="Arial" w:hAnsi="Arial"/>
          <w:color w:val="333333"/>
          <w:sz w:val="21"/>
          <w:szCs w:val="21"/>
        </w:rPr>
        <w:t xml:space="preserve">In summary, declining interest in science stems from uninspiring teaching methods and unfavourable career perceptions. By modernising science education and raising the public profile of scientific careers, this trend can be reversed.</w:t>
      </w:r>
    </w:p>
    <w:p>
      <w:pPr>
        <w:spacing w:after="120"/>
      </w:pPr>
    </w:p>
    <w:p>
      <w:pPr>
        <w:spacing w:after="100" w:line="276"/>
      </w:pPr>
      <w:r>
        <w:rPr>
          <w:rFonts w:ascii="Arial" w:cs="Arial" w:eastAsia="Arial" w:hAnsi="Arial"/>
          <w:b/>
          <w:bCs/>
          <w:color w:val="C55A11"/>
          <w:sz w:val="22"/>
          <w:szCs w:val="22"/>
        </w:rPr>
        <w:t xml:space="preserve">Sentence Templates for This Topic</w:t>
      </w:r>
    </w:p>
    <w:p>
      <w:pPr>
        <w:numPr>
          <w:ilvl w:val="0"/>
          <w:numId w:val="1"/>
        </w:numPr>
        <w:spacing w:after="80" w:line="276"/>
      </w:pPr>
      <w:r>
        <w:rPr>
          <w:rFonts w:ascii="Arial" w:cs="Arial" w:eastAsia="Arial" w:hAnsi="Arial"/>
          <w:color w:val="333333"/>
          <w:sz w:val="21"/>
          <w:szCs w:val="21"/>
        </w:rPr>
        <w:t xml:space="preserve">Education has long been the subject of debate regarding...</w:t>
      </w:r>
    </w:p>
    <w:p>
      <w:pPr>
        <w:numPr>
          <w:ilvl w:val="0"/>
          <w:numId w:val="1"/>
        </w:numPr>
        <w:spacing w:after="80" w:line="276"/>
      </w:pPr>
      <w:r>
        <w:rPr>
          <w:rFonts w:ascii="Arial" w:cs="Arial" w:eastAsia="Arial" w:hAnsi="Arial"/>
          <w:color w:val="333333"/>
          <w:sz w:val="21"/>
          <w:szCs w:val="21"/>
        </w:rPr>
        <w:t xml:space="preserve">There is a strong case for viewing education as...</w:t>
      </w:r>
    </w:p>
    <w:p>
      <w:pPr>
        <w:numPr>
          <w:ilvl w:val="0"/>
          <w:numId w:val="1"/>
        </w:numPr>
        <w:spacing w:after="80" w:line="276"/>
      </w:pPr>
      <w:r>
        <w:rPr>
          <w:rFonts w:ascii="Arial" w:cs="Arial" w:eastAsia="Arial" w:hAnsi="Arial"/>
          <w:color w:val="333333"/>
          <w:sz w:val="21"/>
          <w:szCs w:val="21"/>
        </w:rPr>
        <w:t xml:space="preserve">When students are encouraged to pursue [X], they tend to develop...</w:t>
      </w:r>
    </w:p>
    <w:p>
      <w:pPr>
        <w:numPr>
          <w:ilvl w:val="0"/>
          <w:numId w:val="1"/>
        </w:numPr>
        <w:spacing w:after="80" w:line="276"/>
      </w:pPr>
      <w:r>
        <w:rPr>
          <w:rFonts w:ascii="Arial" w:cs="Arial" w:eastAsia="Arial" w:hAnsi="Arial"/>
          <w:color w:val="333333"/>
          <w:sz w:val="21"/>
          <w:szCs w:val="21"/>
        </w:rPr>
        <w:t xml:space="preserve">One of the principal causes is that [X] is often perceived as...</w:t>
      </w:r>
    </w:p>
    <w:p>
      <w:pPr>
        <w:numPr>
          <w:ilvl w:val="0"/>
          <w:numId w:val="1"/>
        </w:numPr>
        <w:spacing w:after="80" w:line="276"/>
      </w:pPr>
      <w:r>
        <w:rPr>
          <w:rFonts w:ascii="Arial" w:cs="Arial" w:eastAsia="Arial" w:hAnsi="Arial"/>
          <w:color w:val="333333"/>
          <w:sz w:val="21"/>
          <w:szCs w:val="21"/>
        </w:rPr>
        <w:t xml:space="preserve">Schools could adopt more engaging pedagogies, such as...</w:t>
      </w:r>
    </w:p>
    <w:p>
      <w:pPr>
        <w:spacing w:after="100" w:line="276"/>
      </w:pPr>
      <w:r>
        <w:rPr>
          <w:rFonts w:ascii="Arial" w:cs="Arial" w:eastAsia="Arial" w:hAnsi="Arial"/>
          <w:b/>
          <w:bCs/>
          <w:color w:val="548235"/>
          <w:sz w:val="22"/>
          <w:szCs w:val="22"/>
        </w:rPr>
        <w:t xml:space="preserve">Topic Vocabulary (话题词汇)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中文</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学校教育</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schooling / formal education / institutional learning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家庭教育</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upbringing / parenting / home education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素质教育</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quality-oriented education / holistic education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死记硬背</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rote learning / rote memorisation / learn things by rote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传授知识</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impart knowledge / inculcate knowledge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塑造性格</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shape (mould) one’s character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创造力</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creativity / innovative capacity / creative thinking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学业成绩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academic performance / scholastic achievement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远程教育</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tele-education / distance learning / online education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理论 vs 实践</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theoretical knowledge vs practical skills / hands-on experience</w:t>
            </w:r>
          </w:p>
        </w:tc>
      </w:tr>
    </w:tbl>
    <w:p>
      <w:pPr>
        <w:spacing w:after="100"/>
      </w:pPr>
    </w:p>
    <w:p>
      <w:r>
        <w:br w:type="page"/>
      </w:r>
    </w:p>
    <w:p>
      <w:pPr>
        <w:pStyle w:val="Heading1"/>
      </w:pPr>
      <w:r>
        <w:t xml:space="preserve">2. Technology &amp; Media (科技与媒体)</w:t>
      </w:r>
    </w:p>
    <w:p>
      <w:pPr>
        <w:spacing w:after="60"/>
      </w:pPr>
    </w:p>
    <w:p>
      <w:pPr>
        <w:spacing w:after="60" w:line="276"/>
      </w:pPr>
      <w:r>
        <w:rPr>
          <w:rFonts w:ascii="Arial" w:cs="Arial" w:eastAsia="Arial" w:hAnsi="Arial"/>
          <w:b/>
          <w:bCs/>
          <w:color w:val="2E75B6"/>
          <w:sz w:val="22"/>
          <w:szCs w:val="22"/>
        </w:rPr>
        <w:t xml:space="preserve">Example 1: Agree /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people say that the internet has made people more isolated. To what extent do you agree or disagree?</w:t>
            </w:r>
          </w:p>
        </w:tc>
      </w:tr>
    </w:tbl>
    <w:p>
      <w:pPr>
        <w:spacing w:after="60"/>
      </w:pPr>
    </w:p>
    <w:p>
      <w:pPr>
        <w:spacing w:after="100" w:line="276"/>
      </w:pPr>
      <w:r>
        <w:rPr>
          <w:rFonts w:ascii="Arial" w:cs="Arial" w:eastAsia="Arial" w:hAnsi="Arial"/>
          <w:b/>
          <w:bCs/>
          <w:color w:val="548235"/>
          <w:sz w:val="21"/>
          <w:szCs w:val="21"/>
        </w:rPr>
        <w:t xml:space="preserve">↓ Annotated Model Answer (read the [tags] to see the structure):</w:t>
      </w:r>
    </w:p>
    <w:p>
      <w:pPr>
        <w:spacing w:after="40"/>
      </w:pPr>
    </w:p>
    <w:p>
      <w:pPr>
        <w:spacing w:after="80" w:line="276"/>
      </w:pPr>
      <w:r>
        <w:rPr>
          <w:rFonts w:ascii="Arial" w:cs="Arial" w:eastAsia="Arial" w:hAnsi="Arial"/>
          <w:b/>
          <w:bCs/>
          <w:color w:val="7030A0"/>
          <w:sz w:val="18"/>
          <w:szCs w:val="18"/>
        </w:rPr>
        <w:t xml:space="preserve">[Para] </w:t>
      </w:r>
      <w:r>
        <w:rPr>
          <w:rFonts w:ascii="Arial" w:cs="Arial" w:eastAsia="Arial" w:hAnsi="Arial"/>
          <w:color w:val="333333"/>
          <w:sz w:val="21"/>
          <w:szCs w:val="21"/>
        </w:rPr>
        <w:t xml:space="preserve">It is frequently argued that the internet, despite connecting billions of people virtually, has paradoxically increased social isolation.</w:t>
      </w:r>
    </w:p>
    <w:p>
      <w:pPr>
        <w:spacing w:after="80" w:line="276"/>
      </w:pPr>
      <w:r>
        <w:rPr>
          <w:rFonts w:ascii="Arial" w:cs="Arial" w:eastAsia="Arial" w:hAnsi="Arial"/>
          <w:b/>
          <w:bCs/>
          <w:color w:val="BF0000"/>
          <w:sz w:val="18"/>
          <w:szCs w:val="18"/>
        </w:rPr>
        <w:t xml:space="preserve">[Pos] </w:t>
      </w:r>
      <w:r>
        <w:rPr>
          <w:rFonts w:ascii="Arial" w:cs="Arial" w:eastAsia="Arial" w:hAnsi="Arial"/>
          <w:color w:val="333333"/>
          <w:sz w:val="21"/>
          <w:szCs w:val="21"/>
        </w:rPr>
        <w:t xml:space="preserve">While I acknowledge that excessive internet use can lead to withdrawal from face-to-face interaction, I largely disagree with this claim, as digital connectivity has overwhelmingly enhanced human connection.</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The primary reason for my position is that the internet enables people to maintain relationships across vast distances.</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Before email and video calling, emigrating to another country often meant losing daily contact with family and friends.</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Today, a grandparent can watch a grandchild’s first steps in real time from thousands of kilometres away.</w:t>
      </w:r>
    </w:p>
    <w:p>
      <w:pPr>
        <w:spacing w:after="80" w:line="276"/>
      </w:pPr>
      <w:r>
        <w:rPr>
          <w:rFonts w:ascii="Arial" w:cs="Arial" w:eastAsia="Arial" w:hAnsi="Arial"/>
          <w:b/>
          <w:bCs/>
          <w:color w:val="7030A0"/>
          <w:sz w:val="18"/>
          <w:szCs w:val="18"/>
        </w:rPr>
        <w:t xml:space="preserve">[L] </w:t>
      </w:r>
      <w:r>
        <w:rPr>
          <w:rFonts w:ascii="Arial" w:cs="Arial" w:eastAsia="Arial" w:hAnsi="Arial"/>
          <w:color w:val="333333"/>
          <w:sz w:val="21"/>
          <w:szCs w:val="21"/>
        </w:rPr>
        <w:t xml:space="preserve">These technologies have strengthened, not weakened, family ties for millions of people.</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Admittedly, there is some merit in the argument that social media can create a superficial sense of connection while undermining deeper relationships.</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Studies have shown that heavy social media users sometimes experience greater loneliness, possibly because curated online personas replace authentic interaction.</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Nevertheless, this is a problem of misuse rather than an inherent flaw of the technology itself. When used mindfully, the internet provides unprecedented opportunities for community building and social support.</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Online forums have connected people with rare medical conditions, niche hobbies, and minority identities who might otherwise feel profoundly isolated.</w:t>
      </w:r>
    </w:p>
    <w:p>
      <w:pPr>
        <w:spacing w:after="80" w:line="276"/>
      </w:pPr>
      <w:r>
        <w:rPr>
          <w:rFonts w:ascii="Arial" w:cs="Arial" w:eastAsia="Arial" w:hAnsi="Arial"/>
          <w:b/>
          <w:bCs/>
          <w:color w:val="BF0000"/>
          <w:sz w:val="18"/>
          <w:szCs w:val="18"/>
        </w:rPr>
        <w:t xml:space="preserve">[Conc] </w:t>
      </w:r>
      <w:r>
        <w:rPr>
          <w:rFonts w:ascii="Arial" w:cs="Arial" w:eastAsia="Arial" w:hAnsi="Arial"/>
          <w:color w:val="333333"/>
          <w:sz w:val="21"/>
          <w:szCs w:val="21"/>
        </w:rPr>
        <w:t xml:space="preserve">In conclusion, while excessive or superficial internet use can contribute to isolation, the technology itself has been a powerful force for human connection. The solution lies in promoting digital literacy, not in rejecting digital communication.</w:t>
      </w:r>
    </w:p>
    <w:p>
      <w:pPr>
        <w:spacing w:after="120"/>
      </w:pPr>
    </w:p>
    <w:p>
      <w:pPr>
        <w:spacing w:after="60" w:line="276"/>
      </w:pPr>
      <w:r>
        <w:rPr>
          <w:rFonts w:ascii="Arial" w:cs="Arial" w:eastAsia="Arial" w:hAnsi="Arial"/>
          <w:b/>
          <w:bCs/>
          <w:color w:val="2E75B6"/>
          <w:sz w:val="22"/>
          <w:szCs w:val="22"/>
        </w:rPr>
        <w:t xml:space="preserve">Example 2: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believe that the media should be free to publish any news without government interference. Others think that media freedom should have limits. Discuss both views and give your own opinion.</w:t>
            </w:r>
          </w:p>
        </w:tc>
      </w:tr>
    </w:tbl>
    <w:p>
      <w:pPr>
        <w:spacing w:after="60"/>
      </w:pPr>
    </w:p>
    <w:p>
      <w:pPr>
        <w:spacing w:after="80" w:line="276"/>
      </w:pPr>
      <w:r>
        <w:rPr>
          <w:rFonts w:ascii="Arial" w:cs="Arial" w:eastAsia="Arial" w:hAnsi="Arial"/>
          <w:color w:val="333333"/>
          <w:sz w:val="21"/>
          <w:szCs w:val="21"/>
        </w:rPr>
        <w:t xml:space="preserve">The question of how much freedom the media should enjoy remains one of the most contentious issues in modern democracies. While some advocate for unrestricted press freedom, others argue that certain limits are necessary. This essay will consider both perspectives.</w:t>
      </w:r>
    </w:p>
    <w:p>
      <w:pPr>
        <w:spacing w:after="80" w:line="276"/>
      </w:pPr>
      <w:r>
        <w:rPr>
          <w:rFonts w:ascii="Arial" w:cs="Arial" w:eastAsia="Arial" w:hAnsi="Arial"/>
          <w:color w:val="333333"/>
          <w:sz w:val="21"/>
          <w:szCs w:val="21"/>
        </w:rPr>
        <w:t xml:space="preserve">Proponents of unrestricted media freedom contend that a free press is essential for holding governments accountable. History demonstrates that censorship often serves the interests of those in power rather than the public good. Investigative journalism has exposed corruption and human rights abuses that might otherwise have remained hidden.</w:t>
      </w:r>
    </w:p>
    <w:p>
      <w:pPr>
        <w:spacing w:after="80" w:line="276"/>
      </w:pPr>
      <w:r>
        <w:rPr>
          <w:rFonts w:ascii="Arial" w:cs="Arial" w:eastAsia="Arial" w:hAnsi="Arial"/>
          <w:color w:val="333333"/>
          <w:sz w:val="21"/>
          <w:szCs w:val="21"/>
        </w:rPr>
        <w:t xml:space="preserve">On the other hand, those who favour some regulation point to the real harm that unrestrained media can cause. False reporting can destroy innocent reputations, and the spread of misinformation can undermine public health and democratic processes.</w:t>
      </w:r>
    </w:p>
    <w:p>
      <w:pPr>
        <w:spacing w:after="80" w:line="276"/>
      </w:pPr>
      <w:r>
        <w:rPr>
          <w:rFonts w:ascii="Arial" w:cs="Arial" w:eastAsia="Arial" w:hAnsi="Arial"/>
          <w:color w:val="333333"/>
          <w:sz w:val="21"/>
          <w:szCs w:val="21"/>
        </w:rPr>
        <w:t xml:space="preserve">In my view, media freedom is a fundamental right that should be robustly protected, but it must be balanced with accountability. This balance is best achieved not through government censorship but through independent regulatory bodies, strong defamation laws, and industry codes of ethics.</w:t>
      </w:r>
    </w:p>
    <w:p>
      <w:pPr>
        <w:spacing w:after="120"/>
      </w:pPr>
    </w:p>
    <w:p>
      <w:pPr>
        <w:spacing w:after="100" w:line="276"/>
      </w:pPr>
      <w:r>
        <w:rPr>
          <w:rFonts w:ascii="Arial" w:cs="Arial" w:eastAsia="Arial" w:hAnsi="Arial"/>
          <w:b/>
          <w:bCs/>
          <w:color w:val="C55A11"/>
          <w:sz w:val="22"/>
          <w:szCs w:val="22"/>
        </w:rPr>
        <w:t xml:space="preserve">Sentence Templates for This Topic</w:t>
      </w:r>
    </w:p>
    <w:p>
      <w:pPr>
        <w:numPr>
          <w:ilvl w:val="0"/>
          <w:numId w:val="1"/>
        </w:numPr>
        <w:spacing w:after="80" w:line="276"/>
      </w:pPr>
      <w:r>
        <w:rPr>
          <w:rFonts w:ascii="Arial" w:cs="Arial" w:eastAsia="Arial" w:hAnsi="Arial"/>
          <w:color w:val="333333"/>
          <w:sz w:val="21"/>
          <w:szCs w:val="21"/>
        </w:rPr>
        <w:t xml:space="preserve">It is frequently argued that [X], despite [benefit], has paradoxically [negative outcome].</w:t>
      </w:r>
    </w:p>
    <w:p>
      <w:pPr>
        <w:numPr>
          <w:ilvl w:val="0"/>
          <w:numId w:val="1"/>
        </w:numPr>
        <w:spacing w:after="80" w:line="276"/>
      </w:pPr>
      <w:r>
        <w:rPr>
          <w:rFonts w:ascii="Arial" w:cs="Arial" w:eastAsia="Arial" w:hAnsi="Arial"/>
          <w:color w:val="333333"/>
          <w:sz w:val="21"/>
          <w:szCs w:val="21"/>
        </w:rPr>
        <w:t xml:space="preserve">These technologies have strengthened, not weakened, [aspect] for millions of people.</w:t>
      </w:r>
    </w:p>
    <w:p>
      <w:pPr>
        <w:numPr>
          <w:ilvl w:val="0"/>
          <w:numId w:val="1"/>
        </w:numPr>
        <w:spacing w:after="80" w:line="276"/>
      </w:pPr>
      <w:r>
        <w:rPr>
          <w:rFonts w:ascii="Arial" w:cs="Arial" w:eastAsia="Arial" w:hAnsi="Arial"/>
          <w:color w:val="333333"/>
          <w:sz w:val="21"/>
          <w:szCs w:val="21"/>
        </w:rPr>
        <w:t xml:space="preserve">This is a problem of misuse rather than an inherent flaw of the technology itself.</w:t>
      </w:r>
    </w:p>
    <w:p>
      <w:pPr>
        <w:numPr>
          <w:ilvl w:val="0"/>
          <w:numId w:val="1"/>
        </w:numPr>
        <w:spacing w:after="80" w:line="276"/>
      </w:pPr>
      <w:r>
        <w:rPr>
          <w:rFonts w:ascii="Arial" w:cs="Arial" w:eastAsia="Arial" w:hAnsi="Arial"/>
          <w:color w:val="333333"/>
          <w:sz w:val="21"/>
          <w:szCs w:val="21"/>
        </w:rPr>
        <w:t xml:space="preserve">The question of [X] remains one of the most contentious issues in...</w:t>
      </w:r>
    </w:p>
    <w:p>
      <w:pPr>
        <w:numPr>
          <w:ilvl w:val="0"/>
          <w:numId w:val="1"/>
        </w:numPr>
        <w:spacing w:after="80" w:line="276"/>
      </w:pPr>
      <w:r>
        <w:rPr>
          <w:rFonts w:ascii="Arial" w:cs="Arial" w:eastAsia="Arial" w:hAnsi="Arial"/>
          <w:color w:val="333333"/>
          <w:sz w:val="21"/>
          <w:szCs w:val="21"/>
        </w:rPr>
        <w:t xml:space="preserve">This balance is best achieved not through [A] but through [B].</w:t>
      </w:r>
    </w:p>
    <w:p>
      <w:pPr>
        <w:spacing w:after="100" w:line="276"/>
      </w:pPr>
      <w:r>
        <w:rPr>
          <w:rFonts w:ascii="Arial" w:cs="Arial" w:eastAsia="Arial" w:hAnsi="Arial"/>
          <w:b/>
          <w:bCs/>
          <w:color w:val="548235"/>
          <w:sz w:val="22"/>
          <w:szCs w:val="22"/>
        </w:rPr>
        <w:t xml:space="preserve">Topic Vocabulary (话题词汇)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中文</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大众媒体</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mass media / mainstream media / the press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信息爆炸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information explosion / information overload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新闻审查</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news censorship / media regulation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侵犯隐私</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invade / violate / infringe on one’s privacy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误导性的</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misleading / misrepresented / distorted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批判性思维</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critical thinking / media literacy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双刃剑</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 double-edged sword / a mixed blessing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深远影响</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exert a far-reaching impact on / have profound implications for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彻底改变</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revolutionise the way we... / fundamentally transform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上网成瘾</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internet addiction / be addicted to / be dependent on</w:t>
            </w:r>
          </w:p>
        </w:tc>
      </w:tr>
    </w:tbl>
    <w:p>
      <w:pPr>
        <w:spacing w:after="100"/>
      </w:pPr>
    </w:p>
    <w:p>
      <w:r>
        <w:br w:type="page"/>
      </w:r>
    </w:p>
    <w:p>
      <w:pPr>
        <w:pStyle w:val="Heading1"/>
      </w:pPr>
      <w:r>
        <w:t xml:space="preserve">3. Globalisation (全球化)</w:t>
      </w:r>
    </w:p>
    <w:p>
      <w:pPr>
        <w:spacing w:after="60"/>
      </w:pPr>
    </w:p>
    <w:p>
      <w:pPr>
        <w:spacing w:after="60" w:line="276"/>
      </w:pPr>
      <w:r>
        <w:rPr>
          <w:rFonts w:ascii="Arial" w:cs="Arial" w:eastAsia="Arial" w:hAnsi="Arial"/>
          <w:b/>
          <w:bCs/>
          <w:color w:val="2E75B6"/>
          <w:sz w:val="22"/>
          <w:szCs w:val="22"/>
        </w:rPr>
        <w:t xml:space="preserve">Example 1: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think globalisation is positive. Others believe it mainly benefits rich countries. Discuss both views and give your opinion.</w:t>
            </w:r>
          </w:p>
        </w:tc>
      </w:tr>
    </w:tbl>
    <w:p>
      <w:pPr>
        <w:spacing w:after="60"/>
      </w:pPr>
    </w:p>
    <w:p>
      <w:pPr>
        <w:spacing w:after="100" w:line="276"/>
      </w:pPr>
      <w:r>
        <w:rPr>
          <w:rFonts w:ascii="Arial" w:cs="Arial" w:eastAsia="Arial" w:hAnsi="Arial"/>
          <w:b/>
          <w:bCs/>
          <w:color w:val="548235"/>
          <w:sz w:val="21"/>
          <w:szCs w:val="21"/>
        </w:rPr>
        <w:t xml:space="preserve">↓ Annotated Model Answer (read the [tags] to see the structure):</w:t>
      </w:r>
    </w:p>
    <w:p>
      <w:pPr>
        <w:spacing w:after="40"/>
      </w:pPr>
    </w:p>
    <w:p>
      <w:pPr>
        <w:spacing w:after="80" w:line="276"/>
      </w:pPr>
      <w:r>
        <w:rPr>
          <w:rFonts w:ascii="Arial" w:cs="Arial" w:eastAsia="Arial" w:hAnsi="Arial"/>
          <w:b/>
          <w:bCs/>
          <w:color w:val="7030A0"/>
          <w:sz w:val="18"/>
          <w:szCs w:val="18"/>
        </w:rPr>
        <w:t xml:space="preserve">[Para+Pos] </w:t>
      </w:r>
      <w:r>
        <w:rPr>
          <w:rFonts w:ascii="Arial" w:cs="Arial" w:eastAsia="Arial" w:hAnsi="Arial"/>
          <w:color w:val="333333"/>
          <w:sz w:val="21"/>
          <w:szCs w:val="21"/>
        </w:rPr>
        <w:t xml:space="preserve">Globalisation has generated intense debate about whether it benefits all nations equally or primarily serves wealthy economies. This essay will examine both sides.</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Supporters of globalisation argue that it has lifted hundreds of millions out of poverty by opening global markets.</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Countries like China and Vietnam have achieved rapid growth by participating in international trade and absorbing new technologies.</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Moreover, cultural exchange through travel and media has broadened horizons and fostered mutual understanding.</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Critics, however, contend that globalisation has widened the gap between rich and poor nations.</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Multinational corporations often exploit cheap labour in developing countries while repatriating profits to their home nations. Local industries may be unable to compete.</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Furthermore, cultural homogenisation threatens the survival of indigenous traditions and languages.</w:t>
      </w:r>
    </w:p>
    <w:p>
      <w:pPr>
        <w:spacing w:after="80" w:line="276"/>
      </w:pPr>
      <w:r>
        <w:rPr>
          <w:rFonts w:ascii="Arial" w:cs="Arial" w:eastAsia="Arial" w:hAnsi="Arial"/>
          <w:b/>
          <w:bCs/>
          <w:color w:val="BF0000"/>
          <w:sz w:val="18"/>
          <w:szCs w:val="18"/>
        </w:rPr>
        <w:t xml:space="preserve">[Conc] </w:t>
      </w:r>
      <w:r>
        <w:rPr>
          <w:rFonts w:ascii="Arial" w:cs="Arial" w:eastAsia="Arial" w:hAnsi="Arial"/>
          <w:color w:val="333333"/>
          <w:sz w:val="21"/>
          <w:szCs w:val="21"/>
        </w:rPr>
        <w:t xml:space="preserve">In my view, globalisation is neither wholly positive nor entirely negative. The solution is not to reverse it but to manage it more equitably through fair trade agreements and policies that protect cultural diversity.</w:t>
      </w:r>
    </w:p>
    <w:p>
      <w:pPr>
        <w:spacing w:after="120"/>
      </w:pPr>
    </w:p>
    <w:p>
      <w:pPr>
        <w:spacing w:after="60" w:line="276"/>
      </w:pPr>
      <w:r>
        <w:rPr>
          <w:rFonts w:ascii="Arial" w:cs="Arial" w:eastAsia="Arial" w:hAnsi="Arial"/>
          <w:b/>
          <w:bCs/>
          <w:color w:val="2E75B6"/>
          <w:sz w:val="22"/>
          <w:szCs w:val="22"/>
        </w:rPr>
        <w:t xml:space="preserve">Example 2: Agree /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spread of multinational companies produces positive effects for everyone. To what extent do you agree or disagree?</w:t>
            </w:r>
          </w:p>
        </w:tc>
      </w:tr>
    </w:tbl>
    <w:p>
      <w:pPr>
        <w:spacing w:after="60"/>
      </w:pPr>
    </w:p>
    <w:p>
      <w:pPr>
        <w:spacing w:after="80" w:line="276"/>
      </w:pPr>
      <w:r>
        <w:rPr>
          <w:rFonts w:ascii="Arial" w:cs="Arial" w:eastAsia="Arial" w:hAnsi="Arial"/>
          <w:color w:val="333333"/>
          <w:sz w:val="21"/>
          <w:szCs w:val="21"/>
        </w:rPr>
        <w:t xml:space="preserve">It is often claimed that multinational expansion brings universal benefits. While I accept that these trends have generated significant economic growth, I partly disagree with the assertion that the effects are positive for everyone.</w:t>
      </w:r>
    </w:p>
    <w:p>
      <w:pPr>
        <w:spacing w:after="80" w:line="276"/>
      </w:pPr>
      <w:r>
        <w:rPr>
          <w:rFonts w:ascii="Arial" w:cs="Arial" w:eastAsia="Arial" w:hAnsi="Arial"/>
          <w:color w:val="333333"/>
          <w:sz w:val="21"/>
          <w:szCs w:val="21"/>
        </w:rPr>
        <w:t xml:space="preserve">On the positive side, multinational companies create employment and transfer technology to host countries. For consumers globally, competition has led to better products at lower prices.</w:t>
      </w:r>
    </w:p>
    <w:p>
      <w:pPr>
        <w:spacing w:after="80" w:line="276"/>
      </w:pPr>
      <w:r>
        <w:rPr>
          <w:rFonts w:ascii="Arial" w:cs="Arial" w:eastAsia="Arial" w:hAnsi="Arial"/>
          <w:color w:val="333333"/>
          <w:sz w:val="21"/>
          <w:szCs w:val="21"/>
        </w:rPr>
        <w:t xml:space="preserve">However, small local businesses frequently cannot compete with the marketing budgets of multinationals, leading to closures. Workers at the bottom of global supply chains often endure poor conditions despite corporate pledges.</w:t>
      </w:r>
    </w:p>
    <w:p>
      <w:pPr>
        <w:spacing w:after="80" w:line="276"/>
      </w:pPr>
      <w:r>
        <w:rPr>
          <w:rFonts w:ascii="Arial" w:cs="Arial" w:eastAsia="Arial" w:hAnsi="Arial"/>
          <w:color w:val="333333"/>
          <w:sz w:val="21"/>
          <w:szCs w:val="21"/>
        </w:rPr>
        <w:t xml:space="preserve">In conclusion, while globalisation and multinational expansion have brought undeniable benefits, claiming these effects are positive for everyone is an oversimplification. Without deliberate policies to ensure fair distribution of gains, globalisation risks deepening inequality.</w:t>
      </w:r>
    </w:p>
    <w:p>
      <w:pPr>
        <w:spacing w:after="120"/>
      </w:pPr>
    </w:p>
    <w:p>
      <w:pPr>
        <w:spacing w:after="100" w:line="276"/>
      </w:pPr>
      <w:r>
        <w:rPr>
          <w:rFonts w:ascii="Arial" w:cs="Arial" w:eastAsia="Arial" w:hAnsi="Arial"/>
          <w:b/>
          <w:bCs/>
          <w:color w:val="C55A11"/>
          <w:sz w:val="22"/>
          <w:szCs w:val="22"/>
        </w:rPr>
        <w:t xml:space="preserve">Sentence Templates for This Topic</w:t>
      </w:r>
    </w:p>
    <w:p>
      <w:pPr>
        <w:numPr>
          <w:ilvl w:val="0"/>
          <w:numId w:val="1"/>
        </w:numPr>
        <w:spacing w:after="80" w:line="276"/>
      </w:pPr>
      <w:r>
        <w:rPr>
          <w:rFonts w:ascii="Arial" w:cs="Arial" w:eastAsia="Arial" w:hAnsi="Arial"/>
          <w:color w:val="333333"/>
          <w:sz w:val="21"/>
          <w:szCs w:val="21"/>
        </w:rPr>
        <w:t xml:space="preserve">Globalisation has generated intense debate about whether...</w:t>
      </w:r>
    </w:p>
    <w:p>
      <w:pPr>
        <w:numPr>
          <w:ilvl w:val="0"/>
          <w:numId w:val="1"/>
        </w:numPr>
        <w:spacing w:after="80" w:line="276"/>
      </w:pPr>
      <w:r>
        <w:rPr>
          <w:rFonts w:ascii="Arial" w:cs="Arial" w:eastAsia="Arial" w:hAnsi="Arial"/>
          <w:color w:val="333333"/>
          <w:sz w:val="21"/>
          <w:szCs w:val="21"/>
        </w:rPr>
        <w:t xml:space="preserve">Countries like X and Y have achieved rapid growth by participating in...</w:t>
      </w:r>
    </w:p>
    <w:p>
      <w:pPr>
        <w:numPr>
          <w:ilvl w:val="0"/>
          <w:numId w:val="1"/>
        </w:numPr>
        <w:spacing w:after="80" w:line="276"/>
      </w:pPr>
      <w:r>
        <w:rPr>
          <w:rFonts w:ascii="Arial" w:cs="Arial" w:eastAsia="Arial" w:hAnsi="Arial"/>
          <w:color w:val="333333"/>
          <w:sz w:val="21"/>
          <w:szCs w:val="21"/>
        </w:rPr>
        <w:t xml:space="preserve">The benefits are real but unevenly distributed.</w:t>
      </w:r>
    </w:p>
    <w:p>
      <w:pPr>
        <w:numPr>
          <w:ilvl w:val="0"/>
          <w:numId w:val="1"/>
        </w:numPr>
        <w:spacing w:after="80" w:line="276"/>
      </w:pPr>
      <w:r>
        <w:rPr>
          <w:rFonts w:ascii="Arial" w:cs="Arial" w:eastAsia="Arial" w:hAnsi="Arial"/>
          <w:color w:val="333333"/>
          <w:sz w:val="21"/>
          <w:szCs w:val="21"/>
        </w:rPr>
        <w:t xml:space="preserve">The solution is not to reverse [X] but to manage it more equitably through...</w:t>
      </w:r>
    </w:p>
    <w:p>
      <w:pPr>
        <w:numPr>
          <w:ilvl w:val="0"/>
          <w:numId w:val="1"/>
        </w:numPr>
        <w:spacing w:after="80" w:line="276"/>
      </w:pPr>
      <w:r>
        <w:rPr>
          <w:rFonts w:ascii="Arial" w:cs="Arial" w:eastAsia="Arial" w:hAnsi="Arial"/>
          <w:color w:val="333333"/>
          <w:sz w:val="21"/>
          <w:szCs w:val="21"/>
        </w:rPr>
        <w:t xml:space="preserve">Without deliberate policies to ensure [X], [trend] risks deepening [problem].</w:t>
      </w:r>
    </w:p>
    <w:p>
      <w:pPr>
        <w:spacing w:after="100" w:line="276"/>
      </w:pPr>
      <w:r>
        <w:rPr>
          <w:rFonts w:ascii="Arial" w:cs="Arial" w:eastAsia="Arial" w:hAnsi="Arial"/>
          <w:b/>
          <w:bCs/>
          <w:color w:val="548235"/>
          <w:sz w:val="22"/>
          <w:szCs w:val="22"/>
        </w:rPr>
        <w:t xml:space="preserve">Topic Vocabulary (话题词汇)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中文</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经济全球化</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economic globalisation / global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文化多元化</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cultural diversity / multiculturalism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双赢局面</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 win-win situation / mutually beneficial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吸引外资</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attract foreign capital / foreign direct investment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加大贫富差距</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widen the gap between rich and poor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融入新文化</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merge into / assimilate into a new culture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对国内企业构成威胁</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pose threats to domestic enterprises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取其精华去其糟粕</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absorb the essence and discard the dross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促进文化融合</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promote cultural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跨国公司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multinational corporation / transnational company</w:t>
            </w:r>
          </w:p>
        </w:tc>
      </w:tr>
    </w:tbl>
    <w:p>
      <w:pPr>
        <w:spacing w:after="100"/>
      </w:pPr>
    </w:p>
    <w:p>
      <w:r>
        <w:br w:type="page"/>
      </w:r>
    </w:p>
    <w:p>
      <w:pPr>
        <w:pStyle w:val="Heading1"/>
      </w:pPr>
      <w:r>
        <w:t xml:space="preserve">4. Culture &amp; Customs (文化与习俗)</w:t>
      </w:r>
    </w:p>
    <w:p>
      <w:pPr>
        <w:spacing w:after="60"/>
      </w:pPr>
    </w:p>
    <w:p>
      <w:pPr>
        <w:spacing w:after="60" w:line="276"/>
      </w:pPr>
      <w:r>
        <w:rPr>
          <w:rFonts w:ascii="Arial" w:cs="Arial" w:eastAsia="Arial" w:hAnsi="Arial"/>
          <w:b/>
          <w:bCs/>
          <w:color w:val="2E75B6"/>
          <w:sz w:val="22"/>
          <w:szCs w:val="22"/>
        </w:rPr>
        <w:t xml:space="preserve">Example 1: Agree /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It is inevitable that traditional cultures will be lost as technology develops. To what extent do you agree or disagree?</w:t>
            </w:r>
          </w:p>
        </w:tc>
      </w:tr>
    </w:tbl>
    <w:p>
      <w:pPr>
        <w:spacing w:after="60"/>
      </w:pPr>
    </w:p>
    <w:p>
      <w:pPr>
        <w:spacing w:after="100" w:line="276"/>
      </w:pPr>
      <w:r>
        <w:rPr>
          <w:rFonts w:ascii="Arial" w:cs="Arial" w:eastAsia="Arial" w:hAnsi="Arial"/>
          <w:b/>
          <w:bCs/>
          <w:color w:val="548235"/>
          <w:sz w:val="21"/>
          <w:szCs w:val="21"/>
        </w:rPr>
        <w:t xml:space="preserve">↓ Annotated Model Answer (read the [tags] to see the structure):</w:t>
      </w:r>
    </w:p>
    <w:p>
      <w:pPr>
        <w:spacing w:after="40"/>
      </w:pPr>
    </w:p>
    <w:p>
      <w:pPr>
        <w:spacing w:after="80" w:line="276"/>
      </w:pPr>
      <w:r>
        <w:rPr>
          <w:rFonts w:ascii="Arial" w:cs="Arial" w:eastAsia="Arial" w:hAnsi="Arial"/>
          <w:b/>
          <w:bCs/>
          <w:color w:val="7030A0"/>
          <w:sz w:val="18"/>
          <w:szCs w:val="18"/>
        </w:rPr>
        <w:t xml:space="preserve">[Para] </w:t>
      </w:r>
      <w:r>
        <w:rPr>
          <w:rFonts w:ascii="Arial" w:cs="Arial" w:eastAsia="Arial" w:hAnsi="Arial"/>
          <w:color w:val="333333"/>
          <w:sz w:val="21"/>
          <w:szCs w:val="21"/>
        </w:rPr>
        <w:t xml:space="preserve">Some commentators predict that technological development will inevitably lead to the disappearance of traditional cultures.</w:t>
      </w:r>
    </w:p>
    <w:p>
      <w:pPr>
        <w:spacing w:after="80" w:line="276"/>
      </w:pPr>
      <w:r>
        <w:rPr>
          <w:rFonts w:ascii="Arial" w:cs="Arial" w:eastAsia="Arial" w:hAnsi="Arial"/>
          <w:b/>
          <w:bCs/>
          <w:color w:val="BF0000"/>
          <w:sz w:val="18"/>
          <w:szCs w:val="18"/>
        </w:rPr>
        <w:t xml:space="preserve">[Pos] </w:t>
      </w:r>
      <w:r>
        <w:rPr>
          <w:rFonts w:ascii="Arial" w:cs="Arial" w:eastAsia="Arial" w:hAnsi="Arial"/>
          <w:color w:val="333333"/>
          <w:sz w:val="21"/>
          <w:szCs w:val="21"/>
        </w:rPr>
        <w:t xml:space="preserve">While I accept that technology poses challenges to cultural preservation, I strongly disagree that the loss is inevitable.</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It is true that rapid modernisation has endangered many traditions.</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As younger generations become immersed in globalised digital culture, they may show less interest in traditional crafts, rituals, and languages.</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However, the same technology that threatens traditions can also preserve them.</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Digital archives can record endangered languages. Social media enables communities to share cultural practices with global audiences. YouTube has turned obscure folk musicians into international stars.</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Moreover, Japan demonstrates that modernity and tradition can coexist — a thriving tech sector alongside tea ceremonies and seasonal festivals.</w:t>
      </w:r>
    </w:p>
    <w:p>
      <w:pPr>
        <w:spacing w:after="80" w:line="276"/>
      </w:pPr>
      <w:r>
        <w:rPr>
          <w:rFonts w:ascii="Arial" w:cs="Arial" w:eastAsia="Arial" w:hAnsi="Arial"/>
          <w:b/>
          <w:bCs/>
          <w:color w:val="7030A0"/>
          <w:sz w:val="18"/>
          <w:szCs w:val="18"/>
        </w:rPr>
        <w:t xml:space="preserve">[L] </w:t>
      </w:r>
      <w:r>
        <w:rPr>
          <w:rFonts w:ascii="Arial" w:cs="Arial" w:eastAsia="Arial" w:hAnsi="Arial"/>
          <w:color w:val="333333"/>
          <w:sz w:val="21"/>
          <w:szCs w:val="21"/>
        </w:rPr>
        <w:t xml:space="preserve">The key factor is not technology itself but whether communities actively choose to preserve their heritage.</w:t>
      </w:r>
    </w:p>
    <w:p>
      <w:pPr>
        <w:spacing w:after="80" w:line="276"/>
      </w:pPr>
      <w:r>
        <w:rPr>
          <w:rFonts w:ascii="Arial" w:cs="Arial" w:eastAsia="Arial" w:hAnsi="Arial"/>
          <w:b/>
          <w:bCs/>
          <w:color w:val="BF0000"/>
          <w:sz w:val="18"/>
          <w:szCs w:val="18"/>
        </w:rPr>
        <w:t xml:space="preserve">[Conc] </w:t>
      </w:r>
      <w:r>
        <w:rPr>
          <w:rFonts w:ascii="Arial" w:cs="Arial" w:eastAsia="Arial" w:hAnsi="Arial"/>
          <w:color w:val="333333"/>
          <w:sz w:val="21"/>
          <w:szCs w:val="21"/>
        </w:rPr>
        <w:t xml:space="preserve">In conclusion, while technology accelerates cultural change, it does not doom traditions to extinction. With conscious effort and creative use of digital tools, societies can embrace innovation while preserving their identity.</w:t>
      </w:r>
    </w:p>
    <w:p>
      <w:pPr>
        <w:spacing w:after="120"/>
      </w:pPr>
    </w:p>
    <w:p>
      <w:pPr>
        <w:spacing w:after="60" w:line="276"/>
      </w:pPr>
      <w:r>
        <w:rPr>
          <w:rFonts w:ascii="Arial" w:cs="Arial" w:eastAsia="Arial" w:hAnsi="Arial"/>
          <w:b/>
          <w:bCs/>
          <w:color w:val="2E75B6"/>
          <w:sz w:val="22"/>
          <w:szCs w:val="22"/>
        </w:rPr>
        <w:t xml:space="preserve">Example 2: Problem /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International tourism damages local culture. What can be done to minimise the negative impact?</w:t>
            </w:r>
          </w:p>
        </w:tc>
      </w:tr>
    </w:tbl>
    <w:p>
      <w:pPr>
        <w:spacing w:after="60"/>
      </w:pPr>
    </w:p>
    <w:p>
      <w:pPr>
        <w:spacing w:after="80" w:line="276"/>
      </w:pPr>
      <w:r>
        <w:rPr>
          <w:rFonts w:ascii="Arial" w:cs="Arial" w:eastAsia="Arial" w:hAnsi="Arial"/>
          <w:color w:val="333333"/>
          <w:sz w:val="21"/>
          <w:szCs w:val="21"/>
        </w:rPr>
        <w:t xml:space="preserve">International tourism brings economic benefits but also raises concerns about cultural damage. This essay will discuss practical measures to minimise negative impacts.</w:t>
      </w:r>
    </w:p>
    <w:p>
      <w:pPr>
        <w:spacing w:after="80" w:line="276"/>
      </w:pPr>
      <w:r>
        <w:rPr>
          <w:rFonts w:ascii="Arial" w:cs="Arial" w:eastAsia="Arial" w:hAnsi="Arial"/>
          <w:color w:val="333333"/>
          <w:sz w:val="21"/>
          <w:szCs w:val="21"/>
        </w:rPr>
        <w:t xml:space="preserve">One significant problem is the commercialisation of tradition. When sacred rituals are performed primarily for tourists, they lose authentic meaning. To counter this, governments could establish cultural protection zones and fund artisans to continue their craft authentically.</w:t>
      </w:r>
    </w:p>
    <w:p>
      <w:pPr>
        <w:spacing w:after="80" w:line="276"/>
      </w:pPr>
      <w:r>
        <w:rPr>
          <w:rFonts w:ascii="Arial" w:cs="Arial" w:eastAsia="Arial" w:hAnsi="Arial"/>
          <w:color w:val="333333"/>
          <w:sz w:val="21"/>
          <w:szCs w:val="21"/>
        </w:rPr>
        <w:t xml:space="preserve">Another approach is community-based tourism, where local residents control how their culture is presented. Revenue should be directed back to fund cultural preservation. Tourist numbers at sensitive sites should also be managed through booking systems.</w:t>
      </w:r>
    </w:p>
    <w:p>
      <w:pPr>
        <w:spacing w:after="80" w:line="276"/>
      </w:pPr>
      <w:r>
        <w:rPr>
          <w:rFonts w:ascii="Arial" w:cs="Arial" w:eastAsia="Arial" w:hAnsi="Arial"/>
          <w:color w:val="333333"/>
          <w:sz w:val="21"/>
          <w:szCs w:val="21"/>
        </w:rPr>
        <w:t xml:space="preserve">In summary, minimising tourism’s cultural impact requires regulation, community empowerment, and visitor education. When managed thoughtfully, tourism can strengthen rather than erode local traditions.</w:t>
      </w:r>
    </w:p>
    <w:p>
      <w:pPr>
        <w:spacing w:after="120"/>
      </w:pPr>
    </w:p>
    <w:p>
      <w:pPr>
        <w:spacing w:after="100" w:line="276"/>
      </w:pPr>
      <w:r>
        <w:rPr>
          <w:rFonts w:ascii="Arial" w:cs="Arial" w:eastAsia="Arial" w:hAnsi="Arial"/>
          <w:b/>
          <w:bCs/>
          <w:color w:val="C55A11"/>
          <w:sz w:val="22"/>
          <w:szCs w:val="22"/>
        </w:rPr>
        <w:t xml:space="preserve">Sentence Templates for This Topic</w:t>
      </w:r>
    </w:p>
    <w:p>
      <w:pPr>
        <w:numPr>
          <w:ilvl w:val="0"/>
          <w:numId w:val="1"/>
        </w:numPr>
        <w:spacing w:after="80" w:line="276"/>
      </w:pPr>
      <w:r>
        <w:rPr>
          <w:rFonts w:ascii="Arial" w:cs="Arial" w:eastAsia="Arial" w:hAnsi="Arial"/>
          <w:color w:val="333333"/>
          <w:sz w:val="21"/>
          <w:szCs w:val="21"/>
        </w:rPr>
        <w:t xml:space="preserve">While I accept that [X] poses challenges to [Y], I strongly disagree that the loss is inevitable.</w:t>
      </w:r>
    </w:p>
    <w:p>
      <w:pPr>
        <w:numPr>
          <w:ilvl w:val="0"/>
          <w:numId w:val="1"/>
        </w:numPr>
        <w:spacing w:after="80" w:line="276"/>
      </w:pPr>
      <w:r>
        <w:rPr>
          <w:rFonts w:ascii="Arial" w:cs="Arial" w:eastAsia="Arial" w:hAnsi="Arial"/>
          <w:color w:val="333333"/>
          <w:sz w:val="21"/>
          <w:szCs w:val="21"/>
        </w:rPr>
        <w:t xml:space="preserve">The same technology that threatens [X] can also preserve it.</w:t>
      </w:r>
    </w:p>
    <w:p>
      <w:pPr>
        <w:numPr>
          <w:ilvl w:val="0"/>
          <w:numId w:val="1"/>
        </w:numPr>
        <w:spacing w:after="80" w:line="276"/>
      </w:pPr>
      <w:r>
        <w:rPr>
          <w:rFonts w:ascii="Arial" w:cs="Arial" w:eastAsia="Arial" w:hAnsi="Arial"/>
          <w:color w:val="333333"/>
          <w:sz w:val="21"/>
          <w:szCs w:val="21"/>
        </w:rPr>
        <w:t xml:space="preserve">Many societies have demonstrated that modernity and tradition can coexist.</w:t>
      </w:r>
    </w:p>
    <w:p>
      <w:pPr>
        <w:numPr>
          <w:ilvl w:val="0"/>
          <w:numId w:val="1"/>
        </w:numPr>
        <w:spacing w:after="80" w:line="276"/>
      </w:pPr>
      <w:r>
        <w:rPr>
          <w:rFonts w:ascii="Arial" w:cs="Arial" w:eastAsia="Arial" w:hAnsi="Arial"/>
          <w:color w:val="333333"/>
          <w:sz w:val="21"/>
          <w:szCs w:val="21"/>
        </w:rPr>
        <w:t xml:space="preserve">The key factor is not [X] itself but whether communities actively choose to...</w:t>
      </w:r>
    </w:p>
    <w:p>
      <w:pPr>
        <w:numPr>
          <w:ilvl w:val="0"/>
          <w:numId w:val="1"/>
        </w:numPr>
        <w:spacing w:after="80" w:line="276"/>
      </w:pPr>
      <w:r>
        <w:rPr>
          <w:rFonts w:ascii="Arial" w:cs="Arial" w:eastAsia="Arial" w:hAnsi="Arial"/>
          <w:color w:val="333333"/>
          <w:sz w:val="21"/>
          <w:szCs w:val="21"/>
        </w:rPr>
        <w:t xml:space="preserve">When [X] is managed thoughtfully, it can actually strengthen rather than erode [Y].</w:t>
      </w:r>
    </w:p>
    <w:p>
      <w:pPr>
        <w:spacing w:after="100" w:line="276"/>
      </w:pPr>
      <w:r>
        <w:rPr>
          <w:rFonts w:ascii="Arial" w:cs="Arial" w:eastAsia="Arial" w:hAnsi="Arial"/>
          <w:b/>
          <w:bCs/>
          <w:color w:val="548235"/>
          <w:sz w:val="22"/>
          <w:szCs w:val="22"/>
        </w:rPr>
        <w:t xml:space="preserve">Topic Vocabulary (话题词汇)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中文</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文化遗产</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cultural heritage / cultural legacy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民族特性</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national identity / cultural identity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风土人情</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local customs and practices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代代相传</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pass down from generation to generation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文化同化</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cultural assimilation / homogenisation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缩小文化差距</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bridge cultural gaps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文化冲击</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cultural shock / cultural displacement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本土语言</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indigenous language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弘扬文化</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carry forward / preserve cultural traditions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跨文化交流</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cross-cultural communication</w:t>
            </w:r>
          </w:p>
        </w:tc>
      </w:tr>
    </w:tbl>
    <w:p>
      <w:pPr>
        <w:spacing w:after="100"/>
      </w:pPr>
    </w:p>
    <w:p>
      <w:r>
        <w:br w:type="page"/>
      </w:r>
    </w:p>
    <w:p>
      <w:pPr>
        <w:pStyle w:val="Heading1"/>
      </w:pPr>
      <w:r>
        <w:t xml:space="preserve">5. Government (政府责任)</w:t>
      </w:r>
    </w:p>
    <w:p>
      <w:pPr>
        <w:spacing w:after="60"/>
      </w:pPr>
    </w:p>
    <w:p>
      <w:pPr>
        <w:spacing w:after="60" w:line="276"/>
      </w:pPr>
      <w:r>
        <w:rPr>
          <w:rFonts w:ascii="Arial" w:cs="Arial" w:eastAsia="Arial" w:hAnsi="Arial"/>
          <w:b/>
          <w:bCs/>
          <w:color w:val="2E75B6"/>
          <w:sz w:val="22"/>
          <w:szCs w:val="22"/>
        </w:rPr>
        <w:t xml:space="preserve">Example 1: Agree /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Governments should spend money on public services rather than the arts. To what extent do you agree or disagree?</w:t>
            </w:r>
          </w:p>
        </w:tc>
      </w:tr>
    </w:tbl>
    <w:p>
      <w:pPr>
        <w:spacing w:after="60"/>
      </w:pPr>
    </w:p>
    <w:p>
      <w:pPr>
        <w:spacing w:after="100" w:line="276"/>
      </w:pPr>
      <w:r>
        <w:rPr>
          <w:rFonts w:ascii="Arial" w:cs="Arial" w:eastAsia="Arial" w:hAnsi="Arial"/>
          <w:b/>
          <w:bCs/>
          <w:color w:val="548235"/>
          <w:sz w:val="21"/>
          <w:szCs w:val="21"/>
        </w:rPr>
        <w:t xml:space="preserve">↓ Annotated Model Answer (read the [tags] to see the structure):</w:t>
      </w:r>
    </w:p>
    <w:p>
      <w:pPr>
        <w:spacing w:after="40"/>
      </w:pPr>
    </w:p>
    <w:p>
      <w:pPr>
        <w:spacing w:after="80" w:line="276"/>
      </w:pPr>
      <w:r>
        <w:rPr>
          <w:rFonts w:ascii="Arial" w:cs="Arial" w:eastAsia="Arial" w:hAnsi="Arial"/>
          <w:b/>
          <w:bCs/>
          <w:color w:val="7030A0"/>
          <w:sz w:val="18"/>
          <w:szCs w:val="18"/>
        </w:rPr>
        <w:t xml:space="preserve">[Para+Pos] </w:t>
      </w:r>
      <w:r>
        <w:rPr>
          <w:rFonts w:ascii="Arial" w:cs="Arial" w:eastAsia="Arial" w:hAnsi="Arial"/>
          <w:color w:val="333333"/>
          <w:sz w:val="21"/>
          <w:szCs w:val="21"/>
        </w:rPr>
        <w:t xml:space="preserve">It is sometimes argued that government funding should be directed exclusively toward essential public services. While I understand this priority, I believe that arts funding is also a necessary investment.</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There is a compelling case for prioritising public services.</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In many countries, hospitals are underfunded and schools lack resources. When citizens struggle to access basic healthcare, spending on art exhibitions can seem irresponsible.</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However, cutting arts funding entirely would be short-sighted.</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The arts contribute to the economy through tourism and creative industries.</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Vienna generates enormous revenue from visitors drawn by its musical heritage. Furthermore, the arts play a vital role in mental health and national identity.</w:t>
      </w:r>
    </w:p>
    <w:p>
      <w:pPr>
        <w:spacing w:after="80" w:line="276"/>
      </w:pPr>
      <w:r>
        <w:rPr>
          <w:rFonts w:ascii="Arial" w:cs="Arial" w:eastAsia="Arial" w:hAnsi="Arial"/>
          <w:b/>
          <w:bCs/>
          <w:color w:val="7030A0"/>
          <w:sz w:val="18"/>
          <w:szCs w:val="18"/>
        </w:rPr>
        <w:t xml:space="preserve">[L] </w:t>
      </w:r>
      <w:r>
        <w:rPr>
          <w:rFonts w:ascii="Arial" w:cs="Arial" w:eastAsia="Arial" w:hAnsi="Arial"/>
          <w:color w:val="333333"/>
          <w:sz w:val="21"/>
          <w:szCs w:val="21"/>
        </w:rPr>
        <w:t xml:space="preserve">A pragmatic approach is to maintain modest arts funding while ensuring essential services are fully resourced.</w:t>
      </w:r>
    </w:p>
    <w:p>
      <w:pPr>
        <w:spacing w:after="80" w:line="276"/>
      </w:pPr>
      <w:r>
        <w:rPr>
          <w:rFonts w:ascii="Arial" w:cs="Arial" w:eastAsia="Arial" w:hAnsi="Arial"/>
          <w:b/>
          <w:bCs/>
          <w:color w:val="BF0000"/>
          <w:sz w:val="18"/>
          <w:szCs w:val="18"/>
        </w:rPr>
        <w:t xml:space="preserve">[Conc] </w:t>
      </w:r>
      <w:r>
        <w:rPr>
          <w:rFonts w:ascii="Arial" w:cs="Arial" w:eastAsia="Arial" w:hAnsi="Arial"/>
          <w:color w:val="333333"/>
          <w:sz w:val="21"/>
          <w:szCs w:val="21"/>
        </w:rPr>
        <w:t xml:space="preserve">In conclusion, while public services must take priority, a society that neglects the arts risks losing both cultural richness and significant economic benefits.</w:t>
      </w:r>
    </w:p>
    <w:p>
      <w:pPr>
        <w:spacing w:after="120"/>
      </w:pPr>
    </w:p>
    <w:p>
      <w:pPr>
        <w:spacing w:after="60" w:line="276"/>
      </w:pPr>
      <w:r>
        <w:rPr>
          <w:rFonts w:ascii="Arial" w:cs="Arial" w:eastAsia="Arial" w:hAnsi="Arial"/>
          <w:b/>
          <w:bCs/>
          <w:color w:val="2E75B6"/>
          <w:sz w:val="22"/>
          <w:szCs w:val="22"/>
        </w:rPr>
        <w:t xml:space="preserve">Example 2: Problem /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gap between the rich and the poor is increasing. What problems does this cause? What solutions can governments implement?</w:t>
            </w:r>
          </w:p>
        </w:tc>
      </w:tr>
    </w:tbl>
    <w:p>
      <w:pPr>
        <w:spacing w:after="60"/>
      </w:pPr>
    </w:p>
    <w:p>
      <w:pPr>
        <w:spacing w:after="80" w:line="276"/>
      </w:pPr>
      <w:r>
        <w:rPr>
          <w:rFonts w:ascii="Arial" w:cs="Arial" w:eastAsia="Arial" w:hAnsi="Arial"/>
          <w:color w:val="333333"/>
          <w:sz w:val="21"/>
          <w:szCs w:val="21"/>
        </w:rPr>
        <w:t xml:space="preserve">The widening disparity between wealthy and disadvantaged citizens is one of the most pressing challenges facing modern societies. This essay will examine key problems and suggest measures.</w:t>
      </w:r>
    </w:p>
    <w:p>
      <w:pPr>
        <w:spacing w:after="80" w:line="276"/>
      </w:pPr>
      <w:r>
        <w:rPr>
          <w:rFonts w:ascii="Arial" w:cs="Arial" w:eastAsia="Arial" w:hAnsi="Arial"/>
          <w:color w:val="333333"/>
          <w:sz w:val="21"/>
          <w:szCs w:val="21"/>
        </w:rPr>
        <w:t xml:space="preserve">Growing inequality limits access to quality education and healthcare for lower-income families, perpetuating a cycle of poverty. It also erodes social cohesion, breeding resentment that can lead to higher crime rates and political instability.</w:t>
      </w:r>
    </w:p>
    <w:p>
      <w:pPr>
        <w:spacing w:after="80" w:line="276"/>
      </w:pPr>
      <w:r>
        <w:rPr>
          <w:rFonts w:ascii="Arial" w:cs="Arial" w:eastAsia="Arial" w:hAnsi="Arial"/>
          <w:color w:val="333333"/>
          <w:sz w:val="21"/>
          <w:szCs w:val="21"/>
        </w:rPr>
        <w:t xml:space="preserve">To address these issues, governments should pursue progressive taxation to fund social programmes. Investment in affordable education and vocational training is crucial. Additionally, minimum wage legislation and stronger labour protections can ensure growth benefits all workers.</w:t>
      </w:r>
    </w:p>
    <w:p>
      <w:pPr>
        <w:spacing w:after="80" w:line="276"/>
      </w:pPr>
      <w:r>
        <w:rPr>
          <w:rFonts w:ascii="Arial" w:cs="Arial" w:eastAsia="Arial" w:hAnsi="Arial"/>
          <w:color w:val="333333"/>
          <w:sz w:val="21"/>
          <w:szCs w:val="21"/>
        </w:rPr>
        <w:t xml:space="preserve">In summary, income inequality undermines education, health, and social harmony. Through taxation, education investment, and social protections, governments can work toward more equitable wealth distribution.</w:t>
      </w:r>
    </w:p>
    <w:p>
      <w:pPr>
        <w:spacing w:after="120"/>
      </w:pPr>
    </w:p>
    <w:p>
      <w:pPr>
        <w:spacing w:after="100" w:line="276"/>
      </w:pPr>
      <w:r>
        <w:rPr>
          <w:rFonts w:ascii="Arial" w:cs="Arial" w:eastAsia="Arial" w:hAnsi="Arial"/>
          <w:b/>
          <w:bCs/>
          <w:color w:val="C55A11"/>
          <w:sz w:val="22"/>
          <w:szCs w:val="22"/>
        </w:rPr>
        <w:t xml:space="preserve">Sentence Templates for This Topic</w:t>
      </w:r>
    </w:p>
    <w:p>
      <w:pPr>
        <w:numPr>
          <w:ilvl w:val="0"/>
          <w:numId w:val="1"/>
        </w:numPr>
        <w:spacing w:after="80" w:line="276"/>
      </w:pPr>
      <w:r>
        <w:rPr>
          <w:rFonts w:ascii="Arial" w:cs="Arial" w:eastAsia="Arial" w:hAnsi="Arial"/>
          <w:color w:val="333333"/>
          <w:sz w:val="21"/>
          <w:szCs w:val="21"/>
        </w:rPr>
        <w:t xml:space="preserve">There is a compelling case for prioritising...</w:t>
      </w:r>
    </w:p>
    <w:p>
      <w:pPr>
        <w:numPr>
          <w:ilvl w:val="0"/>
          <w:numId w:val="1"/>
        </w:numPr>
        <w:spacing w:after="80" w:line="276"/>
      </w:pPr>
      <w:r>
        <w:rPr>
          <w:rFonts w:ascii="Arial" w:cs="Arial" w:eastAsia="Arial" w:hAnsi="Arial"/>
          <w:color w:val="333333"/>
          <w:sz w:val="21"/>
          <w:szCs w:val="21"/>
        </w:rPr>
        <w:t xml:space="preserve">Cutting [X] funding entirely would be short-sighted.</w:t>
      </w:r>
    </w:p>
    <w:p>
      <w:pPr>
        <w:numPr>
          <w:ilvl w:val="0"/>
          <w:numId w:val="1"/>
        </w:numPr>
        <w:spacing w:after="80" w:line="276"/>
      </w:pPr>
      <w:r>
        <w:rPr>
          <w:rFonts w:ascii="Arial" w:cs="Arial" w:eastAsia="Arial" w:hAnsi="Arial"/>
          <w:color w:val="333333"/>
          <w:sz w:val="21"/>
          <w:szCs w:val="21"/>
        </w:rPr>
        <w:t xml:space="preserve">A pragmatic approach is to... while ensuring that...</w:t>
      </w:r>
    </w:p>
    <w:p>
      <w:pPr>
        <w:numPr>
          <w:ilvl w:val="0"/>
          <w:numId w:val="1"/>
        </w:numPr>
        <w:spacing w:after="80" w:line="276"/>
      </w:pPr>
      <w:r>
        <w:rPr>
          <w:rFonts w:ascii="Arial" w:cs="Arial" w:eastAsia="Arial" w:hAnsi="Arial"/>
          <w:color w:val="333333"/>
          <w:sz w:val="21"/>
          <w:szCs w:val="21"/>
        </w:rPr>
        <w:t xml:space="preserve">The widening disparity between [A] and [B] is one of the most pressing challenges facing...</w:t>
      </w:r>
    </w:p>
    <w:p>
      <w:pPr>
        <w:numPr>
          <w:ilvl w:val="0"/>
          <w:numId w:val="1"/>
        </w:numPr>
        <w:spacing w:after="80" w:line="276"/>
      </w:pPr>
      <w:r>
        <w:rPr>
          <w:rFonts w:ascii="Arial" w:cs="Arial" w:eastAsia="Arial" w:hAnsi="Arial"/>
          <w:color w:val="333333"/>
          <w:sz w:val="21"/>
          <w:szCs w:val="21"/>
        </w:rPr>
        <w:t xml:space="preserve">Governments should pursue a multi-pronged strategy.</w:t>
      </w:r>
    </w:p>
    <w:p>
      <w:pPr>
        <w:spacing w:after="100" w:line="276"/>
      </w:pPr>
      <w:r>
        <w:rPr>
          <w:rFonts w:ascii="Arial" w:cs="Arial" w:eastAsia="Arial" w:hAnsi="Arial"/>
          <w:b/>
          <w:bCs/>
          <w:color w:val="548235"/>
          <w:sz w:val="22"/>
          <w:szCs w:val="22"/>
        </w:rPr>
        <w:t xml:space="preserve">Topic Vocabulary (话题词汇)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中文</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政府投资</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government investment / public expenditure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减少预算</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cut budget / curtail spending 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基础设施</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infrastructure / public facilities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社会福利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social welfare / the social safety net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税收</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taxation / revenue / fiscal policy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公共交通</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public transport / mass transit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医疗保健</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healthcare system / public health services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脱贫</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alleviate / eradicate poverty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财富分配</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wealth distribution / income redistribution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空间探索</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space exploration / aerospace research</w:t>
            </w:r>
          </w:p>
        </w:tc>
      </w:tr>
    </w:tbl>
    <w:p>
      <w:pPr>
        <w:spacing w:after="100"/>
      </w:pPr>
    </w:p>
    <w:p>
      <w:r>
        <w:br w:type="page"/>
      </w:r>
    </w:p>
    <w:p>
      <w:pPr>
        <w:pStyle w:val="Heading1"/>
      </w:pPr>
      <w:r>
        <w:t xml:space="preserve">6. Crime (犯罪)</w:t>
      </w:r>
    </w:p>
    <w:p>
      <w:pPr>
        <w:spacing w:after="60"/>
      </w:pPr>
    </w:p>
    <w:p>
      <w:pPr>
        <w:spacing w:after="60" w:line="276"/>
      </w:pPr>
      <w:r>
        <w:rPr>
          <w:rFonts w:ascii="Arial" w:cs="Arial" w:eastAsia="Arial" w:hAnsi="Arial"/>
          <w:b/>
          <w:bCs/>
          <w:color w:val="2E75B6"/>
          <w:sz w:val="22"/>
          <w:szCs w:val="22"/>
        </w:rPr>
        <w:t xml:space="preserve">Example 1: Causes /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Youth crime rates are increasing. What are the causes? What effects does this have on society?</w:t>
            </w:r>
          </w:p>
        </w:tc>
      </w:tr>
    </w:tbl>
    <w:p>
      <w:pPr>
        <w:spacing w:after="60"/>
      </w:pPr>
    </w:p>
    <w:p>
      <w:pPr>
        <w:spacing w:after="100" w:line="276"/>
      </w:pPr>
      <w:r>
        <w:rPr>
          <w:rFonts w:ascii="Arial" w:cs="Arial" w:eastAsia="Arial" w:hAnsi="Arial"/>
          <w:b/>
          <w:bCs/>
          <w:color w:val="548235"/>
          <w:sz w:val="21"/>
          <w:szCs w:val="21"/>
        </w:rPr>
        <w:t xml:space="preserve">↓ Annotated Model Answer (read the [tags] to see the structure):</w:t>
      </w:r>
    </w:p>
    <w:p>
      <w:pPr>
        <w:spacing w:after="40"/>
      </w:pPr>
    </w:p>
    <w:p>
      <w:pPr>
        <w:spacing w:after="80" w:line="276"/>
      </w:pPr>
      <w:r>
        <w:rPr>
          <w:rFonts w:ascii="Arial" w:cs="Arial" w:eastAsia="Arial" w:hAnsi="Arial"/>
          <w:b/>
          <w:bCs/>
          <w:color w:val="7030A0"/>
          <w:sz w:val="18"/>
          <w:szCs w:val="18"/>
        </w:rPr>
        <w:t xml:space="preserve">[Para] </w:t>
      </w:r>
      <w:r>
        <w:rPr>
          <w:rFonts w:ascii="Arial" w:cs="Arial" w:eastAsia="Arial" w:hAnsi="Arial"/>
          <w:color w:val="333333"/>
          <w:sz w:val="21"/>
          <w:szCs w:val="21"/>
        </w:rPr>
        <w:t xml:space="preserve">Youth crime rates have risen in numerous countries in recent years, prompting concern among policymakers and the public.</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Several factors contribute to rising juvenile delinquency.</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Family breakdown is a significant driver: children from unstable households are statistically more likely to engage in criminal behaviour.</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A lack of parental supervision, combined with violent media influence, can lead impressionable young people astray.</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Additionally, socioeconomic disadvantage plays a crucial role, as youth in deprived areas may turn to crime out of frustration.</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The effects on society are wide-ranging.</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Youth crime threatens public safety, places a heavy burden on the justice system, and perpetuates a vicious cycle when young offenders are not rehabilitated.</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Communities with high youth crime rates suffer from reduced property values and lower business investment.</w:t>
      </w:r>
    </w:p>
    <w:p>
      <w:pPr>
        <w:spacing w:after="80" w:line="276"/>
      </w:pPr>
      <w:r>
        <w:rPr>
          <w:rFonts w:ascii="Arial" w:cs="Arial" w:eastAsia="Arial" w:hAnsi="Arial"/>
          <w:b/>
          <w:bCs/>
          <w:color w:val="BF0000"/>
          <w:sz w:val="18"/>
          <w:szCs w:val="18"/>
        </w:rPr>
        <w:t xml:space="preserve">[Conc] </w:t>
      </w:r>
      <w:r>
        <w:rPr>
          <w:rFonts w:ascii="Arial" w:cs="Arial" w:eastAsia="Arial" w:hAnsi="Arial"/>
          <w:color w:val="333333"/>
          <w:sz w:val="21"/>
          <w:szCs w:val="21"/>
        </w:rPr>
        <w:t xml:space="preserve">In conclusion, youth crime is driven by family instability and socioeconomic deprivation. Its consequences extend beyond individual victims to undermine entire communities, making prevention essential.</w:t>
      </w:r>
    </w:p>
    <w:p>
      <w:pPr>
        <w:spacing w:after="120"/>
      </w:pPr>
    </w:p>
    <w:p>
      <w:pPr>
        <w:spacing w:after="60" w:line="276"/>
      </w:pPr>
      <w:r>
        <w:rPr>
          <w:rFonts w:ascii="Arial" w:cs="Arial" w:eastAsia="Arial" w:hAnsi="Arial"/>
          <w:b/>
          <w:bCs/>
          <w:color w:val="2E75B6"/>
          <w:sz w:val="22"/>
          <w:szCs w:val="22"/>
        </w:rPr>
        <w:t xml:space="preserve">Example 2: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think longer prison sentences reduce crime. Others believe there are better methods. Discuss both views.</w:t>
            </w:r>
          </w:p>
        </w:tc>
      </w:tr>
    </w:tbl>
    <w:p>
      <w:pPr>
        <w:spacing w:after="60"/>
      </w:pPr>
    </w:p>
    <w:p>
      <w:pPr>
        <w:spacing w:after="80" w:line="276"/>
      </w:pPr>
      <w:r>
        <w:rPr>
          <w:rFonts w:ascii="Arial" w:cs="Arial" w:eastAsia="Arial" w:hAnsi="Arial"/>
          <w:color w:val="333333"/>
          <w:sz w:val="21"/>
          <w:szCs w:val="21"/>
        </w:rPr>
        <w:t xml:space="preserve">The most effective approach to reducing crime is a matter of ongoing debate. While longer sentences are favoured by some as a deterrent, others argue that alternative strategies are more effective.</w:t>
      </w:r>
    </w:p>
    <w:p>
      <w:pPr>
        <w:spacing w:after="80" w:line="276"/>
      </w:pPr>
      <w:r>
        <w:rPr>
          <w:rFonts w:ascii="Arial" w:cs="Arial" w:eastAsia="Arial" w:hAnsi="Arial"/>
          <w:color w:val="333333"/>
          <w:sz w:val="21"/>
          <w:szCs w:val="21"/>
        </w:rPr>
        <w:t xml:space="preserve">Proponents of harsher sentencing argue that the threat of extended imprisonment discourages crime. Keeping repeat offenders incarcerated also protects the public.</w:t>
      </w:r>
    </w:p>
    <w:p>
      <w:pPr>
        <w:spacing w:after="80" w:line="276"/>
      </w:pPr>
      <w:r>
        <w:rPr>
          <w:rFonts w:ascii="Arial" w:cs="Arial" w:eastAsia="Arial" w:hAnsi="Arial"/>
          <w:color w:val="333333"/>
          <w:sz w:val="21"/>
          <w:szCs w:val="21"/>
        </w:rPr>
        <w:t xml:space="preserve">However, research suggests that longer sentences alone are insufficient. Many inmates reoffend because prison fails to address root causes like addiction and lack of skills. Lengthy imprisonment can be counterproductive, exposing young offenders to hardened criminals.</w:t>
      </w:r>
    </w:p>
    <w:p>
      <w:pPr>
        <w:spacing w:after="80" w:line="276"/>
      </w:pPr>
      <w:r>
        <w:rPr>
          <w:rFonts w:ascii="Arial" w:cs="Arial" w:eastAsia="Arial" w:hAnsi="Arial"/>
          <w:color w:val="333333"/>
          <w:sz w:val="21"/>
          <w:szCs w:val="21"/>
        </w:rPr>
        <w:t xml:space="preserve">I believe a combination of appropriate sentencing and preventive measures offers the best solution. Investment in prison education and community rehabilitation addresses underlying causes rather than merely punishing symptoms.</w:t>
      </w:r>
    </w:p>
    <w:p>
      <w:pPr>
        <w:spacing w:after="120"/>
      </w:pPr>
    </w:p>
    <w:p>
      <w:pPr>
        <w:spacing w:after="100" w:line="276"/>
      </w:pPr>
      <w:r>
        <w:rPr>
          <w:rFonts w:ascii="Arial" w:cs="Arial" w:eastAsia="Arial" w:hAnsi="Arial"/>
          <w:b/>
          <w:bCs/>
          <w:color w:val="C55A11"/>
          <w:sz w:val="22"/>
          <w:szCs w:val="22"/>
        </w:rPr>
        <w:t xml:space="preserve">Sentence Templates for This Topic</w:t>
      </w:r>
    </w:p>
    <w:p>
      <w:pPr>
        <w:numPr>
          <w:ilvl w:val="0"/>
          <w:numId w:val="1"/>
        </w:numPr>
        <w:spacing w:after="80" w:line="276"/>
      </w:pPr>
      <w:r>
        <w:rPr>
          <w:rFonts w:ascii="Arial" w:cs="Arial" w:eastAsia="Arial" w:hAnsi="Arial"/>
          <w:color w:val="333333"/>
          <w:sz w:val="21"/>
          <w:szCs w:val="21"/>
        </w:rPr>
        <w:t xml:space="preserve">Youth crime rates have risen in numerous countries, prompting concern among...</w:t>
      </w:r>
    </w:p>
    <w:p>
      <w:pPr>
        <w:numPr>
          <w:ilvl w:val="0"/>
          <w:numId w:val="1"/>
        </w:numPr>
        <w:spacing w:after="80" w:line="276"/>
      </w:pPr>
      <w:r>
        <w:rPr>
          <w:rFonts w:ascii="Arial" w:cs="Arial" w:eastAsia="Arial" w:hAnsi="Arial"/>
          <w:color w:val="333333"/>
          <w:sz w:val="21"/>
          <w:szCs w:val="21"/>
        </w:rPr>
        <w:t xml:space="preserve">Children from [background] are statistically more likely to...</w:t>
      </w:r>
    </w:p>
    <w:p>
      <w:pPr>
        <w:numPr>
          <w:ilvl w:val="0"/>
          <w:numId w:val="1"/>
        </w:numPr>
        <w:spacing w:after="80" w:line="276"/>
      </w:pPr>
      <w:r>
        <w:rPr>
          <w:rFonts w:ascii="Arial" w:cs="Arial" w:eastAsia="Arial" w:hAnsi="Arial"/>
          <w:color w:val="333333"/>
          <w:sz w:val="21"/>
          <w:szCs w:val="21"/>
        </w:rPr>
        <w:t xml:space="preserve">Research suggests that [approach] alone is insufficient to...</w:t>
      </w:r>
    </w:p>
    <w:p>
      <w:pPr>
        <w:numPr>
          <w:ilvl w:val="0"/>
          <w:numId w:val="1"/>
        </w:numPr>
        <w:spacing w:after="80" w:line="276"/>
      </w:pPr>
      <w:r>
        <w:rPr>
          <w:rFonts w:ascii="Arial" w:cs="Arial" w:eastAsia="Arial" w:hAnsi="Arial"/>
          <w:color w:val="333333"/>
          <w:sz w:val="21"/>
          <w:szCs w:val="21"/>
        </w:rPr>
        <w:t xml:space="preserve">A combination of [A] and [B] offers the best solution.</w:t>
      </w:r>
    </w:p>
    <w:p>
      <w:pPr>
        <w:numPr>
          <w:ilvl w:val="0"/>
          <w:numId w:val="1"/>
        </w:numPr>
        <w:spacing w:after="80" w:line="276"/>
      </w:pPr>
      <w:r>
        <w:rPr>
          <w:rFonts w:ascii="Arial" w:cs="Arial" w:eastAsia="Arial" w:hAnsi="Arial"/>
          <w:color w:val="333333"/>
          <w:sz w:val="21"/>
          <w:szCs w:val="21"/>
        </w:rPr>
        <w:t xml:space="preserve">[Approach] addresses the underlying causes of [problem] rather than merely punishing its symptoms.</w:t>
      </w:r>
    </w:p>
    <w:p>
      <w:pPr>
        <w:spacing w:after="100" w:line="276"/>
      </w:pPr>
      <w:r>
        <w:rPr>
          <w:rFonts w:ascii="Arial" w:cs="Arial" w:eastAsia="Arial" w:hAnsi="Arial"/>
          <w:b/>
          <w:bCs/>
          <w:color w:val="548235"/>
          <w:sz w:val="22"/>
          <w:szCs w:val="22"/>
        </w:rPr>
        <w:t xml:space="preserve">Topic Vocabulary (话题词汇)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中文</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青少年犯罪</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juvenile delinquency / youth crime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犯罪率上升</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 rising crime rate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误入歧途</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go astray / fall into crime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监管不严</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slack supervision / inadequate oversight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分辨是非</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distinguish right from wrong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惩罚与改造</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punishment vs rehabilitation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恶性循环</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 vicious cycle / downward spiral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重新融入社会</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reintegration into society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家庭暴力</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domestic violence / family abuse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净化社会环境</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purify the social environment</w:t>
            </w:r>
          </w:p>
        </w:tc>
      </w:tr>
    </w:tbl>
    <w:p>
      <w:pPr>
        <w:spacing w:after="100"/>
      </w:pPr>
    </w:p>
    <w:p>
      <w:r>
        <w:br w:type="page"/>
      </w:r>
    </w:p>
    <w:p>
      <w:pPr>
        <w:pStyle w:val="Heading1"/>
      </w:pPr>
      <w:r>
        <w:t xml:space="preserve">7. Animals (动物)</w:t>
      </w:r>
    </w:p>
    <w:p>
      <w:pPr>
        <w:spacing w:after="60"/>
      </w:pPr>
    </w:p>
    <w:p>
      <w:pPr>
        <w:spacing w:after="60" w:line="276"/>
      </w:pPr>
      <w:r>
        <w:rPr>
          <w:rFonts w:ascii="Arial" w:cs="Arial" w:eastAsia="Arial" w:hAnsi="Arial"/>
          <w:b/>
          <w:bCs/>
          <w:color w:val="2E75B6"/>
          <w:sz w:val="22"/>
          <w:szCs w:val="22"/>
        </w:rPr>
        <w:t xml:space="preserve">Example 1: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think animal experimentation is acceptable. Others believe it is wrong. Discuss both views.</w:t>
            </w:r>
          </w:p>
        </w:tc>
      </w:tr>
    </w:tbl>
    <w:p>
      <w:pPr>
        <w:spacing w:after="60"/>
      </w:pPr>
    </w:p>
    <w:p>
      <w:pPr>
        <w:spacing w:after="100" w:line="276"/>
      </w:pPr>
      <w:r>
        <w:rPr>
          <w:rFonts w:ascii="Arial" w:cs="Arial" w:eastAsia="Arial" w:hAnsi="Arial"/>
          <w:b/>
          <w:bCs/>
          <w:color w:val="548235"/>
          <w:sz w:val="21"/>
          <w:szCs w:val="21"/>
        </w:rPr>
        <w:t xml:space="preserve">↓ Annotated Model Answer (read the [tags] to see the structure):</w:t>
      </w:r>
    </w:p>
    <w:p>
      <w:pPr>
        <w:spacing w:after="40"/>
      </w:pPr>
    </w:p>
    <w:p>
      <w:pPr>
        <w:spacing w:after="80" w:line="276"/>
      </w:pPr>
      <w:r>
        <w:rPr>
          <w:rFonts w:ascii="Arial" w:cs="Arial" w:eastAsia="Arial" w:hAnsi="Arial"/>
          <w:b/>
          <w:bCs/>
          <w:color w:val="7030A0"/>
          <w:sz w:val="18"/>
          <w:szCs w:val="18"/>
        </w:rPr>
        <w:t xml:space="preserve">[Para] </w:t>
      </w:r>
      <w:r>
        <w:rPr>
          <w:rFonts w:ascii="Arial" w:cs="Arial" w:eastAsia="Arial" w:hAnsi="Arial"/>
          <w:color w:val="333333"/>
          <w:sz w:val="21"/>
          <w:szCs w:val="21"/>
        </w:rPr>
        <w:t xml:space="preserve">The ethics of animal experimentation remain fiercely debated.</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Those who support animal testing argue that it has been instrumental in developing life-saving medicines and vaccines.</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Many treatments for cancer and heart disease were first tested on animals. Without this step, medical progress would be severely hampered.</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Opponents argue that animals have an inherent right to life free from suffering.</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Physiological differences mean that test results are not always reliable for humans.</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With advances in technology, alternatives such as computer simulation and cell culture testing are becoming increasingly viable.</w:t>
      </w:r>
    </w:p>
    <w:p>
      <w:pPr>
        <w:spacing w:after="80" w:line="276"/>
      </w:pPr>
      <w:r>
        <w:rPr>
          <w:rFonts w:ascii="Arial" w:cs="Arial" w:eastAsia="Arial" w:hAnsi="Arial"/>
          <w:b/>
          <w:bCs/>
          <w:color w:val="BF0000"/>
          <w:sz w:val="18"/>
          <w:szCs w:val="18"/>
        </w:rPr>
        <w:t xml:space="preserve">[Conc] </w:t>
      </w:r>
      <w:r>
        <w:rPr>
          <w:rFonts w:ascii="Arial" w:cs="Arial" w:eastAsia="Arial" w:hAnsi="Arial"/>
          <w:color w:val="333333"/>
          <w:sz w:val="21"/>
          <w:szCs w:val="21"/>
        </w:rPr>
        <w:t xml:space="preserve">I believe the scientific community has a moral obligation to adopt alternatives wherever possible, while minimising suffering where testing remains necessary. The goal should be progressive reduction rather than outright elimination.</w:t>
      </w:r>
    </w:p>
    <w:p>
      <w:pPr>
        <w:spacing w:after="120"/>
      </w:pPr>
    </w:p>
    <w:p>
      <w:pPr>
        <w:spacing w:after="60" w:line="276"/>
      </w:pPr>
      <w:r>
        <w:rPr>
          <w:rFonts w:ascii="Arial" w:cs="Arial" w:eastAsia="Arial" w:hAnsi="Arial"/>
          <w:b/>
          <w:bCs/>
          <w:color w:val="2E75B6"/>
          <w:sz w:val="22"/>
          <w:szCs w:val="22"/>
        </w:rPr>
        <w:t xml:space="preserve">Example 2: Problem /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Many species are becoming extinct. What are the causes? What can be done?</w:t>
            </w:r>
          </w:p>
        </w:tc>
      </w:tr>
    </w:tbl>
    <w:p>
      <w:pPr>
        <w:spacing w:after="60"/>
      </w:pPr>
    </w:p>
    <w:p>
      <w:pPr>
        <w:spacing w:after="80" w:line="276"/>
      </w:pPr>
      <w:r>
        <w:rPr>
          <w:rFonts w:ascii="Arial" w:cs="Arial" w:eastAsia="Arial" w:hAnsi="Arial"/>
          <w:color w:val="333333"/>
          <w:sz w:val="21"/>
          <w:szCs w:val="21"/>
        </w:rPr>
        <w:t xml:space="preserve">The accelerating loss of plant and animal species is one of the most alarming environmental trends. This essay will examine causes and propose solutions.</w:t>
      </w:r>
    </w:p>
    <w:p>
      <w:pPr>
        <w:spacing w:after="80" w:line="276"/>
      </w:pPr>
      <w:r>
        <w:rPr>
          <w:rFonts w:ascii="Arial" w:cs="Arial" w:eastAsia="Arial" w:hAnsi="Arial"/>
          <w:color w:val="333333"/>
          <w:sz w:val="21"/>
          <w:szCs w:val="21"/>
        </w:rPr>
        <w:t xml:space="preserve">The primary driver is habitat destruction. Forests are cleared for agriculture, wetlands drained for development, and oceans polluted. Climate change compounds these problems. Illegal poaching continues to threaten iconic species.</w:t>
      </w:r>
    </w:p>
    <w:p>
      <w:pPr>
        <w:spacing w:after="80" w:line="276"/>
      </w:pPr>
      <w:r>
        <w:rPr>
          <w:rFonts w:ascii="Arial" w:cs="Arial" w:eastAsia="Arial" w:hAnsi="Arial"/>
          <w:color w:val="333333"/>
          <w:sz w:val="21"/>
          <w:szCs w:val="21"/>
        </w:rPr>
        <w:t xml:space="preserve">To combat this, governments must strengthen environmental protection laws and expand protected areas. International cooperation is essential for migratory species. At the individual level, consumers can support sustainable products.</w:t>
      </w:r>
    </w:p>
    <w:p>
      <w:pPr>
        <w:spacing w:after="80" w:line="276"/>
      </w:pPr>
      <w:r>
        <w:rPr>
          <w:rFonts w:ascii="Arial" w:cs="Arial" w:eastAsia="Arial" w:hAnsi="Arial"/>
          <w:color w:val="333333"/>
          <w:sz w:val="21"/>
          <w:szCs w:val="21"/>
        </w:rPr>
        <w:t xml:space="preserve">In summary, habitat destruction, climate change, and poaching are driving mass extinction. Through stronger legislation, international cooperation, and public awareness, this trend can be reversed.</w:t>
      </w:r>
    </w:p>
    <w:p>
      <w:pPr>
        <w:spacing w:after="120"/>
      </w:pPr>
    </w:p>
    <w:p>
      <w:pPr>
        <w:spacing w:after="100" w:line="276"/>
      </w:pPr>
      <w:r>
        <w:rPr>
          <w:rFonts w:ascii="Arial" w:cs="Arial" w:eastAsia="Arial" w:hAnsi="Arial"/>
          <w:b/>
          <w:bCs/>
          <w:color w:val="C55A11"/>
          <w:sz w:val="22"/>
          <w:szCs w:val="22"/>
        </w:rPr>
        <w:t xml:space="preserve">Sentence Templates for This Topic</w:t>
      </w:r>
    </w:p>
    <w:p>
      <w:pPr>
        <w:numPr>
          <w:ilvl w:val="0"/>
          <w:numId w:val="1"/>
        </w:numPr>
        <w:spacing w:after="80" w:line="276"/>
      </w:pPr>
      <w:r>
        <w:rPr>
          <w:rFonts w:ascii="Arial" w:cs="Arial" w:eastAsia="Arial" w:hAnsi="Arial"/>
          <w:color w:val="333333"/>
          <w:sz w:val="21"/>
          <w:szCs w:val="21"/>
        </w:rPr>
        <w:t xml:space="preserve">The ethics of [X] remain fiercely debated.</w:t>
      </w:r>
    </w:p>
    <w:p>
      <w:pPr>
        <w:numPr>
          <w:ilvl w:val="0"/>
          <w:numId w:val="1"/>
        </w:numPr>
        <w:spacing w:after="80" w:line="276"/>
      </w:pPr>
      <w:r>
        <w:rPr>
          <w:rFonts w:ascii="Arial" w:cs="Arial" w:eastAsia="Arial" w:hAnsi="Arial"/>
          <w:color w:val="333333"/>
          <w:sz w:val="21"/>
          <w:szCs w:val="21"/>
        </w:rPr>
        <w:t xml:space="preserve">[X] has been instrumental in developing...</w:t>
      </w:r>
    </w:p>
    <w:p>
      <w:pPr>
        <w:numPr>
          <w:ilvl w:val="0"/>
          <w:numId w:val="1"/>
        </w:numPr>
        <w:spacing w:after="80" w:line="276"/>
      </w:pPr>
      <w:r>
        <w:rPr>
          <w:rFonts w:ascii="Arial" w:cs="Arial" w:eastAsia="Arial" w:hAnsi="Arial"/>
          <w:color w:val="333333"/>
          <w:sz w:val="21"/>
          <w:szCs w:val="21"/>
        </w:rPr>
        <w:t xml:space="preserve">The scientific community has a moral obligation to...</w:t>
      </w:r>
    </w:p>
    <w:p>
      <w:pPr>
        <w:numPr>
          <w:ilvl w:val="0"/>
          <w:numId w:val="1"/>
        </w:numPr>
        <w:spacing w:after="80" w:line="276"/>
      </w:pPr>
      <w:r>
        <w:rPr>
          <w:rFonts w:ascii="Arial" w:cs="Arial" w:eastAsia="Arial" w:hAnsi="Arial"/>
          <w:color w:val="333333"/>
          <w:sz w:val="21"/>
          <w:szCs w:val="21"/>
        </w:rPr>
        <w:t xml:space="preserve">The goal should be progressive reduction rather than outright elimination.</w:t>
      </w:r>
    </w:p>
    <w:p>
      <w:pPr>
        <w:numPr>
          <w:ilvl w:val="0"/>
          <w:numId w:val="1"/>
        </w:numPr>
        <w:spacing w:after="80" w:line="276"/>
      </w:pPr>
      <w:r>
        <w:rPr>
          <w:rFonts w:ascii="Arial" w:cs="Arial" w:eastAsia="Arial" w:hAnsi="Arial"/>
          <w:color w:val="333333"/>
          <w:sz w:val="21"/>
          <w:szCs w:val="21"/>
        </w:rPr>
        <w:t xml:space="preserve">The accelerating loss of [X] is one of the most alarming [Y] trends of our time.</w:t>
      </w:r>
    </w:p>
    <w:p>
      <w:pPr>
        <w:spacing w:after="100" w:line="276"/>
      </w:pPr>
      <w:r>
        <w:rPr>
          <w:rFonts w:ascii="Arial" w:cs="Arial" w:eastAsia="Arial" w:hAnsi="Arial"/>
          <w:b/>
          <w:bCs/>
          <w:color w:val="548235"/>
          <w:sz w:val="22"/>
          <w:szCs w:val="22"/>
        </w:rPr>
        <w:t xml:space="preserve">Topic Vocabulary (话题词汇)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中文</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活体解剖</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vivisection / animal experimentation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滥危动物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endangered species / on the brink of extinction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生物多样性</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biological diversity / biodiversity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生态平衡</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ecological balance / the equilibrium of the ecosystem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栖息地</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habitat / natural habitat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替代方法</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computer simulation / non-animal alternatives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满临灭绝</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on the verge of extinction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共存</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coexistence / coexist in harmony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自然选择</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natural selection / survival of the fittest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食物链</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food chain / ecological chain</w:t>
            </w:r>
          </w:p>
        </w:tc>
      </w:tr>
    </w:tbl>
    <w:p>
      <w:pPr>
        <w:spacing w:after="100"/>
      </w:pPr>
    </w:p>
    <w:p>
      <w:r>
        <w:br w:type="page"/>
      </w:r>
    </w:p>
    <w:p>
      <w:pPr>
        <w:pStyle w:val="Heading1"/>
      </w:pPr>
      <w:r>
        <w:t xml:space="preserve">8. Environment (环境保护)</w:t>
      </w:r>
    </w:p>
    <w:p>
      <w:pPr>
        <w:spacing w:after="60"/>
      </w:pPr>
    </w:p>
    <w:p>
      <w:pPr>
        <w:spacing w:after="60" w:line="276"/>
      </w:pPr>
      <w:r>
        <w:rPr>
          <w:rFonts w:ascii="Arial" w:cs="Arial" w:eastAsia="Arial" w:hAnsi="Arial"/>
          <w:b/>
          <w:bCs/>
          <w:color w:val="2E75B6"/>
          <w:sz w:val="22"/>
          <w:szCs w:val="22"/>
        </w:rPr>
        <w:t xml:space="preserve">Example 1: Agree /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Environmental problems are too big for individuals to solve. Only governments and large companies can make a difference. To what extent do you agree or disagree?</w:t>
            </w:r>
          </w:p>
        </w:tc>
      </w:tr>
    </w:tbl>
    <w:p>
      <w:pPr>
        <w:spacing w:after="60"/>
      </w:pPr>
    </w:p>
    <w:p>
      <w:pPr>
        <w:spacing w:after="100" w:line="276"/>
      </w:pPr>
      <w:r>
        <w:rPr>
          <w:rFonts w:ascii="Arial" w:cs="Arial" w:eastAsia="Arial" w:hAnsi="Arial"/>
          <w:b/>
          <w:bCs/>
          <w:color w:val="548235"/>
          <w:sz w:val="21"/>
          <w:szCs w:val="21"/>
        </w:rPr>
        <w:t xml:space="preserve">↓ Annotated Model Answer (read the [tags] to see the structure):</w:t>
      </w:r>
    </w:p>
    <w:p>
      <w:pPr>
        <w:spacing w:after="40"/>
      </w:pPr>
    </w:p>
    <w:p>
      <w:pPr>
        <w:spacing w:after="80" w:line="276"/>
      </w:pPr>
      <w:r>
        <w:rPr>
          <w:rFonts w:ascii="Arial" w:cs="Arial" w:eastAsia="Arial" w:hAnsi="Arial"/>
          <w:b/>
          <w:bCs/>
          <w:color w:val="7030A0"/>
          <w:sz w:val="18"/>
          <w:szCs w:val="18"/>
        </w:rPr>
        <w:t xml:space="preserve">[Para+Pos] </w:t>
      </w:r>
      <w:r>
        <w:rPr>
          <w:rFonts w:ascii="Arial" w:cs="Arial" w:eastAsia="Arial" w:hAnsi="Arial"/>
          <w:color w:val="333333"/>
          <w:sz w:val="21"/>
          <w:szCs w:val="21"/>
        </w:rPr>
        <w:t xml:space="preserve">It is sometimes argued that environmental challenges are so vast that only institutions can address them. While I agree that institutional action is indispensable, I believe individual contributions also play a meaningful role.</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Government intervention is clearly essential for systemic environmental issues.</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Only authorities can enact emissions legislation or establish protected areas. The transition to renewable energy requires infrastructure investment beyond individual capacity.</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However, dismissing individual action as insignificant is both inaccurate and harmful.</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Consumer choices collectively shape markets.</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The growth of the organic food industry and the shift toward electric vehicles were driven by individual demand. Grassroots movements have repeatedly pressured governments into greener policies.</w:t>
      </w:r>
    </w:p>
    <w:p>
      <w:pPr>
        <w:spacing w:after="80" w:line="276"/>
      </w:pPr>
      <w:r>
        <w:rPr>
          <w:rFonts w:ascii="Arial" w:cs="Arial" w:eastAsia="Arial" w:hAnsi="Arial"/>
          <w:b/>
          <w:bCs/>
          <w:color w:val="7030A0"/>
          <w:sz w:val="18"/>
          <w:szCs w:val="18"/>
        </w:rPr>
        <w:t xml:space="preserve">[L] </w:t>
      </w:r>
      <w:r>
        <w:rPr>
          <w:rFonts w:ascii="Arial" w:cs="Arial" w:eastAsia="Arial" w:hAnsi="Arial"/>
          <w:color w:val="333333"/>
          <w:sz w:val="21"/>
          <w:szCs w:val="21"/>
        </w:rPr>
        <w:t xml:space="preserve">When millions make small changes, the cumulative impact is substantial.</w:t>
      </w:r>
    </w:p>
    <w:p>
      <w:pPr>
        <w:spacing w:after="80" w:line="276"/>
      </w:pPr>
      <w:r>
        <w:rPr>
          <w:rFonts w:ascii="Arial" w:cs="Arial" w:eastAsia="Arial" w:hAnsi="Arial"/>
          <w:b/>
          <w:bCs/>
          <w:color w:val="BF0000"/>
          <w:sz w:val="18"/>
          <w:szCs w:val="18"/>
        </w:rPr>
        <w:t xml:space="preserve">[Conc] </w:t>
      </w:r>
      <w:r>
        <w:rPr>
          <w:rFonts w:ascii="Arial" w:cs="Arial" w:eastAsia="Arial" w:hAnsi="Arial"/>
          <w:color w:val="333333"/>
          <w:sz w:val="21"/>
          <w:szCs w:val="21"/>
        </w:rPr>
        <w:t xml:space="preserve">In conclusion, the most effective approach combines top-down regulation with bottom-up behavioural change, as neither alone is sufficient.</w:t>
      </w:r>
    </w:p>
    <w:p>
      <w:pPr>
        <w:spacing w:after="120"/>
      </w:pPr>
    </w:p>
    <w:p>
      <w:pPr>
        <w:spacing w:after="60" w:line="276"/>
      </w:pPr>
      <w:r>
        <w:rPr>
          <w:rFonts w:ascii="Arial" w:cs="Arial" w:eastAsia="Arial" w:hAnsi="Arial"/>
          <w:b/>
          <w:bCs/>
          <w:color w:val="2E75B6"/>
          <w:sz w:val="22"/>
          <w:szCs w:val="22"/>
        </w:rPr>
        <w:t xml:space="preserve">Example 2: Causes /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What are the causes of global warming? What solutions can be implemented?</w:t>
            </w:r>
          </w:p>
        </w:tc>
      </w:tr>
    </w:tbl>
    <w:p>
      <w:pPr>
        <w:spacing w:after="60"/>
      </w:pPr>
    </w:p>
    <w:p>
      <w:pPr>
        <w:spacing w:after="80" w:line="276"/>
      </w:pPr>
      <w:r>
        <w:rPr>
          <w:rFonts w:ascii="Arial" w:cs="Arial" w:eastAsia="Arial" w:hAnsi="Arial"/>
          <w:color w:val="333333"/>
          <w:sz w:val="21"/>
          <w:szCs w:val="21"/>
        </w:rPr>
        <w:t xml:space="preserve">Global warming presents an existential threat. This essay will explore its causes and propose actionable solutions.</w:t>
      </w:r>
    </w:p>
    <w:p>
      <w:pPr>
        <w:spacing w:after="80" w:line="276"/>
      </w:pPr>
      <w:r>
        <w:rPr>
          <w:rFonts w:ascii="Arial" w:cs="Arial" w:eastAsia="Arial" w:hAnsi="Arial"/>
          <w:color w:val="333333"/>
          <w:sz w:val="21"/>
          <w:szCs w:val="21"/>
        </w:rPr>
        <w:t xml:space="preserve">The dominant cause is burning fossil fuels for energy, releasing vast quantities of CO2. Deforestation reduces the planet’s capacity to absorb carbon. Industrial agriculture contributes through methane emissions.</w:t>
      </w:r>
    </w:p>
    <w:p>
      <w:pPr>
        <w:spacing w:after="80" w:line="276"/>
      </w:pPr>
      <w:r>
        <w:rPr>
          <w:rFonts w:ascii="Arial" w:cs="Arial" w:eastAsia="Arial" w:hAnsi="Arial"/>
          <w:color w:val="333333"/>
          <w:sz w:val="21"/>
          <w:szCs w:val="21"/>
        </w:rPr>
        <w:t xml:space="preserve">The most urgent step is transitioning to renewable energy. Governments should set binding emission targets and implement carbon pricing. Reforestation and protection of existing forests are equally important. At the individual level, energy-efficient practices and reduced meat consumption contribute to emission reductions.</w:t>
      </w:r>
    </w:p>
    <w:p>
      <w:pPr>
        <w:spacing w:after="80" w:line="276"/>
      </w:pPr>
      <w:r>
        <w:rPr>
          <w:rFonts w:ascii="Arial" w:cs="Arial" w:eastAsia="Arial" w:hAnsi="Arial"/>
          <w:color w:val="333333"/>
          <w:sz w:val="21"/>
          <w:szCs w:val="21"/>
        </w:rPr>
        <w:t xml:space="preserve">In summary, global warming is primarily driven by fossil fuel combustion and deforestation. A combination of regulation, innovation, and individual responsibility offers the best path forward.</w:t>
      </w:r>
    </w:p>
    <w:p>
      <w:pPr>
        <w:spacing w:after="120"/>
      </w:pPr>
    </w:p>
    <w:p>
      <w:pPr>
        <w:spacing w:after="100" w:line="276"/>
      </w:pPr>
      <w:r>
        <w:rPr>
          <w:rFonts w:ascii="Arial" w:cs="Arial" w:eastAsia="Arial" w:hAnsi="Arial"/>
          <w:b/>
          <w:bCs/>
          <w:color w:val="C55A11"/>
          <w:sz w:val="22"/>
          <w:szCs w:val="22"/>
        </w:rPr>
        <w:t xml:space="preserve">Sentence Templates for This Topic</w:t>
      </w:r>
    </w:p>
    <w:p>
      <w:pPr>
        <w:numPr>
          <w:ilvl w:val="0"/>
          <w:numId w:val="1"/>
        </w:numPr>
        <w:spacing w:after="80" w:line="276"/>
      </w:pPr>
      <w:r>
        <w:rPr>
          <w:rFonts w:ascii="Arial" w:cs="Arial" w:eastAsia="Arial" w:hAnsi="Arial"/>
          <w:color w:val="333333"/>
          <w:sz w:val="21"/>
          <w:szCs w:val="21"/>
        </w:rPr>
        <w:t xml:space="preserve">While I agree that [X] is indispensable, I believe that [Y] also plays a meaningful role.</w:t>
      </w:r>
    </w:p>
    <w:p>
      <w:pPr>
        <w:numPr>
          <w:ilvl w:val="0"/>
          <w:numId w:val="1"/>
        </w:numPr>
        <w:spacing w:after="80" w:line="276"/>
      </w:pPr>
      <w:r>
        <w:rPr>
          <w:rFonts w:ascii="Arial" w:cs="Arial" w:eastAsia="Arial" w:hAnsi="Arial"/>
          <w:color w:val="333333"/>
          <w:sz w:val="21"/>
          <w:szCs w:val="21"/>
        </w:rPr>
        <w:t xml:space="preserve">Consumer choices collectively shape markets.</w:t>
      </w:r>
    </w:p>
    <w:p>
      <w:pPr>
        <w:numPr>
          <w:ilvl w:val="0"/>
          <w:numId w:val="1"/>
        </w:numPr>
        <w:spacing w:after="80" w:line="276"/>
      </w:pPr>
      <w:r>
        <w:rPr>
          <w:rFonts w:ascii="Arial" w:cs="Arial" w:eastAsia="Arial" w:hAnsi="Arial"/>
          <w:color w:val="333333"/>
          <w:sz w:val="21"/>
          <w:szCs w:val="21"/>
        </w:rPr>
        <w:t xml:space="preserve">The most effective approach combines top-down [X] with bottom-up [Y].</w:t>
      </w:r>
    </w:p>
    <w:p>
      <w:pPr>
        <w:numPr>
          <w:ilvl w:val="0"/>
          <w:numId w:val="1"/>
        </w:numPr>
        <w:spacing w:after="80" w:line="276"/>
      </w:pPr>
      <w:r>
        <w:rPr>
          <w:rFonts w:ascii="Arial" w:cs="Arial" w:eastAsia="Arial" w:hAnsi="Arial"/>
          <w:color w:val="333333"/>
          <w:sz w:val="21"/>
          <w:szCs w:val="21"/>
        </w:rPr>
        <w:t xml:space="preserve">[X] presents an existential threat to...</w:t>
      </w:r>
    </w:p>
    <w:p>
      <w:pPr>
        <w:numPr>
          <w:ilvl w:val="0"/>
          <w:numId w:val="1"/>
        </w:numPr>
        <w:spacing w:after="80" w:line="276"/>
      </w:pPr>
      <w:r>
        <w:rPr>
          <w:rFonts w:ascii="Arial" w:cs="Arial" w:eastAsia="Arial" w:hAnsi="Arial"/>
          <w:color w:val="333333"/>
          <w:sz w:val="21"/>
          <w:szCs w:val="21"/>
        </w:rPr>
        <w:t xml:space="preserve">The most urgent step is transitioning from [A] to [B].</w:t>
      </w:r>
    </w:p>
    <w:p>
      <w:pPr>
        <w:spacing w:after="100" w:line="276"/>
      </w:pPr>
      <w:r>
        <w:rPr>
          <w:rFonts w:ascii="Arial" w:cs="Arial" w:eastAsia="Arial" w:hAnsi="Arial"/>
          <w:b/>
          <w:bCs/>
          <w:color w:val="548235"/>
          <w:sz w:val="22"/>
          <w:szCs w:val="22"/>
        </w:rPr>
        <w:t xml:space="preserve">Topic Vocabulary (话题词汇)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中文</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环境污染</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environmental pollution / ecological degradation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不可再生资源</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non-renewable resources / fossil fuels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可持续发展</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sustainable development / green growth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回收利用</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recycle / circular economy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毁林</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deforestation / forest clearance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水资源短缺</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water scarcity / freshwater depletion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温室气体</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greenhouse gases / carbon emissions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无污染燃料</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clean energy / zero-emission technology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生态灾难</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ecological disaster / environmental catastrophe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废物处理</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waste disposal / waste management</w:t>
            </w:r>
          </w:p>
        </w:tc>
      </w:tr>
    </w:tbl>
    <w:p>
      <w:pPr>
        <w:spacing w:after="100"/>
      </w:pPr>
    </w:p>
    <w:p>
      <w:r>
        <w:br w:type="page"/>
      </w:r>
    </w:p>
    <w:p>
      <w:pPr>
        <w:pStyle w:val="Heading1"/>
      </w:pPr>
      <w:r>
        <w:t xml:space="preserve">9. Equality (平等)</w:t>
      </w:r>
    </w:p>
    <w:p>
      <w:pPr>
        <w:spacing w:after="60"/>
      </w:pPr>
    </w:p>
    <w:p>
      <w:pPr>
        <w:spacing w:after="60" w:line="276"/>
      </w:pPr>
      <w:r>
        <w:rPr>
          <w:rFonts w:ascii="Arial" w:cs="Arial" w:eastAsia="Arial" w:hAnsi="Arial"/>
          <w:b/>
          <w:bCs/>
          <w:color w:val="2E75B6"/>
          <w:sz w:val="22"/>
          <w:szCs w:val="22"/>
        </w:rPr>
        <w:t xml:space="preserve">Example 1: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Women joining the workforce equally is positive. Some think it has negative effects on family life. Discuss both views.</w:t>
            </w:r>
          </w:p>
        </w:tc>
      </w:tr>
    </w:tbl>
    <w:p>
      <w:pPr>
        <w:spacing w:after="60"/>
      </w:pPr>
    </w:p>
    <w:p>
      <w:pPr>
        <w:spacing w:after="100" w:line="276"/>
      </w:pPr>
      <w:r>
        <w:rPr>
          <w:rFonts w:ascii="Arial" w:cs="Arial" w:eastAsia="Arial" w:hAnsi="Arial"/>
          <w:b/>
          <w:bCs/>
          <w:color w:val="548235"/>
          <w:sz w:val="21"/>
          <w:szCs w:val="21"/>
        </w:rPr>
        <w:t xml:space="preserve">↓ Annotated Model Answer (read the [tags] to see the structure):</w:t>
      </w:r>
    </w:p>
    <w:p>
      <w:pPr>
        <w:spacing w:after="40"/>
      </w:pPr>
    </w:p>
    <w:p>
      <w:pPr>
        <w:spacing w:after="80" w:line="276"/>
      </w:pPr>
      <w:r>
        <w:rPr>
          <w:rFonts w:ascii="Arial" w:cs="Arial" w:eastAsia="Arial" w:hAnsi="Arial"/>
          <w:b/>
          <w:bCs/>
          <w:color w:val="7030A0"/>
          <w:sz w:val="18"/>
          <w:szCs w:val="18"/>
        </w:rPr>
        <w:t xml:space="preserve">[Para] </w:t>
      </w:r>
      <w:r>
        <w:rPr>
          <w:rFonts w:ascii="Arial" w:cs="Arial" w:eastAsia="Arial" w:hAnsi="Arial"/>
          <w:color w:val="333333"/>
          <w:sz w:val="21"/>
          <w:szCs w:val="21"/>
        </w:rPr>
        <w:t xml:space="preserve">The increasing participation of women in the workforce is widely regarded as a landmark achievement. However, some argue it has come at the cost of family stability.</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Those who view women’s workforce participation positively point to financial independence, professional development, and economic growth.</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Dual-income families enjoy higher living standards. Children who see mothers pursuing careers may develop progressive attitudes toward gender roles.</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Critics argue that when both parents work full time, childcare may suffer.</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Young children benefit from parental availability during formative years, and outsourcing childcare cannot fully replace parental bonding.</w:t>
      </w:r>
    </w:p>
    <w:p>
      <w:pPr>
        <w:spacing w:after="80" w:line="276"/>
      </w:pPr>
      <w:r>
        <w:rPr>
          <w:rFonts w:ascii="Arial" w:cs="Arial" w:eastAsia="Arial" w:hAnsi="Arial"/>
          <w:b/>
          <w:bCs/>
          <w:color w:val="7030A0"/>
          <w:sz w:val="18"/>
          <w:szCs w:val="18"/>
        </w:rPr>
        <w:t xml:space="preserve">[L] </w:t>
      </w:r>
      <w:r>
        <w:rPr>
          <w:rFonts w:ascii="Arial" w:cs="Arial" w:eastAsia="Arial" w:hAnsi="Arial"/>
          <w:color w:val="333333"/>
          <w:sz w:val="21"/>
          <w:szCs w:val="21"/>
        </w:rPr>
        <w:t xml:space="preserve">The solution lies not in discouraging women from working but in creating flexible work policies, affordable childcare, and shared parental leave.</w:t>
      </w:r>
    </w:p>
    <w:p>
      <w:pPr>
        <w:spacing w:after="80" w:line="276"/>
      </w:pPr>
      <w:r>
        <w:rPr>
          <w:rFonts w:ascii="Arial" w:cs="Arial" w:eastAsia="Arial" w:hAnsi="Arial"/>
          <w:b/>
          <w:bCs/>
          <w:color w:val="BF0000"/>
          <w:sz w:val="18"/>
          <w:szCs w:val="18"/>
        </w:rPr>
        <w:t xml:space="preserve">[Conc] </w:t>
      </w:r>
      <w:r>
        <w:rPr>
          <w:rFonts w:ascii="Arial" w:cs="Arial" w:eastAsia="Arial" w:hAnsi="Arial"/>
          <w:color w:val="333333"/>
          <w:sz w:val="21"/>
          <w:szCs w:val="21"/>
        </w:rPr>
        <w:t xml:space="preserve">In conclusion, women’s equal participation is overwhelmingly positive, but societies must invest in support systems that allow families to thrive alongside professional ambitions.</w:t>
      </w:r>
    </w:p>
    <w:p>
      <w:pPr>
        <w:spacing w:after="120"/>
      </w:pPr>
    </w:p>
    <w:p>
      <w:pPr>
        <w:spacing w:after="60" w:line="276"/>
      </w:pPr>
      <w:r>
        <w:rPr>
          <w:rFonts w:ascii="Arial" w:cs="Arial" w:eastAsia="Arial" w:hAnsi="Arial"/>
          <w:b/>
          <w:bCs/>
          <w:color w:val="2E75B6"/>
          <w:sz w:val="22"/>
          <w:szCs w:val="22"/>
        </w:rPr>
        <w:t xml:space="preserve">Example 2: Causes /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gender pay gap persists. Why does this happen? What can be done?</w:t>
            </w:r>
          </w:p>
        </w:tc>
      </w:tr>
    </w:tbl>
    <w:p>
      <w:pPr>
        <w:spacing w:after="60"/>
      </w:pPr>
    </w:p>
    <w:p>
      <w:pPr>
        <w:spacing w:after="80" w:line="276"/>
      </w:pPr>
      <w:r>
        <w:rPr>
          <w:rFonts w:ascii="Arial" w:cs="Arial" w:eastAsia="Arial" w:hAnsi="Arial"/>
          <w:color w:val="333333"/>
          <w:sz w:val="21"/>
          <w:szCs w:val="21"/>
        </w:rPr>
        <w:t xml:space="preserve">Despite decades of progress, a significant pay gap between men and women persists. This essay will analyse causes and suggest remedies.</w:t>
      </w:r>
    </w:p>
    <w:p>
      <w:pPr>
        <w:spacing w:after="80" w:line="276"/>
      </w:pPr>
      <w:r>
        <w:rPr>
          <w:rFonts w:ascii="Arial" w:cs="Arial" w:eastAsia="Arial" w:hAnsi="Arial"/>
          <w:color w:val="333333"/>
          <w:sz w:val="21"/>
          <w:szCs w:val="21"/>
        </w:rPr>
        <w:t xml:space="preserve">One major cause is occupational segregation — women are overrepresented in lower-paying sectors. Even within the same industry, unconscious bias affects promotion decisions. Career interruptions for maternity further slow women’s progression.</w:t>
      </w:r>
    </w:p>
    <w:p>
      <w:pPr>
        <w:spacing w:after="80" w:line="276"/>
      </w:pPr>
      <w:r>
        <w:rPr>
          <w:rFonts w:ascii="Arial" w:cs="Arial" w:eastAsia="Arial" w:hAnsi="Arial"/>
          <w:color w:val="333333"/>
          <w:sz w:val="21"/>
          <w:szCs w:val="21"/>
        </w:rPr>
        <w:t xml:space="preserve">Governments should enforce equal pay legislation rigorously, requiring companies to publish gender pay audits. Encouraging women into STEM fields through scholarships helps break barriers. Shared parental leave policies reduce the career penalty that falls disproportionately on women.</w:t>
      </w:r>
    </w:p>
    <w:p>
      <w:pPr>
        <w:spacing w:after="80" w:line="276"/>
      </w:pPr>
      <w:r>
        <w:rPr>
          <w:rFonts w:ascii="Arial" w:cs="Arial" w:eastAsia="Arial" w:hAnsi="Arial"/>
          <w:color w:val="333333"/>
          <w:sz w:val="21"/>
          <w:szCs w:val="21"/>
        </w:rPr>
        <w:t xml:space="preserve">In summary, the pay gap stems from occupational segregation and unequal caregiving expectations. Legislative enforcement, educational encouragement, and cultural change are all necessary.</w:t>
      </w:r>
    </w:p>
    <w:p>
      <w:pPr>
        <w:spacing w:after="120"/>
      </w:pPr>
    </w:p>
    <w:p>
      <w:pPr>
        <w:spacing w:after="100" w:line="276"/>
      </w:pPr>
      <w:r>
        <w:rPr>
          <w:rFonts w:ascii="Arial" w:cs="Arial" w:eastAsia="Arial" w:hAnsi="Arial"/>
          <w:b/>
          <w:bCs/>
          <w:color w:val="C55A11"/>
          <w:sz w:val="22"/>
          <w:szCs w:val="22"/>
        </w:rPr>
        <w:t xml:space="preserve">Sentence Templates for This Topic</w:t>
      </w:r>
    </w:p>
    <w:p>
      <w:pPr>
        <w:numPr>
          <w:ilvl w:val="0"/>
          <w:numId w:val="1"/>
        </w:numPr>
        <w:spacing w:after="80" w:line="276"/>
      </w:pPr>
      <w:r>
        <w:rPr>
          <w:rFonts w:ascii="Arial" w:cs="Arial" w:eastAsia="Arial" w:hAnsi="Arial"/>
          <w:color w:val="333333"/>
          <w:sz w:val="21"/>
          <w:szCs w:val="21"/>
        </w:rPr>
        <w:t xml:space="preserve">The increasing participation of [X] is widely regarded as a landmark social achievement.</w:t>
      </w:r>
    </w:p>
    <w:p>
      <w:pPr>
        <w:numPr>
          <w:ilvl w:val="0"/>
          <w:numId w:val="1"/>
        </w:numPr>
        <w:spacing w:after="80" w:line="276"/>
      </w:pPr>
      <w:r>
        <w:rPr>
          <w:rFonts w:ascii="Arial" w:cs="Arial" w:eastAsia="Arial" w:hAnsi="Arial"/>
          <w:color w:val="333333"/>
          <w:sz w:val="21"/>
          <w:szCs w:val="21"/>
        </w:rPr>
        <w:t xml:space="preserve">The solution lies not in [discouraging X] but in [creating Y].</w:t>
      </w:r>
    </w:p>
    <w:p>
      <w:pPr>
        <w:numPr>
          <w:ilvl w:val="0"/>
          <w:numId w:val="1"/>
        </w:numPr>
        <w:spacing w:after="80" w:line="276"/>
      </w:pPr>
      <w:r>
        <w:rPr>
          <w:rFonts w:ascii="Arial" w:cs="Arial" w:eastAsia="Arial" w:hAnsi="Arial"/>
          <w:color w:val="333333"/>
          <w:sz w:val="21"/>
          <w:szCs w:val="21"/>
        </w:rPr>
        <w:t xml:space="preserve">Despite decades of progress toward [X], [gap/problem] persists.</w:t>
      </w:r>
    </w:p>
    <w:p>
      <w:pPr>
        <w:numPr>
          <w:ilvl w:val="0"/>
          <w:numId w:val="1"/>
        </w:numPr>
        <w:spacing w:after="80" w:line="276"/>
      </w:pPr>
      <w:r>
        <w:rPr>
          <w:rFonts w:ascii="Arial" w:cs="Arial" w:eastAsia="Arial" w:hAnsi="Arial"/>
          <w:color w:val="333333"/>
          <w:sz w:val="21"/>
          <w:szCs w:val="21"/>
        </w:rPr>
        <w:t xml:space="preserve">Even within the same [field], [group] is less likely to...</w:t>
      </w:r>
    </w:p>
    <w:p>
      <w:pPr>
        <w:numPr>
          <w:ilvl w:val="0"/>
          <w:numId w:val="1"/>
        </w:numPr>
        <w:spacing w:after="80" w:line="276"/>
      </w:pPr>
      <w:r>
        <w:rPr>
          <w:rFonts w:ascii="Arial" w:cs="Arial" w:eastAsia="Arial" w:hAnsi="Arial"/>
          <w:color w:val="333333"/>
          <w:sz w:val="21"/>
          <w:szCs w:val="21"/>
        </w:rPr>
        <w:t xml:space="preserve">Legislative enforcement, educational encouragement, and cultural change are all necessary to...</w:t>
      </w:r>
    </w:p>
    <w:p>
      <w:pPr>
        <w:spacing w:after="100" w:line="276"/>
      </w:pPr>
      <w:r>
        <w:rPr>
          <w:rFonts w:ascii="Arial" w:cs="Arial" w:eastAsia="Arial" w:hAnsi="Arial"/>
          <w:b/>
          <w:bCs/>
          <w:color w:val="548235"/>
          <w:sz w:val="22"/>
          <w:szCs w:val="22"/>
        </w:rPr>
        <w:t xml:space="preserve">Topic Vocabulary (话题词汇)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中文</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男女平等</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gender equality / equality between the sexes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性别歧视</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sexual discrimination / gender bias / glass ceiling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经济独立</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be financially independent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工资差距</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pay gap / wage disparity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职业隔离</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occupational segregation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产假/育儿假</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maternity leave / shared parental leave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无意识偏见</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unconscious bias / systemic prejudice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追求事业</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pursue a career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特权</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privilege / preferential treatment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自尊</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self-respect / self-esteem / dignity</w:t>
            </w:r>
          </w:p>
        </w:tc>
      </w:tr>
    </w:tbl>
    <w:p>
      <w:pPr>
        <w:spacing w:after="100"/>
      </w:pPr>
    </w:p>
    <w:p>
      <w:r>
        <w:br w:type="page"/>
      </w:r>
    </w:p>
    <w:p>
      <w:pPr>
        <w:pStyle w:val="Heading1"/>
      </w:pPr>
      <w:r>
        <w:t xml:space="preserve">10. Social Life (社会生活)</w:t>
      </w:r>
    </w:p>
    <w:p>
      <w:pPr>
        <w:spacing w:after="60"/>
      </w:pPr>
    </w:p>
    <w:p>
      <w:pPr>
        <w:spacing w:after="60" w:line="276"/>
      </w:pPr>
      <w:r>
        <w:rPr>
          <w:rFonts w:ascii="Arial" w:cs="Arial" w:eastAsia="Arial" w:hAnsi="Arial"/>
          <w:b/>
          <w:bCs/>
          <w:color w:val="2E75B6"/>
          <w:sz w:val="22"/>
          <w:szCs w:val="22"/>
        </w:rPr>
        <w:t xml:space="preserve">Example 1: Causes /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Many people feel lonely and isolated in modern society. What are the causes? What measures can be taken?</w:t>
            </w:r>
          </w:p>
        </w:tc>
      </w:tr>
    </w:tbl>
    <w:p>
      <w:pPr>
        <w:spacing w:after="60"/>
      </w:pPr>
    </w:p>
    <w:p>
      <w:pPr>
        <w:spacing w:after="100" w:line="276"/>
      </w:pPr>
      <w:r>
        <w:rPr>
          <w:rFonts w:ascii="Arial" w:cs="Arial" w:eastAsia="Arial" w:hAnsi="Arial"/>
          <w:b/>
          <w:bCs/>
          <w:color w:val="548235"/>
          <w:sz w:val="21"/>
          <w:szCs w:val="21"/>
        </w:rPr>
        <w:t xml:space="preserve">↓ Annotated Model Answer (read the [tags] to see the structure):</w:t>
      </w:r>
    </w:p>
    <w:p>
      <w:pPr>
        <w:spacing w:after="40"/>
      </w:pPr>
    </w:p>
    <w:p>
      <w:pPr>
        <w:spacing w:after="80" w:line="276"/>
      </w:pPr>
      <w:r>
        <w:rPr>
          <w:rFonts w:ascii="Arial" w:cs="Arial" w:eastAsia="Arial" w:hAnsi="Arial"/>
          <w:b/>
          <w:bCs/>
          <w:color w:val="7030A0"/>
          <w:sz w:val="18"/>
          <w:szCs w:val="18"/>
        </w:rPr>
        <w:t xml:space="preserve">[Para] </w:t>
      </w:r>
      <w:r>
        <w:rPr>
          <w:rFonts w:ascii="Arial" w:cs="Arial" w:eastAsia="Arial" w:hAnsi="Arial"/>
          <w:color w:val="333333"/>
          <w:sz w:val="21"/>
          <w:szCs w:val="21"/>
        </w:rPr>
        <w:t xml:space="preserve">Loneliness and social isolation have become increasingly prevalent in modern societies, affecting people of all ages.</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One primary cause is the changing nature of work and living arrangements.</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Urbanisation has drawn people from tight-knit rural communities into cities where neighbours rarely interact. Long working hours and remote work further reduce meaningful social contact.</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Another significant factor is demographic change.</w:t>
      </w:r>
    </w:p>
    <w:p>
      <w:pPr>
        <w:spacing w:after="80" w:line="276"/>
      </w:pPr>
      <w:r>
        <w:rPr>
          <w:rFonts w:ascii="Arial" w:cs="Arial" w:eastAsia="Arial" w:hAnsi="Arial"/>
          <w:b/>
          <w:bCs/>
          <w:color w:val="2E75B6"/>
          <w:sz w:val="18"/>
          <w:szCs w:val="18"/>
        </w:rPr>
        <w:t xml:space="preserve">[E] </w:t>
      </w:r>
      <w:r>
        <w:rPr>
          <w:rFonts w:ascii="Arial" w:cs="Arial" w:eastAsia="Arial" w:hAnsi="Arial"/>
          <w:color w:val="333333"/>
          <w:sz w:val="21"/>
          <w:szCs w:val="21"/>
        </w:rPr>
        <w:t xml:space="preserve">The growing number of single-person households, delayed marriage, and ageing populations all contribute. Elderly people who have lost spouses are particularly vulnerable.</w:t>
      </w:r>
    </w:p>
    <w:p>
      <w:pPr>
        <w:spacing w:after="80" w:line="276"/>
      </w:pPr>
      <w:r>
        <w:rPr>
          <w:rFonts w:ascii="Arial" w:cs="Arial" w:eastAsia="Arial" w:hAnsi="Arial"/>
          <w:b/>
          <w:bCs/>
          <w:color w:val="548235"/>
          <w:sz w:val="18"/>
          <w:szCs w:val="18"/>
        </w:rPr>
        <w:t xml:space="preserve">[T] </w:t>
      </w:r>
      <w:r>
        <w:rPr>
          <w:rFonts w:ascii="Arial" w:cs="Arial" w:eastAsia="Arial" w:hAnsi="Arial"/>
          <w:color w:val="333333"/>
          <w:sz w:val="21"/>
          <w:szCs w:val="21"/>
        </w:rPr>
        <w:t xml:space="preserve">To address this, local governments could invest in community infrastructure.</w:t>
      </w:r>
    </w:p>
    <w:p>
      <w:pPr>
        <w:spacing w:after="80" w:line="276"/>
      </w:pPr>
      <w:r>
        <w:rPr>
          <w:rFonts w:ascii="Arial" w:cs="Arial" w:eastAsia="Arial" w:hAnsi="Arial"/>
          <w:b/>
          <w:bCs/>
          <w:color w:val="C55A11"/>
          <w:sz w:val="18"/>
          <w:szCs w:val="18"/>
        </w:rPr>
        <w:t xml:space="preserve">[Ex] </w:t>
      </w:r>
      <w:r>
        <w:rPr>
          <w:rFonts w:ascii="Arial" w:cs="Arial" w:eastAsia="Arial" w:hAnsi="Arial"/>
          <w:color w:val="333333"/>
          <w:sz w:val="21"/>
          <w:szCs w:val="21"/>
        </w:rPr>
        <w:t xml:space="preserve">Parks, libraries, and neighbourhood centres encourage interaction. For the elderly, volunteer visiting programmes provide regular human contact. Urban planning should prioritise walkable neighbourhoods with shared spaces.</w:t>
      </w:r>
    </w:p>
    <w:p>
      <w:pPr>
        <w:spacing w:after="80" w:line="276"/>
      </w:pPr>
      <w:r>
        <w:rPr>
          <w:rFonts w:ascii="Arial" w:cs="Arial" w:eastAsia="Arial" w:hAnsi="Arial"/>
          <w:b/>
          <w:bCs/>
          <w:color w:val="BF0000"/>
          <w:sz w:val="18"/>
          <w:szCs w:val="18"/>
        </w:rPr>
        <w:t xml:space="preserve">[Conc] </w:t>
      </w:r>
      <w:r>
        <w:rPr>
          <w:rFonts w:ascii="Arial" w:cs="Arial" w:eastAsia="Arial" w:hAnsi="Arial"/>
          <w:color w:val="333333"/>
          <w:sz w:val="21"/>
          <w:szCs w:val="21"/>
        </w:rPr>
        <w:t xml:space="preserve">In conclusion, modern loneliness stems from urbanisation, overwork, and digital disconnection. Combating it requires intentional investment in community life and urban design.</w:t>
      </w:r>
    </w:p>
    <w:p>
      <w:pPr>
        <w:spacing w:after="120"/>
      </w:pPr>
    </w:p>
    <w:p>
      <w:pPr>
        <w:spacing w:after="60" w:line="276"/>
      </w:pPr>
      <w:r>
        <w:rPr>
          <w:rFonts w:ascii="Arial" w:cs="Arial" w:eastAsia="Arial" w:hAnsi="Arial"/>
          <w:b/>
          <w:bCs/>
          <w:color w:val="2E75B6"/>
          <w:sz w:val="22"/>
          <w:szCs w:val="22"/>
        </w:rPr>
        <w:t xml:space="preserve">Example 2: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Competitive sports bring people together. Others think they cause problems. Discuss both views.</w:t>
            </w:r>
          </w:p>
        </w:tc>
      </w:tr>
    </w:tbl>
    <w:p>
      <w:pPr>
        <w:spacing w:after="60"/>
      </w:pPr>
    </w:p>
    <w:p>
      <w:pPr>
        <w:spacing w:after="80" w:line="276"/>
      </w:pPr>
      <w:r>
        <w:rPr>
          <w:rFonts w:ascii="Arial" w:cs="Arial" w:eastAsia="Arial" w:hAnsi="Arial"/>
          <w:color w:val="333333"/>
          <w:sz w:val="21"/>
          <w:szCs w:val="21"/>
        </w:rPr>
        <w:t xml:space="preserve">International sporting events are often celebrated as unifying occasions. However, some argue competitive sports generate division. This essay discusses both perspectives.</w:t>
      </w:r>
    </w:p>
    <w:p>
      <w:pPr>
        <w:spacing w:after="80" w:line="276"/>
      </w:pPr>
      <w:r>
        <w:rPr>
          <w:rFonts w:ascii="Arial" w:cs="Arial" w:eastAsia="Arial" w:hAnsi="Arial"/>
          <w:color w:val="333333"/>
          <w:sz w:val="21"/>
          <w:szCs w:val="21"/>
        </w:rPr>
        <w:t xml:space="preserve">Supporters highlight sports’ power to unite. The Olympics create shared experiences transcending national boundaries. Athletes competing with mutual respect serve as symbols of cooperation.</w:t>
      </w:r>
    </w:p>
    <w:p>
      <w:pPr>
        <w:spacing w:after="80" w:line="276"/>
      </w:pPr>
      <w:r>
        <w:rPr>
          <w:rFonts w:ascii="Arial" w:cs="Arial" w:eastAsia="Arial" w:hAnsi="Arial"/>
          <w:color w:val="333333"/>
          <w:sz w:val="21"/>
          <w:szCs w:val="21"/>
        </w:rPr>
        <w:t xml:space="preserve">Critics point to fan violence, politically charged boycotts, and the enormous cost of hosting events that diverts resources from social programmes. Doping scandals also undermine noble ideals.</w:t>
      </w:r>
    </w:p>
    <w:p>
      <w:pPr>
        <w:spacing w:after="80" w:line="276"/>
      </w:pPr>
      <w:r>
        <w:rPr>
          <w:rFonts w:ascii="Arial" w:cs="Arial" w:eastAsia="Arial" w:hAnsi="Arial"/>
          <w:color w:val="333333"/>
          <w:sz w:val="21"/>
          <w:szCs w:val="21"/>
        </w:rPr>
        <w:t xml:space="preserve">In my view, the unifying potential outweighs the problems, provided events are managed responsibly. Strong governance, fair economic distribution, and zero tolerance for violence are essential safeguards.</w:t>
      </w:r>
    </w:p>
    <w:p>
      <w:pPr>
        <w:spacing w:after="120"/>
      </w:pPr>
    </w:p>
    <w:p>
      <w:pPr>
        <w:spacing w:after="100" w:line="276"/>
      </w:pPr>
      <w:r>
        <w:rPr>
          <w:rFonts w:ascii="Arial" w:cs="Arial" w:eastAsia="Arial" w:hAnsi="Arial"/>
          <w:b/>
          <w:bCs/>
          <w:color w:val="C55A11"/>
          <w:sz w:val="22"/>
          <w:szCs w:val="22"/>
        </w:rPr>
        <w:t xml:space="preserve">Sentence Templates for This Topic</w:t>
      </w:r>
    </w:p>
    <w:p>
      <w:pPr>
        <w:numPr>
          <w:ilvl w:val="0"/>
          <w:numId w:val="1"/>
        </w:numPr>
        <w:spacing w:after="80" w:line="276"/>
      </w:pPr>
      <w:r>
        <w:rPr>
          <w:rFonts w:ascii="Arial" w:cs="Arial" w:eastAsia="Arial" w:hAnsi="Arial"/>
          <w:color w:val="333333"/>
          <w:sz w:val="21"/>
          <w:szCs w:val="21"/>
        </w:rPr>
        <w:t xml:space="preserve">[Problem] has/have become increasingly prevalent in modern societies.</w:t>
      </w:r>
    </w:p>
    <w:p>
      <w:pPr>
        <w:numPr>
          <w:ilvl w:val="0"/>
          <w:numId w:val="1"/>
        </w:numPr>
        <w:spacing w:after="80" w:line="276"/>
      </w:pPr>
      <w:r>
        <w:rPr>
          <w:rFonts w:ascii="Arial" w:cs="Arial" w:eastAsia="Arial" w:hAnsi="Arial"/>
          <w:color w:val="333333"/>
          <w:sz w:val="21"/>
          <w:szCs w:val="21"/>
        </w:rPr>
        <w:t xml:space="preserve">The changing nature of [X] has drawn people away from [A] into [B] where...</w:t>
      </w:r>
    </w:p>
    <w:p>
      <w:pPr>
        <w:numPr>
          <w:ilvl w:val="0"/>
          <w:numId w:val="1"/>
        </w:numPr>
        <w:spacing w:after="80" w:line="276"/>
      </w:pPr>
      <w:r>
        <w:rPr>
          <w:rFonts w:ascii="Arial" w:cs="Arial" w:eastAsia="Arial" w:hAnsi="Arial"/>
          <w:color w:val="333333"/>
          <w:sz w:val="21"/>
          <w:szCs w:val="21"/>
        </w:rPr>
        <w:t xml:space="preserve">Local governments could invest in community infrastructure such as...</w:t>
      </w:r>
    </w:p>
    <w:p>
      <w:pPr>
        <w:numPr>
          <w:ilvl w:val="0"/>
          <w:numId w:val="1"/>
        </w:numPr>
        <w:spacing w:after="80" w:line="276"/>
      </w:pPr>
      <w:r>
        <w:rPr>
          <w:rFonts w:ascii="Arial" w:cs="Arial" w:eastAsia="Arial" w:hAnsi="Arial"/>
          <w:color w:val="333333"/>
          <w:sz w:val="21"/>
          <w:szCs w:val="21"/>
        </w:rPr>
        <w:t xml:space="preserve">Urban planning should prioritise [X] rather than [Y] that physically isolate residents.</w:t>
      </w:r>
    </w:p>
    <w:p>
      <w:pPr>
        <w:numPr>
          <w:ilvl w:val="0"/>
          <w:numId w:val="1"/>
        </w:numPr>
        <w:spacing w:after="80" w:line="276"/>
      </w:pPr>
      <w:r>
        <w:rPr>
          <w:rFonts w:ascii="Arial" w:cs="Arial" w:eastAsia="Arial" w:hAnsi="Arial"/>
          <w:color w:val="333333"/>
          <w:sz w:val="21"/>
          <w:szCs w:val="21"/>
        </w:rPr>
        <w:t xml:space="preserve">The unifying potential of [X] outweighs the problems, provided that...</w:t>
      </w:r>
    </w:p>
    <w:p>
      <w:pPr>
        <w:spacing w:after="100" w:line="276"/>
      </w:pPr>
      <w:r>
        <w:rPr>
          <w:rFonts w:ascii="Arial" w:cs="Arial" w:eastAsia="Arial" w:hAnsi="Arial"/>
          <w:b/>
          <w:bCs/>
          <w:color w:val="548235"/>
          <w:sz w:val="22"/>
          <w:szCs w:val="22"/>
        </w:rPr>
        <w:t xml:space="preserve">Topic Vocabulary (话题词汇)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中文</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城市化</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urbanisation / rural-to-urban migration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交通拥堵</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traffic congestion / gridlock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工作生活平衡</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work-life balance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贫富差距</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wealth gap / income inequality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社会福利</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social welfare / the social safety net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人口激增</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population explosion / demographic pressure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快节奏生活</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 rapid pace of life / fast-paced lifestyle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压力相关疾病</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stress-related illnesses / burnout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社区凝聚力</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community cohesion / a sense of belonging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人才流动</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brain drain / talent mobility</w:t>
            </w:r>
          </w:p>
        </w:tc>
      </w:tr>
    </w:tbl>
    <w:p>
      <w:pPr>
        <w:spacing w:after="100"/>
      </w:pP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54823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2026-04-02T14:14:45.594Z</dcterms:created>
  <dcterms:modified xsi:type="dcterms:W3CDTF">2026-04-02T14:14:45.594Z</dcterms:modified>
</cp:coreProperties>
</file>

<file path=docProps/custom.xml><?xml version="1.0" encoding="utf-8"?>
<Properties xmlns="http://schemas.openxmlformats.org/officeDocument/2006/custom-properties" xmlns:vt="http://schemas.openxmlformats.org/officeDocument/2006/docPropsVTypes"/>
</file>