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395" w:rsidRDefault="00000000" w:rsidP="00637F3C">
      <w:pPr>
        <w:pStyle w:val="NormalWeb"/>
        <w:spacing w:before="0" w:beforeAutospacing="0" w:after="0" w:afterAutospacing="0"/>
        <w:jc w:val="center"/>
        <w:rPr>
          <w:b/>
          <w:sz w:val="28"/>
          <w:szCs w:val="28"/>
        </w:rPr>
      </w:pPr>
      <w:r>
        <w:rPr>
          <w:b/>
          <w:color w:val="000000"/>
          <w:sz w:val="28"/>
          <w:szCs w:val="28"/>
        </w:rPr>
        <w:t>Asian School of Management and Technology</w:t>
      </w:r>
    </w:p>
    <w:p w:rsidR="00BB3395" w:rsidRDefault="00BB3395" w:rsidP="00637F3C">
      <w:pPr>
        <w:jc w:val="center"/>
        <w:rPr>
          <w:rFonts w:ascii="Times New Roman" w:hAnsi="Times New Roman" w:cs="Times New Roman"/>
          <w:sz w:val="28"/>
          <w:szCs w:val="28"/>
        </w:rPr>
      </w:pPr>
    </w:p>
    <w:p w:rsidR="00BB3395" w:rsidRDefault="00000000" w:rsidP="00637F3C">
      <w:pPr>
        <w:pStyle w:val="NormalWeb"/>
        <w:spacing w:before="0" w:beforeAutospacing="0" w:after="0" w:afterAutospacing="0"/>
        <w:jc w:val="center"/>
        <w:rPr>
          <w:sz w:val="28"/>
          <w:szCs w:val="28"/>
        </w:rPr>
      </w:pPr>
      <w:r>
        <w:rPr>
          <w:b/>
          <w:bCs/>
          <w:color w:val="000000"/>
          <w:sz w:val="28"/>
          <w:szCs w:val="28"/>
        </w:rPr>
        <w:t>(Affiliated to Tribhuvan University)</w:t>
      </w:r>
    </w:p>
    <w:p w:rsidR="00BB3395" w:rsidRDefault="00000000" w:rsidP="00637F3C">
      <w:pPr>
        <w:pStyle w:val="NormalWeb"/>
        <w:spacing w:before="0" w:beforeAutospacing="0" w:after="0" w:afterAutospacing="0"/>
        <w:jc w:val="center"/>
        <w:rPr>
          <w:sz w:val="28"/>
          <w:szCs w:val="28"/>
        </w:rPr>
      </w:pPr>
      <w:proofErr w:type="spellStart"/>
      <w:r>
        <w:rPr>
          <w:color w:val="000000"/>
          <w:sz w:val="28"/>
          <w:szCs w:val="28"/>
        </w:rPr>
        <w:t>Gongabu</w:t>
      </w:r>
      <w:proofErr w:type="spellEnd"/>
      <w:r>
        <w:rPr>
          <w:color w:val="000000"/>
          <w:sz w:val="28"/>
          <w:szCs w:val="28"/>
        </w:rPr>
        <w:t>, Kathmandu</w:t>
      </w:r>
    </w:p>
    <w:p w:rsidR="00BB3395" w:rsidRDefault="00BB3395" w:rsidP="00637F3C">
      <w:pPr>
        <w:spacing w:after="240"/>
        <w:jc w:val="center"/>
        <w:rPr>
          <w:rFonts w:ascii="Times New Roman" w:hAnsi="Times New Roman" w:cs="Times New Roman"/>
          <w:sz w:val="28"/>
          <w:szCs w:val="28"/>
        </w:rPr>
      </w:pPr>
    </w:p>
    <w:p w:rsidR="00BB3395" w:rsidRDefault="00000000" w:rsidP="00637F3C">
      <w:pPr>
        <w:pStyle w:val="NormalWeb"/>
        <w:spacing w:before="0" w:beforeAutospacing="0" w:after="0" w:afterAutospacing="0"/>
        <w:jc w:val="center"/>
        <w:rPr>
          <w:sz w:val="28"/>
          <w:szCs w:val="28"/>
        </w:rPr>
      </w:pPr>
      <w:r>
        <w:rPr>
          <w:noProof/>
          <w:color w:val="000000"/>
          <w:sz w:val="28"/>
          <w:szCs w:val="28"/>
        </w:rPr>
        <w:drawing>
          <wp:inline distT="0" distB="0" distL="0" distR="0">
            <wp:extent cx="1619250" cy="1733550"/>
            <wp:effectExtent l="0" t="0" r="0" b="0"/>
            <wp:docPr id="1026" name="Picture 5" descr="https://lh3.googleusercontent.com/50K6Zgk2aFZVcmf3P0ittFjTUqDzlrQpfe0KcSGs0sClUeTkKxKnLKyu9iUGQxVB92lRTQSnDvaFjUNIgwvOeGqKwRT57-YC8xRDiSg95of4XrrUqXqIcRzA54D4ThBA06dVi7JQ"/>
            <wp:cNvGraphicFramePr/>
            <a:graphic xmlns:a="http://schemas.openxmlformats.org/drawingml/2006/main">
              <a:graphicData uri="http://schemas.openxmlformats.org/drawingml/2006/picture">
                <pic:pic xmlns:pic="http://schemas.openxmlformats.org/drawingml/2006/picture">
                  <pic:nvPicPr>
                    <pic:cNvPr id="1026" name="Picture 5" descr="https://lh3.googleusercontent.com/50K6Zgk2aFZVcmf3P0ittFjTUqDzlrQpfe0KcSGs0sClUeTkKxKnLKyu9iUGQxVB92lRTQSnDvaFjUNIgwvOeGqKwRT57-YC8xRDiSg95of4XrrUqXqIcRzA54D4ThBA06dVi7JQ"/>
                    <pic:cNvPicPr/>
                  </pic:nvPicPr>
                  <pic:blipFill>
                    <a:blip r:embed="rId8" cstate="print"/>
                    <a:srcRect/>
                    <a:stretch>
                      <a:fillRect/>
                    </a:stretch>
                  </pic:blipFill>
                  <pic:spPr>
                    <a:xfrm>
                      <a:off x="0" y="0"/>
                      <a:ext cx="1619250" cy="1733550"/>
                    </a:xfrm>
                    <a:prstGeom prst="rect">
                      <a:avLst/>
                    </a:prstGeom>
                    <a:ln>
                      <a:noFill/>
                    </a:ln>
                  </pic:spPr>
                </pic:pic>
              </a:graphicData>
            </a:graphic>
          </wp:inline>
        </w:drawing>
      </w:r>
    </w:p>
    <w:p w:rsidR="00BB3395" w:rsidRDefault="00000000" w:rsidP="00637F3C">
      <w:pPr>
        <w:spacing w:after="240"/>
        <w:jc w:val="center"/>
        <w:rPr>
          <w:rFonts w:ascii="Times New Roman" w:hAnsi="Times New Roman" w:cs="Times New Roman"/>
          <w:sz w:val="28"/>
          <w:szCs w:val="28"/>
        </w:rPr>
      </w:pPr>
      <w:r>
        <w:rPr>
          <w:rFonts w:ascii="Times New Roman" w:hAnsi="Times New Roman" w:cs="Times New Roman"/>
          <w:sz w:val="28"/>
          <w:szCs w:val="28"/>
        </w:rPr>
        <w:br/>
      </w:r>
    </w:p>
    <w:p w:rsidR="00BB3395" w:rsidRDefault="00000000" w:rsidP="00637F3C">
      <w:pPr>
        <w:pStyle w:val="NormalWeb"/>
        <w:spacing w:before="0" w:beforeAutospacing="0" w:after="0" w:afterAutospacing="0"/>
        <w:jc w:val="center"/>
        <w:rPr>
          <w:sz w:val="28"/>
          <w:szCs w:val="28"/>
        </w:rPr>
      </w:pPr>
      <w:r>
        <w:rPr>
          <w:b/>
          <w:bCs/>
          <w:color w:val="000000"/>
          <w:sz w:val="28"/>
          <w:szCs w:val="28"/>
        </w:rPr>
        <w:t>A Project Report</w:t>
      </w:r>
    </w:p>
    <w:p w:rsidR="00BB3395" w:rsidRDefault="00000000" w:rsidP="00637F3C">
      <w:pPr>
        <w:pStyle w:val="NormalWeb"/>
        <w:spacing w:before="0" w:beforeAutospacing="0" w:after="0" w:afterAutospacing="0"/>
        <w:jc w:val="center"/>
        <w:rPr>
          <w:sz w:val="28"/>
          <w:szCs w:val="28"/>
        </w:rPr>
      </w:pPr>
      <w:r>
        <w:rPr>
          <w:b/>
          <w:bCs/>
          <w:color w:val="000000"/>
          <w:sz w:val="28"/>
          <w:szCs w:val="28"/>
        </w:rPr>
        <w:t>on</w:t>
      </w:r>
    </w:p>
    <w:p w:rsidR="00BB3395" w:rsidRDefault="00000000" w:rsidP="00637F3C">
      <w:pPr>
        <w:pStyle w:val="NormalWeb"/>
        <w:spacing w:before="0" w:beforeAutospacing="0" w:after="0" w:afterAutospacing="0"/>
        <w:jc w:val="center"/>
        <w:rPr>
          <w:sz w:val="28"/>
          <w:szCs w:val="28"/>
        </w:rPr>
      </w:pPr>
      <w:r>
        <w:rPr>
          <w:b/>
          <w:bCs/>
          <w:color w:val="000000"/>
          <w:sz w:val="28"/>
          <w:szCs w:val="28"/>
        </w:rPr>
        <w:t xml:space="preserve">“ONLINE REGISTRATION </w:t>
      </w:r>
      <w:r w:rsidR="00B24F06">
        <w:rPr>
          <w:b/>
          <w:bCs/>
          <w:color w:val="000000"/>
          <w:sz w:val="28"/>
          <w:szCs w:val="28"/>
        </w:rPr>
        <w:t>SYSTEM”</w:t>
      </w:r>
    </w:p>
    <w:p w:rsidR="00BB3395" w:rsidRDefault="00000000" w:rsidP="00637F3C">
      <w:pPr>
        <w:pStyle w:val="NormalWeb"/>
        <w:spacing w:before="0" w:beforeAutospacing="0" w:after="0" w:afterAutospacing="0"/>
        <w:jc w:val="center"/>
        <w:rPr>
          <w:sz w:val="28"/>
          <w:szCs w:val="28"/>
        </w:rPr>
      </w:pPr>
      <w:r>
        <w:rPr>
          <w:b/>
          <w:bCs/>
          <w:color w:val="000000"/>
          <w:sz w:val="28"/>
          <w:szCs w:val="28"/>
        </w:rPr>
        <w:t>for</w:t>
      </w:r>
    </w:p>
    <w:p w:rsidR="00BB3395" w:rsidRDefault="00000000" w:rsidP="00637F3C">
      <w:pPr>
        <w:pStyle w:val="NormalWeb"/>
        <w:spacing w:before="0" w:beforeAutospacing="0" w:after="0" w:afterAutospacing="0"/>
        <w:jc w:val="center"/>
        <w:rPr>
          <w:sz w:val="28"/>
          <w:szCs w:val="28"/>
        </w:rPr>
      </w:pPr>
      <w:r>
        <w:rPr>
          <w:b/>
          <w:bCs/>
          <w:color w:val="000000"/>
          <w:sz w:val="28"/>
          <w:szCs w:val="28"/>
        </w:rPr>
        <w:t>Software Engineering (CSC 364)</w:t>
      </w:r>
    </w:p>
    <w:p w:rsidR="00BB3395" w:rsidRDefault="00000000" w:rsidP="00637F3C">
      <w:pPr>
        <w:spacing w:after="240"/>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rsidR="00BB3395" w:rsidRDefault="00000000" w:rsidP="00637F3C">
      <w:pPr>
        <w:pStyle w:val="NormalWeb"/>
        <w:spacing w:before="0" w:beforeAutospacing="0" w:after="0" w:afterAutospacing="0"/>
        <w:jc w:val="center"/>
        <w:rPr>
          <w:sz w:val="28"/>
          <w:szCs w:val="28"/>
        </w:rPr>
      </w:pPr>
      <w:r>
        <w:rPr>
          <w:b/>
          <w:bCs/>
          <w:color w:val="000000"/>
          <w:sz w:val="28"/>
          <w:szCs w:val="28"/>
        </w:rPr>
        <w:t>Under the supervision of</w:t>
      </w:r>
    </w:p>
    <w:p w:rsidR="00BB3395" w:rsidRDefault="00000000" w:rsidP="00637F3C">
      <w:pPr>
        <w:pStyle w:val="NormalWeb"/>
        <w:spacing w:before="0" w:beforeAutospacing="0" w:after="0" w:afterAutospacing="0"/>
        <w:jc w:val="center"/>
        <w:rPr>
          <w:sz w:val="28"/>
          <w:szCs w:val="28"/>
        </w:rPr>
      </w:pPr>
      <w:r>
        <w:rPr>
          <w:color w:val="000000"/>
          <w:sz w:val="28"/>
          <w:szCs w:val="28"/>
        </w:rPr>
        <w:t xml:space="preserve">Hiranya </w:t>
      </w:r>
      <w:proofErr w:type="spellStart"/>
      <w:r>
        <w:rPr>
          <w:color w:val="000000"/>
          <w:sz w:val="28"/>
          <w:szCs w:val="28"/>
        </w:rPr>
        <w:t>Bastakoti</w:t>
      </w:r>
      <w:proofErr w:type="spellEnd"/>
      <w:r>
        <w:rPr>
          <w:color w:val="000000"/>
          <w:sz w:val="28"/>
          <w:szCs w:val="28"/>
        </w:rPr>
        <w:t xml:space="preserve"> Sir</w:t>
      </w:r>
    </w:p>
    <w:p w:rsidR="00BB3395" w:rsidRDefault="00BB3395" w:rsidP="00637F3C">
      <w:pPr>
        <w:spacing w:after="240"/>
        <w:jc w:val="center"/>
        <w:rPr>
          <w:rFonts w:ascii="Times New Roman" w:hAnsi="Times New Roman" w:cs="Times New Roman"/>
          <w:sz w:val="28"/>
          <w:szCs w:val="28"/>
        </w:rPr>
      </w:pPr>
    </w:p>
    <w:p w:rsidR="00BB3395" w:rsidRDefault="00000000" w:rsidP="00637F3C">
      <w:pPr>
        <w:pStyle w:val="NormalWeb"/>
        <w:spacing w:before="0" w:beforeAutospacing="0" w:after="0" w:afterAutospacing="0"/>
        <w:jc w:val="center"/>
        <w:rPr>
          <w:sz w:val="28"/>
          <w:szCs w:val="28"/>
        </w:rPr>
      </w:pPr>
      <w:r>
        <w:rPr>
          <w:b/>
          <w:bCs/>
          <w:color w:val="000000"/>
          <w:sz w:val="28"/>
          <w:szCs w:val="28"/>
        </w:rPr>
        <w:t>Submitted By:</w:t>
      </w:r>
    </w:p>
    <w:p w:rsidR="00BB3395" w:rsidRDefault="00000000" w:rsidP="00420447">
      <w:pPr>
        <w:pStyle w:val="NormalWeb"/>
        <w:spacing w:before="0" w:beforeAutospacing="0" w:after="0" w:afterAutospacing="0"/>
        <w:ind w:firstLine="2280"/>
        <w:jc w:val="both"/>
        <w:rPr>
          <w:sz w:val="28"/>
          <w:szCs w:val="28"/>
        </w:rPr>
      </w:pPr>
      <w:r>
        <w:rPr>
          <w:b/>
          <w:bCs/>
          <w:color w:val="000000"/>
          <w:sz w:val="28"/>
          <w:szCs w:val="28"/>
        </w:rPr>
        <w:t xml:space="preserve">Rabin </w:t>
      </w:r>
      <w:r w:rsidR="00B24F06">
        <w:rPr>
          <w:b/>
          <w:bCs/>
          <w:color w:val="000000"/>
          <w:sz w:val="28"/>
          <w:szCs w:val="28"/>
        </w:rPr>
        <w:t>Neupane (</w:t>
      </w:r>
      <w:r>
        <w:rPr>
          <w:b/>
          <w:bCs/>
          <w:color w:val="000000"/>
          <w:sz w:val="28"/>
          <w:szCs w:val="28"/>
        </w:rPr>
        <w:t>T.U. Exam Roll No:</w:t>
      </w:r>
      <w:r w:rsidR="00B24F06">
        <w:rPr>
          <w:b/>
          <w:bCs/>
          <w:color w:val="000000"/>
          <w:sz w:val="28"/>
          <w:szCs w:val="28"/>
        </w:rPr>
        <w:t xml:space="preserve"> 24109)</w:t>
      </w:r>
    </w:p>
    <w:p w:rsidR="00BB3395" w:rsidRDefault="00000000" w:rsidP="00420447">
      <w:pPr>
        <w:pStyle w:val="NormalWeb"/>
        <w:spacing w:before="0" w:beforeAutospacing="0" w:after="0" w:afterAutospacing="0"/>
        <w:ind w:firstLine="2280"/>
        <w:jc w:val="both"/>
        <w:rPr>
          <w:sz w:val="28"/>
          <w:szCs w:val="28"/>
        </w:rPr>
      </w:pPr>
      <w:proofErr w:type="spellStart"/>
      <w:r>
        <w:rPr>
          <w:b/>
          <w:bCs/>
          <w:color w:val="000000"/>
          <w:sz w:val="28"/>
          <w:szCs w:val="28"/>
        </w:rPr>
        <w:t>Ritesh</w:t>
      </w:r>
      <w:proofErr w:type="spellEnd"/>
      <w:r>
        <w:rPr>
          <w:b/>
          <w:bCs/>
          <w:color w:val="000000"/>
          <w:sz w:val="28"/>
          <w:szCs w:val="28"/>
        </w:rPr>
        <w:t xml:space="preserve"> RC (T.U. Exam Roll No:24114)</w:t>
      </w:r>
    </w:p>
    <w:p w:rsidR="00BB3395" w:rsidRDefault="00000000" w:rsidP="00420447">
      <w:pPr>
        <w:pStyle w:val="NormalWeb"/>
        <w:spacing w:before="0" w:beforeAutospacing="0" w:after="0" w:afterAutospacing="0"/>
        <w:ind w:firstLine="2280"/>
        <w:jc w:val="both"/>
        <w:rPr>
          <w:sz w:val="28"/>
          <w:szCs w:val="28"/>
        </w:rPr>
      </w:pPr>
      <w:r>
        <w:rPr>
          <w:b/>
          <w:bCs/>
          <w:color w:val="000000"/>
          <w:sz w:val="28"/>
          <w:szCs w:val="28"/>
        </w:rPr>
        <w:t xml:space="preserve">Saroj </w:t>
      </w:r>
      <w:proofErr w:type="spellStart"/>
      <w:r>
        <w:rPr>
          <w:b/>
          <w:bCs/>
          <w:color w:val="000000"/>
          <w:sz w:val="28"/>
          <w:szCs w:val="28"/>
        </w:rPr>
        <w:t>Khanal</w:t>
      </w:r>
      <w:proofErr w:type="spellEnd"/>
      <w:r>
        <w:rPr>
          <w:b/>
          <w:bCs/>
          <w:color w:val="000000"/>
          <w:sz w:val="28"/>
          <w:szCs w:val="28"/>
        </w:rPr>
        <w:t xml:space="preserve"> (T.U. Exam Roll No:24122)</w:t>
      </w:r>
    </w:p>
    <w:p w:rsidR="00BB3395" w:rsidRDefault="00000000" w:rsidP="00420447">
      <w:pPr>
        <w:pStyle w:val="NormalWeb"/>
        <w:spacing w:before="0" w:beforeAutospacing="0" w:after="0" w:afterAutospacing="0"/>
        <w:ind w:firstLine="2280"/>
        <w:jc w:val="both"/>
        <w:rPr>
          <w:sz w:val="28"/>
          <w:szCs w:val="28"/>
        </w:rPr>
      </w:pPr>
      <w:r>
        <w:rPr>
          <w:b/>
          <w:bCs/>
          <w:color w:val="000000"/>
          <w:sz w:val="28"/>
          <w:szCs w:val="28"/>
        </w:rPr>
        <w:t>Sushil Shrestha (T.U. Exam Roll No:24127)</w:t>
      </w:r>
    </w:p>
    <w:p w:rsidR="00BB3395" w:rsidRDefault="00000000" w:rsidP="00420447">
      <w:pPr>
        <w:spacing w:after="240"/>
        <w:ind w:firstLine="720"/>
        <w:jc w:val="both"/>
        <w:rPr>
          <w:rFonts w:ascii="Times New Roman" w:hAnsi="Times New Roman" w:cs="Times New Roman"/>
          <w:sz w:val="28"/>
          <w:szCs w:val="28"/>
        </w:rPr>
      </w:pPr>
      <w:r>
        <w:rPr>
          <w:rFonts w:ascii="Times New Roman" w:hAnsi="Times New Roman" w:cs="Times New Roman"/>
          <w:sz w:val="28"/>
          <w:szCs w:val="28"/>
        </w:rPr>
        <w:b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bCs/>
          <w:color w:val="000000"/>
          <w:sz w:val="28"/>
          <w:szCs w:val="28"/>
        </w:rPr>
        <w:t xml:space="preserve">Submitted To:  Hiranya </w:t>
      </w:r>
      <w:proofErr w:type="spellStart"/>
      <w:r>
        <w:rPr>
          <w:rFonts w:ascii="Times New Roman" w:hAnsi="Times New Roman" w:cs="Times New Roman"/>
          <w:b/>
          <w:bCs/>
          <w:color w:val="000000"/>
          <w:sz w:val="28"/>
          <w:szCs w:val="28"/>
        </w:rPr>
        <w:t>Bastakoti</w:t>
      </w:r>
      <w:proofErr w:type="spellEnd"/>
    </w:p>
    <w:p w:rsidR="00BB3395" w:rsidRDefault="00BB3395" w:rsidP="00420447">
      <w:pPr>
        <w:pStyle w:val="NormalWeb"/>
        <w:spacing w:before="0" w:beforeAutospacing="0" w:after="480" w:afterAutospacing="0"/>
        <w:jc w:val="both"/>
        <w:rPr>
          <w:b/>
          <w:bCs/>
          <w:color w:val="000000"/>
          <w:sz w:val="28"/>
          <w:szCs w:val="28"/>
        </w:rPr>
        <w:sectPr w:rsidR="00BB3395" w:rsidSect="004F63CD">
          <w:footerReference w:type="even" r:id="rId9"/>
          <w:footerReference w:type="default" r:id="rId10"/>
          <w:pgSz w:w="12240" w:h="15840"/>
          <w:pgMar w:top="1440" w:right="1440" w:bottom="1440" w:left="1440" w:header="720" w:footer="720" w:gutter="0"/>
          <w:cols w:space="720"/>
          <w:titlePg/>
          <w:docGrid w:linePitch="360"/>
        </w:sectPr>
      </w:pPr>
    </w:p>
    <w:p w:rsidR="00BB3395" w:rsidRDefault="00000000" w:rsidP="00637F3C">
      <w:pPr>
        <w:pStyle w:val="NormalWeb"/>
        <w:spacing w:before="0" w:beforeAutospacing="0" w:after="480" w:afterAutospacing="0"/>
        <w:jc w:val="center"/>
        <w:rPr>
          <w:sz w:val="28"/>
          <w:szCs w:val="28"/>
        </w:rPr>
      </w:pPr>
      <w:r>
        <w:rPr>
          <w:b/>
          <w:bCs/>
          <w:noProof/>
          <w:color w:val="000000"/>
          <w:sz w:val="28"/>
          <w:szCs w:val="28"/>
        </w:rPr>
        <w:lastRenderedPageBreak/>
        <w:drawing>
          <wp:inline distT="0" distB="0" distL="0" distR="0">
            <wp:extent cx="3376295" cy="836930"/>
            <wp:effectExtent l="0" t="0" r="14605" b="1270"/>
            <wp:docPr id="1027" name="Picture 4" descr="https://lh6.googleusercontent.com/Tsk98tZWneITChkzESDvGid_9u1STIY0xjCCyDOAQv5GL9F7QQLJsNlBNU7s83dV1NHremXi8klRib1ZyBuokkMfp_y8oGg90OHh3QX2D30cuHHmVB0xKRPC2w4WqsbXbnJPZiD6"/>
            <wp:cNvGraphicFramePr/>
            <a:graphic xmlns:a="http://schemas.openxmlformats.org/drawingml/2006/main">
              <a:graphicData uri="http://schemas.openxmlformats.org/drawingml/2006/picture">
                <pic:pic xmlns:pic="http://schemas.openxmlformats.org/drawingml/2006/picture">
                  <pic:nvPicPr>
                    <pic:cNvPr id="1027" name="Picture 4" descr="https://lh6.googleusercontent.com/Tsk98tZWneITChkzESDvGid_9u1STIY0xjCCyDOAQv5GL9F7QQLJsNlBNU7s83dV1NHremXi8klRib1ZyBuokkMfp_y8oGg90OHh3QX2D30cuHHmVB0xKRPC2w4WqsbXbnJPZiD6"/>
                    <pic:cNvPicPr/>
                  </pic:nvPicPr>
                  <pic:blipFill>
                    <a:blip r:embed="rId11" cstate="print"/>
                    <a:srcRect/>
                    <a:stretch>
                      <a:fillRect/>
                    </a:stretch>
                  </pic:blipFill>
                  <pic:spPr>
                    <a:xfrm>
                      <a:off x="0" y="0"/>
                      <a:ext cx="3376463" cy="837253"/>
                    </a:xfrm>
                    <a:prstGeom prst="rect">
                      <a:avLst/>
                    </a:prstGeom>
                    <a:ln>
                      <a:noFill/>
                    </a:ln>
                  </pic:spPr>
                </pic:pic>
              </a:graphicData>
            </a:graphic>
          </wp:inline>
        </w:drawing>
      </w:r>
    </w:p>
    <w:p w:rsidR="00BB3395" w:rsidRDefault="00000000" w:rsidP="00637F3C">
      <w:pPr>
        <w:pStyle w:val="Heading1"/>
        <w:spacing w:before="0" w:beforeAutospacing="0" w:after="0" w:afterAutospacing="0"/>
        <w:jc w:val="center"/>
        <w:rPr>
          <w:sz w:val="28"/>
          <w:szCs w:val="28"/>
        </w:rPr>
      </w:pPr>
      <w:r>
        <w:rPr>
          <w:color w:val="2E75B5"/>
          <w:sz w:val="28"/>
          <w:szCs w:val="28"/>
        </w:rPr>
        <w:t>CERTIFICATE OF APPROVAL</w:t>
      </w:r>
    </w:p>
    <w:p w:rsidR="00BB3395" w:rsidRDefault="00BB3395" w:rsidP="00420447">
      <w:pPr>
        <w:jc w:val="both"/>
        <w:rPr>
          <w:rFonts w:ascii="Times New Roman" w:hAnsi="Times New Roman" w:cs="Times New Roman"/>
          <w:sz w:val="28"/>
          <w:szCs w:val="28"/>
        </w:rPr>
      </w:pPr>
    </w:p>
    <w:p w:rsidR="00BB3395" w:rsidRDefault="00000000" w:rsidP="00420447">
      <w:pPr>
        <w:pStyle w:val="NormalWeb"/>
        <w:spacing w:before="0" w:beforeAutospacing="0" w:after="0" w:afterAutospacing="0"/>
        <w:jc w:val="both"/>
        <w:rPr>
          <w:sz w:val="28"/>
          <w:szCs w:val="28"/>
        </w:rPr>
      </w:pPr>
      <w:r>
        <w:rPr>
          <w:color w:val="000000"/>
          <w:sz w:val="28"/>
          <w:szCs w:val="28"/>
        </w:rPr>
        <w:t xml:space="preserve">The undersigned certify that they have read and recommended to the respective subject teacher and external teacher for acceptance, a project report entitled </w:t>
      </w:r>
      <w:r>
        <w:rPr>
          <w:b/>
          <w:bCs/>
          <w:color w:val="000000"/>
          <w:sz w:val="28"/>
          <w:szCs w:val="28"/>
        </w:rPr>
        <w:t xml:space="preserve">“ONLINE REGISTRATION SYSTEM" </w:t>
      </w:r>
      <w:r>
        <w:rPr>
          <w:color w:val="000000"/>
          <w:sz w:val="28"/>
          <w:szCs w:val="28"/>
        </w:rPr>
        <w:t xml:space="preserve">submitted by </w:t>
      </w:r>
      <w:r>
        <w:rPr>
          <w:b/>
          <w:bCs/>
          <w:color w:val="000000"/>
          <w:sz w:val="28"/>
          <w:szCs w:val="28"/>
        </w:rPr>
        <w:t>Rabin Neupane</w:t>
      </w:r>
      <w:r>
        <w:rPr>
          <w:color w:val="000000"/>
          <w:sz w:val="28"/>
          <w:szCs w:val="28"/>
        </w:rPr>
        <w:t xml:space="preserve">, </w:t>
      </w:r>
      <w:proofErr w:type="spellStart"/>
      <w:r>
        <w:rPr>
          <w:b/>
          <w:bCs/>
          <w:color w:val="000000"/>
          <w:sz w:val="28"/>
          <w:szCs w:val="28"/>
        </w:rPr>
        <w:t>Ritesh</w:t>
      </w:r>
      <w:proofErr w:type="spellEnd"/>
      <w:r>
        <w:rPr>
          <w:b/>
          <w:bCs/>
          <w:color w:val="000000"/>
          <w:sz w:val="28"/>
          <w:szCs w:val="28"/>
        </w:rPr>
        <w:t xml:space="preserve"> RC, Saroj </w:t>
      </w:r>
      <w:proofErr w:type="spellStart"/>
      <w:r>
        <w:rPr>
          <w:b/>
          <w:bCs/>
          <w:color w:val="000000"/>
          <w:sz w:val="28"/>
          <w:szCs w:val="28"/>
        </w:rPr>
        <w:t>Khanal</w:t>
      </w:r>
      <w:proofErr w:type="spellEnd"/>
      <w:r>
        <w:rPr>
          <w:b/>
          <w:bCs/>
          <w:color w:val="000000"/>
          <w:sz w:val="28"/>
          <w:szCs w:val="28"/>
        </w:rPr>
        <w:t xml:space="preserve">, Sushil Shrestha </w:t>
      </w:r>
      <w:r>
        <w:rPr>
          <w:color w:val="000000"/>
          <w:sz w:val="28"/>
          <w:szCs w:val="28"/>
        </w:rPr>
        <w:t>for the partial fulfillment of the requirement for the degree of Bachelor of Science in Computer Science and Information Technology.</w:t>
      </w:r>
    </w:p>
    <w:p w:rsidR="00BB3395" w:rsidRDefault="00000000" w:rsidP="00420447">
      <w:pPr>
        <w:pStyle w:val="NormalWeb"/>
        <w:spacing w:before="0" w:beforeAutospacing="0" w:after="240" w:afterAutospacing="0"/>
        <w:jc w:val="both"/>
        <w:rPr>
          <w:sz w:val="28"/>
          <w:szCs w:val="28"/>
        </w:rPr>
      </w:pPr>
      <w:r>
        <w:rPr>
          <w:color w:val="000000"/>
          <w:sz w:val="28"/>
          <w:szCs w:val="28"/>
        </w:rPr>
        <w:br/>
      </w:r>
      <w:r>
        <w:rPr>
          <w:color w:val="000000"/>
          <w:sz w:val="28"/>
          <w:szCs w:val="28"/>
        </w:rPr>
        <w:br/>
      </w:r>
      <w:r>
        <w:rPr>
          <w:color w:val="000000"/>
          <w:sz w:val="28"/>
          <w:szCs w:val="28"/>
        </w:rPr>
        <w:br/>
      </w:r>
    </w:p>
    <w:p w:rsidR="00BB3395" w:rsidRDefault="00000000" w:rsidP="00420447">
      <w:pPr>
        <w:pStyle w:val="NormalWeb"/>
        <w:spacing w:before="0" w:beforeAutospacing="0" w:after="0" w:afterAutospacing="0"/>
        <w:jc w:val="both"/>
        <w:rPr>
          <w:sz w:val="28"/>
          <w:szCs w:val="28"/>
        </w:rPr>
      </w:pPr>
      <w:r>
        <w:rPr>
          <w:color w:val="000000"/>
          <w:sz w:val="28"/>
          <w:szCs w:val="28"/>
        </w:rPr>
        <w:t>….…………………………..</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External Examiner</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Tribhuvan University</w:t>
      </w:r>
    </w:p>
    <w:p w:rsidR="00BB3395" w:rsidRDefault="00000000" w:rsidP="00420447">
      <w:pPr>
        <w:pStyle w:val="NormalWeb"/>
        <w:spacing w:before="0" w:beforeAutospacing="0" w:after="240" w:afterAutospacing="0"/>
        <w:jc w:val="both"/>
        <w:rPr>
          <w:sz w:val="28"/>
          <w:szCs w:val="28"/>
        </w:rPr>
      </w:pPr>
      <w:r>
        <w:rPr>
          <w:rFonts w:eastAsia="Microsoft JhengHei UI"/>
          <w:color w:val="000000"/>
          <w:sz w:val="28"/>
          <w:szCs w:val="28"/>
        </w:rPr>
        <w:br/>
      </w:r>
      <w:r>
        <w:rPr>
          <w:rFonts w:eastAsia="Microsoft JhengHei UI"/>
          <w:color w:val="000000"/>
          <w:sz w:val="28"/>
          <w:szCs w:val="28"/>
        </w:rPr>
        <w:br/>
      </w:r>
    </w:p>
    <w:p w:rsidR="00BB3395" w:rsidRDefault="00000000" w:rsidP="00420447">
      <w:pPr>
        <w:pStyle w:val="NormalWeb"/>
        <w:spacing w:before="0" w:beforeAutospacing="0" w:after="0" w:afterAutospacing="0"/>
        <w:jc w:val="both"/>
        <w:rPr>
          <w:sz w:val="28"/>
          <w:szCs w:val="28"/>
        </w:rPr>
      </w:pPr>
      <w:r>
        <w:rPr>
          <w:color w:val="000000"/>
          <w:sz w:val="28"/>
          <w:szCs w:val="28"/>
        </w:rPr>
        <w:t>……………………………..</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 xml:space="preserve">Hiranya </w:t>
      </w:r>
      <w:proofErr w:type="spellStart"/>
      <w:r>
        <w:rPr>
          <w:rFonts w:eastAsia="Microsoft JhengHei UI"/>
          <w:color w:val="000000"/>
          <w:sz w:val="28"/>
          <w:szCs w:val="28"/>
        </w:rPr>
        <w:t>Bastakoti</w:t>
      </w:r>
      <w:proofErr w:type="spellEnd"/>
      <w:r>
        <w:rPr>
          <w:rFonts w:eastAsia="Microsoft JhengHei UI"/>
          <w:color w:val="000000"/>
          <w:sz w:val="28"/>
          <w:szCs w:val="28"/>
        </w:rPr>
        <w:t xml:space="preserve"> sir</w:t>
      </w:r>
    </w:p>
    <w:p w:rsidR="00BB3395" w:rsidRDefault="00000000" w:rsidP="00420447">
      <w:pPr>
        <w:pStyle w:val="NormalWeb"/>
        <w:spacing w:before="0" w:beforeAutospacing="0" w:after="0" w:afterAutospacing="0"/>
        <w:jc w:val="both"/>
        <w:rPr>
          <w:sz w:val="28"/>
          <w:szCs w:val="28"/>
        </w:rPr>
      </w:pPr>
      <w:r>
        <w:rPr>
          <w:rFonts w:eastAsia="Microsoft JhengHei UI"/>
          <w:color w:val="000000"/>
          <w:sz w:val="28"/>
          <w:szCs w:val="28"/>
        </w:rPr>
        <w:t>Supervisor</w:t>
      </w:r>
    </w:p>
    <w:p w:rsidR="00BB3395" w:rsidRDefault="00BB3395" w:rsidP="00420447">
      <w:pPr>
        <w:pStyle w:val="NormalWeb"/>
        <w:spacing w:before="0" w:beforeAutospacing="0" w:after="0" w:afterAutospacing="0"/>
        <w:jc w:val="both"/>
        <w:rPr>
          <w:sz w:val="28"/>
          <w:szCs w:val="28"/>
        </w:rPr>
      </w:pPr>
    </w:p>
    <w:p w:rsidR="00BB3395" w:rsidRDefault="00BB3395" w:rsidP="00420447">
      <w:pPr>
        <w:pStyle w:val="NormalWeb"/>
        <w:spacing w:before="0" w:beforeAutospacing="0" w:after="0" w:afterAutospacing="0"/>
        <w:jc w:val="both"/>
        <w:rPr>
          <w:sz w:val="28"/>
          <w:szCs w:val="28"/>
        </w:rPr>
      </w:pPr>
    </w:p>
    <w:p w:rsidR="00BB3395" w:rsidRDefault="00BB3395" w:rsidP="00420447">
      <w:pPr>
        <w:pStyle w:val="NormalWeb"/>
        <w:spacing w:before="0" w:beforeAutospacing="0" w:after="0" w:afterAutospacing="0"/>
        <w:jc w:val="both"/>
        <w:rPr>
          <w:sz w:val="28"/>
          <w:szCs w:val="28"/>
        </w:rPr>
      </w:pPr>
    </w:p>
    <w:p w:rsidR="00BB3395" w:rsidRDefault="00BB3395" w:rsidP="00420447">
      <w:pPr>
        <w:pStyle w:val="NormalWeb"/>
        <w:spacing w:before="0" w:beforeAutospacing="0" w:after="0" w:afterAutospacing="0"/>
        <w:jc w:val="both"/>
        <w:rPr>
          <w:sz w:val="28"/>
          <w:szCs w:val="28"/>
        </w:rPr>
      </w:pPr>
    </w:p>
    <w:p w:rsidR="00BB3395" w:rsidRDefault="00000000" w:rsidP="00420447">
      <w:pPr>
        <w:pStyle w:val="NormalWeb"/>
        <w:spacing w:before="0" w:beforeAutospacing="0" w:after="0" w:afterAutospacing="0"/>
        <w:ind w:right="54"/>
        <w:jc w:val="both"/>
        <w:rPr>
          <w:sz w:val="28"/>
          <w:szCs w:val="28"/>
        </w:rPr>
        <w:sectPr w:rsidR="00BB3395">
          <w:footerReference w:type="default" r:id="rId12"/>
          <w:pgSz w:w="12240" w:h="15840"/>
          <w:pgMar w:top="1440" w:right="1440" w:bottom="1440" w:left="1440" w:header="720" w:footer="720" w:gutter="0"/>
          <w:pgNumType w:start="1"/>
          <w:cols w:space="720"/>
          <w:docGrid w:linePitch="360"/>
        </w:sectPr>
      </w:pPr>
      <w:r>
        <w:rPr>
          <w:sz w:val="28"/>
          <w:szCs w:val="28"/>
        </w:rPr>
        <w:tab/>
      </w:r>
      <w:r>
        <w:rPr>
          <w:sz w:val="28"/>
          <w:szCs w:val="28"/>
        </w:rPr>
        <w:tab/>
      </w:r>
    </w:p>
    <w:p w:rsidR="00BB3395" w:rsidRDefault="00000000" w:rsidP="00420447">
      <w:pPr>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ACKNOWLEDGEMENT</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We would like to express our deepest appreciation to all those who provided us the possibility to complete this report. A special gratitude we give to our final year project Supervisor, Mr. Hiranya Pd. </w:t>
      </w:r>
      <w:proofErr w:type="spellStart"/>
      <w:r>
        <w:rPr>
          <w:rFonts w:ascii="Times New Roman" w:hAnsi="Times New Roman" w:cs="Times New Roman"/>
          <w:sz w:val="28"/>
          <w:szCs w:val="28"/>
        </w:rPr>
        <w:t>Bastakoti</w:t>
      </w:r>
      <w:proofErr w:type="spellEnd"/>
      <w:r>
        <w:rPr>
          <w:rFonts w:ascii="Times New Roman" w:hAnsi="Times New Roman" w:cs="Times New Roman"/>
          <w:sz w:val="28"/>
          <w:szCs w:val="28"/>
        </w:rPr>
        <w:t>, in whose contribution stimulating suggestions and encouragement, helped us to coordinate our project especially in writing this report. Furthermore, we would also like to acknowledge with much appreciation the crucial role of the staff of Asian School of Management and Technology, who gave the permission to use all required equipment and the necessary materials to complete the task. We are thankful and fortunate enough to get constant support from our seniors and every teaching staff of B.Sc. CSIT department which helped us successfully complete our project. We would also like to extend our regards to all the non-teaching staff of B.Sc. CSIT department for their timely support. We have to appreciate the guidance given by other supervisors as well as the panels especially in our project presentation that has improved our presentation skills thanks to their comments and advice. Our thanks and appreciations also go to each and every one of our colleagues for their encouragement and support in developing the project.</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With respect,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Rabin Neupane</w:t>
      </w:r>
    </w:p>
    <w:p w:rsidR="00BB3395" w:rsidRDefault="00000000" w:rsidP="00420447">
      <w:pPr>
        <w:jc w:val="both"/>
        <w:rPr>
          <w:rFonts w:ascii="Times New Roman" w:hAnsi="Times New Roman" w:cs="Times New Roman"/>
          <w:sz w:val="28"/>
          <w:szCs w:val="28"/>
        </w:rPr>
      </w:pPr>
      <w:proofErr w:type="spellStart"/>
      <w:r>
        <w:rPr>
          <w:rFonts w:ascii="Times New Roman" w:hAnsi="Times New Roman" w:cs="Times New Roman"/>
          <w:sz w:val="28"/>
          <w:szCs w:val="28"/>
        </w:rPr>
        <w:t>Ritesh</w:t>
      </w:r>
      <w:proofErr w:type="spellEnd"/>
      <w:r>
        <w:rPr>
          <w:rFonts w:ascii="Times New Roman" w:hAnsi="Times New Roman" w:cs="Times New Roman"/>
          <w:sz w:val="28"/>
          <w:szCs w:val="28"/>
        </w:rPr>
        <w:t xml:space="preserve"> RC</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Saroj </w:t>
      </w:r>
      <w:proofErr w:type="spellStart"/>
      <w:r>
        <w:rPr>
          <w:rFonts w:ascii="Times New Roman" w:hAnsi="Times New Roman" w:cs="Times New Roman"/>
          <w:sz w:val="28"/>
          <w:szCs w:val="28"/>
        </w:rPr>
        <w:t>Khanal</w:t>
      </w:r>
      <w:proofErr w:type="spellEnd"/>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Sushil Shrestha</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BB3395" w:rsidRDefault="00BB3395" w:rsidP="00420447">
      <w:pPr>
        <w:ind w:left="2880" w:firstLine="720"/>
        <w:jc w:val="both"/>
        <w:rPr>
          <w:rFonts w:ascii="Times New Roman" w:hAnsi="Times New Roman" w:cs="Times New Roman"/>
          <w:b/>
          <w:sz w:val="28"/>
          <w:szCs w:val="28"/>
        </w:rPr>
      </w:pPr>
    </w:p>
    <w:p w:rsidR="00BB3395" w:rsidRDefault="00000000" w:rsidP="00420447">
      <w:pPr>
        <w:ind w:left="2880" w:firstLine="720"/>
        <w:jc w:val="both"/>
        <w:rPr>
          <w:rFonts w:ascii="Times New Roman" w:hAnsi="Times New Roman" w:cs="Times New Roman"/>
          <w:b/>
          <w:sz w:val="28"/>
          <w:szCs w:val="28"/>
        </w:rPr>
      </w:pPr>
      <w:r>
        <w:rPr>
          <w:rFonts w:ascii="Times New Roman" w:hAnsi="Times New Roman" w:cs="Times New Roman"/>
          <w:b/>
          <w:sz w:val="28"/>
          <w:szCs w:val="28"/>
        </w:rPr>
        <w:lastRenderedPageBreak/>
        <w:t>ABSTRACT</w:t>
      </w: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“Online Registration” is a web-based platform that provides the Nepalese Citizens an interactive platform for government-related tasks performed in respective District Administration Office or Ward Office for Birth and Death registration and replaces this work with an online platform. Today developing countries have been facing problems in birth and death certificates processing and their records management which has always resulted from excessive corruption, poor security, inappropriate records management criteria and forgery especially by aging government employees who are always struggling to secure their job positions before retiring. In addition, the same problem has been experienced in the government employees who utilize the weaknesses in the current manual way of document handling, to keep on falsifying about their true age in the office of the registrar general. This has been as a result of the registrar general’s office failure to embrace information technology to help them redesign their business processes by automating some of their operation procedures. Most low developing countries are facing a number of problems in birth and death certificates processing and production these include; bureaucracy, bribery, corruption, forgery, security and poor records management which is currently done manually. This makes the processing of documents slow and more hectic. Therefore</w:t>
      </w:r>
      <w:r w:rsidR="0081378E">
        <w:rPr>
          <w:rFonts w:ascii="Times New Roman" w:hAnsi="Times New Roman" w:cs="Times New Roman"/>
          <w:sz w:val="28"/>
          <w:szCs w:val="28"/>
        </w:rPr>
        <w:t>,</w:t>
      </w:r>
      <w:r>
        <w:rPr>
          <w:rFonts w:ascii="Times New Roman" w:hAnsi="Times New Roman" w:cs="Times New Roman"/>
          <w:sz w:val="28"/>
          <w:szCs w:val="28"/>
        </w:rPr>
        <w:t xml:space="preserve"> the government of needs to come up with an automated birth and death certificates records management system to help reduce these problems through embracing information and communication technology (ICT).</w:t>
      </w: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Table of Content</w:t>
      </w:r>
    </w:p>
    <w:sdt>
      <w:sdtPr>
        <w:rPr>
          <w:rFonts w:asciiTheme="minorHAnsi" w:eastAsiaTheme="minorHAnsi" w:hAnsiTheme="minorHAnsi" w:cstheme="minorBidi"/>
          <w:bCs w:val="0"/>
          <w:color w:val="auto"/>
          <w:kern w:val="0"/>
          <w:sz w:val="28"/>
          <w:szCs w:val="28"/>
        </w:rPr>
        <w:id w:val="2011405260"/>
        <w:docPartObj>
          <w:docPartGallery w:val="Table of Contents"/>
          <w:docPartUnique/>
        </w:docPartObj>
      </w:sdtPr>
      <w:sdtEndPr>
        <w:rPr>
          <w:b/>
          <w:bCs/>
        </w:rPr>
      </w:sdtEndPr>
      <w:sdtContent>
        <w:p w:rsidR="00BB3395" w:rsidRDefault="00000000" w:rsidP="00420447">
          <w:pPr>
            <w:pStyle w:val="TOCHeading1"/>
            <w:jc w:val="both"/>
            <w:rPr>
              <w:rFonts w:eastAsiaTheme="minorEastAsia"/>
              <w:sz w:val="28"/>
              <w:szCs w:val="28"/>
              <w:lang w:bidi="ne-NP"/>
            </w:rPr>
          </w:pPr>
          <w:r>
            <w:rPr>
              <w:b/>
              <w:sz w:val="28"/>
              <w:szCs w:val="28"/>
            </w:rPr>
            <w:fldChar w:fldCharType="begin"/>
          </w:r>
          <w:r>
            <w:rPr>
              <w:b/>
              <w:sz w:val="28"/>
              <w:szCs w:val="28"/>
            </w:rPr>
            <w:instrText xml:space="preserve"> TOC \o "1-3" \h \z \u </w:instrText>
          </w:r>
          <w:r>
            <w:rPr>
              <w:b/>
              <w:sz w:val="28"/>
              <w:szCs w:val="28"/>
            </w:rPr>
            <w:fldChar w:fldCharType="separate"/>
          </w:r>
          <w:hyperlink w:anchor="_Toc118658180" w:history="1">
            <w:r>
              <w:rPr>
                <w:color w:val="auto"/>
                <w:sz w:val="30"/>
                <w:szCs w:val="30"/>
              </w:rPr>
              <w:t>Content</w:t>
            </w:r>
            <w:r>
              <w:rPr>
                <w:color w:val="auto"/>
                <w:sz w:val="30"/>
                <w:szCs w:val="30"/>
              </w:rPr>
              <w:tab/>
            </w:r>
          </w:hyperlink>
        </w:p>
        <w:p w:rsidR="00BB3395" w:rsidRDefault="00000000" w:rsidP="00420447">
          <w:pPr>
            <w:pStyle w:val="TOC1"/>
            <w:tabs>
              <w:tab w:val="right" w:leader="dot" w:pos="9350"/>
            </w:tabs>
            <w:jc w:val="both"/>
            <w:rPr>
              <w:rFonts w:ascii="Times New Roman" w:hAnsi="Times New Roman" w:cs="Times New Roman"/>
              <w:sz w:val="28"/>
              <w:szCs w:val="28"/>
            </w:rPr>
          </w:pPr>
          <w:r>
            <w:rPr>
              <w:rFonts w:ascii="Times New Roman" w:hAnsi="Times New Roman" w:cs="Times New Roman"/>
              <w:sz w:val="28"/>
              <w:szCs w:val="28"/>
            </w:rPr>
            <w:t>ACKNOWLEDGEMENT.........................................................................................1</w:t>
          </w:r>
        </w:p>
        <w:p w:rsidR="00BB3395" w:rsidRDefault="00000000" w:rsidP="00420447">
          <w:pPr>
            <w:pStyle w:val="TOC1"/>
            <w:tabs>
              <w:tab w:val="right" w:leader="dot" w:pos="9350"/>
            </w:tabs>
            <w:jc w:val="both"/>
            <w:rPr>
              <w:rFonts w:ascii="Times New Roman" w:hAnsi="Times New Roman" w:cs="Times New Roman"/>
              <w:sz w:val="28"/>
              <w:szCs w:val="28"/>
            </w:rPr>
          </w:pPr>
          <w:hyperlink w:anchor="_Toc118658181" w:history="1">
            <w:r>
              <w:rPr>
                <w:rStyle w:val="Hyperlink"/>
                <w:rFonts w:ascii="Times New Roman" w:hAnsi="Times New Roman" w:cs="Times New Roman"/>
                <w:sz w:val="28"/>
                <w:szCs w:val="28"/>
              </w:rPr>
              <w:t>ABSTRACT</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_Toc118658181 \h </w:instrText>
            </w:r>
            <w:r>
              <w:rPr>
                <w:rFonts w:ascii="Times New Roman" w:hAnsi="Times New Roman" w:cs="Times New Roman"/>
                <w:sz w:val="28"/>
                <w:szCs w:val="28"/>
              </w:rPr>
              <w:fldChar w:fldCharType="separate"/>
            </w:r>
            <w:r w:rsidR="00D96E92">
              <w:rPr>
                <w:rFonts w:ascii="Times New Roman" w:hAnsi="Times New Roman" w:cs="Times New Roman"/>
                <w:b/>
                <w:bCs/>
                <w:noProof/>
                <w:sz w:val="28"/>
                <w:szCs w:val="28"/>
              </w:rPr>
              <w:t>Error! Bookmark not defined.</w:t>
            </w:r>
            <w:r>
              <w:rPr>
                <w:rFonts w:ascii="Times New Roman" w:hAnsi="Times New Roman" w:cs="Times New Roman"/>
                <w:sz w:val="28"/>
                <w:szCs w:val="28"/>
              </w:rPr>
              <w:fldChar w:fldCharType="end"/>
            </w:r>
          </w:hyperlink>
          <w:r w:rsidR="009D7925">
            <w:rPr>
              <w:rFonts w:ascii="Times New Roman" w:hAnsi="Times New Roman" w:cs="Times New Roman"/>
              <w:sz w:val="28"/>
              <w:szCs w:val="28"/>
            </w:rPr>
            <w:t>2</w:t>
          </w:r>
        </w:p>
        <w:p w:rsidR="00BB3395" w:rsidRDefault="00000000" w:rsidP="00420447">
          <w:pPr>
            <w:jc w:val="both"/>
            <w:rPr>
              <w:sz w:val="28"/>
              <w:szCs w:val="28"/>
            </w:rPr>
          </w:pPr>
          <w:r>
            <w:rPr>
              <w:rFonts w:ascii="Times New Roman" w:hAnsi="Times New Roman" w:cs="Times New Roman"/>
              <w:sz w:val="28"/>
              <w:szCs w:val="28"/>
            </w:rPr>
            <w:t>LIST OF FIGURES...................................................................................................5</w:t>
          </w:r>
        </w:p>
        <w:p w:rsidR="00BB3395" w:rsidRDefault="00000000" w:rsidP="00420447">
          <w:pPr>
            <w:pStyle w:val="TOC1"/>
            <w:tabs>
              <w:tab w:val="right" w:leader="dot" w:pos="9350"/>
            </w:tabs>
            <w:jc w:val="both"/>
            <w:rPr>
              <w:rFonts w:ascii="Times New Roman" w:eastAsiaTheme="minorEastAsia" w:hAnsi="Times New Roman" w:cs="Times New Roman"/>
              <w:sz w:val="28"/>
              <w:szCs w:val="28"/>
              <w:lang w:bidi="ne-NP"/>
            </w:rPr>
          </w:pPr>
          <w:hyperlink w:anchor="_Toc118658182" w:history="1">
            <w:r>
              <w:rPr>
                <w:rStyle w:val="Hyperlink"/>
                <w:rFonts w:ascii="Times New Roman" w:hAnsi="Times New Roman" w:cs="Times New Roman"/>
                <w:sz w:val="28"/>
                <w:szCs w:val="28"/>
              </w:rPr>
              <w:t>ABBREVIATIONS</w:t>
            </w:r>
            <w:r>
              <w:rPr>
                <w:rFonts w:ascii="Times New Roman" w:hAnsi="Times New Roman" w:cs="Times New Roman"/>
                <w:sz w:val="28"/>
                <w:szCs w:val="28"/>
              </w:rPr>
              <w:tab/>
            </w:r>
          </w:hyperlink>
          <w:r>
            <w:rPr>
              <w:rFonts w:ascii="Times New Roman" w:hAnsi="Times New Roman" w:cs="Times New Roman"/>
              <w:sz w:val="28"/>
              <w:szCs w:val="28"/>
            </w:rPr>
            <w:t>6</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83" w:history="1">
            <w:r>
              <w:rPr>
                <w:rStyle w:val="Hyperlink"/>
                <w:rFonts w:ascii="Times New Roman" w:hAnsi="Times New Roman" w:cs="Times New Roman"/>
                <w:sz w:val="28"/>
                <w:szCs w:val="28"/>
              </w:rPr>
              <w:t>CHAPTER 1: INTRODUCTION</w:t>
            </w:r>
            <w:r>
              <w:rPr>
                <w:rFonts w:ascii="Times New Roman" w:hAnsi="Times New Roman" w:cs="Times New Roman"/>
                <w:sz w:val="28"/>
                <w:szCs w:val="28"/>
              </w:rPr>
              <w:tab/>
            </w:r>
          </w:hyperlink>
          <w:r>
            <w:rPr>
              <w:rFonts w:ascii="Times New Roman" w:hAnsi="Times New Roman" w:cs="Times New Roman"/>
              <w:sz w:val="28"/>
              <w:szCs w:val="28"/>
            </w:rPr>
            <w:t>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4" w:history="1">
            <w:r>
              <w:rPr>
                <w:rStyle w:val="Hyperlink"/>
                <w:rFonts w:ascii="Times New Roman" w:hAnsi="Times New Roman" w:cs="Times New Roman"/>
                <w:sz w:val="28"/>
                <w:szCs w:val="28"/>
              </w:rPr>
              <w:t>1.1 Introduction</w:t>
            </w:r>
            <w:r>
              <w:rPr>
                <w:rFonts w:ascii="Times New Roman" w:hAnsi="Times New Roman" w:cs="Times New Roman"/>
                <w:sz w:val="28"/>
                <w:szCs w:val="28"/>
              </w:rPr>
              <w:tab/>
            </w:r>
          </w:hyperlink>
          <w:r>
            <w:rPr>
              <w:rFonts w:ascii="Times New Roman" w:hAnsi="Times New Roman" w:cs="Times New Roman"/>
              <w:sz w:val="28"/>
              <w:szCs w:val="28"/>
            </w:rPr>
            <w:t>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5" w:history="1">
            <w:r>
              <w:rPr>
                <w:rStyle w:val="Hyperlink"/>
                <w:rFonts w:ascii="Times New Roman" w:hAnsi="Times New Roman" w:cs="Times New Roman"/>
                <w:sz w:val="28"/>
                <w:szCs w:val="28"/>
              </w:rPr>
              <w:t>1.2 Problem Statement</w:t>
            </w:r>
            <w:r>
              <w:rPr>
                <w:rFonts w:ascii="Times New Roman" w:hAnsi="Times New Roman" w:cs="Times New Roman"/>
                <w:sz w:val="28"/>
                <w:szCs w:val="28"/>
              </w:rPr>
              <w:tab/>
            </w:r>
          </w:hyperlink>
          <w:r>
            <w:rPr>
              <w:rFonts w:ascii="Times New Roman" w:hAnsi="Times New Roman" w:cs="Times New Roman"/>
              <w:sz w:val="28"/>
              <w:szCs w:val="28"/>
            </w:rPr>
            <w:t>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6" w:history="1">
            <w:r>
              <w:rPr>
                <w:rStyle w:val="Hyperlink"/>
                <w:rFonts w:ascii="Times New Roman" w:hAnsi="Times New Roman" w:cs="Times New Roman"/>
                <w:sz w:val="28"/>
                <w:szCs w:val="28"/>
              </w:rPr>
              <w:t>1.3 Objectives</w:t>
            </w:r>
            <w:r>
              <w:rPr>
                <w:rFonts w:ascii="Times New Roman" w:hAnsi="Times New Roman" w:cs="Times New Roman"/>
                <w:sz w:val="28"/>
                <w:szCs w:val="28"/>
              </w:rPr>
              <w:tab/>
              <w:t>7</w:t>
            </w:r>
          </w:hyperlink>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7" w:history="1">
            <w:r>
              <w:rPr>
                <w:rStyle w:val="Hyperlink"/>
                <w:rFonts w:ascii="Times New Roman" w:hAnsi="Times New Roman" w:cs="Times New Roman"/>
                <w:sz w:val="28"/>
                <w:szCs w:val="28"/>
              </w:rPr>
              <w:t>1.4 Scope and Limitations</w:t>
            </w:r>
            <w:r>
              <w:rPr>
                <w:rFonts w:ascii="Times New Roman" w:hAnsi="Times New Roman" w:cs="Times New Roman"/>
                <w:sz w:val="28"/>
                <w:szCs w:val="28"/>
              </w:rPr>
              <w:tab/>
            </w:r>
          </w:hyperlink>
          <w:r>
            <w:rPr>
              <w:rFonts w:ascii="Times New Roman" w:hAnsi="Times New Roman" w:cs="Times New Roman"/>
              <w:sz w:val="28"/>
              <w:szCs w:val="28"/>
            </w:rPr>
            <w:t>8</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88" w:history="1">
            <w:r>
              <w:rPr>
                <w:rStyle w:val="Hyperlink"/>
                <w:rFonts w:ascii="Times New Roman" w:hAnsi="Times New Roman" w:cs="Times New Roman"/>
                <w:sz w:val="28"/>
                <w:szCs w:val="28"/>
              </w:rPr>
              <w:t>1.5 Report Organization</w:t>
            </w:r>
            <w:r>
              <w:rPr>
                <w:rFonts w:ascii="Times New Roman" w:hAnsi="Times New Roman" w:cs="Times New Roman"/>
                <w:sz w:val="28"/>
                <w:szCs w:val="28"/>
              </w:rPr>
              <w:tab/>
            </w:r>
          </w:hyperlink>
          <w:r>
            <w:rPr>
              <w:rFonts w:ascii="Times New Roman" w:hAnsi="Times New Roman" w:cs="Times New Roman"/>
              <w:sz w:val="28"/>
              <w:szCs w:val="28"/>
            </w:rPr>
            <w:t>9</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89" w:history="1">
            <w:r>
              <w:rPr>
                <w:rStyle w:val="Hyperlink"/>
                <w:rFonts w:ascii="Times New Roman" w:hAnsi="Times New Roman" w:cs="Times New Roman"/>
                <w:sz w:val="28"/>
                <w:szCs w:val="28"/>
              </w:rPr>
              <w:t>CHAPTER 2: LITERATURE REVIEW</w:t>
            </w:r>
            <w:r>
              <w:rPr>
                <w:rFonts w:ascii="Times New Roman" w:hAnsi="Times New Roman" w:cs="Times New Roman"/>
                <w:sz w:val="28"/>
                <w:szCs w:val="28"/>
              </w:rPr>
              <w:tab/>
            </w:r>
          </w:hyperlink>
          <w:r>
            <w:rPr>
              <w:rFonts w:ascii="Times New Roman" w:hAnsi="Times New Roman" w:cs="Times New Roman"/>
              <w:sz w:val="28"/>
              <w:szCs w:val="28"/>
            </w:rPr>
            <w:t>10</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0" w:history="1">
            <w:r>
              <w:rPr>
                <w:rStyle w:val="Hyperlink"/>
                <w:rFonts w:ascii="Times New Roman" w:hAnsi="Times New Roman" w:cs="Times New Roman"/>
                <w:sz w:val="28"/>
                <w:szCs w:val="28"/>
              </w:rPr>
              <w:t>2.1 Literature Review</w:t>
            </w:r>
            <w:r>
              <w:rPr>
                <w:rFonts w:ascii="Times New Roman" w:hAnsi="Times New Roman" w:cs="Times New Roman"/>
                <w:sz w:val="28"/>
                <w:szCs w:val="28"/>
              </w:rPr>
              <w:tab/>
            </w:r>
          </w:hyperlink>
          <w:r>
            <w:rPr>
              <w:rFonts w:ascii="Times New Roman" w:hAnsi="Times New Roman" w:cs="Times New Roman"/>
              <w:sz w:val="28"/>
              <w:szCs w:val="28"/>
            </w:rPr>
            <w:t>10</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91" w:history="1">
            <w:r>
              <w:rPr>
                <w:rStyle w:val="Hyperlink"/>
                <w:rFonts w:ascii="Times New Roman" w:hAnsi="Times New Roman" w:cs="Times New Roman"/>
                <w:sz w:val="28"/>
                <w:szCs w:val="28"/>
              </w:rPr>
              <w:t>CHAPTER 3: SYSTEM ANALYSIS</w:t>
            </w:r>
            <w:r>
              <w:rPr>
                <w:rFonts w:ascii="Times New Roman" w:hAnsi="Times New Roman" w:cs="Times New Roman"/>
                <w:sz w:val="28"/>
                <w:szCs w:val="28"/>
              </w:rPr>
              <w:tab/>
            </w:r>
          </w:hyperlink>
          <w:r>
            <w:rPr>
              <w:rFonts w:ascii="Times New Roman" w:hAnsi="Times New Roman" w:cs="Times New Roman"/>
              <w:sz w:val="28"/>
              <w:szCs w:val="28"/>
            </w:rPr>
            <w:t>11</w:t>
          </w:r>
        </w:p>
        <w:p w:rsidR="00BB3395" w:rsidRDefault="00000000" w:rsidP="00420447">
          <w:pPr>
            <w:pStyle w:val="TOC3"/>
            <w:tabs>
              <w:tab w:val="right" w:leader="dot" w:pos="9350"/>
            </w:tabs>
            <w:jc w:val="both"/>
            <w:rPr>
              <w:rFonts w:ascii="Times New Roman" w:hAnsi="Times New Roman" w:cs="Times New Roman"/>
              <w:sz w:val="28"/>
              <w:szCs w:val="28"/>
            </w:rPr>
          </w:pPr>
          <w:hyperlink w:anchor="_Toc118658192" w:history="1">
            <w:r>
              <w:rPr>
                <w:rStyle w:val="Hyperlink"/>
                <w:rFonts w:ascii="Times New Roman" w:hAnsi="Times New Roman" w:cs="Times New Roman"/>
                <w:sz w:val="28"/>
                <w:szCs w:val="28"/>
              </w:rPr>
              <w:t>3.1 Requirement Analysis</w:t>
            </w:r>
            <w:r>
              <w:rPr>
                <w:rFonts w:ascii="Times New Roman" w:hAnsi="Times New Roman" w:cs="Times New Roman"/>
                <w:sz w:val="28"/>
                <w:szCs w:val="28"/>
              </w:rPr>
              <w:tab/>
              <w:t>1</w:t>
            </w:r>
          </w:hyperlink>
          <w:r>
            <w:rPr>
              <w:rFonts w:ascii="Times New Roman" w:hAnsi="Times New Roman" w:cs="Times New Roman"/>
              <w:sz w:val="28"/>
              <w:szCs w:val="28"/>
            </w:rPr>
            <w:t>1</w:t>
          </w:r>
        </w:p>
        <w:p w:rsidR="00BB3395" w:rsidRDefault="00000000" w:rsidP="00420447">
          <w:pPr>
            <w:ind w:firstLineChars="150" w:firstLine="420"/>
            <w:jc w:val="both"/>
            <w:rPr>
              <w:rFonts w:ascii="Times New Roman" w:hAnsi="Times New Roman" w:cs="Times New Roman"/>
              <w:sz w:val="28"/>
              <w:szCs w:val="28"/>
            </w:rPr>
          </w:pPr>
          <w:r>
            <w:rPr>
              <w:rFonts w:ascii="Times New Roman" w:hAnsi="Times New Roman" w:cs="Times New Roman"/>
              <w:sz w:val="28"/>
              <w:szCs w:val="28"/>
            </w:rPr>
            <w:t>3.2 Feasibility Analysis.................................................................................</w:t>
          </w:r>
          <w:r w:rsidR="0081378E">
            <w:rPr>
              <w:rFonts w:ascii="Times New Roman" w:hAnsi="Times New Roman" w:cs="Times New Roman"/>
              <w:sz w:val="28"/>
              <w:szCs w:val="28"/>
            </w:rPr>
            <w:t>.</w:t>
          </w:r>
          <w:r>
            <w:rPr>
              <w:rFonts w:ascii="Times New Roman" w:hAnsi="Times New Roman" w:cs="Times New Roman"/>
              <w:sz w:val="28"/>
              <w:szCs w:val="28"/>
            </w:rPr>
            <w:t>..</w:t>
          </w:r>
          <w:r w:rsidR="0081378E">
            <w:rPr>
              <w:rFonts w:ascii="Times New Roman" w:hAnsi="Times New Roman" w:cs="Times New Roman"/>
              <w:sz w:val="28"/>
              <w:szCs w:val="28"/>
            </w:rPr>
            <w:t>.</w:t>
          </w:r>
          <w:r>
            <w:rPr>
              <w:rFonts w:ascii="Times New Roman" w:hAnsi="Times New Roman" w:cs="Times New Roman"/>
              <w:sz w:val="28"/>
              <w:szCs w:val="28"/>
            </w:rPr>
            <w:t>12</w:t>
          </w:r>
        </w:p>
        <w:p w:rsidR="00BB3395" w:rsidRDefault="00000000" w:rsidP="00420447">
          <w:pPr>
            <w:ind w:firstLineChars="150" w:firstLine="420"/>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3.2.1 Technical Feasibility................................................................................................</w:t>
          </w:r>
          <w:r w:rsidR="0081378E">
            <w:rPr>
              <w:rFonts w:ascii="Times New Roman" w:hAnsi="Times New Roman" w:cs="Times New Roman"/>
              <w:sz w:val="24"/>
              <w:szCs w:val="24"/>
            </w:rPr>
            <w:t>.</w:t>
          </w:r>
          <w:r>
            <w:rPr>
              <w:rFonts w:ascii="Times New Roman" w:hAnsi="Times New Roman" w:cs="Times New Roman"/>
              <w:sz w:val="24"/>
              <w:szCs w:val="24"/>
            </w:rPr>
            <w:t>12</w:t>
          </w:r>
        </w:p>
        <w:p w:rsidR="00BB3395" w:rsidRDefault="00000000" w:rsidP="00420447">
          <w:pPr>
            <w:ind w:firstLineChars="150" w:firstLine="360"/>
            <w:jc w:val="both"/>
            <w:rPr>
              <w:rFonts w:ascii="Times New Roman" w:hAnsi="Times New Roman" w:cs="Times New Roman"/>
              <w:sz w:val="24"/>
              <w:szCs w:val="24"/>
            </w:rPr>
          </w:pPr>
          <w:r>
            <w:rPr>
              <w:rFonts w:ascii="Times New Roman" w:hAnsi="Times New Roman" w:cs="Times New Roman"/>
              <w:sz w:val="24"/>
              <w:szCs w:val="24"/>
            </w:rPr>
            <w:tab/>
            <w:t>3.2.2 Operational Feasibility..............................................................................................13</w:t>
          </w:r>
        </w:p>
        <w:p w:rsidR="00BB3395" w:rsidRDefault="00000000" w:rsidP="0081378E">
          <w:pPr>
            <w:ind w:firstLine="720"/>
            <w:jc w:val="both"/>
            <w:rPr>
              <w:rFonts w:ascii="Times New Roman" w:hAnsi="Times New Roman" w:cs="Times New Roman"/>
              <w:sz w:val="24"/>
              <w:szCs w:val="24"/>
            </w:rPr>
          </w:pPr>
          <w:r>
            <w:rPr>
              <w:rFonts w:ascii="Times New Roman" w:hAnsi="Times New Roman" w:cs="Times New Roman"/>
              <w:sz w:val="24"/>
              <w:szCs w:val="24"/>
            </w:rPr>
            <w:t>3.2.3 Cost Feasibility......................................................................................................</w:t>
          </w:r>
          <w:r w:rsidR="0081378E">
            <w:rPr>
              <w:rFonts w:ascii="Times New Roman" w:hAnsi="Times New Roman" w:cs="Times New Roman"/>
              <w:sz w:val="24"/>
              <w:szCs w:val="24"/>
            </w:rPr>
            <w:t>.</w:t>
          </w:r>
          <w:r>
            <w:rPr>
              <w:rFonts w:ascii="Times New Roman" w:hAnsi="Times New Roman" w:cs="Times New Roman"/>
              <w:sz w:val="24"/>
              <w:szCs w:val="24"/>
            </w:rPr>
            <w:t>..</w:t>
          </w:r>
          <w:r w:rsidR="0081378E">
            <w:rPr>
              <w:rFonts w:ascii="Times New Roman" w:hAnsi="Times New Roman" w:cs="Times New Roman"/>
              <w:sz w:val="24"/>
              <w:szCs w:val="24"/>
            </w:rPr>
            <w:t>.</w:t>
          </w:r>
          <w:r>
            <w:rPr>
              <w:rFonts w:ascii="Times New Roman" w:hAnsi="Times New Roman" w:cs="Times New Roman"/>
              <w:sz w:val="24"/>
              <w:szCs w:val="24"/>
            </w:rPr>
            <w:t>14</w:t>
          </w:r>
        </w:p>
        <w:p w:rsidR="00BB3395" w:rsidRDefault="00000000" w:rsidP="00420447">
          <w:pPr>
            <w:ind w:firstLine="720"/>
            <w:jc w:val="both"/>
            <w:rPr>
              <w:rFonts w:ascii="Times New Roman" w:hAnsi="Times New Roman" w:cs="Times New Roman"/>
              <w:sz w:val="24"/>
              <w:szCs w:val="24"/>
            </w:rPr>
          </w:pPr>
          <w:r>
            <w:rPr>
              <w:rFonts w:ascii="Times New Roman" w:hAnsi="Times New Roman" w:cs="Times New Roman"/>
              <w:sz w:val="24"/>
              <w:szCs w:val="24"/>
            </w:rPr>
            <w:t>3.2.4. Schedule Feasibility.................................................................................................14</w:t>
          </w:r>
        </w:p>
        <w:p w:rsidR="00BB3395" w:rsidRDefault="00000000" w:rsidP="00420447">
          <w:pPr>
            <w:pStyle w:val="TOC3"/>
            <w:tabs>
              <w:tab w:val="right" w:leader="dot" w:pos="9350"/>
            </w:tabs>
            <w:jc w:val="both"/>
          </w:pPr>
          <w:hyperlink w:anchor="_Toc118658193" w:history="1">
            <w:r>
              <w:rPr>
                <w:rStyle w:val="Hyperlink"/>
                <w:rFonts w:ascii="Times New Roman" w:hAnsi="Times New Roman" w:cs="Times New Roman"/>
                <w:sz w:val="28"/>
                <w:szCs w:val="28"/>
              </w:rPr>
              <w:t>3.2 Data Model: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_Toc118658193 \h </w:instrText>
            </w:r>
            <w:r>
              <w:rPr>
                <w:rFonts w:ascii="Times New Roman" w:hAnsi="Times New Roman" w:cs="Times New Roman"/>
                <w:sz w:val="28"/>
                <w:szCs w:val="28"/>
              </w:rPr>
              <w:fldChar w:fldCharType="separate"/>
            </w:r>
            <w:r w:rsidR="00D96E92">
              <w:rPr>
                <w:rFonts w:ascii="Times New Roman" w:hAnsi="Times New Roman" w:cs="Times New Roman"/>
                <w:b/>
                <w:bCs/>
                <w:noProof/>
                <w:sz w:val="28"/>
                <w:szCs w:val="28"/>
              </w:rPr>
              <w:t>Error! Bookmark not defined.</w:t>
            </w:r>
            <w:r>
              <w:rPr>
                <w:rFonts w:ascii="Times New Roman" w:hAnsi="Times New Roman" w:cs="Times New Roman"/>
                <w:sz w:val="28"/>
                <w:szCs w:val="28"/>
              </w:rPr>
              <w:fldChar w:fldCharType="end"/>
            </w:r>
          </w:hyperlink>
          <w:r w:rsidR="009D7925">
            <w:rPr>
              <w:rFonts w:ascii="Times New Roman" w:hAnsi="Times New Roman" w:cs="Times New Roman"/>
              <w:sz w:val="28"/>
              <w:szCs w:val="28"/>
            </w:rPr>
            <w:t>1</w:t>
          </w:r>
          <w:r>
            <w:rPr>
              <w:rFonts w:ascii="Times New Roman" w:hAnsi="Times New Roman" w:cs="Times New Roman"/>
              <w:sz w:val="28"/>
              <w:szCs w:val="28"/>
            </w:rPr>
            <w:t>4</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4" w:history="1">
            <w:r>
              <w:rPr>
                <w:rStyle w:val="Hyperlink"/>
                <w:rFonts w:ascii="Times New Roman" w:hAnsi="Times New Roman" w:cs="Times New Roman"/>
                <w:sz w:val="28"/>
                <w:szCs w:val="28"/>
              </w:rPr>
              <w:t>3.3 Process Model</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_Toc118658194 \h </w:instrText>
            </w:r>
            <w:r>
              <w:rPr>
                <w:rFonts w:ascii="Times New Roman" w:hAnsi="Times New Roman" w:cs="Times New Roman"/>
                <w:sz w:val="28"/>
                <w:szCs w:val="28"/>
              </w:rPr>
              <w:fldChar w:fldCharType="separate"/>
            </w:r>
            <w:r w:rsidR="00D96E92">
              <w:rPr>
                <w:rFonts w:ascii="Times New Roman" w:hAnsi="Times New Roman" w:cs="Times New Roman"/>
                <w:b/>
                <w:bCs/>
                <w:noProof/>
                <w:sz w:val="28"/>
                <w:szCs w:val="28"/>
              </w:rPr>
              <w:t>Error! Bookmark not defined.</w:t>
            </w:r>
            <w:r>
              <w:rPr>
                <w:rFonts w:ascii="Times New Roman" w:hAnsi="Times New Roman" w:cs="Times New Roman"/>
                <w:sz w:val="28"/>
                <w:szCs w:val="28"/>
              </w:rPr>
              <w:fldChar w:fldCharType="end"/>
            </w:r>
          </w:hyperlink>
          <w:r w:rsidR="009D7925">
            <w:rPr>
              <w:rFonts w:ascii="Times New Roman" w:hAnsi="Times New Roman" w:cs="Times New Roman"/>
              <w:sz w:val="28"/>
              <w:szCs w:val="28"/>
            </w:rPr>
            <w:t>15</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195" w:history="1">
            <w:r>
              <w:rPr>
                <w:rStyle w:val="Hyperlink"/>
                <w:rFonts w:ascii="Times New Roman" w:hAnsi="Times New Roman" w:cs="Times New Roman"/>
                <w:sz w:val="28"/>
                <w:szCs w:val="28"/>
              </w:rPr>
              <w:t>CHAPTER 4: SYSTEM DESIGN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_Toc118658195 \h </w:instrText>
            </w:r>
            <w:r>
              <w:rPr>
                <w:rFonts w:ascii="Times New Roman" w:hAnsi="Times New Roman" w:cs="Times New Roman"/>
                <w:sz w:val="28"/>
                <w:szCs w:val="28"/>
              </w:rPr>
              <w:fldChar w:fldCharType="separate"/>
            </w:r>
            <w:r w:rsidR="00D96E92">
              <w:rPr>
                <w:rFonts w:ascii="Times New Roman" w:hAnsi="Times New Roman" w:cs="Times New Roman"/>
                <w:b/>
                <w:bCs/>
                <w:noProof/>
                <w:sz w:val="28"/>
                <w:szCs w:val="28"/>
              </w:rPr>
              <w:t>Error! Bookmark not defined.</w:t>
            </w:r>
            <w:r>
              <w:rPr>
                <w:rFonts w:ascii="Times New Roman" w:hAnsi="Times New Roman" w:cs="Times New Roman"/>
                <w:sz w:val="28"/>
                <w:szCs w:val="28"/>
              </w:rPr>
              <w:fldChar w:fldCharType="end"/>
            </w:r>
          </w:hyperlink>
          <w:r w:rsidR="009D7925">
            <w:rPr>
              <w:rFonts w:ascii="Times New Roman" w:hAnsi="Times New Roman" w:cs="Times New Roman"/>
              <w:sz w:val="28"/>
              <w:szCs w:val="28"/>
            </w:rPr>
            <w:t>1</w:t>
          </w:r>
          <w:r>
            <w:rPr>
              <w:rFonts w:ascii="Times New Roman" w:hAnsi="Times New Roman" w:cs="Times New Roman"/>
              <w:sz w:val="28"/>
              <w:szCs w:val="28"/>
            </w:rPr>
            <w:t>6</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6" w:history="1">
            <w:r>
              <w:rPr>
                <w:rStyle w:val="Hyperlink"/>
                <w:rFonts w:ascii="Times New Roman" w:hAnsi="Times New Roman" w:cs="Times New Roman"/>
                <w:sz w:val="28"/>
                <w:szCs w:val="28"/>
              </w:rPr>
              <w:t>4.1 System Architecture</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_Toc118658196 \h </w:instrText>
            </w:r>
            <w:r>
              <w:rPr>
                <w:rFonts w:ascii="Times New Roman" w:hAnsi="Times New Roman" w:cs="Times New Roman"/>
                <w:sz w:val="28"/>
                <w:szCs w:val="28"/>
              </w:rPr>
              <w:fldChar w:fldCharType="separate"/>
            </w:r>
            <w:r w:rsidR="00D96E92">
              <w:rPr>
                <w:rFonts w:ascii="Times New Roman" w:hAnsi="Times New Roman" w:cs="Times New Roman"/>
                <w:b/>
                <w:bCs/>
                <w:noProof/>
                <w:sz w:val="28"/>
                <w:szCs w:val="28"/>
              </w:rPr>
              <w:t>Error! Bookmark not defined.</w:t>
            </w:r>
            <w:r>
              <w:rPr>
                <w:rFonts w:ascii="Times New Roman" w:hAnsi="Times New Roman" w:cs="Times New Roman"/>
                <w:sz w:val="28"/>
                <w:szCs w:val="28"/>
              </w:rPr>
              <w:fldChar w:fldCharType="end"/>
            </w:r>
          </w:hyperlink>
          <w:r w:rsidR="009D7925">
            <w:rPr>
              <w:rFonts w:ascii="Times New Roman" w:hAnsi="Times New Roman" w:cs="Times New Roman"/>
              <w:sz w:val="28"/>
              <w:szCs w:val="28"/>
            </w:rPr>
            <w:t>1</w:t>
          </w:r>
          <w:r>
            <w:rPr>
              <w:rFonts w:ascii="Times New Roman" w:hAnsi="Times New Roman" w:cs="Times New Roman"/>
              <w:sz w:val="28"/>
              <w:szCs w:val="28"/>
            </w:rPr>
            <w:t>6</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7" w:history="1">
            <w:r>
              <w:rPr>
                <w:rStyle w:val="Hyperlink"/>
                <w:rFonts w:ascii="Times New Roman" w:hAnsi="Times New Roman" w:cs="Times New Roman"/>
                <w:sz w:val="28"/>
                <w:szCs w:val="28"/>
              </w:rPr>
              <w:t>4.2 Interface Design</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_Toc118658197 \h </w:instrText>
            </w:r>
            <w:r>
              <w:rPr>
                <w:rFonts w:ascii="Times New Roman" w:hAnsi="Times New Roman" w:cs="Times New Roman"/>
                <w:sz w:val="28"/>
                <w:szCs w:val="28"/>
              </w:rPr>
              <w:fldChar w:fldCharType="separate"/>
            </w:r>
            <w:r w:rsidR="00D96E92">
              <w:rPr>
                <w:rFonts w:ascii="Times New Roman" w:hAnsi="Times New Roman" w:cs="Times New Roman"/>
                <w:b/>
                <w:bCs/>
                <w:noProof/>
                <w:sz w:val="28"/>
                <w:szCs w:val="28"/>
              </w:rPr>
              <w:t>Error! Bookmark not defined.</w:t>
            </w:r>
            <w:r>
              <w:rPr>
                <w:rFonts w:ascii="Times New Roman" w:hAnsi="Times New Roman" w:cs="Times New Roman"/>
                <w:sz w:val="28"/>
                <w:szCs w:val="28"/>
              </w:rPr>
              <w:fldChar w:fldCharType="end"/>
            </w:r>
          </w:hyperlink>
          <w:r>
            <w:rPr>
              <w:rFonts w:ascii="Times New Roman" w:hAnsi="Times New Roman" w:cs="Times New Roman"/>
              <w:sz w:val="28"/>
              <w:szCs w:val="28"/>
            </w:rPr>
            <w:t>17</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8" w:history="1">
            <w:r>
              <w:rPr>
                <w:rStyle w:val="Hyperlink"/>
                <w:rFonts w:ascii="Times New Roman" w:hAnsi="Times New Roman" w:cs="Times New Roman"/>
                <w:sz w:val="28"/>
                <w:szCs w:val="28"/>
              </w:rPr>
              <w:t>4.3 Form and report design</w:t>
            </w:r>
            <w:r>
              <w:rPr>
                <w:rFonts w:ascii="Times New Roman" w:hAnsi="Times New Roman" w:cs="Times New Roman"/>
                <w:sz w:val="28"/>
                <w:szCs w:val="28"/>
              </w:rPr>
              <w:tab/>
            </w:r>
          </w:hyperlink>
          <w:r>
            <w:rPr>
              <w:rFonts w:ascii="Times New Roman" w:hAnsi="Times New Roman" w:cs="Times New Roman"/>
              <w:sz w:val="28"/>
              <w:szCs w:val="28"/>
            </w:rPr>
            <w:t>18</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199" w:history="1">
            <w:r>
              <w:rPr>
                <w:rStyle w:val="Hyperlink"/>
                <w:rFonts w:ascii="Times New Roman" w:hAnsi="Times New Roman" w:cs="Times New Roman"/>
                <w:sz w:val="28"/>
                <w:szCs w:val="28"/>
              </w:rPr>
              <w:t>4.4Flow Chart</w:t>
            </w:r>
            <w:r>
              <w:rPr>
                <w:rFonts w:ascii="Times New Roman" w:hAnsi="Times New Roman" w:cs="Times New Roman"/>
                <w:sz w:val="28"/>
                <w:szCs w:val="28"/>
              </w:rPr>
              <w:tab/>
            </w:r>
          </w:hyperlink>
          <w:r>
            <w:rPr>
              <w:rFonts w:ascii="Times New Roman" w:hAnsi="Times New Roman" w:cs="Times New Roman"/>
              <w:sz w:val="28"/>
              <w:szCs w:val="28"/>
            </w:rPr>
            <w:t>20</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200" w:history="1">
            <w:r>
              <w:rPr>
                <w:rStyle w:val="Hyperlink"/>
                <w:rFonts w:ascii="Times New Roman" w:hAnsi="Times New Roman" w:cs="Times New Roman"/>
                <w:sz w:val="28"/>
                <w:szCs w:val="28"/>
              </w:rPr>
              <w:t>CHAPTER 5: IMPLEMENTATION AND TESTING</w:t>
            </w:r>
            <w:r>
              <w:rPr>
                <w:rFonts w:ascii="Times New Roman" w:hAnsi="Times New Roman" w:cs="Times New Roman"/>
                <w:sz w:val="28"/>
                <w:szCs w:val="28"/>
              </w:rPr>
              <w:tab/>
            </w:r>
          </w:hyperlink>
          <w:r>
            <w:rPr>
              <w:rFonts w:ascii="Times New Roman" w:hAnsi="Times New Roman" w:cs="Times New Roman"/>
              <w:sz w:val="28"/>
              <w:szCs w:val="28"/>
            </w:rPr>
            <w:t>21</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1" w:history="1">
            <w:r>
              <w:rPr>
                <w:rStyle w:val="Hyperlink"/>
                <w:rFonts w:ascii="Times New Roman" w:hAnsi="Times New Roman" w:cs="Times New Roman"/>
                <w:sz w:val="28"/>
                <w:szCs w:val="28"/>
              </w:rPr>
              <w:t>5.1 Implementation:</w:t>
            </w:r>
            <w:r>
              <w:rPr>
                <w:rFonts w:ascii="Times New Roman" w:hAnsi="Times New Roman" w:cs="Times New Roman"/>
                <w:sz w:val="28"/>
                <w:szCs w:val="28"/>
              </w:rPr>
              <w:tab/>
            </w:r>
          </w:hyperlink>
          <w:r>
            <w:rPr>
              <w:rFonts w:ascii="Times New Roman" w:hAnsi="Times New Roman" w:cs="Times New Roman"/>
              <w:sz w:val="28"/>
              <w:szCs w:val="28"/>
            </w:rPr>
            <w:t>21</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2" w:history="1">
            <w:r>
              <w:rPr>
                <w:rStyle w:val="Hyperlink"/>
                <w:rFonts w:ascii="Times New Roman" w:hAnsi="Times New Roman" w:cs="Times New Roman"/>
                <w:sz w:val="28"/>
                <w:szCs w:val="28"/>
              </w:rPr>
              <w:t>5.2 Implementation Module</w:t>
            </w:r>
            <w:r>
              <w:rPr>
                <w:rFonts w:ascii="Times New Roman" w:hAnsi="Times New Roman" w:cs="Times New Roman"/>
                <w:sz w:val="28"/>
                <w:szCs w:val="28"/>
              </w:rPr>
              <w:tab/>
            </w:r>
          </w:hyperlink>
          <w:r>
            <w:rPr>
              <w:rFonts w:ascii="Times New Roman" w:hAnsi="Times New Roman" w:cs="Times New Roman"/>
              <w:sz w:val="28"/>
              <w:szCs w:val="28"/>
            </w:rPr>
            <w:t>21</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3" w:history="1">
            <w:r>
              <w:rPr>
                <w:rStyle w:val="Hyperlink"/>
                <w:rFonts w:ascii="Times New Roman" w:hAnsi="Times New Roman" w:cs="Times New Roman"/>
                <w:sz w:val="28"/>
                <w:szCs w:val="28"/>
              </w:rPr>
              <w:t>5.4 Testing</w:t>
            </w:r>
            <w:r>
              <w:rPr>
                <w:rFonts w:ascii="Times New Roman" w:hAnsi="Times New Roman" w:cs="Times New Roman"/>
                <w:sz w:val="28"/>
                <w:szCs w:val="28"/>
              </w:rPr>
              <w:tab/>
            </w:r>
          </w:hyperlink>
          <w:r>
            <w:rPr>
              <w:rFonts w:ascii="Times New Roman" w:hAnsi="Times New Roman" w:cs="Times New Roman"/>
              <w:sz w:val="28"/>
              <w:szCs w:val="28"/>
            </w:rPr>
            <w:t>22</w:t>
          </w:r>
        </w:p>
        <w:p w:rsidR="00BB3395" w:rsidRDefault="00000000" w:rsidP="00420447">
          <w:pPr>
            <w:pStyle w:val="TOC2"/>
            <w:tabs>
              <w:tab w:val="right" w:leader="dot" w:pos="9350"/>
            </w:tabs>
            <w:jc w:val="both"/>
            <w:rPr>
              <w:rFonts w:ascii="Times New Roman" w:eastAsiaTheme="minorEastAsia" w:hAnsi="Times New Roman" w:cs="Times New Roman"/>
              <w:sz w:val="28"/>
              <w:szCs w:val="28"/>
              <w:lang w:bidi="ne-NP"/>
            </w:rPr>
          </w:pPr>
          <w:hyperlink w:anchor="_Toc118658204" w:history="1">
            <w:r>
              <w:rPr>
                <w:rStyle w:val="Hyperlink"/>
                <w:rFonts w:ascii="Times New Roman" w:hAnsi="Times New Roman" w:cs="Times New Roman"/>
                <w:sz w:val="28"/>
                <w:szCs w:val="28"/>
              </w:rPr>
              <w:t>CHAPTER 6: Conclusion and Recommendation</w:t>
            </w:r>
            <w:r>
              <w:rPr>
                <w:rFonts w:ascii="Times New Roman" w:hAnsi="Times New Roman" w:cs="Times New Roman"/>
                <w:sz w:val="28"/>
                <w:szCs w:val="28"/>
              </w:rPr>
              <w:tab/>
            </w:r>
          </w:hyperlink>
          <w:r>
            <w:rPr>
              <w:rFonts w:ascii="Times New Roman" w:hAnsi="Times New Roman" w:cs="Times New Roman"/>
              <w:sz w:val="28"/>
              <w:szCs w:val="28"/>
            </w:rPr>
            <w:t>23</w:t>
          </w:r>
        </w:p>
        <w:p w:rsidR="00BB3395" w:rsidRDefault="00000000" w:rsidP="00420447">
          <w:pPr>
            <w:pStyle w:val="TOC3"/>
            <w:tabs>
              <w:tab w:val="right" w:leader="dot" w:pos="9350"/>
            </w:tabs>
            <w:jc w:val="both"/>
            <w:rPr>
              <w:rFonts w:ascii="Times New Roman" w:eastAsiaTheme="minorEastAsia" w:hAnsi="Times New Roman" w:cs="Times New Roman"/>
              <w:sz w:val="28"/>
              <w:szCs w:val="28"/>
              <w:lang w:bidi="ne-NP"/>
            </w:rPr>
          </w:pPr>
          <w:hyperlink w:anchor="_Toc118658205" w:history="1">
            <w:r>
              <w:rPr>
                <w:rStyle w:val="Hyperlink"/>
                <w:rFonts w:ascii="Times New Roman" w:hAnsi="Times New Roman" w:cs="Times New Roman"/>
                <w:sz w:val="28"/>
                <w:szCs w:val="28"/>
              </w:rPr>
              <w:t>6.1 Conclusion</w:t>
            </w:r>
            <w:r>
              <w:rPr>
                <w:rFonts w:ascii="Times New Roman" w:hAnsi="Times New Roman" w:cs="Times New Roman"/>
                <w:sz w:val="28"/>
                <w:szCs w:val="28"/>
              </w:rPr>
              <w:tab/>
            </w:r>
          </w:hyperlink>
          <w:r>
            <w:rPr>
              <w:rFonts w:ascii="Times New Roman" w:hAnsi="Times New Roman" w:cs="Times New Roman"/>
              <w:sz w:val="28"/>
              <w:szCs w:val="28"/>
            </w:rPr>
            <w:t>23</w:t>
          </w:r>
        </w:p>
        <w:p w:rsidR="00BB3395" w:rsidRDefault="00000000" w:rsidP="00420447">
          <w:pPr>
            <w:pStyle w:val="TOC3"/>
            <w:tabs>
              <w:tab w:val="right" w:leader="dot" w:pos="9350"/>
            </w:tabs>
            <w:jc w:val="both"/>
            <w:rPr>
              <w:rFonts w:ascii="Times New Roman" w:hAnsi="Times New Roman" w:cs="Times New Roman"/>
              <w:sz w:val="28"/>
              <w:szCs w:val="28"/>
            </w:rPr>
          </w:pPr>
          <w:hyperlink w:anchor="_Toc118658206" w:history="1">
            <w:r>
              <w:rPr>
                <w:rStyle w:val="Hyperlink"/>
                <w:rFonts w:ascii="Times New Roman" w:hAnsi="Times New Roman" w:cs="Times New Roman"/>
                <w:sz w:val="28"/>
                <w:szCs w:val="28"/>
              </w:rPr>
              <w:t>6.2 Recommendation</w:t>
            </w:r>
            <w:r>
              <w:rPr>
                <w:rFonts w:ascii="Times New Roman" w:hAnsi="Times New Roman" w:cs="Times New Roman"/>
                <w:sz w:val="28"/>
                <w:szCs w:val="28"/>
              </w:rPr>
              <w:tab/>
              <w:t>2</w:t>
            </w:r>
          </w:hyperlink>
          <w:r>
            <w:rPr>
              <w:rFonts w:ascii="Times New Roman" w:hAnsi="Times New Roman" w:cs="Times New Roman"/>
              <w:sz w:val="28"/>
              <w:szCs w:val="28"/>
            </w:rPr>
            <w:t>3</w:t>
          </w:r>
        </w:p>
        <w:p w:rsidR="00BB3395" w:rsidRDefault="00000000" w:rsidP="00420447">
          <w:pPr>
            <w:ind w:firstLineChars="150" w:firstLine="420"/>
            <w:jc w:val="both"/>
          </w:pPr>
          <w:r>
            <w:rPr>
              <w:rFonts w:ascii="Times New Roman" w:hAnsi="Times New Roman" w:cs="Times New Roman"/>
              <w:sz w:val="28"/>
              <w:szCs w:val="28"/>
            </w:rPr>
            <w:t>6.3 Future Works..............................................................................................</w:t>
          </w:r>
          <w:r w:rsidR="0081378E">
            <w:rPr>
              <w:rFonts w:ascii="Times New Roman" w:hAnsi="Times New Roman" w:cs="Times New Roman"/>
              <w:sz w:val="28"/>
              <w:szCs w:val="28"/>
            </w:rPr>
            <w:t>.</w:t>
          </w:r>
          <w:r>
            <w:rPr>
              <w:rFonts w:ascii="Times New Roman" w:hAnsi="Times New Roman" w:cs="Times New Roman"/>
              <w:sz w:val="28"/>
              <w:szCs w:val="28"/>
            </w:rPr>
            <w:t>23</w:t>
          </w:r>
        </w:p>
        <w:p w:rsidR="00BB3395" w:rsidRDefault="00000000" w:rsidP="00420447">
          <w:pPr>
            <w:pStyle w:val="TOC2"/>
            <w:tabs>
              <w:tab w:val="right" w:leader="dot" w:pos="9350"/>
            </w:tabs>
            <w:ind w:left="0"/>
            <w:jc w:val="both"/>
            <w:rPr>
              <w:rStyle w:val="Hyperlink"/>
              <w:rFonts w:ascii="Times New Roman" w:hAnsi="Times New Roman" w:cs="Times New Roman"/>
              <w:sz w:val="28"/>
              <w:szCs w:val="28"/>
            </w:rPr>
          </w:pPr>
          <w:hyperlink w:anchor="_Toc118658208" w:history="1">
            <w:r>
              <w:rPr>
                <w:rStyle w:val="Hyperlink"/>
                <w:rFonts w:ascii="Times New Roman" w:hAnsi="Times New Roman" w:cs="Times New Roman"/>
                <w:sz w:val="28"/>
                <w:szCs w:val="28"/>
              </w:rPr>
              <w:t>References</w:t>
            </w:r>
            <w:r>
              <w:rPr>
                <w:rFonts w:ascii="Times New Roman" w:hAnsi="Times New Roman" w:cs="Times New Roman"/>
                <w:sz w:val="28"/>
                <w:szCs w:val="28"/>
              </w:rPr>
              <w:tab/>
            </w:r>
          </w:hyperlink>
          <w:r>
            <w:rPr>
              <w:rFonts w:ascii="Times New Roman" w:hAnsi="Times New Roman" w:cs="Times New Roman"/>
              <w:sz w:val="28"/>
              <w:szCs w:val="28"/>
            </w:rPr>
            <w:t>24</w:t>
          </w:r>
        </w:p>
        <w:p w:rsidR="00BB3395" w:rsidRDefault="00000000" w:rsidP="00420447">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BB3395" w:rsidP="00420447">
          <w:pPr>
            <w:jc w:val="both"/>
            <w:rPr>
              <w:rFonts w:ascii="Times New Roman" w:hAnsi="Times New Roman" w:cs="Times New Roman"/>
              <w:b/>
              <w:bCs/>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List of Figures</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UML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Class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DFD 0 level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DFD 1 level Diagram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System Architecture</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Interface of the System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Birth Registration Form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Death Registration Form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National Id Registration form</w:t>
          </w:r>
        </w:p>
        <w:p w:rsidR="00BB3395" w:rsidRDefault="00000000" w:rsidP="0042044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Dataflow diagram</w:t>
          </w:r>
        </w:p>
        <w:p w:rsidR="00BB3395" w:rsidRDefault="00000000" w:rsidP="00420447">
          <w:pPr>
            <w:jc w:val="both"/>
            <w:rPr>
              <w:rFonts w:ascii="Times New Roman" w:hAnsi="Times New Roman" w:cs="Times New Roman"/>
              <w:sz w:val="28"/>
              <w:szCs w:val="28"/>
            </w:rPr>
          </w:pPr>
        </w:p>
      </w:sdtContent>
    </w:sdt>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pStyle w:val="ListParagraph"/>
        <w:ind w:left="360"/>
        <w:jc w:val="both"/>
        <w:rPr>
          <w:rFonts w:ascii="Times New Roman" w:hAnsi="Times New Roman" w:cs="Times New Roman"/>
          <w:sz w:val="28"/>
          <w:szCs w:val="28"/>
        </w:rPr>
      </w:pPr>
      <w:r>
        <w:rPr>
          <w:rFonts w:ascii="Times New Roman" w:hAnsi="Times New Roman" w:cs="Times New Roman"/>
          <w:sz w:val="28"/>
          <w:szCs w:val="28"/>
        </w:rPr>
        <w:br w:type="page"/>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ABBREVIATIONS</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CSS: Cascading Style Sheets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DFD: Data Flow Diagram</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ER: Entity Relationship</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HTML: Hypertext Markup Language</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IDE: Integrated Development Environment</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IIS: Internet Information Services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IT: Information Technology</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CHAPTER 1: INTRODUCTION</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1.1 Introduction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An online registration system eliminates the need of filling paper forms manually and sending them to a registration office. When using online registration systems, the participants can simply register at their convenience and submit their information immediately. The system includes birth registration and death registration. Birth Registration is a fundamental right of all children and a basic function of all modern governments. Promoting children right to birth registration falls clearly within UNICEF mandate. Birth Registration comprises two elements: entering details of a child’s birth into official government records, and issuing a birth certificate to the child’s parents, including information on the parents’ names, date and place of birth and further information such as nationality. There has been some progress, though small in raising birth registration levels. Death registration includes the number of deaths occur among certain age group in different cities.</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1.2 Problem Statement</w:t>
      </w:r>
    </w:p>
    <w:p w:rsidR="00420447" w:rsidRPr="00420447" w:rsidRDefault="00000000" w:rsidP="00420447">
      <w:pPr>
        <w:jc w:val="both"/>
        <w:rPr>
          <w:rFonts w:ascii="Times New Roman" w:hAnsi="Times New Roman" w:cs="Times New Roman"/>
          <w:sz w:val="28"/>
          <w:szCs w:val="28"/>
        </w:rPr>
      </w:pPr>
      <w:r>
        <w:rPr>
          <w:rFonts w:ascii="Times New Roman" w:hAnsi="Times New Roman" w:cs="Times New Roman"/>
          <w:sz w:val="28"/>
          <w:szCs w:val="28"/>
        </w:rPr>
        <w:t>Most low developing countries are facing a number of problems in birth and death certificates processing and these include; Bureaucracy, bribery, corruption, forgery, security and poor records management. This makes the processing of documents slow and more hectic hence the government of Uganda needs to come up with an automated birth and death certificates records management system to help reduce these problems through embracing Information and Communication Technology (ICT).</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1.3 Objectives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major objectives of this project are listed below:</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simplify the registering process of general citizen’s birth and death events.</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assign the registration specific certificate on request.</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allow admin to upload and manage the entire details regarding the citizen.</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allow citizens to view and download their specified certificates.</w:t>
      </w:r>
    </w:p>
    <w:p w:rsidR="00BB3395" w:rsidRDefault="00000000" w:rsidP="00420447">
      <w:pPr>
        <w:tabs>
          <w:tab w:val="left" w:pos="420"/>
        </w:tabs>
        <w:jc w:val="both"/>
        <w:rPr>
          <w:rFonts w:ascii="Times New Roman" w:hAnsi="Times New Roman" w:cs="Times New Roman"/>
          <w:sz w:val="28"/>
          <w:szCs w:val="28"/>
        </w:rPr>
      </w:pPr>
      <w:r>
        <w:rPr>
          <w:rFonts w:ascii="Times New Roman" w:hAnsi="Times New Roman" w:cs="Times New Roman"/>
          <w:sz w:val="28"/>
          <w:szCs w:val="28"/>
        </w:rPr>
        <w:t> To allow the admin (IT officer) and citizen to view and upload various notices and opinions as well as to participate in polls.</w:t>
      </w: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1.4 Scope and Limitations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1.4.1 Scope</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Time Management</w:t>
      </w:r>
      <w:r>
        <w:rPr>
          <w:rFonts w:ascii="Times New Roman" w:hAnsi="Times New Roman" w:cs="Times New Roman"/>
          <w:sz w:val="28"/>
          <w:szCs w:val="28"/>
        </w:rPr>
        <w:t xml:space="preserve">: we can access services quickly without any delay until and unless some network issues. </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Cost-effective:</w:t>
      </w:r>
      <w:r>
        <w:rPr>
          <w:rFonts w:ascii="Times New Roman" w:hAnsi="Times New Roman" w:cs="Times New Roman"/>
          <w:sz w:val="28"/>
          <w:szCs w:val="28"/>
        </w:rPr>
        <w:t xml:space="preserve"> No need to travel to a physical location to get the work done. We can get our work completed in small time without traveling. Instead, the same service can be accessed at a much lower cost than usual.</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Transparency:</w:t>
      </w:r>
      <w:r>
        <w:rPr>
          <w:rFonts w:ascii="Times New Roman" w:hAnsi="Times New Roman" w:cs="Times New Roman"/>
          <w:sz w:val="28"/>
          <w:szCs w:val="28"/>
        </w:rPr>
        <w:t xml:space="preserve"> With the digitization of every piece of work and process, there is no place left for corruption or any biases. There is equality and a good relationship with every citizen.</w:t>
      </w:r>
    </w:p>
    <w:p w:rsidR="00BB3395" w:rsidRDefault="00000000" w:rsidP="00420447">
      <w:pPr>
        <w:tabs>
          <w:tab w:val="left" w:pos="425"/>
        </w:tabs>
        <w:jc w:val="both"/>
        <w:rPr>
          <w:rFonts w:ascii="Times New Roman" w:hAnsi="Times New Roman" w:cs="Times New Roman"/>
          <w:sz w:val="28"/>
          <w:szCs w:val="28"/>
        </w:rPr>
      </w:pPr>
      <w:r>
        <w:rPr>
          <w:rFonts w:ascii="Times New Roman" w:hAnsi="Times New Roman" w:cs="Times New Roman"/>
          <w:b/>
          <w:sz w:val="28"/>
          <w:szCs w:val="28"/>
        </w:rPr>
        <w:t> Flexibility:</w:t>
      </w:r>
      <w:r>
        <w:rPr>
          <w:rFonts w:ascii="Times New Roman" w:hAnsi="Times New Roman" w:cs="Times New Roman"/>
          <w:sz w:val="28"/>
          <w:szCs w:val="28"/>
        </w:rPr>
        <w:t xml:space="preserve"> It is much easier to inform a bunch of citizens of new projects, problems as well as services.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1.4.2 Limitation</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i</w:t>
      </w:r>
      <w:proofErr w:type="spellEnd"/>
      <w:r>
        <w:rPr>
          <w:rFonts w:ascii="Times New Roman" w:hAnsi="Times New Roman" w:cs="Times New Roman"/>
          <w:b/>
          <w:sz w:val="28"/>
          <w:szCs w:val="28"/>
        </w:rPr>
        <w:t>)Time:</w:t>
      </w:r>
      <w:r>
        <w:rPr>
          <w:rFonts w:ascii="Times New Roman" w:hAnsi="Times New Roman" w:cs="Times New Roman"/>
          <w:sz w:val="28"/>
          <w:szCs w:val="28"/>
        </w:rPr>
        <w:t xml:space="preserve"> Time was a big constraint for this project trying to meet deadlines was not easy as changes to the project had to be made at various times.</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ii) Software:</w:t>
      </w:r>
      <w:r>
        <w:rPr>
          <w:rFonts w:ascii="Times New Roman" w:hAnsi="Times New Roman" w:cs="Times New Roman"/>
          <w:sz w:val="28"/>
          <w:szCs w:val="28"/>
        </w:rPr>
        <w:t xml:space="preserve"> Software plays a big factor in the final outcome of the project therefore getting the right ones was vital and also incorporating them into the project.</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iii) Availability of personnel</w:t>
      </w:r>
      <w:r>
        <w:rPr>
          <w:rFonts w:ascii="Times New Roman" w:hAnsi="Times New Roman" w:cs="Times New Roman"/>
          <w:sz w:val="28"/>
          <w:szCs w:val="28"/>
        </w:rPr>
        <w:t>: Getting held of employees to ask questions about the Organization was next to impossible at times.</w:t>
      </w:r>
    </w:p>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Iv) Finance:</w:t>
      </w:r>
      <w:r>
        <w:rPr>
          <w:rFonts w:ascii="Times New Roman" w:hAnsi="Times New Roman" w:cs="Times New Roman"/>
          <w:sz w:val="28"/>
          <w:szCs w:val="28"/>
        </w:rPr>
        <w:t xml:space="preserve"> Getting the finances for transport to meet up for discussions was difficult.</w:t>
      </w:r>
    </w:p>
    <w:p w:rsidR="00BB3395" w:rsidRDefault="00BB3395" w:rsidP="00420447">
      <w:pPr>
        <w:jc w:val="both"/>
        <w:rPr>
          <w:rFonts w:ascii="Times New Roman" w:hAnsi="Times New Roman" w:cs="Times New Roman"/>
          <w:b/>
          <w:sz w:val="28"/>
          <w:szCs w:val="28"/>
        </w:rPr>
      </w:pPr>
    </w:p>
    <w:p w:rsidR="00420447" w:rsidRDefault="00420447" w:rsidP="00420447">
      <w:pPr>
        <w:jc w:val="both"/>
        <w:rPr>
          <w:rFonts w:ascii="Times New Roman" w:hAnsi="Times New Roman" w:cs="Times New Roman"/>
          <w:b/>
          <w:sz w:val="28"/>
          <w:szCs w:val="28"/>
        </w:rPr>
      </w:pPr>
    </w:p>
    <w:p w:rsidR="00420447" w:rsidRDefault="00420447" w:rsidP="00420447">
      <w:pPr>
        <w:jc w:val="both"/>
        <w:rPr>
          <w:rFonts w:ascii="Times New Roman" w:hAnsi="Times New Roman" w:cs="Times New Roman"/>
          <w:b/>
          <w:sz w:val="28"/>
          <w:szCs w:val="28"/>
        </w:rPr>
      </w:pPr>
    </w:p>
    <w:p w:rsidR="00420447" w:rsidRDefault="00420447"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9769D9" w:rsidRDefault="009769D9"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1.5 Report Organization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In chapter2, we talk about the feasibility study that is needed for constructing the system and structuring system requirements </w:t>
      </w:r>
      <w:r w:rsidR="00420447">
        <w:rPr>
          <w:rFonts w:ascii="Times New Roman" w:hAnsi="Times New Roman" w:cs="Times New Roman"/>
          <w:sz w:val="28"/>
          <w:szCs w:val="28"/>
        </w:rPr>
        <w:t>i.e.,</w:t>
      </w:r>
      <w:r>
        <w:rPr>
          <w:rFonts w:ascii="Times New Roman" w:hAnsi="Times New Roman" w:cs="Times New Roman"/>
          <w:sz w:val="28"/>
          <w:szCs w:val="28"/>
        </w:rPr>
        <w:t xml:space="preserve"> process modeling and also a Use case diagram.</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Chapter 3 includes the system design, </w:t>
      </w:r>
      <w:r w:rsidR="00420447">
        <w:rPr>
          <w:rFonts w:ascii="Times New Roman" w:hAnsi="Times New Roman" w:cs="Times New Roman"/>
          <w:sz w:val="28"/>
          <w:szCs w:val="28"/>
        </w:rPr>
        <w:t>i.e.,</w:t>
      </w:r>
      <w:r>
        <w:rPr>
          <w:rFonts w:ascii="Times New Roman" w:hAnsi="Times New Roman" w:cs="Times New Roman"/>
          <w:sz w:val="28"/>
          <w:szCs w:val="28"/>
        </w:rPr>
        <w:t xml:space="preserve"> the architecture of the system, input-output definition, and the user interfaces. Implementation </w:t>
      </w:r>
      <w:r w:rsidR="00420447">
        <w:rPr>
          <w:rFonts w:ascii="Times New Roman" w:hAnsi="Times New Roman" w:cs="Times New Roman"/>
          <w:sz w:val="28"/>
          <w:szCs w:val="28"/>
        </w:rPr>
        <w:t>i.e.,</w:t>
      </w:r>
      <w:r>
        <w:rPr>
          <w:rFonts w:ascii="Times New Roman" w:hAnsi="Times New Roman" w:cs="Times New Roman"/>
          <w:sz w:val="28"/>
          <w:szCs w:val="28"/>
        </w:rPr>
        <w:t xml:space="preserve"> User Implementation and Login implementation with testing and the MVC implementation of the system is described in chapter 4. In conclusion, enhancement of the system that can be made in the future is included in the fifth.</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420447" w:rsidRDefault="00420447"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CHAPTER 2: LITERATURE REVIEW</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2.1 Literature Review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Almost all registration activities of Nepal are mostly manual and online registration is being introduced in recent years. All municipal work like birth registration, death registration, publishing the notice of upcoming events, applying for complaints, birth, death, and other certificates are done manually. There is little practice of online sites for accomplishing these tasks. Digitization of paper-based documents is an approach to make a digitized government office.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Among available form of online registration platforms, most of them are third party website which lacks integrity, confidentiality, and availability. Some of them are the Department of National Id and Civil, Online Vital Registration.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There are few </w:t>
      </w:r>
      <w:r w:rsidR="00420447">
        <w:rPr>
          <w:rFonts w:ascii="Times New Roman" w:hAnsi="Times New Roman" w:cs="Times New Roman"/>
          <w:sz w:val="28"/>
          <w:szCs w:val="28"/>
        </w:rPr>
        <w:t>governments</w:t>
      </w:r>
      <w:r>
        <w:rPr>
          <w:rFonts w:ascii="Times New Roman" w:hAnsi="Times New Roman" w:cs="Times New Roman"/>
          <w:sz w:val="28"/>
          <w:szCs w:val="28"/>
        </w:rPr>
        <w:t xml:space="preserve"> official online municipal sites that provide the facility of online registration for birth, death, marriage, and divorce. </w:t>
      </w:r>
      <w:r w:rsidR="00420447">
        <w:rPr>
          <w:rFonts w:ascii="Times New Roman" w:hAnsi="Times New Roman" w:cs="Times New Roman"/>
          <w:sz w:val="28"/>
          <w:szCs w:val="28"/>
        </w:rPr>
        <w:t>E.g.,</w:t>
      </w:r>
      <w:r>
        <w:rPr>
          <w:rFonts w:ascii="Times New Roman" w:hAnsi="Times New Roman" w:cs="Times New Roman"/>
          <w:sz w:val="28"/>
          <w:szCs w:val="28"/>
        </w:rPr>
        <w:t xml:space="preserve"> </w:t>
      </w:r>
      <w:proofErr w:type="spellStart"/>
      <w:r>
        <w:rPr>
          <w:rFonts w:ascii="Times New Roman" w:hAnsi="Times New Roman" w:cs="Times New Roman"/>
          <w:sz w:val="28"/>
          <w:szCs w:val="28"/>
        </w:rPr>
        <w:t>Gokarneshwor</w:t>
      </w:r>
      <w:proofErr w:type="spellEnd"/>
      <w:r>
        <w:rPr>
          <w:rFonts w:ascii="Times New Roman" w:hAnsi="Times New Roman" w:cs="Times New Roman"/>
          <w:sz w:val="28"/>
          <w:szCs w:val="28"/>
        </w:rPr>
        <w:t xml:space="preserve"> Municipality.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It is one of the reliable government-owned sites. This site provides full information regarding upcoming government notice about projects, offers, etc. as well as programs, electrical suspension, contact, reconstruction updates.</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CHAPTER 3: SYSTEM ANALYSIS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3.1 Requirement Analysis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Requirement analysis is the phase where the system is built based on its functional and non-functional requirements which describes how the overall system works and what functional characters it delivers. The system describes the overall workings and enlists the requirements of the overall project. In addition, a use case diagram also shows the overall procedure of the system. This overall working of the system and derive the requirements, detailed and thorough understanding of the system to be developed or being developed is needed. This understanding is developed by continuous coordination with the project team members.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3.1.1 Functional Requirements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functional requirement should show how the system should react to the inputs and what set of desired output is obtained from the input. These requirements are according to the user i.e.</w:t>
      </w:r>
      <w:r w:rsidR="00420447">
        <w:rPr>
          <w:rFonts w:ascii="Times New Roman" w:hAnsi="Times New Roman" w:cs="Times New Roman"/>
          <w:sz w:val="28"/>
          <w:szCs w:val="28"/>
        </w:rPr>
        <w:t>,</w:t>
      </w:r>
      <w:r>
        <w:rPr>
          <w:rFonts w:ascii="Times New Roman" w:hAnsi="Times New Roman" w:cs="Times New Roman"/>
          <w:sz w:val="28"/>
          <w:szCs w:val="28"/>
        </w:rPr>
        <w:t xml:space="preserve"> how the system should operate and what output must be generated with the given set of inputs.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What does the system do?</w:t>
      </w:r>
    </w:p>
    <w:p w:rsidR="00BB3395" w:rsidRDefault="00420447" w:rsidP="00420447">
      <w:pPr>
        <w:jc w:val="both"/>
        <w:rPr>
          <w:rFonts w:ascii="Times New Roman" w:hAnsi="Times New Roman" w:cs="Times New Roman"/>
          <w:sz w:val="28"/>
          <w:szCs w:val="28"/>
        </w:rPr>
      </w:pPr>
      <w:r>
        <w:rPr>
          <w:rFonts w:ascii="Times New Roman" w:hAnsi="Times New Roman" w:cs="Times New Roman"/>
          <w:sz w:val="28"/>
          <w:szCs w:val="28"/>
        </w:rPr>
        <w:t xml:space="preserve"> Only government employees (admin) can view the details.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Registration for the national id.</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Registration form for both birth and death registration.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Allow the Government employees (the admin) to verify the certificate.</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Once registered all the info goes to the local government.</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Details up to date easily.</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What does not the system do?</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General public cannot view the details about the municipality.</w:t>
      </w: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3.2 Feasibility Analysis</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3.2.1 Technical Feasibility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project is technically feasible and uses modern web development technologies to create a user-friendly platform. It can access existing databases to provide up-to-date information. The system can be hosted on the cloud, and powerful hosting platform to making it secure. It will work well on different devices like computers, tablets, and mobile phones. Strong security measures, such as encryption and access controls, will protect user privacy and information. In summary, the project is technically feasible and will provide a reliable and easy-to-use platform for effective school management.</w:t>
      </w:r>
    </w:p>
    <w:tbl>
      <w:tblPr>
        <w:tblStyle w:val="TableGrid"/>
        <w:tblW w:w="0" w:type="auto"/>
        <w:tblLook w:val="04A0" w:firstRow="1" w:lastRow="0" w:firstColumn="1" w:lastColumn="0" w:noHBand="0" w:noVBand="1"/>
      </w:tblPr>
      <w:tblGrid>
        <w:gridCol w:w="4765"/>
        <w:gridCol w:w="4585"/>
      </w:tblGrid>
      <w:tr w:rsidR="00BB3395">
        <w:trPr>
          <w:trHeight w:val="422"/>
        </w:trPr>
        <w:tc>
          <w:tcPr>
            <w:tcW w:w="4765" w:type="dxa"/>
          </w:tcPr>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Hardware Requirements</w:t>
            </w:r>
          </w:p>
        </w:tc>
        <w:tc>
          <w:tcPr>
            <w:tcW w:w="4585" w:type="dxa"/>
          </w:tcPr>
          <w:p w:rsidR="00BB3395" w:rsidRDefault="00000000" w:rsidP="00420447">
            <w:pPr>
              <w:jc w:val="both"/>
              <w:rPr>
                <w:rFonts w:ascii="Times New Roman" w:hAnsi="Times New Roman" w:cs="Times New Roman"/>
                <w:sz w:val="28"/>
                <w:szCs w:val="28"/>
              </w:rPr>
            </w:pPr>
            <w:r>
              <w:rPr>
                <w:rFonts w:ascii="Times New Roman" w:hAnsi="Times New Roman" w:cs="Times New Roman"/>
                <w:b/>
                <w:sz w:val="28"/>
                <w:szCs w:val="28"/>
              </w:rPr>
              <w:t>Software Requirements</w:t>
            </w:r>
          </w:p>
        </w:tc>
      </w:tr>
      <w:tr w:rsidR="00BB3395">
        <w:trPr>
          <w:trHeight w:val="3437"/>
        </w:trPr>
        <w:tc>
          <w:tcPr>
            <w:tcW w:w="4765" w:type="dxa"/>
          </w:tcPr>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Any standard x86 and x64 bit computer.</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Minimum 4 GB RAM </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Minimum 500mb free HDD/SSD space.</w:t>
            </w:r>
          </w:p>
          <w:p w:rsidR="00BB3395" w:rsidRDefault="00BB3395" w:rsidP="00420447">
            <w:pPr>
              <w:jc w:val="both"/>
              <w:rPr>
                <w:rFonts w:ascii="Times New Roman" w:hAnsi="Times New Roman" w:cs="Times New Roman"/>
                <w:sz w:val="28"/>
                <w:szCs w:val="28"/>
              </w:rPr>
            </w:pPr>
          </w:p>
        </w:tc>
        <w:tc>
          <w:tcPr>
            <w:tcW w:w="4585" w:type="dxa"/>
          </w:tcPr>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SMS will support modern browsers like Brave, Safari, Firefox, Chrome, Opera for desktop and mobile.</w:t>
            </w:r>
          </w:p>
          <w:p w:rsidR="00BB3395" w:rsidRDefault="00BB3395" w:rsidP="00420447">
            <w:pPr>
              <w:spacing w:line="240" w:lineRule="auto"/>
              <w:jc w:val="both"/>
              <w:rPr>
                <w:rFonts w:ascii="Times New Roman" w:hAnsi="Times New Roman" w:cs="Times New Roman"/>
                <w:sz w:val="28"/>
                <w:szCs w:val="28"/>
              </w:rPr>
            </w:pP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It will be available for these mobile platforms:</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IOS - Version 10 or higher.</w:t>
            </w:r>
          </w:p>
          <w:p w:rsidR="00BB3395" w:rsidRDefault="00000000" w:rsidP="00420447">
            <w:pPr>
              <w:spacing w:line="240" w:lineRule="auto"/>
              <w:jc w:val="both"/>
              <w:rPr>
                <w:rFonts w:ascii="Times New Roman" w:hAnsi="Times New Roman" w:cs="Times New Roman"/>
                <w:sz w:val="28"/>
                <w:szCs w:val="28"/>
              </w:rPr>
            </w:pPr>
            <w:r>
              <w:rPr>
                <w:rFonts w:ascii="Times New Roman" w:hAnsi="Times New Roman" w:cs="Times New Roman"/>
                <w:sz w:val="28"/>
                <w:szCs w:val="28"/>
              </w:rPr>
              <w:t>Android - Version 6.0 or higher.</w:t>
            </w:r>
          </w:p>
        </w:tc>
      </w:tr>
    </w:tbl>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3.2.2 Operational Feasibility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project is operationally feasible, as it aligns with the objective of providing a e-government services to the citizens. With the increasing digital adoption and internet penetration overall the country, </w:t>
      </w:r>
      <w:r>
        <w:rPr>
          <w:rFonts w:ascii="Times New Roman" w:hAnsi="Times New Roman"/>
          <w:sz w:val="28"/>
          <w:szCs w:val="28"/>
        </w:rPr>
        <w:t>Operational feasibility for the Online Birth, Death, and National ID Registration System involves assessing whether it can smoothly integrate with existing systems, secure sensitive data, be accepted by users, operate efficiently, receive ongoing maintenance and support, and comply with legal and regulatory requirements.</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3.2.3 Economic Feasibility</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project demonstrates strong economic feasibility, considering its cost-saving potential and the benefits it offers to the citizens from government. By implementing a digital system, the project reduces administrative costs associated with manual record-keeping, paperwork, and physical storage. It eliminates the need for printed documents, such as attendance registers and grade sheets, leading to significant savings in paper and printing expenses. Overall, </w:t>
      </w:r>
      <w:proofErr w:type="gramStart"/>
      <w:r>
        <w:rPr>
          <w:rFonts w:ascii="Times New Roman" w:hAnsi="Times New Roman" w:cs="Times New Roman"/>
          <w:sz w:val="28"/>
          <w:szCs w:val="28"/>
        </w:rPr>
        <w:t>the  project</w:t>
      </w:r>
      <w:proofErr w:type="gramEnd"/>
      <w:r>
        <w:rPr>
          <w:rFonts w:ascii="Times New Roman" w:hAnsi="Times New Roman" w:cs="Times New Roman"/>
          <w:sz w:val="28"/>
          <w:szCs w:val="28"/>
        </w:rPr>
        <w:t xml:space="preserve"> presents a compelling case for economic feasibility, delivering cost savings, increased productivity, and streamlined operations for the schools.</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3.2.4 Schedule Feasibility</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noProof/>
          <w:sz w:val="28"/>
          <w:szCs w:val="28"/>
        </w:rPr>
        <w:drawing>
          <wp:inline distT="0" distB="0" distL="0" distR="0">
            <wp:extent cx="5943600" cy="12522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62372" cy="1256407"/>
                    </a:xfrm>
                    <a:prstGeom prst="rect">
                      <a:avLst/>
                    </a:prstGeom>
                  </pic:spPr>
                </pic:pic>
              </a:graphicData>
            </a:graphic>
          </wp:inline>
        </w:drawing>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Figure 2: Gantt chart</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The above Gantt chart displays a visual representation of a project schedule with the start and end dates of various tasks in a horizontal timeline format. It provides project teams with a clear overview of the project's timeline, task, and progress.  The first two activities of project initiation and designing are done per schedule as other work cannot be started without proper research and complete system design then the System development was carried out. Logical and Physical design are carried after the completion of analysis phase. The testing phase of the project was carried along with the documentation until the completion of the project.</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8340B2" w:rsidP="00420447">
      <w:pPr>
        <w:jc w:val="both"/>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simplePos x="0" y="0"/>
            <wp:positionH relativeFrom="column">
              <wp:posOffset>-77638</wp:posOffset>
            </wp:positionH>
            <wp:positionV relativeFrom="paragraph">
              <wp:posOffset>267419</wp:posOffset>
            </wp:positionV>
            <wp:extent cx="5886563" cy="4028536"/>
            <wp:effectExtent l="0" t="0" r="0" b="0"/>
            <wp:wrapNone/>
            <wp:docPr id="14" name="Picture 1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 case"/>
                    <pic:cNvPicPr>
                      <a:picLocks noChangeAspect="1"/>
                    </pic:cNvPicPr>
                  </pic:nvPicPr>
                  <pic:blipFill>
                    <a:blip r:embed="rId14"/>
                    <a:stretch>
                      <a:fillRect/>
                    </a:stretch>
                  </pic:blipFill>
                  <pic:spPr>
                    <a:xfrm>
                      <a:off x="0" y="0"/>
                      <a:ext cx="5941227" cy="406594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t>3.3 Data Model:</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Use case diagram</w:t>
      </w:r>
    </w:p>
    <w:p w:rsidR="00420447"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4260" cy="2905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3667471" cy="2956674"/>
                    </a:xfrm>
                    <a:prstGeom prst="rect">
                      <a:avLst/>
                    </a:prstGeom>
                  </pic:spPr>
                </pic:pic>
              </a:graphicData>
            </a:graphic>
          </wp:inline>
        </w:drawing>
      </w:r>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Fig- Class diagram</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3.4 Process Model</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862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4286250" cy="298132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Fig- 0-level DFD diagram</w:t>
      </w:r>
    </w:p>
    <w:p w:rsidR="00420447"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4335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3943350" cy="3705225"/>
                    </a:xfrm>
                    <a:prstGeom prst="rect">
                      <a:avLst/>
                    </a:prstGeom>
                  </pic:spPr>
                </pic:pic>
              </a:graphicData>
            </a:graphic>
          </wp:inline>
        </w:drawing>
      </w:r>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Fig-1-level DFD diagram</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CHAPTER 4: SYSTEM DESIGN </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4.1 System Architecture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“Online Registration” is a web-based system for Municipality Bodies. The system is the web interface for a combination of Certificate Management System and Information Management System. The system takes user and admin logins. Admin can perform a variety of tasks in the admin panel. Admin, for instance, can register citizens and also register citizen’s records to generate the particular certificate. The system works efficiently.</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540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943600" cy="3540760"/>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System Architecture</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4.2 Interface Design</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 With the help of scripting languages like JavaScript and Markup language like HTML and styling with CSS, the front end of the software is designed to show the overall design of the system. The Interface design contains a home page that gives a brief layout of the system and also contains a login system for users and admin. The home tab on the interface gives details of all the services users can get from the system.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690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943600" cy="269049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Interface of the system</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4.3 Form and report design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The design element for the form is done in HTML, CSS, and JS. The birth Registration form and Death registration form are two forms for general users. </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45385"/>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943600" cy="244538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Register Page</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750185"/>
            <wp:effectExtent l="0" t="0" r="0" b="0"/>
            <wp:docPr id="8" name="Picture 8" descr="C:\Users\DELL\Downloads\309746381_818648546070153_22020784759997333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DELL\Downloads\309746381_818648546070153_2202078475999733333_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943600" cy="2750245"/>
                    </a:xfrm>
                    <a:prstGeom prst="rect">
                      <a:avLst/>
                    </a:prstGeom>
                    <a:noFill/>
                    <a:ln>
                      <a:noFill/>
                    </a:ln>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Birth registration form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68905"/>
            <wp:effectExtent l="0" t="0" r="0" b="0"/>
            <wp:docPr id="9" name="Picture 9" descr="C:\Users\DELL\Downloads\309782365_648667400246831_52287285827734312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Downloads\309782365_648667400246831_5228728582773431216_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943600" cy="2669336"/>
                    </a:xfrm>
                    <a:prstGeom prst="rect">
                      <a:avLst/>
                    </a:prstGeom>
                    <a:noFill/>
                    <a:ln>
                      <a:noFill/>
                    </a:ln>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Fig-Death registration form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692400"/>
            <wp:effectExtent l="0" t="0" r="0" b="0"/>
            <wp:docPr id="10" name="Picture 10" descr="C:\Users\DELL\Downloads\309629644_817136256057627_236188423683632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DELL\Downloads\309629644_817136256057627_236188423683632696_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943600" cy="2692414"/>
                    </a:xfrm>
                    <a:prstGeom prst="rect">
                      <a:avLst/>
                    </a:prstGeom>
                    <a:noFill/>
                    <a:ln>
                      <a:noFill/>
                    </a:ln>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 National Id registration form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4"/>
                    <a:stretch>
                      <a:fillRect/>
                    </a:stretch>
                  </pic:blipFill>
                  <pic:spPr>
                    <a:xfrm>
                      <a:off x="0" y="0"/>
                      <a:ext cx="5943600" cy="3151505"/>
                    </a:xfrm>
                    <a:prstGeom prst="rect">
                      <a:avLst/>
                    </a:prstGeom>
                  </pic:spPr>
                </pic:pic>
              </a:graphicData>
            </a:graphic>
          </wp:inline>
        </w:drawing>
      </w: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BB3395" w:rsidP="00420447">
      <w:pPr>
        <w:jc w:val="both"/>
        <w:rPr>
          <w:rFonts w:ascii="Times New Roman" w:hAnsi="Times New Roman" w:cs="Times New Roman"/>
          <w:b/>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4.4Flow Chart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Flow chart explains the overall workflow of the system:</w:t>
      </w:r>
    </w:p>
    <w:p w:rsidR="00BB3395" w:rsidRDefault="00000000" w:rsidP="0042044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81500" cy="604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4381500" cy="6048375"/>
                    </a:xfrm>
                    <a:prstGeom prst="rect">
                      <a:avLst/>
                    </a:prstGeom>
                  </pic:spPr>
                </pic:pic>
              </a:graphicData>
            </a:graphic>
          </wp:inline>
        </w:drawing>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Fig-Dataflow diagram</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CHAPTER 5: IMPLEMENTATION AND TESTING </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5.1 Implementation: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The web-based system is implemented for municipalities. User details were taken as form input. Then the detail was validated on the client-side before further processing. After completing this, the certificate is generated on the admin side.</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5.1.1 Admin Implementation</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 Admin has all the access to the system internal and external working of the system. Registering new citizen’s record to a particular certificate form, admin possesses the authority to do so. In addition, the admin provides certificates of the particular user who has registered at that place</w:t>
      </w:r>
      <w:r w:rsidR="00FD6C12">
        <w:rPr>
          <w:rFonts w:ascii="Times New Roman" w:hAnsi="Times New Roman" w:cs="Times New Roman"/>
          <w:sz w:val="28"/>
          <w:szCs w:val="28"/>
        </w:rPr>
        <w:t xml:space="preserve">. </w:t>
      </w:r>
      <w:r>
        <w:rPr>
          <w:rFonts w:ascii="Times New Roman" w:hAnsi="Times New Roman" w:cs="Times New Roman"/>
          <w:sz w:val="28"/>
          <w:szCs w:val="28"/>
        </w:rPr>
        <w:t>Updating notices to any information, the admin only has the privilege to do so. Admin on the other hand has the authority over the overall system.</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5.2 Implementation Module </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5.2.1 Layout Module: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This module defines the layout of the system. A layout is a component that is set on the interface no matter the operation or the task.</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5.2.2 Home module: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This module displays the home page. This is the first page the user sees when he/she first visits the site. From this page, the user can then access for further operation.</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 5.2.3 Authentication Module: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In this module, the authentication for admin occurs. In this module, the system asks the individual whether the individual is an admin or not. Once the admin is authenticated, the admin can create a new piece of information or edit the existing information.</w:t>
      </w:r>
    </w:p>
    <w:p w:rsidR="00BB3395" w:rsidRDefault="00000000" w:rsidP="00FD6C12">
      <w:pPr>
        <w:jc w:val="both"/>
        <w:rPr>
          <w:rFonts w:ascii="Times New Roman" w:hAnsi="Times New Roman" w:cs="Times New Roman"/>
          <w:b/>
          <w:sz w:val="28"/>
          <w:szCs w:val="28"/>
        </w:rPr>
      </w:pPr>
      <w:r>
        <w:rPr>
          <w:rFonts w:ascii="Times New Roman" w:hAnsi="Times New Roman" w:cs="Times New Roman"/>
          <w:b/>
          <w:sz w:val="28"/>
          <w:szCs w:val="28"/>
        </w:rPr>
        <w:t xml:space="preserve"> 5.2.3.1 Display Model: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The display model displays the content of the database in the interface.</w:t>
      </w:r>
    </w:p>
    <w:p w:rsidR="00BB3395" w:rsidRDefault="00000000" w:rsidP="00FD6C12">
      <w:pPr>
        <w:jc w:val="both"/>
        <w:rPr>
          <w:rFonts w:ascii="Times New Roman" w:hAnsi="Times New Roman" w:cs="Times New Roman"/>
          <w:sz w:val="28"/>
          <w:szCs w:val="28"/>
        </w:rPr>
      </w:pPr>
      <w:r>
        <w:rPr>
          <w:rFonts w:ascii="Times New Roman" w:hAnsi="Times New Roman" w:cs="Times New Roman"/>
          <w:b/>
          <w:sz w:val="28"/>
          <w:szCs w:val="28"/>
        </w:rPr>
        <w:t>5.3.1 Front end Tools:</w:t>
      </w:r>
      <w:r>
        <w:rPr>
          <w:rFonts w:ascii="Times New Roman" w:hAnsi="Times New Roman" w:cs="Times New Roman"/>
          <w:sz w:val="28"/>
          <w:szCs w:val="28"/>
        </w:rPr>
        <w:t xml:space="preserve"> The front-end tools were used to enhance the interface and make it attractive and user friendly. The list of front-end tools used are:</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 • Html (used to create the structure of the web page i.e.</w:t>
      </w:r>
      <w:r w:rsidR="00FD6C12">
        <w:rPr>
          <w:rFonts w:ascii="Times New Roman" w:hAnsi="Times New Roman" w:cs="Times New Roman"/>
          <w:sz w:val="28"/>
          <w:szCs w:val="28"/>
        </w:rPr>
        <w:t>,</w:t>
      </w:r>
      <w:r>
        <w:rPr>
          <w:rFonts w:ascii="Times New Roman" w:hAnsi="Times New Roman" w:cs="Times New Roman"/>
          <w:sz w:val="28"/>
          <w:szCs w:val="28"/>
        </w:rPr>
        <w:t xml:space="preserve"> content of web page)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 CSS (used to design the pages) </w:t>
      </w:r>
    </w:p>
    <w:p w:rsidR="00BB3395" w:rsidRDefault="00000000" w:rsidP="00FD6C12">
      <w:pPr>
        <w:jc w:val="both"/>
        <w:rPr>
          <w:rFonts w:ascii="Times New Roman" w:hAnsi="Times New Roman" w:cs="Times New Roman"/>
          <w:sz w:val="28"/>
          <w:szCs w:val="28"/>
        </w:rPr>
      </w:pPr>
      <w:r>
        <w:rPr>
          <w:rFonts w:ascii="Times New Roman" w:hAnsi="Times New Roman" w:cs="Times New Roman"/>
          <w:sz w:val="28"/>
          <w:szCs w:val="28"/>
        </w:rPr>
        <w:lastRenderedPageBreak/>
        <w:t>• JavaScript (used to implement function)</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5.4 Testing</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t xml:space="preserve"> 5.4.1 Unit Testing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The unit test was done by feeding the system with several test cases. We performed a unit test by giving two invalid inputs as input and observed our output. The system presented with validation summary message.</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FD6C12" w:rsidRDefault="00FD6C12" w:rsidP="00420447">
      <w:pPr>
        <w:jc w:val="both"/>
        <w:rPr>
          <w:rFonts w:ascii="Times New Roman" w:hAnsi="Times New Roman" w:cs="Times New Roman"/>
          <w:sz w:val="28"/>
          <w:szCs w:val="28"/>
        </w:rPr>
      </w:pPr>
    </w:p>
    <w:p w:rsidR="00BB3395" w:rsidRDefault="00000000" w:rsidP="00420447">
      <w:pPr>
        <w:spacing w:line="276" w:lineRule="auto"/>
        <w:jc w:val="both"/>
        <w:rPr>
          <w:rFonts w:ascii="Times New Roman" w:hAnsi="Times New Roman" w:cs="Times New Roman"/>
          <w:sz w:val="28"/>
          <w:szCs w:val="28"/>
        </w:rPr>
      </w:pPr>
      <w:r>
        <w:rPr>
          <w:rFonts w:ascii="Times New Roman" w:hAnsi="Times New Roman" w:cs="Times New Roman"/>
          <w:b/>
          <w:sz w:val="28"/>
          <w:szCs w:val="28"/>
        </w:rPr>
        <w:lastRenderedPageBreak/>
        <w:t>CHAPTER 6: Conclusion and Recommendation</w:t>
      </w: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b/>
          <w:sz w:val="28"/>
          <w:szCs w:val="28"/>
        </w:rPr>
        <w:t>6.1 Conclusion</w:t>
      </w:r>
    </w:p>
    <w:p w:rsidR="00BB3395" w:rsidRDefault="00000000" w:rsidP="00420447">
      <w:pPr>
        <w:spacing w:line="276" w:lineRule="auto"/>
        <w:jc w:val="both"/>
        <w:rPr>
          <w:rFonts w:ascii="Times New Roman" w:hAnsi="Times New Roman" w:cs="Times New Roman"/>
          <w:sz w:val="28"/>
          <w:szCs w:val="28"/>
        </w:rPr>
      </w:pPr>
      <w:r>
        <w:rPr>
          <w:rFonts w:ascii="Times New Roman" w:hAnsi="Times New Roman" w:cs="Times New Roman"/>
          <w:sz w:val="28"/>
          <w:szCs w:val="28"/>
        </w:rPr>
        <w:t>The major intention of this project is to develop a system where a citizen can register for birth, death and national identity card registration certificates through an online platform Online Registration. Doing these, the system would decrease the time required for the general public to get general information, form format, as well as death and birth certificate in the case of urgency and for better convenience. In addition, there is no biasedness in service delivery. Since the start of the project, we researched and develop a system with the main objective of providing birth and death certificates with other vital functionalities. As per our plan, we developed a system that could operate as we have expected.</w:t>
      </w:r>
      <w:r w:rsidR="00FD6C12">
        <w:rPr>
          <w:rFonts w:ascii="Times New Roman" w:hAnsi="Times New Roman" w:cs="Times New Roman"/>
          <w:sz w:val="28"/>
          <w:szCs w:val="28"/>
        </w:rPr>
        <w:t xml:space="preserve"> </w:t>
      </w:r>
      <w:r>
        <w:rPr>
          <w:rFonts w:ascii="Times New Roman" w:hAnsi="Times New Roman" w:cs="Times New Roman"/>
          <w:sz w:val="28"/>
          <w:szCs w:val="28"/>
        </w:rPr>
        <w:t>However, we did not cover the most of functionalities as much as we have wanted. Our system can successfully can register birth, death and national identity card certificates.</w:t>
      </w:r>
    </w:p>
    <w:p w:rsidR="00BB3395" w:rsidRDefault="00BB3395" w:rsidP="00420447">
      <w:pPr>
        <w:spacing w:line="276" w:lineRule="auto"/>
        <w:jc w:val="both"/>
        <w:rPr>
          <w:rFonts w:ascii="Times New Roman" w:hAnsi="Times New Roman" w:cs="Times New Roman"/>
          <w:b/>
          <w:sz w:val="28"/>
          <w:szCs w:val="28"/>
        </w:rPr>
      </w:pP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b/>
          <w:sz w:val="28"/>
          <w:szCs w:val="28"/>
        </w:rPr>
        <w:t>6.2 Recommendation</w:t>
      </w:r>
    </w:p>
    <w:p w:rsidR="00BB3395" w:rsidRDefault="00000000" w:rsidP="00420447">
      <w:pPr>
        <w:spacing w:line="276" w:lineRule="auto"/>
        <w:jc w:val="both"/>
        <w:rPr>
          <w:rFonts w:ascii="Times New Roman" w:hAnsi="Times New Roman" w:cs="Times New Roman"/>
          <w:sz w:val="28"/>
          <w:szCs w:val="28"/>
        </w:rPr>
      </w:pPr>
      <w:r>
        <w:rPr>
          <w:rFonts w:ascii="Times New Roman" w:hAnsi="Times New Roman" w:cs="Times New Roman"/>
          <w:sz w:val="28"/>
          <w:szCs w:val="28"/>
        </w:rPr>
        <w:t>This application can always be improved no matter how hard we have tried to make it as we have expected. In our application, we have only allowed a user to register for the birth, death and national identity card registration without any further additional functionalities and proper security. To improve further, we can add an authentication system for the user. In addition to this, we have only focused on the general function. The system focuses more on the user panel. Furthermore, we can add some more controller and model classes with views to generate more services in the user panel for general citizens. This makes the system more flexible, modular, and manageable in the long run.</w:t>
      </w:r>
    </w:p>
    <w:p w:rsidR="00BB3395" w:rsidRDefault="00BB3395" w:rsidP="00420447">
      <w:pPr>
        <w:spacing w:line="276" w:lineRule="auto"/>
        <w:jc w:val="both"/>
        <w:rPr>
          <w:rFonts w:ascii="Times New Roman" w:hAnsi="Times New Roman" w:cs="Times New Roman"/>
          <w:sz w:val="28"/>
          <w:szCs w:val="28"/>
        </w:rPr>
      </w:pP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b/>
          <w:sz w:val="28"/>
          <w:szCs w:val="28"/>
        </w:rPr>
        <w:t>6.3 Future Works</w:t>
      </w:r>
    </w:p>
    <w:p w:rsidR="00BB3395" w:rsidRDefault="00000000" w:rsidP="00420447">
      <w:pPr>
        <w:spacing w:line="276" w:lineRule="auto"/>
        <w:jc w:val="both"/>
        <w:rPr>
          <w:rFonts w:ascii="Times New Roman" w:hAnsi="Times New Roman" w:cs="Times New Roman"/>
          <w:b/>
          <w:sz w:val="28"/>
          <w:szCs w:val="28"/>
        </w:rPr>
      </w:pPr>
      <w:r>
        <w:rPr>
          <w:rFonts w:ascii="Times New Roman" w:hAnsi="Times New Roman" w:cs="Times New Roman"/>
          <w:sz w:val="28"/>
          <w:szCs w:val="28"/>
        </w:rPr>
        <w:t>. In our case, we will focus on a platform where users can access most of government official information and certification management performance. However, it can be further implemented on other tasks where the citizen’s opinion analysis and demonstration.as well as, we can improve on upcoming projects to increase work proficiency.</w:t>
      </w:r>
    </w:p>
    <w:p w:rsidR="00BB3395" w:rsidRDefault="00000000" w:rsidP="00420447">
      <w:pPr>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[1] “Digitization,” [Online]. Available: </w:t>
      </w:r>
    </w:p>
    <w:p w:rsidR="00BB3395" w:rsidRDefault="00000000" w:rsidP="00420447">
      <w:pPr>
        <w:jc w:val="both"/>
        <w:rPr>
          <w:rFonts w:ascii="Times New Roman" w:hAnsi="Times New Roman" w:cs="Times New Roman"/>
          <w:sz w:val="28"/>
          <w:szCs w:val="28"/>
        </w:rPr>
      </w:pPr>
      <w:hyperlink r:id="rId26" w:history="1">
        <w:r>
          <w:rPr>
            <w:rStyle w:val="Hyperlink"/>
            <w:rFonts w:ascii="Times New Roman" w:hAnsi="Times New Roman" w:cs="Times New Roman"/>
            <w:sz w:val="28"/>
            <w:szCs w:val="28"/>
          </w:rPr>
          <w:t>http://digitization.docr.gov.np/Account/Login?ReturnUrl=%2F</w:t>
        </w:r>
      </w:hyperlink>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[2] “Online Vital Registration,” [Online]. </w:t>
      </w:r>
    </w:p>
    <w:p w:rsidR="00BB3395" w:rsidRDefault="00BB3395" w:rsidP="00420447">
      <w:pPr>
        <w:jc w:val="both"/>
        <w:rPr>
          <w:rFonts w:ascii="Times New Roman" w:hAnsi="Times New Roman" w:cs="Times New Roman"/>
          <w:sz w:val="28"/>
          <w:szCs w:val="28"/>
        </w:rPr>
      </w:pP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Available: </w:t>
      </w:r>
      <w:hyperlink r:id="rId27" w:history="1">
        <w:r>
          <w:rPr>
            <w:rStyle w:val="Hyperlink"/>
            <w:rFonts w:ascii="Times New Roman" w:hAnsi="Times New Roman" w:cs="Times New Roman"/>
            <w:sz w:val="28"/>
            <w:szCs w:val="28"/>
          </w:rPr>
          <w:t>https://mis.donidcr.gov.np/</w:t>
        </w:r>
      </w:hyperlink>
      <w:r>
        <w:rPr>
          <w:rFonts w:ascii="Times New Roman" w:hAnsi="Times New Roman" w:cs="Times New Roman"/>
          <w:sz w:val="28"/>
          <w:szCs w:val="28"/>
        </w:rPr>
        <w:t xml:space="preserve">. </w:t>
      </w:r>
    </w:p>
    <w:p w:rsidR="00BB3395" w:rsidRDefault="00000000" w:rsidP="00420447">
      <w:pPr>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Gokerneshwor</w:t>
      </w:r>
      <w:proofErr w:type="spellEnd"/>
      <w:r>
        <w:rPr>
          <w:rFonts w:ascii="Times New Roman" w:hAnsi="Times New Roman" w:cs="Times New Roman"/>
          <w:sz w:val="28"/>
          <w:szCs w:val="28"/>
        </w:rPr>
        <w:t xml:space="preserve">. [Online]. Available: </w:t>
      </w:r>
      <w:hyperlink r:id="rId28" w:history="1">
        <w:r>
          <w:rPr>
            <w:rStyle w:val="Hyperlink"/>
            <w:rFonts w:ascii="Times New Roman" w:hAnsi="Times New Roman" w:cs="Times New Roman"/>
            <w:sz w:val="28"/>
            <w:szCs w:val="28"/>
          </w:rPr>
          <w:t>https://www.gokarneshwormun.gov.np/en</w:t>
        </w:r>
      </w:hyperlink>
      <w:r>
        <w:rPr>
          <w:rFonts w:ascii="Times New Roman" w:hAnsi="Times New Roman" w:cs="Times New Roman"/>
          <w:sz w:val="28"/>
          <w:szCs w:val="28"/>
        </w:rPr>
        <w:t xml:space="preserve">. </w:t>
      </w:r>
    </w:p>
    <w:p w:rsidR="00FD6C12" w:rsidRPr="00FD6C12" w:rsidRDefault="00000000" w:rsidP="00FD6C12">
      <w:pPr>
        <w:jc w:val="both"/>
        <w:rPr>
          <w:rFonts w:ascii="Times New Roman" w:hAnsi="Times New Roman" w:cs="Times New Roman"/>
          <w:sz w:val="28"/>
          <w:szCs w:val="28"/>
        </w:rPr>
      </w:pPr>
      <w:r>
        <w:rPr>
          <w:rFonts w:ascii="Times New Roman" w:hAnsi="Times New Roman" w:cs="Times New Roman"/>
          <w:sz w:val="28"/>
          <w:szCs w:val="28"/>
        </w:rPr>
        <w:t xml:space="preserve">[4] </w:t>
      </w:r>
      <w:r w:rsidR="00FD6C12" w:rsidRPr="00FD6C12">
        <w:rPr>
          <w:rFonts w:ascii="Times New Roman" w:hAnsi="Times New Roman" w:cs="Times New Roman"/>
          <w:sz w:val="28"/>
          <w:szCs w:val="28"/>
        </w:rPr>
        <w:t>M. Martin, “Guru99,” [Online]. Available:</w:t>
      </w:r>
    </w:p>
    <w:p w:rsidR="00BB3395" w:rsidRDefault="00FD6C12" w:rsidP="00FD6C12">
      <w:pPr>
        <w:jc w:val="both"/>
        <w:rPr>
          <w:rFonts w:ascii="Times New Roman" w:hAnsi="Times New Roman" w:cs="Times New Roman"/>
          <w:sz w:val="28"/>
          <w:szCs w:val="28"/>
        </w:rPr>
      </w:pPr>
      <w:r w:rsidRPr="00FD6C12">
        <w:rPr>
          <w:rFonts w:ascii="Times New Roman" w:hAnsi="Times New Roman" w:cs="Times New Roman"/>
          <w:sz w:val="28"/>
          <w:szCs w:val="28"/>
        </w:rPr>
        <w:t>https://www.guru99.com/mvctutorial.html.</w:t>
      </w: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p w:rsidR="00BB3395" w:rsidRDefault="00BB3395" w:rsidP="00420447">
      <w:pPr>
        <w:jc w:val="both"/>
        <w:rPr>
          <w:rFonts w:ascii="Times New Roman" w:hAnsi="Times New Roman" w:cs="Times New Roman"/>
          <w:sz w:val="28"/>
          <w:szCs w:val="28"/>
        </w:rPr>
      </w:pPr>
    </w:p>
    <w:sectPr w:rsidR="00BB3395" w:rsidSect="004F63CD">
      <w:footerReference w:type="defaul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11BD" w:rsidRDefault="00FF11BD">
      <w:pPr>
        <w:spacing w:line="240" w:lineRule="auto"/>
      </w:pPr>
      <w:r>
        <w:separator/>
      </w:r>
    </w:p>
  </w:endnote>
  <w:endnote w:type="continuationSeparator" w:id="0">
    <w:p w:rsidR="00FF11BD" w:rsidRDefault="00FF11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JhengHei UI">
    <w:panose1 w:val="020B0604030504040204"/>
    <w:charset w:val="88"/>
    <w:family w:val="swiss"/>
    <w:pitch w:val="default"/>
    <w:sig w:usb0="000002A7" w:usb1="28CF4400" w:usb2="00000016" w:usb3="00000000" w:csb0="00100009" w:csb1="00000000"/>
  </w:font>
  <w:font w:name="DengXian">
    <w:altName w:val="等线"/>
    <w:panose1 w:val="02010600030101010101"/>
    <w:charset w:val="00"/>
    <w:family w:val="auto"/>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33131"/>
      <w:docPartObj>
        <w:docPartGallery w:val="Page Numbers (Bottom of Page)"/>
        <w:docPartUnique/>
      </w:docPartObj>
    </w:sdtPr>
    <w:sdtContent>
      <w:p w:rsidR="004F63CD" w:rsidRDefault="004F63CD" w:rsidP="004F63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63CD" w:rsidRDefault="004F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4772317"/>
      <w:docPartObj>
        <w:docPartGallery w:val="Page Numbers (Bottom of Page)"/>
        <w:docPartUnique/>
      </w:docPartObj>
    </w:sdtPr>
    <w:sdtContent>
      <w:p w:rsidR="004F63CD" w:rsidRDefault="004F63CD" w:rsidP="002938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63CD" w:rsidRDefault="004F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3395" w:rsidRDefault="00BB33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047961"/>
      <w:docPartObj>
        <w:docPartGallery w:val="Page Numbers (Bottom of Page)"/>
        <w:docPartUnique/>
      </w:docPartObj>
    </w:sdtPr>
    <w:sdtContent>
      <w:p w:rsidR="004F63CD" w:rsidRDefault="004F63CD" w:rsidP="002938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BB3395" w:rsidRDefault="00BB3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11BD" w:rsidRDefault="00FF11BD">
      <w:pPr>
        <w:spacing w:after="0"/>
      </w:pPr>
      <w:r>
        <w:separator/>
      </w:r>
    </w:p>
  </w:footnote>
  <w:footnote w:type="continuationSeparator" w:id="0">
    <w:p w:rsidR="00FF11BD" w:rsidRDefault="00FF11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3FA499"/>
    <w:multiLevelType w:val="multilevel"/>
    <w:tmpl w:val="853FA499"/>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28A65F2"/>
    <w:multiLevelType w:val="multilevel"/>
    <w:tmpl w:val="428A65F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B6991F"/>
    <w:multiLevelType w:val="singleLevel"/>
    <w:tmpl w:val="78B6991F"/>
    <w:lvl w:ilvl="0">
      <w:start w:val="1"/>
      <w:numFmt w:val="bullet"/>
      <w:lvlText w:val=""/>
      <w:lvlJc w:val="left"/>
      <w:pPr>
        <w:tabs>
          <w:tab w:val="left" w:pos="420"/>
        </w:tabs>
        <w:ind w:left="420" w:hanging="420"/>
      </w:pPr>
      <w:rPr>
        <w:rFonts w:ascii="Wingdings" w:hAnsi="Wingdings" w:hint="default"/>
      </w:rPr>
    </w:lvl>
  </w:abstractNum>
  <w:num w:numId="1" w16cid:durableId="459962270">
    <w:abstractNumId w:val="1"/>
  </w:num>
  <w:num w:numId="2" w16cid:durableId="1072507426">
    <w:abstractNumId w:val="2"/>
  </w:num>
  <w:num w:numId="3" w16cid:durableId="40792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F51"/>
    <w:rsid w:val="00033364"/>
    <w:rsid w:val="001C22F5"/>
    <w:rsid w:val="00210A32"/>
    <w:rsid w:val="00264C84"/>
    <w:rsid w:val="00285483"/>
    <w:rsid w:val="004002B7"/>
    <w:rsid w:val="004079D2"/>
    <w:rsid w:val="00420447"/>
    <w:rsid w:val="00474709"/>
    <w:rsid w:val="0048219A"/>
    <w:rsid w:val="004F63CD"/>
    <w:rsid w:val="00582446"/>
    <w:rsid w:val="00602194"/>
    <w:rsid w:val="00637F3C"/>
    <w:rsid w:val="00670BBB"/>
    <w:rsid w:val="006C6D15"/>
    <w:rsid w:val="006C7F64"/>
    <w:rsid w:val="006E4D72"/>
    <w:rsid w:val="006F7A00"/>
    <w:rsid w:val="007E3EAC"/>
    <w:rsid w:val="0081378E"/>
    <w:rsid w:val="008340B2"/>
    <w:rsid w:val="009322A8"/>
    <w:rsid w:val="00943CEA"/>
    <w:rsid w:val="009769D9"/>
    <w:rsid w:val="009D7925"/>
    <w:rsid w:val="00A4733A"/>
    <w:rsid w:val="00B052AA"/>
    <w:rsid w:val="00B145B3"/>
    <w:rsid w:val="00B24F06"/>
    <w:rsid w:val="00BA0B58"/>
    <w:rsid w:val="00BB3395"/>
    <w:rsid w:val="00C11E20"/>
    <w:rsid w:val="00CC48D2"/>
    <w:rsid w:val="00D70F51"/>
    <w:rsid w:val="00D96E92"/>
    <w:rsid w:val="00DC535F"/>
    <w:rsid w:val="00E70D8E"/>
    <w:rsid w:val="00E9782E"/>
    <w:rsid w:val="00EA0CCC"/>
    <w:rsid w:val="00F16160"/>
    <w:rsid w:val="00F27C96"/>
    <w:rsid w:val="00F8709C"/>
    <w:rsid w:val="00FD6C12"/>
    <w:rsid w:val="00FF11BD"/>
    <w:rsid w:val="015E127F"/>
    <w:rsid w:val="07471488"/>
    <w:rsid w:val="10DA645D"/>
    <w:rsid w:val="11D007C9"/>
    <w:rsid w:val="17597ED7"/>
    <w:rsid w:val="1A2B27FC"/>
    <w:rsid w:val="1B340AB0"/>
    <w:rsid w:val="1BA548B0"/>
    <w:rsid w:val="1BCE1A9A"/>
    <w:rsid w:val="1C4D12F5"/>
    <w:rsid w:val="1D3A7D4E"/>
    <w:rsid w:val="25E1757D"/>
    <w:rsid w:val="27A817AE"/>
    <w:rsid w:val="2F6C563A"/>
    <w:rsid w:val="30DD5D86"/>
    <w:rsid w:val="34DD51B3"/>
    <w:rsid w:val="350B78FA"/>
    <w:rsid w:val="35284C04"/>
    <w:rsid w:val="3A5771C4"/>
    <w:rsid w:val="3CC04337"/>
    <w:rsid w:val="3E3E4465"/>
    <w:rsid w:val="3F121734"/>
    <w:rsid w:val="41A63BF5"/>
    <w:rsid w:val="43AB683C"/>
    <w:rsid w:val="4B804EFD"/>
    <w:rsid w:val="4DA222EA"/>
    <w:rsid w:val="4F7F661B"/>
    <w:rsid w:val="536F5C64"/>
    <w:rsid w:val="562A586E"/>
    <w:rsid w:val="57AE156E"/>
    <w:rsid w:val="58171515"/>
    <w:rsid w:val="582020CC"/>
    <w:rsid w:val="5C3030FB"/>
    <w:rsid w:val="5E001545"/>
    <w:rsid w:val="5E28234D"/>
    <w:rsid w:val="608C1580"/>
    <w:rsid w:val="60F50662"/>
    <w:rsid w:val="649B7BE3"/>
    <w:rsid w:val="67EF507A"/>
    <w:rsid w:val="68A96708"/>
    <w:rsid w:val="70BD1377"/>
    <w:rsid w:val="73E64123"/>
    <w:rsid w:val="770675A7"/>
    <w:rsid w:val="79F833BF"/>
    <w:rsid w:val="7EDC282E"/>
    <w:rsid w:val="7F68553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3A3B6-FEBF-824D-8638-ACA34EA0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rPr>
  </w:style>
  <w:style w:type="paragraph" w:styleId="Heading1">
    <w:name w:val="heading 1"/>
    <w:basedOn w:val="Normal"/>
    <w:next w:val="Normal"/>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paragraph" w:customStyle="1" w:styleId="TOCHeading1">
    <w:name w:val="TOC Heading1"/>
    <w:basedOn w:val="Heading1"/>
    <w:next w:val="Normal"/>
    <w:uiPriority w:val="39"/>
    <w:unhideWhenUsed/>
    <w:qFormat/>
    <w:pPr>
      <w:outlineLvl w:val="9"/>
    </w:pPr>
    <w:rPr>
      <w:b w:val="0"/>
      <w:color w:val="2E74B5" w:themeColor="accent1" w:themeShade="BF"/>
      <w:sz w:val="32"/>
    </w:rPr>
  </w:style>
  <w:style w:type="paragraph" w:styleId="ListParagraph">
    <w:name w:val="List Paragraph"/>
    <w:basedOn w:val="Normal"/>
    <w:uiPriority w:val="34"/>
    <w:qFormat/>
    <w:pPr>
      <w:ind w:left="720"/>
      <w:contextualSpacing/>
    </w:pPr>
  </w:style>
  <w:style w:type="character" w:styleId="PageNumber">
    <w:name w:val="page number"/>
    <w:basedOn w:val="DefaultParagraphFont"/>
    <w:uiPriority w:val="99"/>
    <w:semiHidden/>
    <w:unhideWhenUsed/>
    <w:rsid w:val="004F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igitization.docr.gov.np/Account/Login?ReturnUrl=%2F"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gokarneshwormun.gov.np/en"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mis.donidcr.gov.n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3443</Words>
  <Characters>19627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Sajita Thapa</dc:creator>
  <cp:lastModifiedBy>Rabin Neupane</cp:lastModifiedBy>
  <cp:revision>3</cp:revision>
  <cp:lastPrinted>2023-09-04T01:09:00Z</cp:lastPrinted>
  <dcterms:created xsi:type="dcterms:W3CDTF">2023-09-04T01:09:00Z</dcterms:created>
  <dcterms:modified xsi:type="dcterms:W3CDTF">2023-09-04T01:48:00Z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01D1386BB3E74D6BA1A91650CD2C7322</vt:lpwstr>
  </property>
</Properties>
</file>