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0" w:name="kix.f5xq2ii53dsf" w:colFirst="0" w:colLast="0"/>
      <w:bookmarkEnd w:id="0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САНКТ-ПЕТЕРБУРГСКИЙ ГОСУДАРСТВЕННЫЙ УНИВЕРСИТЕТ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Факультет прикладной математики-процессов управления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Программа бакалавриата 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“Большие данные и распределенная цифровая платформа”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76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76" w:lineRule="auto"/>
        <w:ind w:right="-25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ОТЧЕТ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76" w:lineRule="auto"/>
        <w:ind w:right="-25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по лабораторной работе №2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76" w:lineRule="auto"/>
        <w:ind w:right="-25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по дисциплине «Алгоритмы и структуры данных»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76" w:lineRule="auto"/>
        <w:ind w:right="-259"/>
        <w:jc w:val="center"/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bookmarkStart w:id="1" w:name="_30j0zll" w:colFirst="0" w:colLast="0"/>
      <w:bookmarkEnd w:id="1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на тему Генетический алгоритм для оптимизации функции</w:t>
      </w:r>
    </w:p>
    <w:p>
      <w:pPr>
        <w:spacing w:line="276" w:lineRule="auto"/>
        <w:ind w:right="-259"/>
        <w:jc w:val="center"/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</w:p>
    <w:p>
      <w:pPr>
        <w:spacing w:line="276" w:lineRule="auto"/>
        <w:ind w:right="-259"/>
        <w:jc w:val="center"/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</w:p>
    <w:p>
      <w:pPr>
        <w:tabs>
          <w:tab w:val="left" w:pos="7360"/>
        </w:tabs>
        <w:spacing w:after="0" w:line="240" w:lineRule="auto"/>
        <w:ind w:left="360"/>
        <w:rPr>
          <w:rFonts w:ascii="Times New Roman" w:hAnsi="Times New Roman" w:eastAsia="Arial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Arial" w:cs="Times New Roman"/>
          <w:b/>
          <w:bCs/>
          <w:sz w:val="28"/>
          <w:szCs w:val="28"/>
          <w:lang w:eastAsia="ru-RU"/>
        </w:rPr>
        <w:t>Студент гр. 22Б16-пу</w:t>
      </w:r>
      <w:r>
        <w:rPr>
          <w:rFonts w:hint="default" w:ascii="Times New Roman" w:hAnsi="Times New Roman" w:eastAsia="Arial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_____________        Шарабарин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 w:eastAsia="ru-RU"/>
        </w:rPr>
        <w:t xml:space="preserve"> М</w:t>
      </w:r>
      <w:r>
        <w:rPr>
          <w:rFonts w:ascii="Times New Roman" w:hAnsi="Times New Roman" w:eastAsia="Arial" w:cs="Times New Roman"/>
          <w:b/>
          <w:bCs/>
          <w:sz w:val="28"/>
          <w:szCs w:val="28"/>
          <w:lang w:eastAsia="ru-RU"/>
        </w:rPr>
        <w:t>.С.</w:t>
      </w:r>
    </w:p>
    <w:p>
      <w:pPr>
        <w:tabs>
          <w:tab w:val="left" w:pos="7360"/>
        </w:tabs>
        <w:spacing w:after="0" w:line="240" w:lineRule="auto"/>
        <w:ind w:left="360"/>
        <w:rPr>
          <w:rFonts w:ascii="Times New Roman" w:hAnsi="Times New Roman" w:eastAsia="Arial" w:cs="Times New Roman"/>
          <w:b/>
          <w:bCs/>
          <w:sz w:val="28"/>
          <w:szCs w:val="28"/>
          <w:lang w:eastAsia="ru-RU"/>
        </w:rPr>
      </w:pPr>
    </w:p>
    <w:p>
      <w:pPr>
        <w:tabs>
          <w:tab w:val="left" w:pos="7360"/>
        </w:tabs>
        <w:spacing w:after="0" w:line="240" w:lineRule="auto"/>
        <w:ind w:left="360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>
      <w:pPr>
        <w:tabs>
          <w:tab w:val="left" w:pos="4355"/>
        </w:tabs>
        <w:spacing w:after="0" w:line="240" w:lineRule="auto"/>
        <w:ind w:left="360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Arial" w:cs="Times New Roman"/>
          <w:b/>
          <w:bCs/>
          <w:sz w:val="28"/>
          <w:szCs w:val="28"/>
          <w:lang w:eastAsia="ru-RU"/>
        </w:rPr>
        <w:t>Преподаватель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          </w:t>
      </w:r>
      <w:r>
        <w:rPr>
          <w:rFonts w:ascii="Times New Roman" w:hAnsi="Times New Roman" w:eastAsia="Arial" w:cs="Times New Roman"/>
          <w:b/>
          <w:bCs/>
          <w:sz w:val="28"/>
          <w:szCs w:val="28"/>
          <w:lang w:eastAsia="ru-RU"/>
        </w:rPr>
        <w:t>_____________         Дик А.Г.</w:t>
      </w:r>
    </w:p>
    <w:p>
      <w:pPr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76" w:lineRule="auto"/>
        <w:ind w:right="-25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Санкт-Петербург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76" w:lineRule="auto"/>
        <w:ind w:right="-25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2024 г.</w:t>
      </w:r>
    </w:p>
    <w:p>
      <w:pPr>
        <w:spacing w:after="120"/>
        <w:ind w:right="-259"/>
        <w:jc w:val="center"/>
        <w:rPr>
          <w:rFonts w:ascii="Times New Roman" w:hAnsi="Times New Roman" w:eastAsia="Times New Roman" w:cs="Times New Roman"/>
          <w:i/>
          <w:sz w:val="28"/>
          <w:szCs w:val="28"/>
        </w:rPr>
      </w:pPr>
      <w:bookmarkStart w:id="2" w:name="_1fob9te" w:colFirst="0" w:colLast="0"/>
      <w:bookmarkEnd w:id="2"/>
    </w:p>
    <w:p>
      <w:pPr>
        <w:pStyle w:val="2"/>
        <w:bidi w:val="0"/>
      </w:pPr>
      <w:r>
        <w:rPr>
          <w:rtl w:val="0"/>
        </w:rPr>
        <w:t>Оглавление</w:t>
      </w:r>
    </w:p>
    <w:p>
      <w:pPr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200" w:line="276" w:lineRule="auto"/>
        <w:ind w:left="2160" w:firstLine="0"/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</w:p>
    <w:p>
      <w:pPr>
        <w:pStyle w:val="2"/>
        <w:bidi w:val="0"/>
      </w:pPr>
      <w:r>
        <w:rPr>
          <w:rtl w:val="0"/>
        </w:rPr>
        <w:t>Цель работы</w:t>
      </w:r>
    </w:p>
    <w:p>
      <w:pPr>
        <w:keepNext/>
        <w:keepLines/>
        <w:spacing w:after="240" w:line="276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Целью лабораторной работы является разработка и реализация программы, использующей генетический алгоритм для минимизации заданной целевой функции. Основное внимание уделяется изучению механизмов мутации, кроссовера и селекции в контекс</w:t>
      </w: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те оптимизации.</w:t>
      </w:r>
    </w:p>
    <w:p>
      <w:pPr>
        <w:keepNext/>
        <w:keepLines/>
        <w:spacing w:after="240"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Описание задачи (формализация задачи)</w:t>
      </w:r>
    </w:p>
    <w:p>
      <w:pPr>
        <w:numPr>
          <w:ilvl w:val="0"/>
          <w:numId w:val="1"/>
        </w:numPr>
        <w:spacing w:after="300" w:line="276" w:lineRule="auto"/>
        <w:ind w:left="720" w:hanging="36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Задача заключается в минимизации функции: [ f(x_1, x_2) = 4(x_1 - 5)^2 + (x_2 - 6)^2 ] Где ( x_1 ) и ( x_2 ) находятся в пределах заданных границ (-10, 10). Программа должна находить значения этих переменных, которые минимизируют целевую функцию.</w:t>
      </w:r>
    </w:p>
    <w:p>
      <w:pPr>
        <w:pStyle w:val="3"/>
        <w:keepNext w:val="0"/>
        <w:keepLines w:val="0"/>
        <w:pBdr>
          <w:top w:val="none" w:color="auto" w:sz="0" w:space="0"/>
          <w:left w:val="none" w:color="auto" w:sz="0" w:space="60"/>
          <w:bottom w:val="none" w:color="auto" w:sz="0" w:space="0"/>
          <w:right w:val="none" w:color="auto" w:sz="0" w:space="60"/>
          <w:between w:val="none" w:color="auto" w:sz="0" w:space="0"/>
        </w:pBdr>
        <w:spacing w:before="0" w:after="360" w:line="276" w:lineRule="auto"/>
        <w:ind w:left="0" w:firstLine="0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3" w:name="_moi32j50ig0m" w:colFirst="0" w:colLast="0"/>
      <w:bookmarkEnd w:id="3"/>
    </w:p>
    <w:p>
      <w:pPr>
        <w:spacing w:after="200" w:line="276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200" w:line="276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Теоретическая часть</w:t>
      </w:r>
    </w:p>
    <w:p>
      <w:pPr>
        <w:spacing w:after="300" w:line="276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Генетические алгоритмы (ГА) являются эвристическими методами поиска, вдохновлёнными процессами естественного отбора. Основные компоненты генетических алгоритмов включают:</w:t>
      </w:r>
    </w:p>
    <w:p>
      <w:pPr>
        <w:numPr>
          <w:ilvl w:val="0"/>
          <w:numId w:val="2"/>
        </w:numPr>
        <w:spacing w:after="0" w:afterAutospacing="0" w:line="276" w:lineRule="auto"/>
        <w:ind w:left="720" w:hanging="360"/>
        <w:rPr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Инициализация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 Генерация начальной популяции возможных решений.</w:t>
      </w:r>
    </w:p>
    <w:p>
      <w:pPr>
        <w:numPr>
          <w:ilvl w:val="0"/>
          <w:numId w:val="2"/>
        </w:numPr>
        <w:spacing w:after="0" w:afterAutospacing="0" w:line="276" w:lineRule="auto"/>
        <w:ind w:left="720" w:hanging="360"/>
        <w:rPr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Отбор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 Выбор родителей для создания нового поколения на основе их приспособленности.</w:t>
      </w:r>
    </w:p>
    <w:p>
      <w:pPr>
        <w:numPr>
          <w:ilvl w:val="0"/>
          <w:numId w:val="2"/>
        </w:numPr>
        <w:spacing w:after="0" w:afterAutospacing="0" w:line="276" w:lineRule="auto"/>
        <w:ind w:left="720" w:hanging="360"/>
        <w:rPr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Кроссовер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 Комбинация характеристик двух родителей для создания потомства.</w:t>
      </w:r>
    </w:p>
    <w:p>
      <w:pPr>
        <w:numPr>
          <w:ilvl w:val="0"/>
          <w:numId w:val="2"/>
        </w:numPr>
        <w:spacing w:after="0" w:afterAutospacing="0" w:line="276" w:lineRule="auto"/>
        <w:ind w:left="720" w:hanging="360"/>
        <w:rPr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Мутация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 Случайная модификация потомству для поддержания генетического разнообразия.</w:t>
      </w:r>
    </w:p>
    <w:p>
      <w:pPr>
        <w:numPr>
          <w:ilvl w:val="0"/>
          <w:numId w:val="3"/>
        </w:numPr>
        <w:spacing w:after="160" w:line="276" w:lineRule="auto"/>
        <w:ind w:left="720" w:hanging="360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pStyle w:val="3"/>
        <w:keepNext w:val="0"/>
        <w:keepLines w:val="0"/>
        <w:pBdr>
          <w:top w:val="none" w:color="auto" w:sz="0" w:space="0"/>
          <w:left w:val="none" w:color="auto" w:sz="0" w:space="60"/>
          <w:bottom w:val="none" w:color="auto" w:sz="0" w:space="0"/>
          <w:right w:val="none" w:color="auto" w:sz="0" w:space="60"/>
          <w:between w:val="none" w:color="auto" w:sz="0" w:space="0"/>
        </w:pBdr>
        <w:spacing w:before="0" w:after="360" w:line="276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4" w:name="_psx5sp9ppkh6" w:colFirst="0" w:colLast="0"/>
      <w:bookmarkEnd w:id="4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Основные шаги программы</w:t>
      </w:r>
    </w:p>
    <w:p>
      <w:pPr>
        <w:numPr>
          <w:ilvl w:val="0"/>
          <w:numId w:val="4"/>
        </w:numPr>
        <w:spacing w:before="240" w:after="0" w:afterAutospacing="0" w:line="276" w:lineRule="auto"/>
        <w:ind w:left="720" w:hanging="360"/>
        <w:rPr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Генерация начальной популяции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 Создание множества потенциальных решений.</w:t>
      </w:r>
    </w:p>
    <w:p>
      <w:pPr>
        <w:numPr>
          <w:ilvl w:val="0"/>
          <w:numId w:val="4"/>
        </w:numPr>
        <w:spacing w:before="0" w:beforeAutospacing="0" w:after="0" w:afterAutospacing="0" w:line="276" w:lineRule="auto"/>
        <w:ind w:left="720" w:hanging="360"/>
        <w:rPr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Отбор родителей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 Использование турниров для выбора лучших индивидов.</w:t>
      </w:r>
    </w:p>
    <w:p>
      <w:pPr>
        <w:numPr>
          <w:ilvl w:val="0"/>
          <w:numId w:val="4"/>
        </w:numPr>
        <w:spacing w:before="0" w:beforeAutospacing="0" w:after="0" w:afterAutospacing="0" w:line="276" w:lineRule="auto"/>
        <w:ind w:left="720" w:hanging="360"/>
        <w:rPr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Кроссовер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 Генерация новых решений на основе выбранных родителей.</w:t>
      </w:r>
    </w:p>
    <w:p>
      <w:pPr>
        <w:numPr>
          <w:ilvl w:val="0"/>
          <w:numId w:val="4"/>
        </w:numPr>
        <w:spacing w:before="0" w:beforeAutospacing="0" w:after="0" w:afterAutospacing="0" w:line="276" w:lineRule="auto"/>
        <w:ind w:left="720" w:hanging="360"/>
        <w:rPr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Мутация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 Модификация потомства с помощью случайных изменений.</w:t>
      </w:r>
    </w:p>
    <w:p>
      <w:pPr>
        <w:numPr>
          <w:ilvl w:val="0"/>
          <w:numId w:val="4"/>
        </w:numPr>
        <w:spacing w:before="0" w:beforeAutospacing="0" w:after="0" w:afterAutospacing="0" w:line="276" w:lineRule="auto"/>
        <w:ind w:left="720" w:hanging="360"/>
        <w:rPr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Итерации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 Повторение отборов, кроссовера и мутаций на протяжении нескольких поколений.</w:t>
      </w:r>
    </w:p>
    <w:p>
      <w:pPr>
        <w:numPr>
          <w:ilvl w:val="0"/>
          <w:numId w:val="4"/>
        </w:numPr>
        <w:spacing w:before="0" w:beforeAutospacing="0" w:after="0" w:afterAutospacing="0" w:line="276" w:lineRule="auto"/>
        <w:ind w:left="720" w:hanging="360"/>
        <w:rPr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Поиск наилучшего решения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 Определение индивида с минимальным значением функции завершает выполнение алгоритма.</w:t>
      </w:r>
    </w:p>
    <w:p>
      <w:pPr>
        <w:numPr>
          <w:ilvl w:val="0"/>
          <w:numId w:val="4"/>
        </w:numPr>
        <w:spacing w:before="0" w:beforeAutospacing="0" w:after="400" w:line="276" w:lineRule="auto"/>
        <w:ind w:left="720" w:hanging="360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240" w:line="276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keepNext/>
        <w:keepLines/>
        <w:spacing w:after="240" w:line="276" w:lineRule="auto"/>
        <w:ind w:left="7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keepNext/>
        <w:keepLines/>
        <w:spacing w:after="240" w:line="276" w:lineRule="auto"/>
        <w:ind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Ограничения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</w:t>
      </w:r>
    </w:p>
    <w:p>
      <w:pPr>
        <w:keepNext/>
        <w:keepLines/>
        <w:numPr>
          <w:ilvl w:val="0"/>
          <w:numId w:val="5"/>
        </w:numPr>
        <w:spacing w:after="240" w:line="276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Данные должны быть в формате csv </w:t>
      </w:r>
    </w:p>
    <w:p>
      <w:pPr>
        <w:spacing w:after="200" w:line="276" w:lineRule="auto"/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</w:p>
    <w:p>
      <w:pPr>
        <w:spacing w:before="240" w:after="240"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Основные шаги программы</w:t>
      </w:r>
    </w:p>
    <w:p>
      <w:pPr>
        <w:numPr>
          <w:ilvl w:val="0"/>
          <w:numId w:val="6"/>
        </w:numPr>
        <w:spacing w:before="240" w:after="0" w:afterAutospacing="0" w:line="276" w:lineRule="auto"/>
        <w:ind w:left="720" w:hanging="360"/>
        <w:rPr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Анонимизация данных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 Замена реальных значений на анонимизированные, включая ФИО, номера паспортов и карт.</w:t>
      </w:r>
    </w:p>
    <w:p>
      <w:pPr>
        <w:numPr>
          <w:ilvl w:val="0"/>
          <w:numId w:val="6"/>
        </w:numPr>
        <w:spacing w:before="0" w:beforeAutospacing="0" w:after="0" w:afterAutospacing="0" w:line="276" w:lineRule="auto"/>
        <w:ind w:left="720" w:hanging="360"/>
        <w:rPr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Обобществление номеров и цен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 Применение маскирования и обобщения.</w:t>
      </w:r>
    </w:p>
    <w:p>
      <w:pPr>
        <w:numPr>
          <w:ilvl w:val="0"/>
          <w:numId w:val="6"/>
        </w:numPr>
        <w:spacing w:before="0" w:beforeAutospacing="0" w:after="0" w:afterAutospacing="0" w:line="276" w:lineRule="auto"/>
        <w:ind w:left="720" w:hanging="360"/>
        <w:rPr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Обработка временных меток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 Добавление случайных значений для анонимизации временных данных.</w:t>
      </w:r>
    </w:p>
    <w:p>
      <w:pPr>
        <w:numPr>
          <w:ilvl w:val="0"/>
          <w:numId w:val="6"/>
        </w:numPr>
        <w:spacing w:before="0" w:beforeAutospacing="0" w:after="0" w:afterAutospacing="0" w:line="276" w:lineRule="auto"/>
        <w:ind w:left="720" w:hanging="360"/>
        <w:rPr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Выделение уникальных строк и вычисление K-анонимити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 Определение групп записей и их количества для защиты данных.</w:t>
      </w:r>
    </w:p>
    <w:p>
      <w:pPr>
        <w:numPr>
          <w:ilvl w:val="0"/>
          <w:numId w:val="6"/>
        </w:numPr>
        <w:spacing w:before="0" w:beforeAutospacing="0" w:after="400" w:line="276" w:lineRule="auto"/>
        <w:ind w:left="720" w:hanging="360"/>
        <w:rPr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Представление результатов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 Вывод результатов анализа, таких как размер исходного и анонимизированного наборов данных.</w:t>
      </w:r>
    </w:p>
    <w:p>
      <w:pPr>
        <w:spacing w:after="200"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before="240" w:after="240"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Блок схема программы</w:t>
      </w:r>
    </w:p>
    <w:p>
      <w:pPr>
        <w:spacing w:before="240" w:after="240"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7" w:name="_GoBack"/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114300" distB="114300" distL="114300" distR="114300">
            <wp:extent cx="2057400" cy="7251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25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spacing w:before="280" w:after="280"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Рис 1. Блок-схема основной программы</w:t>
      </w:r>
    </w:p>
    <w:p>
      <w:pPr>
        <w:spacing w:before="280" w:after="280"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80" w:after="280"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3606800" cy="76200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80" w:after="280"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Рис 2. Блок-схема подпрограмм</w:t>
      </w:r>
    </w:p>
    <w:p>
      <w:pPr>
        <w:spacing w:after="240" w:line="276" w:lineRule="auto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Описание программы</w:t>
      </w:r>
    </w:p>
    <w:p>
      <w:pPr>
        <w:spacing w:after="300" w:line="276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Программа реализована на Python и состоит из нескольких основных функций:</w:t>
      </w:r>
    </w:p>
    <w:p>
      <w:pPr>
        <w:numPr>
          <w:ilvl w:val="0"/>
          <w:numId w:val="7"/>
        </w:numPr>
        <w:spacing w:after="0" w:afterAutospacing="0" w:line="276" w:lineRule="auto"/>
        <w:ind w:left="720" w:hanging="360"/>
        <w:rPr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fitness_function: Вычисляет значение целевой функции.</w:t>
      </w:r>
    </w:p>
    <w:p>
      <w:pPr>
        <w:numPr>
          <w:ilvl w:val="0"/>
          <w:numId w:val="7"/>
        </w:numPr>
        <w:spacing w:after="0" w:afterAutospacing="0" w:line="276" w:lineRule="auto"/>
        <w:ind w:left="720" w:hanging="360"/>
        <w:rPr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generate_initial_population: Генерирует начальную популяцию решений.</w:t>
      </w:r>
    </w:p>
    <w:p>
      <w:pPr>
        <w:numPr>
          <w:ilvl w:val="0"/>
          <w:numId w:val="7"/>
        </w:numPr>
        <w:spacing w:after="0" w:afterAutospacing="0" w:line="276" w:lineRule="auto"/>
        <w:ind w:left="720" w:hanging="360"/>
        <w:rPr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select_parents: Выбирает лучших индивидов из популяции для скрещивания.</w:t>
      </w:r>
    </w:p>
    <w:p>
      <w:pPr>
        <w:numPr>
          <w:ilvl w:val="0"/>
          <w:numId w:val="7"/>
        </w:numPr>
        <w:spacing w:after="0" w:afterAutospacing="0" w:line="276" w:lineRule="auto"/>
        <w:ind w:left="720" w:hanging="360"/>
        <w:rPr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crossover: Выполняет операции кроссовера.</w:t>
      </w:r>
    </w:p>
    <w:p>
      <w:pPr>
        <w:numPr>
          <w:ilvl w:val="0"/>
          <w:numId w:val="7"/>
        </w:numPr>
        <w:spacing w:after="0" w:afterAutospacing="0" w:line="276" w:lineRule="auto"/>
        <w:ind w:left="720" w:hanging="360"/>
        <w:rPr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mutate: Применяет мутацию к потомству.</w:t>
      </w:r>
    </w:p>
    <w:p>
      <w:pPr>
        <w:numPr>
          <w:ilvl w:val="0"/>
          <w:numId w:val="7"/>
        </w:numPr>
        <w:spacing w:after="160" w:line="276" w:lineRule="auto"/>
        <w:ind w:left="720" w:hanging="360"/>
        <w:rPr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genetic_algorithm: Управляет основным процессом ГА.</w:t>
      </w:r>
    </w:p>
    <w:p>
      <w:pPr>
        <w:spacing w:before="240" w:after="240" w:line="276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20" w:line="276" w:lineRule="auto"/>
        <w:ind w:left="720" w:firstLine="0"/>
        <w:jc w:val="both"/>
        <w:rPr>
          <w:rFonts w:ascii="Times New Roman" w:hAnsi="Times New Roman" w:eastAsia="Times New Roman" w:cs="Times New Roman"/>
          <w:i/>
          <w:sz w:val="28"/>
          <w:szCs w:val="28"/>
          <w:highlight w:val="yellow"/>
        </w:rPr>
      </w:pPr>
    </w:p>
    <w:p>
      <w:pPr>
        <w:pStyle w:val="4"/>
        <w:keepNext w:val="0"/>
        <w:keepLines w:val="0"/>
        <w:spacing w:before="0" w:line="276" w:lineRule="auto"/>
        <w:jc w:val="both"/>
        <w:rPr>
          <w:rFonts w:ascii="Times New Roman" w:hAnsi="Times New Roman" w:eastAsia="Times New Roman" w:cs="Times New Roman"/>
          <w:b/>
          <w:color w:val="000000"/>
          <w:highlight w:val="white"/>
        </w:rPr>
      </w:pPr>
      <w:bookmarkStart w:id="5" w:name="_hu5dp1fva99o" w:colFirst="0" w:colLast="0"/>
      <w:bookmarkEnd w:id="5"/>
      <w:r>
        <w:rPr>
          <w:rFonts w:ascii="Times New Roman" w:hAnsi="Times New Roman" w:eastAsia="Times New Roman" w:cs="Times New Roman"/>
          <w:b/>
          <w:color w:val="000000"/>
          <w:highlight w:val="white"/>
          <w:rtl w:val="0"/>
        </w:rPr>
        <w:t>Рекомендации для пользователя</w:t>
      </w:r>
    </w:p>
    <w:p>
      <w:pPr>
        <w:spacing w:after="300" w:line="276" w:lineRule="auto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При использовании программы рекомендуется:</w:t>
      </w:r>
    </w:p>
    <w:p>
      <w:pPr>
        <w:numPr>
          <w:ilvl w:val="0"/>
          <w:numId w:val="8"/>
        </w:numPr>
        <w:spacing w:after="0" w:afterAutospacing="0" w:line="276" w:lineRule="auto"/>
        <w:ind w:left="720" w:hanging="360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Убедиться, что входные параметры правильно заданы.</w:t>
      </w:r>
    </w:p>
    <w:p>
      <w:pPr>
        <w:numPr>
          <w:ilvl w:val="0"/>
          <w:numId w:val="8"/>
        </w:numPr>
        <w:spacing w:after="0" w:afterAutospacing="0" w:line="276" w:lineRule="auto"/>
        <w:ind w:left="720" w:hanging="360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Изучить документацию для понимания настройки гиперпараметров (размер популяции, коэффициенты кроссовера и мутации).</w:t>
      </w:r>
    </w:p>
    <w:p>
      <w:pPr>
        <w:numPr>
          <w:ilvl w:val="0"/>
          <w:numId w:val="9"/>
        </w:numPr>
        <w:spacing w:after="160" w:line="276" w:lineRule="auto"/>
        <w:ind w:left="720" w:hanging="3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spacing w:before="240" w:after="400" w:line="276" w:lineRule="auto"/>
        <w:ind w:left="720" w:firstLine="0"/>
        <w:rPr>
          <w:rFonts w:ascii="Times New Roman" w:hAnsi="Times New Roman" w:eastAsia="Times New Roman" w:cs="Times New Roman"/>
          <w:b/>
          <w:sz w:val="28"/>
          <w:szCs w:val="28"/>
          <w:highlight w:val="white"/>
        </w:rPr>
      </w:pPr>
    </w:p>
    <w:p>
      <w:pPr>
        <w:pStyle w:val="4"/>
        <w:keepNext w:val="0"/>
        <w:keepLines w:val="0"/>
        <w:spacing w:before="0" w:line="276" w:lineRule="auto"/>
        <w:jc w:val="both"/>
        <w:rPr>
          <w:rFonts w:ascii="Times New Roman" w:hAnsi="Times New Roman" w:eastAsia="Times New Roman" w:cs="Times New Roman"/>
          <w:b/>
          <w:color w:val="000000"/>
          <w:highlight w:val="white"/>
        </w:rPr>
      </w:pPr>
      <w:bookmarkStart w:id="6" w:name="_vv2ruhjmr7qe" w:colFirst="0" w:colLast="0"/>
      <w:bookmarkEnd w:id="6"/>
      <w:r>
        <w:rPr>
          <w:rFonts w:ascii="Times New Roman" w:hAnsi="Times New Roman" w:eastAsia="Times New Roman" w:cs="Times New Roman"/>
          <w:b/>
          <w:color w:val="000000"/>
          <w:highlight w:val="white"/>
          <w:rtl w:val="0"/>
        </w:rPr>
        <w:t>Рекомендации для программиста</w:t>
      </w:r>
    </w:p>
    <w:p>
      <w:pPr>
        <w:numPr>
          <w:ilvl w:val="0"/>
          <w:numId w:val="10"/>
        </w:numPr>
        <w:spacing w:before="240" w:after="0" w:afterAutospacing="0" w:line="276" w:lineRule="auto"/>
        <w:ind w:left="720" w:hanging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Обеспечить комментарии к функциям и основному коду для облегчения чтения.</w:t>
      </w:r>
    </w:p>
    <w:p>
      <w:pPr>
        <w:numPr>
          <w:ilvl w:val="0"/>
          <w:numId w:val="10"/>
        </w:numPr>
        <w:spacing w:before="0" w:beforeAutospacing="0" w:after="0" w:afterAutospacing="0" w:line="276" w:lineRule="auto"/>
        <w:ind w:left="720" w:hanging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Реализовать обработку исключений для увеличения устойчивости программы.</w:t>
      </w:r>
    </w:p>
    <w:p>
      <w:pPr>
        <w:numPr>
          <w:ilvl w:val="0"/>
          <w:numId w:val="10"/>
        </w:numPr>
        <w:spacing w:before="0" w:beforeAutospacing="0" w:after="0" w:afterAutospacing="0" w:line="276" w:lineRule="auto"/>
        <w:ind w:left="720" w:hanging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Провести тестирование с разными значениями гиперпараметров для анализа эффективности.</w:t>
      </w:r>
    </w:p>
    <w:p>
      <w:pPr>
        <w:numPr>
          <w:ilvl w:val="0"/>
          <w:numId w:val="10"/>
        </w:numPr>
        <w:spacing w:after="160" w:line="276" w:lineRule="auto"/>
        <w:ind w:left="720" w:hanging="3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spacing w:after="240"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Исходный код программы</w:t>
      </w:r>
    </w:p>
    <w:p>
      <w:pPr>
        <w:spacing w:after="240" w:line="276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fldChar w:fldCharType="begin"/>
      </w:r>
      <w:r>
        <w:instrText xml:space="preserve"> HYPERLINK "https://colab.research.google.com/drive/1IWGOe2Rj0q4tXwp-jfXuLU0an_3KVzuF#scrollTo=8YXla8aoeP4I" \h </w:instrText>
      </w:r>
      <w:r>
        <w:fldChar w:fldCharType="separate"/>
      </w:r>
      <w:r>
        <w:rPr>
          <w:rFonts w:ascii="Times New Roman" w:hAnsi="Times New Roman" w:eastAsia="Times New Roman" w:cs="Times New Roman"/>
          <w:b/>
          <w:color w:val="1155CC"/>
          <w:sz w:val="28"/>
          <w:szCs w:val="28"/>
          <w:u w:val="single"/>
          <w:rtl w:val="0"/>
        </w:rPr>
        <w:t>https://colab.research.google.com/drive/1IWGOe2Rj0q4tXwp-jfXuLU0an_3KVzuF#scrollTo=8YXla8aoeP4I</w:t>
      </w:r>
      <w:r>
        <w:rPr>
          <w:rFonts w:ascii="Times New Roman" w:hAnsi="Times New Roman" w:eastAsia="Times New Roman" w:cs="Times New Roman"/>
          <w:b/>
          <w:color w:val="1155CC"/>
          <w:sz w:val="28"/>
          <w:szCs w:val="28"/>
          <w:u w:val="single"/>
          <w:rtl w:val="0"/>
        </w:rPr>
        <w:fldChar w:fldCharType="end"/>
      </w:r>
    </w:p>
    <w:p>
      <w:pPr>
        <w:spacing w:after="240" w:line="276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spacing w:after="240" w:line="276" w:lineRule="auto"/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Контрольный пример</w:t>
      </w:r>
    </w:p>
    <w:p>
      <w:pPr>
        <w:spacing w:after="240" w:line="276" w:lineRule="auto"/>
        <w:jc w:val="center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drawing>
          <wp:inline distT="114300" distB="114300" distL="114300" distR="114300">
            <wp:extent cx="5943600" cy="2159000"/>
            <wp:effectExtent l="0" t="0" r="0" b="127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Рис 3.Подбор гиперпараметров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5343525" cy="400050"/>
            <wp:effectExtent l="0" t="0" r="9525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Рис 4.Вывод локального минимума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200" w:line="276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Вывод</w:t>
      </w:r>
    </w:p>
    <w:p>
      <w:pPr>
        <w:spacing w:after="240" w:line="276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 данной лабораторной работе реализована программа для анонимизации и обезличивания данных в заданном наборе. Успешно достигнуты цели по обеспечению конфиденциальности личной информации при анализе больших данных.</w:t>
      </w:r>
    </w:p>
    <w:p>
      <w:pPr>
        <w:spacing w:after="240"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Источники</w:t>
      </w:r>
    </w:p>
    <w:p>
      <w:pPr>
        <w:numPr>
          <w:ilvl w:val="0"/>
          <w:numId w:val="11"/>
        </w:numPr>
        <w:spacing w:after="0" w:afterAutospacing="0"/>
        <w:ind w:left="720" w:hanging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Pandas библиотека: </w:t>
      </w:r>
      <w:r>
        <w:fldChar w:fldCharType="begin"/>
      </w:r>
      <w:r>
        <w:instrText xml:space="preserve"> HYPERLINK "https://pandas.pydata.org/"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https://pandas.pydata.org/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numPr>
          <w:ilvl w:val="0"/>
          <w:numId w:val="11"/>
        </w:numPr>
        <w:spacing w:after="0" w:afterAutospacing="0"/>
        <w:ind w:left="720" w:hanging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Numpy библиотека: https://numpy.org/</w:t>
      </w:r>
    </w:p>
    <w:p>
      <w:pPr>
        <w:numPr>
          <w:ilvl w:val="0"/>
          <w:numId w:val="11"/>
        </w:numPr>
        <w:spacing w:after="0" w:afterAutospacing="0"/>
        <w:ind w:left="720" w:hanging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CSV модуль: </w:t>
      </w:r>
      <w:r>
        <w:fldChar w:fldCharType="begin"/>
      </w:r>
      <w:r>
        <w:instrText xml:space="preserve"> HYPERLINK "https://docs.python.org/3/library/csv.html"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https://docs.python.org/3/library/csv.html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numPr>
          <w:ilvl w:val="0"/>
          <w:numId w:val="11"/>
        </w:numPr>
        <w:spacing w:after="160"/>
        <w:ind w:left="720" w:hanging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Concurrent Futures модуль: </w:t>
      </w:r>
      <w:r>
        <w:fldChar w:fldCharType="begin"/>
      </w:r>
      <w:r>
        <w:instrText xml:space="preserve"> HYPERLINK "https://docs.python.org/3/library/concurrent.futures.html"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https://docs.python.org/3/library/concurrent.futures.html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fldChar w:fldCharType="begin"/>
      </w:r>
      <w:r>
        <w:instrText xml:space="preserve"> HYPERLINK "https://docs.python.org/3/" </w:instrText>
      </w:r>
      <w:r>
        <w:fldChar w:fldCharType="separate"/>
      </w:r>
    </w:p>
    <w:p>
      <w:pPr>
        <w:spacing w:after="160" w:line="276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>
        <w:fldChar w:fldCharType="end"/>
      </w:r>
    </w:p>
    <w:p>
      <w:pPr>
        <w:spacing w:line="276" w:lineRule="auto"/>
        <w:rPr>
          <w:rFonts w:ascii="Times New Roman" w:hAnsi="Times New Roman" w:eastAsia="Times New Roman" w:cs="Times New Roman"/>
          <w:i/>
          <w:sz w:val="28"/>
          <w:szCs w:val="28"/>
          <w:highlight w:val="yellow"/>
        </w:rPr>
      </w:pPr>
    </w:p>
    <w:p>
      <w:pPr>
        <w:spacing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240"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8" w:usb3="00000000" w:csb0="000001FF" w:csb1="00000000"/>
  </w:font>
  <w:font w:name="Montserra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FC6E9E"/>
    <w:multiLevelType w:val="multilevel"/>
    <w:tmpl w:val="9EFC6E9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Montserrat" w:hAnsi="Montserrat" w:eastAsia="Montserrat" w:cs="Montserrat"/>
        <w:color w:val="FFFFFF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9FDE6E90"/>
    <w:multiLevelType w:val="multilevel"/>
    <w:tmpl w:val="9FDE6E90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Montserrat" w:hAnsi="Montserrat" w:eastAsia="Montserrat" w:cs="Montserrat"/>
        <w:color w:val="FFFFFF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BF6F4BAB"/>
    <w:multiLevelType w:val="multilevel"/>
    <w:tmpl w:val="BF6F4BA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nsid w:val="EE3E5053"/>
    <w:multiLevelType w:val="multilevel"/>
    <w:tmpl w:val="EE3E505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Montserrat" w:hAnsi="Montserrat" w:eastAsia="Montserrat" w:cs="Montserrat"/>
        <w:color w:val="FFFFFF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EEDE3971"/>
    <w:multiLevelType w:val="multilevel"/>
    <w:tmpl w:val="EEDE3971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Montserrat" w:hAnsi="Montserrat" w:eastAsia="Montserrat" w:cs="Montserrat"/>
        <w:color w:val="FFFFFF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FEFF19EF"/>
    <w:multiLevelType w:val="multilevel"/>
    <w:tmpl w:val="FEFF19EF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Montserrat" w:hAnsi="Montserrat" w:eastAsia="Montserrat" w:cs="Montserrat"/>
        <w:color w:val="FFFFFF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FF4A4ADF"/>
    <w:multiLevelType w:val="multilevel"/>
    <w:tmpl w:val="FF4A4ADF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Montserrat" w:hAnsi="Montserrat" w:eastAsia="Montserrat" w:cs="Montserrat"/>
        <w:color w:val="FFFFFF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1BFC86BF"/>
    <w:multiLevelType w:val="multilevel"/>
    <w:tmpl w:val="1BFC86BF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Montserrat" w:hAnsi="Montserrat" w:eastAsia="Montserrat" w:cs="Montserrat"/>
        <w:color w:val="FFFFFF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6A76F18"/>
    <w:multiLevelType w:val="multilevel"/>
    <w:tmpl w:val="76A76F18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Montserrat" w:hAnsi="Montserrat" w:eastAsia="Montserrat" w:cs="Montserrat"/>
        <w:color w:val="FFFFFF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6B7FFC8"/>
    <w:multiLevelType w:val="multilevel"/>
    <w:tmpl w:val="76B7FFC8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Montserrat" w:hAnsi="Montserrat" w:eastAsia="Montserrat" w:cs="Montserrat"/>
        <w:color w:val="FFFFFF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B3D2637"/>
    <w:multiLevelType w:val="multilevel"/>
    <w:tmpl w:val="7B3D2637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Montserrat" w:hAnsi="Montserrat" w:eastAsia="Montserrat" w:cs="Montserrat"/>
        <w:color w:val="FFFFFF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5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F7D4867"/>
    <w:rsid w:val="7E7E25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2024-11-15T12:35:00Z</dcterms:created>
  <dc:creator>bubu</dc:creator>
  <cp:lastModifiedBy>bubu</cp:lastModifiedBy>
  <dcterms:modified xsi:type="dcterms:W3CDTF">2024-11-15T11:16:04Z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