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bookmarkStart w:id="0" w:name="page1"/>
      <w:bookmarkEnd w:id="0"/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МИНОБРНАУКИ РОССИИ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</w:p>
    <w:p>
      <w:pPr>
        <w:spacing w:after="0" w:line="240" w:lineRule="auto"/>
        <w:ind w:left="1360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САНКТ-ПЕТЕРБУРГСКИЙ ГОСУДАРСТВЕННЫЙ УНИВЕРСИТЕТ</w:t>
      </w:r>
    </w:p>
    <w:p>
      <w:pPr>
        <w:spacing w:after="0" w:line="215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left="1320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spacing w:after="0" w:line="45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left="260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348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ОТЧЕТ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по лабораторной работе №4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по дисциплине «Алгоритмы и структуры данных»</w:t>
      </w:r>
    </w:p>
    <w:p>
      <w:pPr>
        <w:spacing w:after="0" w:line="189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на тему «Исследование генетического алгоритма. Изучение различных кодировок генотипа»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Вариант – 16</w:t>
      </w: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84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23Б16-пу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______________ 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______________         Дик А.Г.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sectPr>
          <w:footerReference r:id="rId5" w:type="default"/>
          <w:pgSz w:w="11900" w:h="16838"/>
          <w:pgMar w:top="1134" w:right="866" w:bottom="641" w:left="1440" w:header="0" w:footer="0" w:gutter="0"/>
          <w:cols w:equalWidth="0" w:num="1">
            <w:col w:w="9600"/>
          </w:cols>
          <w:titlePg/>
          <w:docGrid w:linePitch="299" w:charSpace="0"/>
        </w:sect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Санкт-Петербург</w:t>
      </w:r>
    </w:p>
    <w:p>
      <w:pPr>
        <w:spacing w:after="0" w:line="91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sectPr>
          <w:type w:val="continuous"/>
          <w:pgSz w:w="11900" w:h="16838"/>
          <w:pgMar w:top="1134" w:right="866" w:bottom="641" w:left="1440" w:header="0" w:footer="0" w:gutter="0"/>
          <w:cols w:equalWidth="0" w:num="1">
            <w:col w:w="9600"/>
          </w:cols>
        </w:sect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2024 г</w:t>
      </w:r>
    </w:p>
    <w:sdt>
      <w:sdtPr>
        <w:rPr>
          <w:rFonts w:hint="default" w:asciiTheme="majorAscii" w:hAnsiTheme="majorAscii" w:eastAsiaTheme="minorHAnsi" w:cstheme="minorBidi"/>
          <w:color w:val="auto"/>
          <w:sz w:val="22"/>
          <w:szCs w:val="22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rFonts w:hint="default" w:asciiTheme="majorAscii" w:hAnsiTheme="majorAsci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22"/>
            <w:rPr>
              <w:rFonts w:hint="default" w:cs="Times New Roman" w:asciiTheme="majorAscii" w:hAnsiTheme="majorAscii"/>
              <w:lang w:val="en-US"/>
            </w:rPr>
          </w:pPr>
          <w:r>
            <w:rPr>
              <w:rFonts w:hint="default" w:cs="Times New Roman" w:asciiTheme="majorAscii" w:hAnsiTheme="majorAscii"/>
            </w:rPr>
            <w:t>Оглавление</w:t>
          </w:r>
        </w:p>
        <w:p>
          <w:pPr>
            <w:rPr>
              <w:rFonts w:hint="default" w:cs="Times New Roman" w:asciiTheme="majorAscii" w:hAnsiTheme="majorAscii"/>
              <w:sz w:val="28"/>
              <w:szCs w:val="28"/>
              <w:lang w:val="en-US" w:eastAsia="ru-RU"/>
            </w:rPr>
          </w:pP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TOC \o "1-3" \h \z \u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"_Toc182485633"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Цель работы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_Toc182485633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"_Toc182485634"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Задача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_Toc182485634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"_Toc182485635"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Теоретическая часть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_Toc182485635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"_Toc182485636"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eastAsia="Times New Roman" w:cs="Times New Roman" w:asciiTheme="majorAscii" w:hAnsiTheme="majorAscii"/>
              <w:sz w:val="28"/>
              <w:szCs w:val="28"/>
              <w:lang w:eastAsia="ru-RU"/>
            </w:rPr>
            <w:t>Алгоритм метода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_Toc182485636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4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"_Toc182485637"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Блок-схема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_Toc182485637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7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"_Toc182485638"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Описание программы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_Toc182485638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7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"_Toc182485639"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eastAsia="Times New Roman" w:cs="Times New Roman" w:asciiTheme="majorAscii" w:hAnsiTheme="majorAscii"/>
              <w:sz w:val="28"/>
              <w:szCs w:val="28"/>
              <w:lang w:eastAsia="ru-RU"/>
            </w:rPr>
            <w:t>Рекомендации для пользователя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_Toc182485639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9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"_Toc182485640"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Исходный код программы доступен по ссылке ниже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_Toc182485640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10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 xml:space="preserve">   </w:t>
          </w: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"_Toc182485641"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Контрольный пример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_Toc182485641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10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"_Toc182485642"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Сравнение алгоритма с использованием мутации и без нее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_Toc182485642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"_Toc182485643"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Анализ результатов работы алгоритма и вводных условий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_Toc182485643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14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"_Toc182485644"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Вывод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_Toc182485644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"_Toc182485645"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Источники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_Toc182485645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"_Toc182485646"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3"/>
              <w:rFonts w:hint="default" w:cs="Times New Roman" w:asciiTheme="majorAscii" w:hAnsiTheme="majorAscii"/>
              <w:sz w:val="28"/>
              <w:szCs w:val="28"/>
            </w:rPr>
            <w:t>Листинг программы с детальными комментариями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_Toc182485646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rPr>
              <w:rFonts w:hint="default" w:asciiTheme="majorAscii" w:hAnsiTheme="majorAscii"/>
            </w:rPr>
          </w:pPr>
          <w:r>
            <w:rPr>
              <w:rFonts w:hint="default" w:cs="Times New Roman" w:asciiTheme="majorAscii" w:hAnsiTheme="majorAscii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2"/>
        <w:rPr>
          <w:rFonts w:hint="default" w:cs="Times New Roman" w:asciiTheme="majorAscii" w:hAnsiTheme="majorAscii"/>
          <w:color w:val="auto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" w:name="_Toc182485633"/>
      <w:bookmarkStart w:id="2" w:name="_Toc153215487"/>
      <w:r>
        <w:rPr>
          <w:rFonts w:hint="default" w:asciiTheme="majorAscii" w:hAnsiTheme="majorAscii"/>
        </w:rPr>
        <w:t>Цель работы</w:t>
      </w:r>
      <w:bookmarkEnd w:id="1"/>
      <w:bookmarkEnd w:id="2"/>
      <w:r>
        <w:rPr>
          <w:rFonts w:hint="default" w:asciiTheme="majorAscii" w:hAnsiTheme="majorAscii"/>
        </w:rPr>
        <w:tab/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line="240" w:lineRule="auto"/>
        <w:ind w:firstLine="708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cs="Times New Roman" w:asciiTheme="majorAscii" w:hAnsiTheme="majorAscii"/>
          <w:sz w:val="28"/>
          <w:szCs w:val="28"/>
        </w:rPr>
        <w:t>И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сследование двух основных способов кодирования генотипа хромосом в генетическом алгоритме и проверка их эффективности.</w:t>
      </w:r>
    </w:p>
    <w:p>
      <w:pPr>
        <w:spacing w:line="240" w:lineRule="auto"/>
        <w:ind w:firstLine="708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cs="Times New Roman" w:asciiTheme="majorAscii" w:hAnsiTheme="majorAscii"/>
          <w:szCs w:val="32"/>
        </w:rPr>
      </w:pPr>
      <w:bookmarkStart w:id="3" w:name="_Toc182485634"/>
      <w:bookmarkStart w:id="4" w:name="_Toc153215488"/>
      <w:r>
        <w:rPr>
          <w:rFonts w:hint="default" w:asciiTheme="majorAscii" w:hAnsiTheme="majorAscii"/>
        </w:rPr>
        <w:t>Задача</w:t>
      </w:r>
      <w:bookmarkEnd w:id="3"/>
      <w:bookmarkEnd w:id="4"/>
      <w:r>
        <w:rPr>
          <w:rFonts w:hint="default" w:asciiTheme="majorAscii" w:hAnsiTheme="majorAscii"/>
        </w:rPr>
        <w:t xml:space="preserve"> 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line="240" w:lineRule="auto"/>
        <w:ind w:firstLine="708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Изучить особенности кодирования генетических алгоритмов. Написать программу поиска минимума функции, выбрав вариант тестовой функции из таблицы. Протестировать программу на выбранной тестовой функции. Написать отчет.</w:t>
      </w:r>
    </w:p>
    <w:p>
      <w:pPr>
        <w:pStyle w:val="2"/>
        <w:bidi w:val="0"/>
        <w:rPr>
          <w:rFonts w:hint="default" w:asciiTheme="majorAscii" w:hAnsiTheme="majorAscii"/>
        </w:rPr>
      </w:pPr>
      <w:bookmarkStart w:id="5" w:name="_Toc182485635"/>
      <w:bookmarkStart w:id="6" w:name="_Toc153215489"/>
      <w:r>
        <w:rPr>
          <w:rFonts w:hint="default" w:asciiTheme="majorAscii" w:hAnsiTheme="majorAscii"/>
        </w:rPr>
        <w:t>Теоретическая часть</w:t>
      </w:r>
      <w:bookmarkEnd w:id="5"/>
      <w:bookmarkEnd w:id="6"/>
    </w:p>
    <w:p>
      <w:pPr>
        <w:rPr>
          <w:rFonts w:hint="default" w:cs="Times New Roman" w:asciiTheme="majorAscii" w:hAnsiTheme="majorAscii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ajorAscii" w:hAnsiTheme="majorAscii"/>
          <w:color w:val="auto"/>
          <w:sz w:val="28"/>
          <w:szCs w:val="28"/>
        </w:rPr>
      </w:pPr>
      <w:r>
        <w:rPr>
          <w:rFonts w:hint="default" w:eastAsia="sans-serif" w:cs="Arial" w:asciiTheme="majorAscii" w:hAnsiTheme="majorAscii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Алгоритм роя частиц (Particle Swarm Optimization, PSO) — это метод оптимизации, основанный на поведении групповых систем, таких как стаи птиц или косяки рыб. В данном подходе множество кандидатов-решений (частиц) перемещаются по многомерному пространству поиска, взаимодействуя друг с другом и делая выбор на основе личного и глобального опыта. Ключевым элементом алгоритма является итеративное обновление положения и скорости частиц, что позволяет эффективно находить оптимальные решения в сложных задачах.</w:t>
      </w:r>
    </w:p>
    <w:p>
      <w:pPr>
        <w:rPr>
          <w:rFonts w:hint="default" w:asciiTheme="majorAscii" w:hAnsiTheme="majorAscii"/>
          <w:color w:val="auto"/>
          <w:sz w:val="28"/>
          <w:szCs w:val="28"/>
          <w:lang w:eastAsia="ru-RU"/>
        </w:rPr>
      </w:pPr>
      <w:r>
        <w:rPr>
          <w:rFonts w:hint="default" w:asciiTheme="majorAscii" w:hAnsiTheme="majorAscii"/>
          <w:color w:val="auto"/>
          <w:sz w:val="28"/>
          <w:szCs w:val="28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Основные принципы Генетического Алгоритма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Популяция и Генотипы: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Популяция: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Начальная группа потенциальных решений, называемая "особями", формирует популяцию. Каждая особь является кандидатом на оптимальное решение.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Генотип: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Представление решения в виде генов или строк, изменяемых в процессе эволюции.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Приспособленность: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Оценка успешности особи в решении поставленной задачи. Лучшее решение имеет более высокую приспособленность.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color w:val="auto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color w:val="auto"/>
          <w:sz w:val="28"/>
          <w:szCs w:val="28"/>
          <w:lang w:eastAsia="ru-RU"/>
        </w:rPr>
        <w:t>Селекция: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Определяет, какие особи будут участвовать в создании следующего поколения. Более приспособленные особи имеют больший шанс на выбор.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Скрещивание (Кроссовер):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Обмен генетической информацией между двумя особями для создания потомства. Эмулирует биологический процесс рекомбинации ДНК.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Мутация: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Случайные изменения генетической информации в особи. Позволяет внести разнообразие в популяцию и избежать застревания в локальных оптимумах.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Эволюция: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После создания нового поколения путем селекции, скрещивания и мутации, процесс повторяется. Алгоритм эволюционирует в поиске более приспособленных решений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.</w:t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Применение в Оптимизации</w:t>
      </w:r>
    </w:p>
    <w:p>
      <w:pPr>
        <w:spacing w:before="100" w:beforeAutospacing="1" w:after="100" w:afterAutospacing="1" w:line="240" w:lineRule="auto"/>
        <w:ind w:firstLine="360"/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Генетические алгоритмы успешно примеются при разработке и оптимизации Нейронных Сетей, Машинного Обучения, Генерация Белков</w:t>
      </w:r>
    </w:p>
    <w:p>
      <w:pPr>
        <w:spacing w:before="100" w:beforeAutospacing="1" w:after="100" w:afterAutospacing="1" w:line="240" w:lineRule="auto"/>
        <w:ind w:firstLine="36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rPr>
          <w:rFonts w:hint="default" w:asciiTheme="majorAscii" w:hAnsiTheme="majorAscii"/>
          <w:lang w:eastAsia="ru-RU"/>
        </w:rPr>
      </w:pPr>
      <w:bookmarkStart w:id="7" w:name="_Toc182485636"/>
      <w:bookmarkStart w:id="8" w:name="_Toc153215490"/>
      <w:r>
        <w:rPr>
          <w:rFonts w:hint="default" w:asciiTheme="majorAscii" w:hAnsiTheme="majorAscii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Алгоритм метода</w:t>
      </w:r>
      <w:bookmarkEnd w:id="7"/>
      <w:bookmarkEnd w:id="8"/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1. Начало алгоритма: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Инициализация графического интерфейса, включая окно, заголовок и размеры.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Создание полей ввода для параметров, таких как вероятность мутации, размер популяции, количество поколений, а также минимальные и максимальные значения генов.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Добавление кнопки «Рассчитать», которая запускает выполнение алгоритма.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Организация таблицы для отображения данных текущего поколения.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2. Обработка нажатия кнопки "Рассчитать":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Вызов функции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genetic_algorithm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для начала расчетов.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3. Функция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genetic_algorithm</w:t>
      </w: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Извлечение значений параметров из полей ввода: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Вероятность мутации.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Размер популяции.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Общее число поколений.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Минимальные и максимальные значения генов.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Проверка корректности введенных данных: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 случае некорректных данных отображается сообщение об ошибке, и функция завершается.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Если данные корректны, продолжается выполнение.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4.</w:t>
      </w: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 xml:space="preserve"> Создание начальной популяции: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Генерация начальной популяции с помощью случайной выборки генов в заданном диапазоне от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min_gene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до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max_gene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Определение начального лучшего решения как максимально возможного значения целевой функции.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5</w:t>
      </w: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 Основной цикл по поколениям: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Итерация от 1 до количества поколений: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Вычисление значений целевой функции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target_function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для каждого индивида в популяции.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Определение лучшего индивида: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Поиск индивида с наименьшим значением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Если найденное значение лучше текущего лучшего решения, обновляются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best_solution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и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best_score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Обновление текстового поля с результатами: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Отображение лучших найденных значений генов и значения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Обновление таблицы для текущего поколения: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Добавление информации о каждом индивиде (номер, результат, гены).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Отбор наиболее приспособленных индивидов: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Сортировка популяции по результату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Выбор половины индивидов с наименьшими значениями для проведения кроссовера и мутации.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Формирование нового поколения: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Кроссовер: создание потомков через усреднение значений генов случайных родителей.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Мутация: для каждого потомка с вероятностью 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mutation_rate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 возможно применение случайного изменения значений генов.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Повторение процесса до создания полного нового поколения.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Обновление текущей популяции на новое поколение.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6</w:t>
      </w:r>
      <w:r>
        <w:rPr>
          <w:rStyle w:val="15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 Вывод лучшего решения: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</w:rPr>
        <w:t>Отображение итогового лучшего решения в интерфейсе приложения.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9" w:name="_Toc182485637"/>
      <w:r>
        <w:rPr>
          <w:rFonts w:hint="default" w:asciiTheme="majorAscii" w:hAnsiTheme="majorAscii"/>
        </w:rPr>
        <w:t>Блок-схема</w:t>
      </w:r>
      <w:bookmarkEnd w:id="9"/>
    </w:p>
    <w:p>
      <w:pPr>
        <w:keepNext/>
        <w:spacing w:before="100" w:beforeAutospacing="1" w:after="100" w:afterAutospacing="1" w:line="240" w:lineRule="auto"/>
        <w:jc w:val="center"/>
        <w:rPr>
          <w:rFonts w:hint="default" w:asciiTheme="majorAscii" w:hAnsiTheme="majorAscii"/>
          <w:lang w:val="ru-RU"/>
        </w:rPr>
      </w:pPr>
      <w:r>
        <w:rPr>
          <w:rFonts w:hint="default" w:asciiTheme="majorAscii" w:hAnsiTheme="majorAscii"/>
          <w:lang w:val="ru-RU"/>
        </w:rPr>
        <w:drawing>
          <wp:inline distT="0" distB="0" distL="114300" distR="114300">
            <wp:extent cx="4191000" cy="6953250"/>
            <wp:effectExtent l="0" t="0" r="0" b="0"/>
            <wp:docPr id="2" name="Picture 2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b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1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Блок-схема</w:t>
      </w:r>
    </w:p>
    <w:p>
      <w:pPr>
        <w:rPr>
          <w:rFonts w:hint="default" w:asciiTheme="majorAscii" w:hAnsiTheme="majorAscii"/>
        </w:rPr>
      </w:pPr>
      <w:bookmarkStart w:id="10" w:name="_Toc182485638"/>
      <w:bookmarkStart w:id="11" w:name="_Toc153215491"/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Описание программы</w:t>
      </w:r>
      <w:bookmarkEnd w:id="10"/>
      <w:bookmarkEnd w:id="11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firstLine="708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Программа реализована на языке python 3.12.6 с использованием следующих пакетов: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tkinter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functools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threading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time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random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. В таблицах описание функций генетического алгоритма.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hint="default" w:eastAsia="Times New Roman" w:cs="Times New Roman" w:asciiTheme="majorAscii" w:hAnsiTheme="majorAscii"/>
          <w:i/>
          <w:color w:val="1F497D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</w:pPr>
      <w:r>
        <w:rPr>
          <w:rFonts w:hint="default" w:eastAsia="Times New Roman" w:cs="Times New Roman" w:asciiTheme="majorAscii" w:hAnsiTheme="majorAscii"/>
          <w:i/>
          <w:color w:val="1F497D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  <w:t>Таблица 1</w:t>
      </w:r>
      <w:r>
        <w:rPr>
          <w:rFonts w:hint="default" w:eastAsia="Times New Roman" w:cs="Times New Roman" w:asciiTheme="majorAscii" w:hAnsiTheme="majorAscii"/>
          <w:i/>
          <w:color w:val="1F497D" w:themeColor="text2"/>
          <w:sz w:val="24"/>
          <w:szCs w:val="24"/>
          <w:lang w:val="en-US" w:eastAsia="ru-RU"/>
          <w14:textFill>
            <w14:solidFill>
              <w14:schemeClr w14:val="tx2"/>
            </w14:solidFill>
          </w14:textFill>
        </w:rPr>
        <w:t>:</w:t>
      </w:r>
      <w:r>
        <w:rPr>
          <w:rFonts w:hint="default" w:eastAsia="Times New Roman" w:cs="Times New Roman" w:asciiTheme="majorAscii" w:hAnsiTheme="majorAscii"/>
          <w:i/>
          <w:color w:val="1F497D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  <w:t xml:space="preserve"> Функции</w:t>
      </w:r>
    </w:p>
    <w:tbl>
      <w:tblPr>
        <w:tblStyle w:val="17"/>
        <w:tblW w:w="93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2404"/>
        <w:gridCol w:w="4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Имя функции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objective_function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Эта функция вычисляет значение целевой функции для индивидуального решения, заданного вектором генов. Целевая функция имеет вид: 4 * (x1 - 5)² + (x2 - 6)².</w:t>
            </w:r>
          </w:p>
          <w:p>
            <w:pPr>
              <w:spacing w:after="0" w:line="240" w:lineRule="auto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initialize_population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List[List[float]]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Создает начальную популяцию индивидуумов с заданным размером. Каждый индивидуум — это список, содержащий случайные значения генов в заданном диапазоне.</w:t>
            </w:r>
          </w:p>
          <w:p>
            <w:pPr>
              <w:spacing w:after="0" w:line="240" w:lineRule="auto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</w:tbl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Назначение: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Функция </w:t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evolve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управляет процессом эволюции популяции, в которой происходит отбор родителей, создание потомков и мутация этих потомков на протяжении заданного количества поколений.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Параметры: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population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Исходная популяция индивидов.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num_generations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Количество поколений, в течение которых будет происходить эволюционный процесс.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mutation_rate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Вероятность мутации каждого гена в потомках.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min_gene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, </w:t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max_gene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Минимальные и максимальные значения для генов (индивидов).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modified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Статус modifikatsii выбора родителей, активирован или нет (включает/выключает рулеточный выбор).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objective_function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: Целевая функция для оценки качества индивидов.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Процесс: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В цикле по количеству поколений происходит отбор родителей. Если модификация включена, используется функция для рулеточного выбора, иначе проводится случайный отбор.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На основе выбранных родителей создаются потомки через функцию </w:t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create_offspring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К каждому потомку применяется мутация методом </w:t>
      </w: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mutate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В конце каждого поколения популяция заменяется новыми индивидуумами.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color="auto" w:fill="auto"/>
        </w:rPr>
        <w:t>По завершении всех поколений определяется наилучший индивидуум в популяции и рассчитывается его приспособленность, а также приспособленность всех индивидов для дальнейшего анализа.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cs="Times New Roman" w:asciiTheme="majorAscii" w:hAnsiTheme="majorAscii"/>
          <w:b/>
          <w:sz w:val="28"/>
          <w:szCs w:val="28"/>
        </w:rPr>
      </w:pP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Возвращаемые значения: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Функция возвращает обновленную популяцию, наилучший индивидуум и его приспособленность, а также список значений приспособленности для всей популяции.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rPr>
          <w:rFonts w:hint="default" w:asciiTheme="majorAscii" w:hAnsiTheme="majorAscii"/>
          <w:lang w:eastAsia="ru-RU"/>
        </w:rPr>
      </w:pPr>
      <w:bookmarkStart w:id="12" w:name="_Toc182485639"/>
      <w:bookmarkStart w:id="13" w:name="_Toc153215492"/>
      <w:r>
        <w:rPr>
          <w:rFonts w:hint="default" w:asciiTheme="majorAscii" w:hAnsiTheme="majorAscii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Рекомендации для пользователя</w:t>
      </w:r>
      <w:bookmarkEnd w:id="12"/>
      <w:bookmarkEnd w:id="13"/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Загрузка приложения: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Убедитесь, что у вас установлен Python и библиотека Tkinter, необходимые для запуска приложения.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Заполнение параметров: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Вероятность мутации, %: Введите значение вероятности мутации (по умолчанию 20%). Это значение определяет, как часто будет происходить мутация в процессе генетической оптимизации.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Количество хромосом: Укажите размер популяции (по умолчанию 50). Это количество индивидуумов, которые будут участвовать в каждой итерации алгоритма.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Количество поколений: Введите количество поколений (по умолчанию 100), которые будут созданы в процессе работы алгоритма. Чем больше количество, тем больше времени потребуется для выполнения.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Минимальное значение гена: Задайте минимально возможное значение для генов (по умолчанию -50). Это значение определяет нижнюю границу для генов в популяции.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Максимальное значение гена: Укажите максимальное значение для генов (по умолчанию 50). Это значение задает верхнюю границу для генов.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Запуск алгоритма: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Нажмите кнопку "Рассчитать", чтобы запустить генетический алгоритм с введёнными параметрами. Если вводимые параметры некорректны, будет отображено сообщение об ошибке.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Просмотр результатов: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После запуска алгоритма результаты будут отображены в метке "Лучшее решение". Она показывает значения генов для лучшего найденного решения и соответствующее значение целевой функции.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Таблица справа будет обновляться в процессе выполнения, показывая результаты каждого индивидуума в текущем поколении, их номер и значения генов.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Анализ результатов: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Следите за изменениями в таблице и метке результатов, чтобы понимать, как алгоритм находит лучшее решение. Вы можете экспериментировать с различными параметрами, чтобы увидеть, как они влияют на результаты.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Изменение параметров: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Для повторного запуска алгоритма измените необходимые параметры и нажмите кнопку "Рассчитать" снова. Учтите, что изменение значений может привести к различным результатам, так как алгоритм использует случайные числа для инициализации популяции.</w:t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Замечания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Приложение ориентировано на пользователей, имеющих базовое понимание генетических алгоритмов и оптимизации.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Входные данные должны быть корректными (например, максимальное значение гена должно быть больше минимального).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Если возникают ошибки, проверьте введённые значения и попробуйте снова.</w:t>
      </w:r>
    </w:p>
    <w:p>
      <w:p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4" w:name="_Toc182485640"/>
      <w:r>
        <w:rPr>
          <w:rFonts w:hint="default" w:asciiTheme="majorAscii" w:hAnsiTheme="majorAscii"/>
        </w:rPr>
        <w:t>Исходный код программы доступен по ссылке ниже</w:t>
      </w:r>
      <w:bookmarkEnd w:id="14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"https://github.com/neuraCollab/uni/tree/main/algos"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https://github.com/neuraCollab/uni/tree/main/algos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Theme="majorAscii" w:hAnsiTheme="majorAscii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</w:rPr>
      </w:pPr>
      <w:bookmarkStart w:id="15" w:name="_Toc182485641"/>
      <w:bookmarkStart w:id="16" w:name="_Toc153215493"/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Контрольный пример</w:t>
      </w:r>
      <w:bookmarkEnd w:id="15"/>
      <w:r>
        <w:rPr>
          <w:rFonts w:hint="default" w:asciiTheme="majorAscii" w:hAnsiTheme="majorAscii"/>
        </w:rPr>
        <w:br w:type="textWrapping"/>
      </w:r>
    </w:p>
    <w:p>
      <w:pPr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Ввод данных в интерфейс приложения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В интерфейсе приложения есть несколько полей для ввода параметров генетического алгоритма. Вот что вводить в каждое поле: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Вероятность мутации, %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вероятность мутации в процентах, например,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0.1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хромосом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количество хромосом (размер популяции), например, 50.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поколений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количество поколений, например, 100.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Минимальное значение гена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минимальное значение гена, например, -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Максимальное значение гена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максимальное значение гена, например,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bCs/>
          <w:sz w:val="28"/>
          <w:szCs w:val="28"/>
          <w:lang w:eastAsia="ru-RU"/>
        </w:rPr>
        <w:t>Чекбокс "Использовать мутацию"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 добавлен для выбора, будет ли происходить мутация на каждом шаге. Если чекбокс включен, алгоритм будет добавлять случайное изменение к генам потомка. При выключении мутация не будет применяться.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bCs/>
          <w:sz w:val="28"/>
          <w:szCs w:val="28"/>
          <w:lang w:eastAsia="ru-RU"/>
        </w:rPr>
        <w:t>Мутация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 «новое поколение» добавляет случайные изменения генов потомков, что помогает избежать "застревания" алгоритма в локальных минимумах. Это позволяет находить лучшее решение, особенно если функция сложная и имеет много локальных минимумов.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Эти значения можно изменить на любые другие в зависимости от целей эксперимента. Установлены значения по умолчанию, которые также можно использовать для теста.</w:t>
      </w:r>
    </w:p>
    <w:p>
      <w:pPr>
        <w:keepNext/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5345" cy="1932940"/>
            <wp:effectExtent l="0" t="0" r="825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2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Начальное поле ввода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Запуск расчета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После ввода данных:</w:t>
      </w:r>
    </w:p>
    <w:p>
      <w:pPr>
        <w:numPr>
          <w:ilvl w:val="0"/>
          <w:numId w:val="17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Нажмите на кнопку 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</w:t>
      </w:r>
      <w:r>
        <w:rPr>
          <w:rFonts w:hint="default" w:cs="Times New Roman" w:asciiTheme="majorAscii" w:hAnsiTheme="majorAscii"/>
          <w:b/>
          <w:bCs/>
          <w:sz w:val="28"/>
          <w:szCs w:val="28"/>
          <w:lang w:val="ru-RU"/>
        </w:rPr>
        <w:t>Старт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17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Программа начнет выполнение генетического алгоритма.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Получение и интерпретация результатов</w:t>
      </w:r>
    </w:p>
    <w:p>
      <w:pPr>
        <w:numPr>
          <w:ilvl w:val="0"/>
          <w:numId w:val="18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Отображение результатов лучшего решения</w:t>
      </w:r>
      <w:r>
        <w:rPr>
          <w:rFonts w:hint="default" w:cs="Times New Roman" w:asciiTheme="majorAscii" w:hAnsiTheme="majorAscii"/>
          <w:sz w:val="28"/>
          <w:szCs w:val="28"/>
        </w:rPr>
        <w:t xml:space="preserve"> — В правой части окна, в метке под кнопкой, появится текст с лучшим найденным решением. Например:</w:t>
      </w:r>
    </w:p>
    <w:p>
      <w:pPr>
        <w:keepNext/>
        <w:tabs>
          <w:tab w:val="left" w:pos="5800"/>
        </w:tabs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4210050" cy="6572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3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Вывод лучшего решения и значения функции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Это значение показывает параметры x1, x2  для лучшего решения, время выполнения и значение целевой функции.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Таблица поколений</w:t>
      </w:r>
      <w:r>
        <w:rPr>
          <w:rFonts w:hint="default" w:cs="Times New Roman" w:asciiTheme="majorAscii" w:hAnsiTheme="majorAscii"/>
          <w:sz w:val="28"/>
          <w:szCs w:val="28"/>
        </w:rPr>
        <w:t xml:space="preserve"> — В правой части интерфейса под заголовками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Index</w:t>
      </w:r>
      <w:r>
        <w:rPr>
          <w:rFonts w:hint="default" w:cs="Times New Roman" w:asciiTheme="majorAscii" w:hAnsiTheme="majorAscii"/>
          <w:sz w:val="28"/>
          <w:szCs w:val="28"/>
        </w:rPr>
        <w:t>",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Genes</w:t>
      </w:r>
      <w:r>
        <w:rPr>
          <w:rFonts w:hint="default" w:cs="Times New Roman" w:asciiTheme="majorAscii" w:hAnsiTheme="majorAscii"/>
          <w:sz w:val="28"/>
          <w:szCs w:val="28"/>
        </w:rPr>
        <w:t>",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Fitness</w:t>
      </w:r>
      <w:r>
        <w:rPr>
          <w:rFonts w:hint="default" w:cs="Times New Roman" w:asciiTheme="majorAscii" w:hAnsiTheme="majorAscii"/>
          <w:sz w:val="28"/>
          <w:szCs w:val="28"/>
        </w:rPr>
        <w:t>", отображается информация о текущем поколении. Для каждого индивида (хромосомы) показаны: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Index</w:t>
      </w:r>
      <w:r>
        <w:rPr>
          <w:rFonts w:hint="default" w:cs="Times New Roman" w:asciiTheme="majorAscii" w:hAnsiTheme="majorAscii"/>
          <w:sz w:val="28"/>
          <w:szCs w:val="28"/>
        </w:rPr>
        <w:t>— порядковый номер индивида.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Fitness</w:t>
      </w:r>
      <w:r>
        <w:rPr>
          <w:rFonts w:hint="default" w:cs="Times New Roman" w:asciiTheme="majorAscii" w:hAnsiTheme="majorAscii"/>
          <w:sz w:val="28"/>
          <w:szCs w:val="28"/>
        </w:rPr>
        <w:t>— значение целевой функции для этого индивида.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Genes</w:t>
      </w:r>
      <w:r>
        <w:rPr>
          <w:rFonts w:hint="default" w:cs="Times New Roman" w:asciiTheme="majorAscii" w:hAnsiTheme="majorAscii"/>
          <w:sz w:val="28"/>
          <w:szCs w:val="28"/>
        </w:rPr>
        <w:t>— значения генов, то есть параметры для функции.</w:t>
      </w:r>
    </w:p>
    <w:p>
      <w:pPr>
        <w:keepNext/>
        <w:tabs>
          <w:tab w:val="left" w:pos="5800"/>
        </w:tabs>
        <w:ind w:left="360"/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7250" cy="2402205"/>
            <wp:effectExtent l="0" t="0" r="6350" b="171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4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Итоговый результат и значения трех генов</w:t>
      </w: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Возможные ошибки</w:t>
      </w:r>
    </w:p>
    <w:p>
      <w:pPr>
        <w:numPr>
          <w:ilvl w:val="0"/>
          <w:numId w:val="20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Если вы вводите нечисловые значения в поля (например, буквы вместо чисел), программа покажет сообщение об ошибке: 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"Ошибка ввода параметров"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bookmarkEnd w:id="16"/>
    <w:p>
      <w:pPr>
        <w:pStyle w:val="2"/>
        <w:rPr>
          <w:rFonts w:hint="default" w:cs="Times New Roman" w:asciiTheme="majorAscii" w:hAnsiTheme="majorAscii"/>
          <w:b/>
          <w:color w:val="auto"/>
          <w:sz w:val="28"/>
          <w:szCs w:val="28"/>
        </w:rPr>
      </w:pPr>
    </w:p>
    <w:p>
      <w:pPr>
        <w:pStyle w:val="3"/>
        <w:rPr>
          <w:rFonts w:hint="default" w:cs="Times New Roman" w:asciiTheme="majorAscii" w:hAnsiTheme="majorAscii"/>
          <w:sz w:val="32"/>
          <w:szCs w:val="32"/>
        </w:rPr>
      </w:pPr>
      <w:bookmarkStart w:id="17" w:name="_Toc182485642"/>
      <w:r>
        <w:rPr>
          <w:rFonts w:hint="default" w:cs="Times New Roman" w:asciiTheme="majorAscii" w:hAnsiTheme="majorAscii"/>
          <w:sz w:val="32"/>
          <w:szCs w:val="32"/>
        </w:rPr>
        <w:t>Сравнение алгоритма с использованием мутации и без нее</w:t>
      </w:r>
      <w:bookmarkEnd w:id="17"/>
    </w:p>
    <w:p>
      <w:pPr>
        <w:rPr>
          <w:rFonts w:hint="default" w:asciiTheme="majorAscii" w:hAnsiTheme="majorAscii"/>
        </w:rPr>
      </w:pPr>
    </w:p>
    <w:p>
      <w:pPr>
        <w:pStyle w:val="10"/>
        <w:keepNext/>
        <w:jc w:val="right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Таблица 3: Сравнение результатов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С использованием мутации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Без мутации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Лучшее значение функции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Х1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>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00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Х2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5.99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функции: 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00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Минимальное значение лучше, чем без мутации, так как мутация помогает избежать локальных минимумов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Х1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5.04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Х2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4.6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функции: 1.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86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 выше, так как отсутствие мутации может привести к "застреванию" в локальном минимуме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Скорость нахождения решения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025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 сек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Медленнее, но эффективнее, поскольку мутация добавляет случайные изменения в каждое поколение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 xml:space="preserve">011 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>сек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Быстрее, но менее эффективно, так как алгоритм быстрее находит локальный минимум и остается 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Разнообразие решений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Высокое разнообразие за счет мутаций в каждом поколении, что помогает избегать однообразия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Низкое разнообразие, так как потомки сходны с родителями и не могут изменяться случайным образом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Описание поведения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Мутация добавляет случайное изменение к генам потомков, если вероятность мутации срабатывает, что помогает избежать "застревания" на одном уровне значений функции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Алгоритм стабилен, но с низким разнообразием, поскольку без мутации дети всегда очень похожи на родителей</w:t>
            </w:r>
          </w:p>
        </w:tc>
      </w:tr>
    </w:tbl>
    <w:p>
      <w:pPr>
        <w:rPr>
          <w:rFonts w:hint="default" w:cs="Times New Roman" w:asciiTheme="majorAscii" w:hAnsiTheme="majorAscii"/>
          <w:sz w:val="24"/>
          <w:szCs w:val="24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Пояснения:</w:t>
      </w:r>
      <w:r>
        <w:rPr>
          <w:rFonts w:hint="default" w:cs="Times New Roman" w:asciiTheme="majorAscii" w:hAnsiTheme="majorAscii"/>
          <w:sz w:val="28"/>
          <w:szCs w:val="28"/>
        </w:rPr>
        <w:br w:type="textWrapping"/>
      </w:r>
      <w:r>
        <w:rPr>
          <w:rFonts w:hint="default" w:cs="Times New Roman" w:asciiTheme="majorAscii" w:hAnsiTheme="majorAscii"/>
          <w:sz w:val="28"/>
          <w:szCs w:val="28"/>
        </w:rPr>
        <w:t xml:space="preserve"> </w:t>
      </w:r>
    </w:p>
    <w:p>
      <w:pPr>
        <w:pStyle w:val="23"/>
        <w:numPr>
          <w:ilvl w:val="0"/>
          <w:numId w:val="21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Почему более низкое значение функции лучше: эта функция описывает отклонение от идеального значения, ее минимизация означает, что отклонение минимально. Соответственно, если значение функции f(x) меньше, это указывает на более оптимальное решение.</w:t>
      </w:r>
    </w:p>
    <w:p>
      <w:pPr>
        <w:ind w:left="360"/>
        <w:rPr>
          <w:rFonts w:hint="default" w:asciiTheme="majorAscii" w:hAnsiTheme="majorAscii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8" w:name="_Toc182485643"/>
      <w:bookmarkStart w:id="19" w:name="_Toc153215494"/>
      <w:r>
        <w:rPr>
          <w:rFonts w:hint="default" w:asciiTheme="majorAscii" w:hAnsiTheme="majorAscii"/>
        </w:rPr>
        <w:t>Анализ результатов работы алгоритма и вводных условий</w:t>
      </w:r>
      <w:bookmarkEnd w:id="18"/>
      <w:bookmarkEnd w:id="19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center" w:pos="4677"/>
        </w:tabs>
        <w:ind w:firstLine="567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t>Для заданных по умолчанию значений параметров алгоритм будет работать со следующими настройками: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Вероятность мутации</w:t>
      </w:r>
      <w:r>
        <w:rPr>
          <w:rFonts w:hint="default" w:cs="Times New Roman" w:asciiTheme="majorAscii" w:hAnsiTheme="majorAscii"/>
          <w:sz w:val="28"/>
          <w:szCs w:val="28"/>
        </w:rPr>
        <w:t xml:space="preserve">: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0%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Размер популяции</w:t>
      </w:r>
      <w:r>
        <w:rPr>
          <w:rFonts w:hint="default" w:cs="Times New Roman" w:asciiTheme="majorAscii" w:hAnsiTheme="majorAscii"/>
          <w:sz w:val="28"/>
          <w:szCs w:val="28"/>
        </w:rPr>
        <w:t>: 50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поколений</w:t>
      </w:r>
      <w:r>
        <w:rPr>
          <w:rFonts w:hint="default" w:cs="Times New Roman" w:asciiTheme="majorAscii" w:hAnsiTheme="majorAscii"/>
          <w:sz w:val="28"/>
          <w:szCs w:val="28"/>
        </w:rPr>
        <w:t>: 100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Диапазон значений генов</w:t>
      </w:r>
      <w:r>
        <w:rPr>
          <w:rFonts w:hint="default" w:cs="Times New Roman" w:asciiTheme="majorAscii" w:hAnsiTheme="majorAscii"/>
          <w:sz w:val="28"/>
          <w:szCs w:val="28"/>
        </w:rPr>
        <w:t>: от -50 до 50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С мутацией «новое поколение»</w:t>
      </w:r>
    </w:p>
    <w:p>
      <w:pPr>
        <w:pStyle w:val="10"/>
        <w:keepNext/>
        <w:jc w:val="right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Таблица 4: Значения алгоритма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Поколение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Лучший результат (значение целевой функции)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Значения генов (x1, x2, x3)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0.02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x1=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5.07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x2=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5.98.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0.01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x1=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5.02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 </w:t>
            </w:r>
          </w:p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x2=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5.99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0.00</w:t>
            </w:r>
          </w:p>
        </w:tc>
        <w:tc>
          <w:tcPr>
            <w:tcW w:w="311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x1=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5.01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x2=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5.99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Итоговые результаты и выводы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Лучший результат (значение целевой функции): после 100 поколений минимальное значение функции составило 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0.00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Оптимальные значения генов (x1, x2): </w:t>
      </w:r>
    </w:p>
    <w:p>
      <w:pPr>
        <w:pStyle w:val="23"/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x1=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5</w:t>
      </w:r>
    </w:p>
    <w:p>
      <w:pPr>
        <w:pStyle w:val="23"/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x2=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6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При данных параметрах генетический алгоритм успешно справляется с задачей минимизации, улучшая результат с каждым поколением и сходясь к значению функции около 17.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20" w:name="_Toc153215495"/>
      <w:bookmarkStart w:id="21" w:name="_Toc182485644"/>
      <w:r>
        <w:rPr>
          <w:rFonts w:hint="default" w:asciiTheme="majorAscii" w:hAnsiTheme="majorAscii"/>
        </w:rPr>
        <w:t>Вывод</w:t>
      </w:r>
      <w:bookmarkEnd w:id="20"/>
      <w:bookmarkEnd w:id="21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Генетический алгоритм продемонстрировал успешное приближение к решению задачи минимизации целевой функции. В ходе работы алгоритм показал стабильное снижение значений функции, достигая наилучших результатов к 1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t>0-му поколению. Подход, заложенный в алгоритме, позволил эффективно исследовать пространство решений и находить оптимальные значения переменных x1, x2</w:t>
      </w:r>
    </w:p>
    <w:p>
      <w:pPr>
        <w:pStyle w:val="2"/>
        <w:bidi w:val="0"/>
        <w:rPr>
          <w:rFonts w:hint="default" w:asciiTheme="majorAscii" w:hAnsiTheme="majorAscii"/>
        </w:rPr>
      </w:pPr>
      <w:bookmarkStart w:id="22" w:name="_Toc153215496"/>
      <w:bookmarkStart w:id="23" w:name="_Toc182485645"/>
      <w:r>
        <w:rPr>
          <w:rFonts w:hint="default" w:asciiTheme="majorAscii" w:hAnsiTheme="majorAscii"/>
        </w:rPr>
        <w:t>Источники</w:t>
      </w:r>
      <w:bookmarkEnd w:id="22"/>
      <w:bookmarkEnd w:id="23"/>
    </w:p>
    <w:p>
      <w:p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</w:rPr>
      </w:pPr>
    </w:p>
    <w:p>
      <w:pPr>
        <w:pStyle w:val="23"/>
        <w:numPr>
          <w:ilvl w:val="0"/>
          <w:numId w:val="25"/>
        </w:num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functools — Higher-order functions and operations on callable objects // Python Library URL: https://docs.python.org/3/library/functools.html (</w:t>
      </w:r>
      <w:r>
        <w:rPr>
          <w:rFonts w:hint="default" w:cs="Times New Roman" w:asciiTheme="majorAscii" w:hAnsiTheme="majorAscii"/>
          <w:bCs/>
          <w:sz w:val="28"/>
          <w:szCs w:val="28"/>
        </w:rPr>
        <w:t>дата</w:t>
      </w: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 xml:space="preserve"> </w:t>
      </w:r>
      <w:r>
        <w:rPr>
          <w:rFonts w:hint="default" w:cs="Times New Roman" w:asciiTheme="majorAscii" w:hAnsiTheme="majorAscii"/>
          <w:bCs/>
          <w:sz w:val="28"/>
          <w:szCs w:val="28"/>
        </w:rPr>
        <w:t>обращения</w:t>
      </w: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: 05.11.2024).</w:t>
      </w:r>
    </w:p>
    <w:p>
      <w:pPr>
        <w:pStyle w:val="23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23"/>
        <w:numPr>
          <w:ilvl w:val="0"/>
          <w:numId w:val="25"/>
        </w:num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tkinter — Python interface to Tcl/Tk // Python Library URL: https://docs.python.org/3/library/tkinter.html (дата обращения:05.11.2024).</w:t>
      </w:r>
    </w:p>
    <w:p>
      <w:pPr>
        <w:pStyle w:val="23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23"/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24" w:name="_Toc182485646"/>
      <w:r>
        <w:rPr>
          <w:rFonts w:hint="default" w:asciiTheme="majorAscii" w:hAnsiTheme="majorAscii"/>
        </w:rPr>
        <w:br w:type="textWrapping"/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Листинг программы с детальными комментариями</w:t>
      </w:r>
      <w:bookmarkEnd w:id="24"/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7250" cy="3736975"/>
            <wp:effectExtent l="0" t="0" r="6350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5: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6615" cy="3423285"/>
            <wp:effectExtent l="0" t="0" r="698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6: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0265" cy="2895600"/>
            <wp:effectExtent l="0" t="0" r="1333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7: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2800350" cy="109537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8: Листинг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  <w:lang w:val="en-US"/>
        </w:rPr>
      </w:pPr>
      <w:bookmarkStart w:id="25" w:name="_GoBack"/>
      <w:bookmarkEnd w:id="25"/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jc w:val="center"/>
        <w:rPr>
          <w:rFonts w:hint="default" w:cs="Times New Roman" w:asciiTheme="majorAscii" w:hAnsiTheme="majorAscii"/>
          <w:i/>
          <w:sz w:val="28"/>
          <w:szCs w:val="28"/>
          <w:lang w:val="en-US"/>
        </w:rPr>
      </w:pPr>
    </w:p>
    <w:p>
      <w:pPr>
        <w:rPr>
          <w:rFonts w:hint="default" w:asciiTheme="majorAscii" w:hAnsiTheme="majorAscii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35160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AF23"/>
    <w:multiLevelType w:val="singleLevel"/>
    <w:tmpl w:val="BEFFAF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791769C"/>
    <w:multiLevelType w:val="singleLevel"/>
    <w:tmpl w:val="D7917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739B29"/>
    <w:multiLevelType w:val="multilevel"/>
    <w:tmpl w:val="DF739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FFB355"/>
    <w:multiLevelType w:val="singleLevel"/>
    <w:tmpl w:val="DFFFB3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CE224F1"/>
    <w:multiLevelType w:val="singleLevel"/>
    <w:tmpl w:val="ECE2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1FDADED"/>
    <w:multiLevelType w:val="singleLevel"/>
    <w:tmpl w:val="F1FDAD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D9DCA5F"/>
    <w:multiLevelType w:val="singleLevel"/>
    <w:tmpl w:val="FD9DCA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ED9733F"/>
    <w:multiLevelType w:val="multilevel"/>
    <w:tmpl w:val="0ED97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C2602F3"/>
    <w:multiLevelType w:val="multilevel"/>
    <w:tmpl w:val="1C260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12823B2"/>
    <w:multiLevelType w:val="multilevel"/>
    <w:tmpl w:val="212823B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215B5854"/>
    <w:multiLevelType w:val="multilevel"/>
    <w:tmpl w:val="215B5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1C53D6E"/>
    <w:multiLevelType w:val="multilevel"/>
    <w:tmpl w:val="21C53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9874AE8"/>
    <w:multiLevelType w:val="multilevel"/>
    <w:tmpl w:val="29874A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A1B0507"/>
    <w:multiLevelType w:val="multilevel"/>
    <w:tmpl w:val="2A1B05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9E94F10"/>
    <w:multiLevelType w:val="multilevel"/>
    <w:tmpl w:val="39E94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C84506C"/>
    <w:multiLevelType w:val="multilevel"/>
    <w:tmpl w:val="3C8450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01A4840"/>
    <w:multiLevelType w:val="multilevel"/>
    <w:tmpl w:val="501A48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50452F29"/>
    <w:multiLevelType w:val="multilevel"/>
    <w:tmpl w:val="50452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CBF5973"/>
    <w:multiLevelType w:val="multilevel"/>
    <w:tmpl w:val="5CBF5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6B20430"/>
    <w:multiLevelType w:val="multilevel"/>
    <w:tmpl w:val="66B20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9825B4F"/>
    <w:multiLevelType w:val="multilevel"/>
    <w:tmpl w:val="69825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AFAF9B3"/>
    <w:multiLevelType w:val="singleLevel"/>
    <w:tmpl w:val="7AFAF9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7CF7E8E2"/>
    <w:multiLevelType w:val="multilevel"/>
    <w:tmpl w:val="7CF7E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F7EBA46"/>
    <w:multiLevelType w:val="singleLevel"/>
    <w:tmpl w:val="7F7EBA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3"/>
  </w:num>
  <w:num w:numId="9">
    <w:abstractNumId w:val="2"/>
  </w:num>
  <w:num w:numId="10">
    <w:abstractNumId w:val="21"/>
  </w:num>
  <w:num w:numId="11">
    <w:abstractNumId w:val="7"/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14"/>
  </w:num>
  <w:num w:numId="17">
    <w:abstractNumId w:val="20"/>
  </w:num>
  <w:num w:numId="18">
    <w:abstractNumId w:val="17"/>
  </w:num>
  <w:num w:numId="19">
    <w:abstractNumId w:val="8"/>
  </w:num>
  <w:num w:numId="20">
    <w:abstractNumId w:val="18"/>
  </w:num>
  <w:num w:numId="21">
    <w:abstractNumId w:val="12"/>
  </w:num>
  <w:num w:numId="22">
    <w:abstractNumId w:val="19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DF5E27"/>
    <w:rsid w:val="5F7D4867"/>
    <w:rsid w:val="7E7E25B4"/>
    <w:rsid w:val="7FDE8B2B"/>
    <w:rsid w:val="A2D7A0E2"/>
    <w:rsid w:val="BE9FF334"/>
    <w:rsid w:val="BFFB3335"/>
    <w:rsid w:val="DFFFFAFB"/>
    <w:rsid w:val="EC643EC1"/>
    <w:rsid w:val="EFEB6EB2"/>
    <w:rsid w:val="FEEE9CF1"/>
    <w:rsid w:val="FFFD0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7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9">
    <w:name w:val="toc 1"/>
    <w:basedOn w:val="1"/>
    <w:next w:val="1"/>
    <w:unhideWhenUsed/>
    <w:qFormat/>
    <w:uiPriority w:val="39"/>
    <w:pPr>
      <w:spacing w:after="100" w:line="256" w:lineRule="auto"/>
    </w:pPr>
    <w:rPr>
      <w:rFonts w:ascii="Times New Roman" w:hAnsi="Times New Roman"/>
      <w:sz w:val="24"/>
    </w:r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customStyle="1" w:styleId="21">
    <w:name w:val="Table Normal1"/>
    <w:qFormat/>
    <w:uiPriority w:val="0"/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23">
    <w:name w:val="List Paragraph"/>
    <w:basedOn w:val="1"/>
    <w:qFormat/>
    <w:uiPriority w:val="0"/>
    <w:pPr>
      <w:ind w:left="720"/>
      <w:contextualSpacing/>
    </w:pPr>
  </w:style>
  <w:style w:type="character" w:customStyle="1" w:styleId="24">
    <w:name w:val="Заголовок 2 Знак"/>
    <w:basedOn w:val="8"/>
    <w:link w:val="3"/>
    <w:qFormat/>
    <w:uiPriority w:val="9"/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2024-11-15T15:35:00Z</dcterms:created>
  <dc:creator>bubu</dc:creator>
  <cp:lastModifiedBy>bubu</cp:lastModifiedBy>
  <dcterms:modified xsi:type="dcterms:W3CDTF">2024-11-22T10:22:38Z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