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203E986A" w:rsidR="004947C3" w:rsidRDefault="002F6A35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Német</w:t>
      </w:r>
      <w:r w:rsidR="00F224AF" w:rsidRPr="00220739">
        <w:rPr>
          <w:b/>
          <w:bCs/>
          <w:sz w:val="20"/>
          <w:szCs w:val="20"/>
        </w:rPr>
        <w:t xml:space="preserve"> </w:t>
      </w:r>
      <w:r w:rsidR="009F1E07" w:rsidRPr="00220739">
        <w:rPr>
          <w:b/>
          <w:bCs/>
          <w:sz w:val="20"/>
          <w:szCs w:val="20"/>
        </w:rPr>
        <w:t xml:space="preserve">- </w:t>
      </w:r>
      <w:proofErr w:type="spellStart"/>
      <w:r w:rsidR="009F1E07" w:rsidRPr="00220739">
        <w:rPr>
          <w:b/>
          <w:bCs/>
          <w:sz w:val="20"/>
          <w:szCs w:val="20"/>
        </w:rPr>
        <w:t>Use</w:t>
      </w:r>
      <w:proofErr w:type="spellEnd"/>
      <w:r w:rsidR="009F1E07" w:rsidRPr="00220739">
        <w:rPr>
          <w:b/>
          <w:bCs/>
          <w:sz w:val="20"/>
          <w:szCs w:val="20"/>
        </w:rPr>
        <w:t xml:space="preserve"> </w:t>
      </w:r>
      <w:proofErr w:type="spellStart"/>
      <w:r w:rsidR="009F1E07" w:rsidRPr="00220739">
        <w:rPr>
          <w:b/>
          <w:bCs/>
          <w:sz w:val="20"/>
          <w:szCs w:val="20"/>
        </w:rPr>
        <w:t>Case</w:t>
      </w:r>
      <w:proofErr w:type="spellEnd"/>
      <w:r w:rsidR="009F1E07" w:rsidRPr="00220739">
        <w:rPr>
          <w:b/>
          <w:bCs/>
          <w:sz w:val="20"/>
          <w:szCs w:val="20"/>
        </w:rPr>
        <w:t xml:space="preserve"> Prompt </w:t>
      </w:r>
      <w:proofErr w:type="spellStart"/>
      <w:r w:rsidR="009F1E07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CE6023" w:rsidRPr="00CE6023">
        <w:rPr>
          <w:b/>
          <w:bCs/>
          <w:sz w:val="20"/>
          <w:szCs w:val="20"/>
        </w:rPr>
        <w:t>Szóbeli feleletre felkészítés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0C3945">
        <w:trPr>
          <w:trHeight w:val="401"/>
        </w:trPr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709BECE2" w:rsidR="004947C3" w:rsidRPr="00903A35" w:rsidRDefault="004464FA">
            <w:pPr>
              <w:rPr>
                <w:sz w:val="20"/>
                <w:szCs w:val="20"/>
              </w:rPr>
            </w:pPr>
            <w:r w:rsidRPr="004464FA">
              <w:rPr>
                <w:sz w:val="20"/>
                <w:szCs w:val="20"/>
              </w:rPr>
              <w:t>Szóbeli feleletre felkészítés</w:t>
            </w:r>
          </w:p>
        </w:tc>
      </w:tr>
      <w:tr w:rsidR="000C3945" w:rsidRPr="00903A35" w14:paraId="65838C6E" w14:textId="77777777" w:rsidTr="004947C3">
        <w:tc>
          <w:tcPr>
            <w:tcW w:w="3114" w:type="dxa"/>
          </w:tcPr>
          <w:p w14:paraId="66C67D45" w14:textId="15BD6C53" w:rsidR="000C3945" w:rsidRPr="00903A35" w:rsidRDefault="000C3945" w:rsidP="000C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23913CE4" w:rsidR="000C3945" w:rsidRPr="00903A35" w:rsidRDefault="002F6A35" w:rsidP="000C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Német</w:t>
            </w:r>
            <w:r w:rsidR="00F224AF">
              <w:rPr>
                <w:sz w:val="20"/>
                <w:szCs w:val="20"/>
              </w:rPr>
              <w:t xml:space="preserve"> nyelv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58DD4ADA" w:rsidR="004947C3" w:rsidRPr="00903A35" w:rsidRDefault="004464FA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Hatékony felkészüléssel támogatni a szóbeli feleletre való felkészülést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A3DDA9F" w14:textId="77777777" w:rsidR="000C3945" w:rsidRDefault="000C3945" w:rsidP="000C3945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31F8FB1A" w14:textId="77777777" w:rsidR="000C3945" w:rsidRDefault="000C3945" w:rsidP="000C394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37C5D94E" w:rsidR="004947C3" w:rsidRPr="00723F61" w:rsidRDefault="000C3945" w:rsidP="000C3945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5DD11CB1" w:rsidR="009A4999" w:rsidRPr="00F224AF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F224AF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F224AF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2F6A35">
              <w:rPr>
                <w:color w:val="0070C0"/>
                <w:sz w:val="20"/>
                <w:szCs w:val="20"/>
              </w:rPr>
              <w:t>Német</w:t>
            </w:r>
            <w:r w:rsidR="00F224AF" w:rsidRPr="00F224AF">
              <w:rPr>
                <w:color w:val="0070C0"/>
                <w:sz w:val="20"/>
                <w:szCs w:val="20"/>
              </w:rPr>
              <w:t xml:space="preserve"> nyelv</w:t>
            </w:r>
            <w:r w:rsidR="00F224AF" w:rsidRPr="00F224AF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0C3945" w:rsidRPr="00F224AF">
              <w:rPr>
                <w:rFonts w:ascii="Aptos Narrow" w:hAnsi="Aptos Narrow"/>
                <w:color w:val="0070C0"/>
                <w:sz w:val="20"/>
                <w:szCs w:val="20"/>
              </w:rPr>
              <w:t>- S</w:t>
            </w:r>
            <w:r w:rsidR="002162F1" w:rsidRPr="00F224AF">
              <w:rPr>
                <w:rFonts w:ascii="Aptos Narrow" w:hAnsi="Aptos Narrow"/>
                <w:color w:val="0070C0"/>
                <w:sz w:val="20"/>
                <w:szCs w:val="20"/>
              </w:rPr>
              <w:t>zóbeli feleletre felkészítés</w:t>
            </w:r>
          </w:p>
          <w:p w14:paraId="0BF6AD1E" w14:textId="77777777" w:rsidR="00560B67" w:rsidRPr="00F224AF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F224AF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5FBE872" w14:textId="77777777" w:rsidR="00C5404E" w:rsidRPr="00C5404E" w:rsidRDefault="00C5404E" w:rsidP="00C5404E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C5404E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E074C1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C5404E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4163BCC4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2F6A35">
              <w:rPr>
                <w:sz w:val="20"/>
                <w:szCs w:val="20"/>
              </w:rPr>
              <w:t>Német</w:t>
            </w:r>
            <w:r w:rsidR="00F224AF">
              <w:rPr>
                <w:sz w:val="20"/>
                <w:szCs w:val="20"/>
              </w:rPr>
              <w:t xml:space="preserve"> nyelv</w:t>
            </w:r>
            <w:r w:rsidR="000C3945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7CC4631B" w14:textId="77777777" w:rsidR="00CE6023" w:rsidRDefault="00CE6023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CE6023">
              <w:rPr>
                <w:rFonts w:ascii="Aptos Narrow" w:hAnsi="Aptos Narrow"/>
                <w:color w:val="0070C0"/>
                <w:sz w:val="20"/>
                <w:szCs w:val="20"/>
              </w:rPr>
              <w:t>Szóbeli feleletre felkészítés</w:t>
            </w:r>
            <w:r w:rsidR="00560B67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56ED691A" w14:textId="77777777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szóbeli számonkérést segítő strukturált vázlat elkészítése a megadott {Témakör} alapján, az alábbi pontok alapján:</w:t>
            </w:r>
          </w:p>
          <w:p w14:paraId="6CE5E628" w14:textId="043512A6" w:rsidR="009D4BE3" w:rsidRPr="009D4BE3" w:rsidRDefault="009D4BE3" w:rsidP="009D4BE3">
            <w:pPr>
              <w:pStyle w:val="Listaszerbekezds"/>
              <w:numPr>
                <w:ilvl w:val="1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 xml:space="preserve">szószedet összeállítása táblázatban (sorszám, szó </w:t>
            </w:r>
            <w:r w:rsidR="002F6A35">
              <w:rPr>
                <w:rFonts w:ascii="Aptos Narrow" w:hAnsi="Aptos Narrow"/>
                <w:sz w:val="20"/>
                <w:szCs w:val="20"/>
              </w:rPr>
              <w:t>németül</w:t>
            </w:r>
            <w:r w:rsidRPr="009D4BE3">
              <w:rPr>
                <w:rFonts w:ascii="Aptos Narrow" w:hAnsi="Aptos Narrow"/>
                <w:sz w:val="20"/>
                <w:szCs w:val="20"/>
              </w:rPr>
              <w:t>, szó magyarul),</w:t>
            </w:r>
          </w:p>
          <w:p w14:paraId="4ABB72F5" w14:textId="77777777" w:rsidR="009D4BE3" w:rsidRPr="009D4BE3" w:rsidRDefault="009D4BE3" w:rsidP="009D4BE3">
            <w:pPr>
              <w:pStyle w:val="Listaszerbekezds"/>
              <w:numPr>
                <w:ilvl w:val="1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nyelvtani szabályok gyűjteménye és használatának elmagyarázása konkrét példán keresztül,</w:t>
            </w:r>
          </w:p>
          <w:p w14:paraId="14360689" w14:textId="77777777" w:rsidR="009D4BE3" w:rsidRPr="009D4BE3" w:rsidRDefault="009D4BE3" w:rsidP="009D4BE3">
            <w:pPr>
              <w:pStyle w:val="Listaszerbekezds"/>
              <w:numPr>
                <w:ilvl w:val="1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párbeszéd megfogalmazása A, B szereplőkkel 10-10 mondatban,</w:t>
            </w:r>
          </w:p>
          <w:p w14:paraId="77A56DF6" w14:textId="77777777" w:rsidR="009D4BE3" w:rsidRPr="009D4BE3" w:rsidRDefault="009D4BE3" w:rsidP="009D4BE3">
            <w:pPr>
              <w:pStyle w:val="Listaszerbekezds"/>
              <w:numPr>
                <w:ilvl w:val="1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a {Témakör} alapján típus példák megfogalmazása, az egyes példák megoldására vonatkozó javaslatokkal.</w:t>
            </w:r>
          </w:p>
          <w:p w14:paraId="20787F6A" w14:textId="77777777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állíts össze egy vázlatot a megadott {Témakör}re vonatkozóan, a vázlat tartalmazza a főbb területeket, lényeges pontokat és ezek összefüggéseit.</w:t>
            </w:r>
          </w:p>
          <w:p w14:paraId="49BCC186" w14:textId="77777777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minden vázlatponthoz tartozóan fogalmazz meg 5 kérdést, amelyek a {Témakör} keretében a szóbeli felelet során a tanár kérdezhet.</w:t>
            </w:r>
          </w:p>
          <w:p w14:paraId="69591E79" w14:textId="5388771E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a megfogalmazott szóbeli kérdésekre a válaszokat külön fejezetben állítsd össze, egyértelmű hivatkozással és kérdésre vonatkozóan. A válaszok legyenek nagyon részletesek és olyan stílusban legyen</w:t>
            </w:r>
            <w:r w:rsidR="00CC48A0">
              <w:rPr>
                <w:rFonts w:ascii="Aptos Narrow" w:hAnsi="Aptos Narrow"/>
                <w:sz w:val="20"/>
                <w:szCs w:val="20"/>
              </w:rPr>
              <w:t>ek</w:t>
            </w:r>
            <w:r w:rsidRPr="009D4BE3">
              <w:rPr>
                <w:rFonts w:ascii="Aptos Narrow" w:hAnsi="Aptos Narrow"/>
                <w:sz w:val="20"/>
                <w:szCs w:val="20"/>
              </w:rPr>
              <w:t xml:space="preserve"> megfogalmazva, amely a szóbeli feleletre való felkészülést a legjobban támogatja.</w:t>
            </w:r>
          </w:p>
          <w:p w14:paraId="1AF2FE45" w14:textId="77777777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 xml:space="preserve">mindegyik válaszhoz fogalmazz meg szóbeli narrációt is, amelyet a szóbeli felelet során jól használható és a választ egy jól strukturált keretbe foglalja. </w:t>
            </w:r>
          </w:p>
          <w:p w14:paraId="77116FA2" w14:textId="77777777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az elméleti kérdések mellett fogalmazz meg gyakorlati feladatokat is a {Témakör} keretében, amelyek szóbeli felet során előjöhetnek.</w:t>
            </w:r>
          </w:p>
          <w:p w14:paraId="72F4A07F" w14:textId="2DBE11B6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az elméleti és gyakorlati kérdéssorok megoldásait külön-külön fejezetbe kerüljön, a hozzá tartozó szóbeli narrációval együtt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95C2604" w14:textId="4FBE078D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1E67BADA" w14:textId="77777777" w:rsidR="00B9783B" w:rsidRDefault="00B9783B" w:rsidP="00B9783B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C77F851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717DFAF6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0911B0C6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06B743B8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3FADAEA1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05112697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33EBBD0B" w14:textId="77777777" w:rsidR="00B9783B" w:rsidRDefault="00B9783B" w:rsidP="00B9783B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5C012F4" w14:textId="77777777" w:rsidR="00B9783B" w:rsidRDefault="00B9783B" w:rsidP="00B9783B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1880E272" w:rsidR="00E066B5" w:rsidRPr="001E158C" w:rsidRDefault="007150F6" w:rsidP="00B9783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714CF409" w14:textId="77777777" w:rsidR="000C3945" w:rsidRDefault="000C3945" w:rsidP="000C394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303AE964" w:rsidR="008166ED" w:rsidRPr="00723F61" w:rsidRDefault="000C3945" w:rsidP="000C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lastRenderedPageBreak/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69F49" w14:textId="77777777" w:rsidR="00FD4315" w:rsidRDefault="00FD4315" w:rsidP="00C979FF">
      <w:pPr>
        <w:spacing w:after="0" w:line="240" w:lineRule="auto"/>
      </w:pPr>
      <w:r>
        <w:separator/>
      </w:r>
    </w:p>
  </w:endnote>
  <w:endnote w:type="continuationSeparator" w:id="0">
    <w:p w14:paraId="2C327F25" w14:textId="77777777" w:rsidR="00FD4315" w:rsidRDefault="00FD4315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2A23D" w14:textId="77777777" w:rsidR="00FD4315" w:rsidRDefault="00FD4315" w:rsidP="00C979FF">
      <w:pPr>
        <w:spacing w:after="0" w:line="240" w:lineRule="auto"/>
      </w:pPr>
      <w:r>
        <w:separator/>
      </w:r>
    </w:p>
  </w:footnote>
  <w:footnote w:type="continuationSeparator" w:id="0">
    <w:p w14:paraId="24A3AB0A" w14:textId="77777777" w:rsidR="00FD4315" w:rsidRDefault="00FD4315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C5A58A8"/>
    <w:multiLevelType w:val="hybridMultilevel"/>
    <w:tmpl w:val="E5C65D8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6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7"/>
  </w:num>
  <w:num w:numId="8" w16cid:durableId="745609150">
    <w:abstractNumId w:val="0"/>
  </w:num>
  <w:num w:numId="9" w16cid:durableId="1004211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4566"/>
    <w:rsid w:val="00007AA0"/>
    <w:rsid w:val="00091449"/>
    <w:rsid w:val="000B1471"/>
    <w:rsid w:val="000C3945"/>
    <w:rsid w:val="00151CC2"/>
    <w:rsid w:val="00194AA2"/>
    <w:rsid w:val="001A6BA7"/>
    <w:rsid w:val="001B5CFA"/>
    <w:rsid w:val="001D0CC1"/>
    <w:rsid w:val="001E158C"/>
    <w:rsid w:val="0020573E"/>
    <w:rsid w:val="002162F1"/>
    <w:rsid w:val="00230841"/>
    <w:rsid w:val="00257967"/>
    <w:rsid w:val="0026249B"/>
    <w:rsid w:val="00270E6A"/>
    <w:rsid w:val="002869DD"/>
    <w:rsid w:val="002C3984"/>
    <w:rsid w:val="002E14A0"/>
    <w:rsid w:val="002F3C94"/>
    <w:rsid w:val="002F6A35"/>
    <w:rsid w:val="003054DB"/>
    <w:rsid w:val="00323324"/>
    <w:rsid w:val="00380124"/>
    <w:rsid w:val="003945FA"/>
    <w:rsid w:val="003A049B"/>
    <w:rsid w:val="003B2AB0"/>
    <w:rsid w:val="004057A6"/>
    <w:rsid w:val="00407AC7"/>
    <w:rsid w:val="00417CCE"/>
    <w:rsid w:val="00432E20"/>
    <w:rsid w:val="004400E7"/>
    <w:rsid w:val="004464FA"/>
    <w:rsid w:val="004947C3"/>
    <w:rsid w:val="004D00DA"/>
    <w:rsid w:val="005076AE"/>
    <w:rsid w:val="005370F3"/>
    <w:rsid w:val="00560B67"/>
    <w:rsid w:val="005A584B"/>
    <w:rsid w:val="00684777"/>
    <w:rsid w:val="006E2857"/>
    <w:rsid w:val="007150F6"/>
    <w:rsid w:val="00723F61"/>
    <w:rsid w:val="00734E6D"/>
    <w:rsid w:val="00751AD2"/>
    <w:rsid w:val="007B43BA"/>
    <w:rsid w:val="007C0457"/>
    <w:rsid w:val="007C192C"/>
    <w:rsid w:val="007D5910"/>
    <w:rsid w:val="007F249C"/>
    <w:rsid w:val="00813BE1"/>
    <w:rsid w:val="00814BC2"/>
    <w:rsid w:val="008166ED"/>
    <w:rsid w:val="00855290"/>
    <w:rsid w:val="008A3704"/>
    <w:rsid w:val="008A478E"/>
    <w:rsid w:val="008A71ED"/>
    <w:rsid w:val="008B37EB"/>
    <w:rsid w:val="008F6126"/>
    <w:rsid w:val="00900A4B"/>
    <w:rsid w:val="00903A35"/>
    <w:rsid w:val="009040C8"/>
    <w:rsid w:val="009277D9"/>
    <w:rsid w:val="0094491C"/>
    <w:rsid w:val="00947C51"/>
    <w:rsid w:val="0098127B"/>
    <w:rsid w:val="009A4999"/>
    <w:rsid w:val="009D4BE3"/>
    <w:rsid w:val="009D5C30"/>
    <w:rsid w:val="009E6621"/>
    <w:rsid w:val="009F1E07"/>
    <w:rsid w:val="00A17D45"/>
    <w:rsid w:val="00A63555"/>
    <w:rsid w:val="00AE2748"/>
    <w:rsid w:val="00B076AC"/>
    <w:rsid w:val="00B24B10"/>
    <w:rsid w:val="00B805B8"/>
    <w:rsid w:val="00B9783B"/>
    <w:rsid w:val="00BA200E"/>
    <w:rsid w:val="00C40F54"/>
    <w:rsid w:val="00C504F3"/>
    <w:rsid w:val="00C5404E"/>
    <w:rsid w:val="00C63025"/>
    <w:rsid w:val="00C979FF"/>
    <w:rsid w:val="00CC48A0"/>
    <w:rsid w:val="00CE47AD"/>
    <w:rsid w:val="00CE6023"/>
    <w:rsid w:val="00D05085"/>
    <w:rsid w:val="00D323C2"/>
    <w:rsid w:val="00D84193"/>
    <w:rsid w:val="00D93DEF"/>
    <w:rsid w:val="00DA751C"/>
    <w:rsid w:val="00E066B5"/>
    <w:rsid w:val="00E074C1"/>
    <w:rsid w:val="00E43495"/>
    <w:rsid w:val="00E53A68"/>
    <w:rsid w:val="00E72A2E"/>
    <w:rsid w:val="00EE6809"/>
    <w:rsid w:val="00F07C65"/>
    <w:rsid w:val="00F224AF"/>
    <w:rsid w:val="00F23FF4"/>
    <w:rsid w:val="00FC6988"/>
    <w:rsid w:val="00FD4315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CC48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2025-12-21T20:34:00Z</dcterms:created>
  <dcterms:modified xsi:type="dcterms:W3CDTF">2025-12-21T20:34:00Z</dcterms:modified>
</cp:coreProperties>
</file>