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D78" w:rsidRDefault="00B360FF">
      <w:r>
        <w:t>Positive Voltage Pressure:</w:t>
      </w:r>
    </w:p>
    <w:p w:rsidR="00B360FF" w:rsidRDefault="00B360FF">
      <w:r>
        <w:rPr>
          <w:noProof/>
        </w:rPr>
        <w:drawing>
          <wp:inline distT="0" distB="0" distL="0" distR="0" wp14:anchorId="3DEC6485" wp14:editId="6C1906CB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FF" w:rsidRDefault="00B360FF"/>
    <w:p w:rsidR="00B360FF" w:rsidRDefault="00B360FF">
      <w:r>
        <w:t>Negative Voltage Press</w:t>
      </w:r>
      <w:bookmarkStart w:id="0" w:name="_GoBack"/>
      <w:bookmarkEnd w:id="0"/>
      <w:r>
        <w:t>ure:</w:t>
      </w:r>
    </w:p>
    <w:p w:rsidR="00B360FF" w:rsidRDefault="00B360FF"/>
    <w:p w:rsidR="00B360FF" w:rsidRDefault="00B360FF">
      <w:r>
        <w:rPr>
          <w:noProof/>
        </w:rPr>
        <w:drawing>
          <wp:inline distT="0" distB="0" distL="0" distR="0" wp14:anchorId="40E5910B" wp14:editId="06349315">
            <wp:extent cx="5943600" cy="3217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FF"/>
    <w:rsid w:val="00874D78"/>
    <w:rsid w:val="00B3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4AD1"/>
  <w15:chartTrackingRefBased/>
  <w15:docId w15:val="{FA8AC7C7-D31F-4314-9E5C-56AA149B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Neurobiology/SOM/DUMC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Reed</dc:creator>
  <cp:keywords/>
  <dc:description/>
  <cp:lastModifiedBy>Hannah Reed</cp:lastModifiedBy>
  <cp:revision>1</cp:revision>
  <dcterms:created xsi:type="dcterms:W3CDTF">2022-02-28T19:16:00Z</dcterms:created>
  <dcterms:modified xsi:type="dcterms:W3CDTF">2022-02-28T19:18:00Z</dcterms:modified>
</cp:coreProperties>
</file>