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5F" w:rsidRPr="00377856" w:rsidRDefault="00D65456" w:rsidP="004C517E">
      <w:pPr>
        <w:jc w:val="both"/>
        <w:rPr>
          <w:rFonts w:ascii="Arial" w:hAnsi="Arial" w:cs="Arial"/>
          <w:b/>
          <w:sz w:val="28"/>
          <w:szCs w:val="28"/>
          <w:lang w:val="en-US"/>
        </w:rPr>
      </w:pPr>
      <w:r w:rsidRPr="00377856">
        <w:rPr>
          <w:rFonts w:ascii="Arial" w:hAnsi="Arial" w:cs="Arial"/>
          <w:b/>
          <w:sz w:val="28"/>
          <w:szCs w:val="28"/>
          <w:lang w:val="en-US"/>
        </w:rPr>
        <w:t>README Effort Allocation Task</w:t>
      </w:r>
    </w:p>
    <w:sdt>
      <w:sdtPr>
        <w:rPr>
          <w:rFonts w:ascii="Arial" w:eastAsiaTheme="minorHAnsi" w:hAnsi="Arial" w:cs="Arial"/>
          <w:color w:val="auto"/>
          <w:sz w:val="22"/>
          <w:szCs w:val="22"/>
          <w:lang w:val="de-DE"/>
        </w:rPr>
        <w:id w:val="1363555861"/>
        <w:docPartObj>
          <w:docPartGallery w:val="Table of Contents"/>
          <w:docPartUnique/>
        </w:docPartObj>
      </w:sdtPr>
      <w:sdtEndPr>
        <w:rPr>
          <w:b/>
          <w:bCs/>
          <w:noProof/>
        </w:rPr>
      </w:sdtEndPr>
      <w:sdtContent>
        <w:p w:rsidR="007F15AC" w:rsidRPr="00377856" w:rsidRDefault="007F15AC" w:rsidP="004C517E">
          <w:pPr>
            <w:pStyle w:val="TOCHeading"/>
            <w:jc w:val="both"/>
            <w:rPr>
              <w:rFonts w:ascii="Arial" w:hAnsi="Arial" w:cs="Arial"/>
            </w:rPr>
          </w:pPr>
          <w:r w:rsidRPr="00377856">
            <w:rPr>
              <w:rFonts w:ascii="Arial" w:hAnsi="Arial" w:cs="Arial"/>
            </w:rPr>
            <w:t>Table of Contents</w:t>
          </w:r>
        </w:p>
        <w:p w:rsidR="001C5BE8" w:rsidRDefault="005C5572" w:rsidP="004C517E">
          <w:pPr>
            <w:pStyle w:val="TOC1"/>
            <w:tabs>
              <w:tab w:val="right" w:pos="9062"/>
            </w:tabs>
            <w:jc w:val="both"/>
            <w:rPr>
              <w:rFonts w:eastAsiaTheme="minorEastAsia" w:cstheme="minorBidi"/>
              <w:b w:val="0"/>
              <w:bCs w:val="0"/>
              <w:noProof/>
              <w:sz w:val="22"/>
              <w:szCs w:val="22"/>
              <w:lang w:eastAsia="de-DE"/>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27577610" w:history="1">
            <w:r w:rsidR="001C5BE8" w:rsidRPr="00A14DA3">
              <w:rPr>
                <w:rStyle w:val="Hyperlink"/>
                <w:rFonts w:ascii="Arial" w:hAnsi="Arial" w:cs="Arial"/>
                <w:noProof/>
                <w:lang w:val="en-US"/>
              </w:rPr>
              <w:t>Introduction</w:t>
            </w:r>
            <w:r w:rsidR="001C5BE8">
              <w:rPr>
                <w:noProof/>
                <w:webHidden/>
              </w:rPr>
              <w:tab/>
            </w:r>
            <w:r w:rsidR="001C5BE8">
              <w:rPr>
                <w:noProof/>
                <w:webHidden/>
              </w:rPr>
              <w:fldChar w:fldCharType="begin"/>
            </w:r>
            <w:r w:rsidR="001C5BE8">
              <w:rPr>
                <w:noProof/>
                <w:webHidden/>
              </w:rPr>
              <w:instrText xml:space="preserve"> PAGEREF _Toc27577610 \h </w:instrText>
            </w:r>
            <w:r w:rsidR="001C5BE8">
              <w:rPr>
                <w:noProof/>
                <w:webHidden/>
              </w:rPr>
            </w:r>
            <w:r w:rsidR="001C5BE8">
              <w:rPr>
                <w:noProof/>
                <w:webHidden/>
              </w:rPr>
              <w:fldChar w:fldCharType="separate"/>
            </w:r>
            <w:r w:rsidR="002F080B">
              <w:rPr>
                <w:noProof/>
                <w:webHidden/>
              </w:rPr>
              <w:t>2</w:t>
            </w:r>
            <w:r w:rsidR="001C5BE8">
              <w:rPr>
                <w:noProof/>
                <w:webHidden/>
              </w:rPr>
              <w:fldChar w:fldCharType="end"/>
            </w:r>
          </w:hyperlink>
        </w:p>
        <w:p w:rsidR="001C5BE8" w:rsidRDefault="001676B4" w:rsidP="004C517E">
          <w:pPr>
            <w:pStyle w:val="TOC1"/>
            <w:tabs>
              <w:tab w:val="right" w:pos="9062"/>
            </w:tabs>
            <w:jc w:val="both"/>
            <w:rPr>
              <w:rFonts w:eastAsiaTheme="minorEastAsia" w:cstheme="minorBidi"/>
              <w:b w:val="0"/>
              <w:bCs w:val="0"/>
              <w:noProof/>
              <w:sz w:val="22"/>
              <w:szCs w:val="22"/>
              <w:lang w:eastAsia="de-DE"/>
            </w:rPr>
          </w:pPr>
          <w:hyperlink w:anchor="_Toc27577611" w:history="1">
            <w:r w:rsidR="001C5BE8" w:rsidRPr="00A14DA3">
              <w:rPr>
                <w:rStyle w:val="Hyperlink"/>
                <w:rFonts w:ascii="Arial" w:hAnsi="Arial" w:cs="Arial"/>
                <w:noProof/>
                <w:lang w:val="en-US"/>
              </w:rPr>
              <w:t>Script description EAT_main.m</w:t>
            </w:r>
            <w:r w:rsidR="001C5BE8">
              <w:rPr>
                <w:noProof/>
                <w:webHidden/>
              </w:rPr>
              <w:tab/>
            </w:r>
            <w:r w:rsidR="001C5BE8">
              <w:rPr>
                <w:noProof/>
                <w:webHidden/>
              </w:rPr>
              <w:fldChar w:fldCharType="begin"/>
            </w:r>
            <w:r w:rsidR="001C5BE8">
              <w:rPr>
                <w:noProof/>
                <w:webHidden/>
              </w:rPr>
              <w:instrText xml:space="preserve"> PAGEREF _Toc27577611 \h </w:instrText>
            </w:r>
            <w:r w:rsidR="001C5BE8">
              <w:rPr>
                <w:noProof/>
                <w:webHidden/>
              </w:rPr>
            </w:r>
            <w:r w:rsidR="001C5BE8">
              <w:rPr>
                <w:noProof/>
                <w:webHidden/>
              </w:rPr>
              <w:fldChar w:fldCharType="separate"/>
            </w:r>
            <w:r w:rsidR="002F080B">
              <w:rPr>
                <w:noProof/>
                <w:webHidden/>
              </w:rPr>
              <w:t>2</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12" w:history="1">
            <w:r w:rsidR="001C5BE8" w:rsidRPr="00A14DA3">
              <w:rPr>
                <w:rStyle w:val="Hyperlink"/>
                <w:rFonts w:ascii="Arial" w:hAnsi="Arial" w:cs="Arial"/>
                <w:noProof/>
                <w:lang w:val="en-US"/>
              </w:rPr>
              <w:t>Part 1: Settings</w:t>
            </w:r>
            <w:r w:rsidR="001C5BE8">
              <w:rPr>
                <w:noProof/>
                <w:webHidden/>
              </w:rPr>
              <w:tab/>
            </w:r>
            <w:r w:rsidR="001C5BE8">
              <w:rPr>
                <w:noProof/>
                <w:webHidden/>
              </w:rPr>
              <w:fldChar w:fldCharType="begin"/>
            </w:r>
            <w:r w:rsidR="001C5BE8">
              <w:rPr>
                <w:noProof/>
                <w:webHidden/>
              </w:rPr>
              <w:instrText xml:space="preserve"> PAGEREF _Toc27577612 \h </w:instrText>
            </w:r>
            <w:r w:rsidR="001C5BE8">
              <w:rPr>
                <w:noProof/>
                <w:webHidden/>
              </w:rPr>
            </w:r>
            <w:r w:rsidR="001C5BE8">
              <w:rPr>
                <w:noProof/>
                <w:webHidden/>
              </w:rPr>
              <w:fldChar w:fldCharType="separate"/>
            </w:r>
            <w:r w:rsidR="002F080B">
              <w:rPr>
                <w:noProof/>
                <w:webHidden/>
              </w:rPr>
              <w:t>3</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13" w:history="1">
            <w:r w:rsidR="001C5BE8" w:rsidRPr="00A14DA3">
              <w:rPr>
                <w:rStyle w:val="Hyperlink"/>
                <w:rFonts w:ascii="Arial" w:hAnsi="Arial" w:cs="Arial"/>
                <w:noProof/>
                <w:lang w:val="en-US"/>
              </w:rPr>
              <w:t>Part 2: Timings</w:t>
            </w:r>
            <w:r w:rsidR="001C5BE8">
              <w:rPr>
                <w:noProof/>
                <w:webHidden/>
              </w:rPr>
              <w:tab/>
            </w:r>
            <w:r w:rsidR="001C5BE8">
              <w:rPr>
                <w:noProof/>
                <w:webHidden/>
              </w:rPr>
              <w:fldChar w:fldCharType="begin"/>
            </w:r>
            <w:r w:rsidR="001C5BE8">
              <w:rPr>
                <w:noProof/>
                <w:webHidden/>
              </w:rPr>
              <w:instrText xml:space="preserve"> PAGEREF _Toc27577613 \h </w:instrText>
            </w:r>
            <w:r w:rsidR="001C5BE8">
              <w:rPr>
                <w:noProof/>
                <w:webHidden/>
              </w:rPr>
            </w:r>
            <w:r w:rsidR="001C5BE8">
              <w:rPr>
                <w:noProof/>
                <w:webHidden/>
              </w:rPr>
              <w:fldChar w:fldCharType="separate"/>
            </w:r>
            <w:r w:rsidR="002F080B">
              <w:rPr>
                <w:noProof/>
                <w:webHidden/>
              </w:rPr>
              <w:t>5</w:t>
            </w:r>
            <w:r w:rsidR="001C5BE8">
              <w:rPr>
                <w:noProof/>
                <w:webHidden/>
              </w:rPr>
              <w:fldChar w:fldCharType="end"/>
            </w:r>
          </w:hyperlink>
        </w:p>
        <w:p w:rsidR="001C5BE8" w:rsidRDefault="001676B4" w:rsidP="004C517E">
          <w:pPr>
            <w:pStyle w:val="TOC3"/>
            <w:tabs>
              <w:tab w:val="right" w:pos="9062"/>
            </w:tabs>
            <w:jc w:val="both"/>
            <w:rPr>
              <w:rFonts w:eastAsiaTheme="minorEastAsia" w:cstheme="minorBidi"/>
              <w:noProof/>
              <w:sz w:val="22"/>
              <w:szCs w:val="22"/>
              <w:lang w:eastAsia="de-DE"/>
            </w:rPr>
          </w:pPr>
          <w:hyperlink w:anchor="_Toc27577614" w:history="1">
            <w:r w:rsidR="001C5BE8" w:rsidRPr="00A14DA3">
              <w:rPr>
                <w:rStyle w:val="Hyperlink"/>
                <w:rFonts w:ascii="Arial" w:hAnsi="Arial" w:cs="Arial"/>
                <w:noProof/>
                <w:lang w:val="en-US"/>
              </w:rPr>
              <w:t>WOF specific timings</w:t>
            </w:r>
            <w:r w:rsidR="001C5BE8">
              <w:rPr>
                <w:noProof/>
                <w:webHidden/>
              </w:rPr>
              <w:tab/>
            </w:r>
            <w:r w:rsidR="001C5BE8">
              <w:rPr>
                <w:noProof/>
                <w:webHidden/>
              </w:rPr>
              <w:fldChar w:fldCharType="begin"/>
            </w:r>
            <w:r w:rsidR="001C5BE8">
              <w:rPr>
                <w:noProof/>
                <w:webHidden/>
              </w:rPr>
              <w:instrText xml:space="preserve"> PAGEREF _Toc27577614 \h </w:instrText>
            </w:r>
            <w:r w:rsidR="001C5BE8">
              <w:rPr>
                <w:noProof/>
                <w:webHidden/>
              </w:rPr>
            </w:r>
            <w:r w:rsidR="001C5BE8">
              <w:rPr>
                <w:noProof/>
                <w:webHidden/>
              </w:rPr>
              <w:fldChar w:fldCharType="separate"/>
            </w:r>
            <w:r w:rsidR="002F080B">
              <w:rPr>
                <w:noProof/>
                <w:webHidden/>
              </w:rPr>
              <w:t>5</w:t>
            </w:r>
            <w:r w:rsidR="001C5BE8">
              <w:rPr>
                <w:noProof/>
                <w:webHidden/>
              </w:rPr>
              <w:fldChar w:fldCharType="end"/>
            </w:r>
          </w:hyperlink>
        </w:p>
        <w:p w:rsidR="001C5BE8" w:rsidRDefault="001676B4" w:rsidP="004C517E">
          <w:pPr>
            <w:pStyle w:val="TOC1"/>
            <w:tabs>
              <w:tab w:val="right" w:pos="9062"/>
            </w:tabs>
            <w:jc w:val="both"/>
            <w:rPr>
              <w:rFonts w:eastAsiaTheme="minorEastAsia" w:cstheme="minorBidi"/>
              <w:b w:val="0"/>
              <w:bCs w:val="0"/>
              <w:noProof/>
              <w:sz w:val="22"/>
              <w:szCs w:val="22"/>
              <w:lang w:eastAsia="de-DE"/>
            </w:rPr>
          </w:pPr>
          <w:hyperlink w:anchor="_Toc27577615" w:history="1">
            <w:r w:rsidR="001C5BE8" w:rsidRPr="00A14DA3">
              <w:rPr>
                <w:rStyle w:val="Hyperlink"/>
                <w:rFonts w:ascii="Arial" w:hAnsi="Arial" w:cs="Arial"/>
                <w:noProof/>
                <w:lang w:val="en-US"/>
              </w:rPr>
              <w:t>Overview other code sections</w:t>
            </w:r>
            <w:r w:rsidR="001C5BE8">
              <w:rPr>
                <w:noProof/>
                <w:webHidden/>
              </w:rPr>
              <w:tab/>
            </w:r>
            <w:r w:rsidR="001C5BE8">
              <w:rPr>
                <w:noProof/>
                <w:webHidden/>
              </w:rPr>
              <w:fldChar w:fldCharType="begin"/>
            </w:r>
            <w:r w:rsidR="001C5BE8">
              <w:rPr>
                <w:noProof/>
                <w:webHidden/>
              </w:rPr>
              <w:instrText xml:space="preserve"> PAGEREF _Toc27577615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16" w:history="1">
            <w:r w:rsidR="001C5BE8" w:rsidRPr="00A14DA3">
              <w:rPr>
                <w:rStyle w:val="Hyperlink"/>
                <w:rFonts w:ascii="Arial" w:hAnsi="Arial" w:cs="Arial"/>
                <w:noProof/>
                <w:lang w:val="en-US"/>
              </w:rPr>
              <w:t>Part 3: Input from console</w:t>
            </w:r>
            <w:r w:rsidR="001C5BE8">
              <w:rPr>
                <w:noProof/>
                <w:webHidden/>
              </w:rPr>
              <w:tab/>
            </w:r>
            <w:r w:rsidR="001C5BE8">
              <w:rPr>
                <w:noProof/>
                <w:webHidden/>
              </w:rPr>
              <w:fldChar w:fldCharType="begin"/>
            </w:r>
            <w:r w:rsidR="001C5BE8">
              <w:rPr>
                <w:noProof/>
                <w:webHidden/>
              </w:rPr>
              <w:instrText xml:space="preserve"> PAGEREF _Toc27577616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17" w:history="1">
            <w:r w:rsidR="001C5BE8" w:rsidRPr="00A14DA3">
              <w:rPr>
                <w:rStyle w:val="Hyperlink"/>
                <w:rFonts w:ascii="Arial" w:hAnsi="Arial" w:cs="Arial"/>
                <w:noProof/>
                <w:lang w:val="en-US"/>
              </w:rPr>
              <w:t xml:space="preserve">Part 4: </w:t>
            </w:r>
            <w:r w:rsidR="001C5BE8" w:rsidRPr="00A14DA3">
              <w:rPr>
                <w:rStyle w:val="Hyperlink"/>
                <w:rFonts w:ascii="Arial" w:hAnsi="Arial" w:cs="Arial"/>
                <w:noProof/>
              </w:rPr>
              <w:t>fMRI settings</w:t>
            </w:r>
            <w:r w:rsidR="001C5BE8">
              <w:rPr>
                <w:noProof/>
                <w:webHidden/>
              </w:rPr>
              <w:tab/>
            </w:r>
            <w:r w:rsidR="001C5BE8">
              <w:rPr>
                <w:noProof/>
                <w:webHidden/>
              </w:rPr>
              <w:fldChar w:fldCharType="begin"/>
            </w:r>
            <w:r w:rsidR="001C5BE8">
              <w:rPr>
                <w:noProof/>
                <w:webHidden/>
              </w:rPr>
              <w:instrText xml:space="preserve"> PAGEREF _Toc27577617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18" w:history="1">
            <w:r w:rsidR="001C5BE8" w:rsidRPr="00A14DA3">
              <w:rPr>
                <w:rStyle w:val="Hyperlink"/>
                <w:rFonts w:ascii="Arial" w:hAnsi="Arial" w:cs="Arial"/>
                <w:noProof/>
                <w:lang w:val="en-US"/>
              </w:rPr>
              <w:t>Part 5: load required files</w:t>
            </w:r>
            <w:r w:rsidR="001C5BE8">
              <w:rPr>
                <w:noProof/>
                <w:webHidden/>
              </w:rPr>
              <w:tab/>
            </w:r>
            <w:r w:rsidR="001C5BE8">
              <w:rPr>
                <w:noProof/>
                <w:webHidden/>
              </w:rPr>
              <w:fldChar w:fldCharType="begin"/>
            </w:r>
            <w:r w:rsidR="001C5BE8">
              <w:rPr>
                <w:noProof/>
                <w:webHidden/>
              </w:rPr>
              <w:instrText xml:space="preserve"> PAGEREF _Toc27577618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19" w:history="1">
            <w:r w:rsidR="001C5BE8" w:rsidRPr="00A14DA3">
              <w:rPr>
                <w:rStyle w:val="Hyperlink"/>
                <w:rFonts w:ascii="Arial" w:hAnsi="Arial" w:cs="Arial"/>
                <w:noProof/>
                <w:lang w:val="en-US"/>
              </w:rPr>
              <w:t>Part 6: Psychtoolbox and screens</w:t>
            </w:r>
            <w:r w:rsidR="001C5BE8">
              <w:rPr>
                <w:noProof/>
                <w:webHidden/>
              </w:rPr>
              <w:tab/>
            </w:r>
            <w:r w:rsidR="001C5BE8">
              <w:rPr>
                <w:noProof/>
                <w:webHidden/>
              </w:rPr>
              <w:fldChar w:fldCharType="begin"/>
            </w:r>
            <w:r w:rsidR="001C5BE8">
              <w:rPr>
                <w:noProof/>
                <w:webHidden/>
              </w:rPr>
              <w:instrText xml:space="preserve"> PAGEREF _Toc27577619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0" w:history="1">
            <w:r w:rsidR="001C5BE8" w:rsidRPr="00A14DA3">
              <w:rPr>
                <w:rStyle w:val="Hyperlink"/>
                <w:rFonts w:ascii="Arial" w:hAnsi="Arial" w:cs="Arial"/>
                <w:noProof/>
                <w:lang w:val="en-US"/>
              </w:rPr>
              <w:t>Part 7: general image settings</w:t>
            </w:r>
            <w:r w:rsidR="001C5BE8">
              <w:rPr>
                <w:noProof/>
                <w:webHidden/>
              </w:rPr>
              <w:tab/>
            </w:r>
            <w:r w:rsidR="001C5BE8">
              <w:rPr>
                <w:noProof/>
                <w:webHidden/>
              </w:rPr>
              <w:fldChar w:fldCharType="begin"/>
            </w:r>
            <w:r w:rsidR="001C5BE8">
              <w:rPr>
                <w:noProof/>
                <w:webHidden/>
              </w:rPr>
              <w:instrText xml:space="preserve"> PAGEREF _Toc27577620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1" w:history="1">
            <w:r w:rsidR="001C5BE8" w:rsidRPr="00A14DA3">
              <w:rPr>
                <w:rStyle w:val="Hyperlink"/>
                <w:rFonts w:ascii="Arial" w:hAnsi="Arial" w:cs="Arial"/>
                <w:noProof/>
                <w:lang w:val="en-US"/>
              </w:rPr>
              <w:t>Part 8: WoF specific settings</w:t>
            </w:r>
            <w:r w:rsidR="001C5BE8">
              <w:rPr>
                <w:noProof/>
                <w:webHidden/>
              </w:rPr>
              <w:tab/>
            </w:r>
            <w:r w:rsidR="001C5BE8">
              <w:rPr>
                <w:noProof/>
                <w:webHidden/>
              </w:rPr>
              <w:fldChar w:fldCharType="begin"/>
            </w:r>
            <w:r w:rsidR="001C5BE8">
              <w:rPr>
                <w:noProof/>
                <w:webHidden/>
              </w:rPr>
              <w:instrText xml:space="preserve"> PAGEREF _Toc27577621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2" w:history="1">
            <w:r w:rsidR="001C5BE8" w:rsidRPr="00A14DA3">
              <w:rPr>
                <w:rStyle w:val="Hyperlink"/>
                <w:rFonts w:ascii="Arial" w:hAnsi="Arial" w:cs="Arial"/>
                <w:noProof/>
                <w:lang w:val="en-US"/>
              </w:rPr>
              <w:t>Part 9: VAS specific settings</w:t>
            </w:r>
            <w:r w:rsidR="001C5BE8">
              <w:rPr>
                <w:noProof/>
                <w:webHidden/>
              </w:rPr>
              <w:tab/>
            </w:r>
            <w:r w:rsidR="001C5BE8">
              <w:rPr>
                <w:noProof/>
                <w:webHidden/>
              </w:rPr>
              <w:fldChar w:fldCharType="begin"/>
            </w:r>
            <w:r w:rsidR="001C5BE8">
              <w:rPr>
                <w:noProof/>
                <w:webHidden/>
              </w:rPr>
              <w:instrText xml:space="preserve"> PAGEREF _Toc27577622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3" w:history="1">
            <w:r w:rsidR="001C5BE8" w:rsidRPr="00A14DA3">
              <w:rPr>
                <w:rStyle w:val="Hyperlink"/>
                <w:rFonts w:ascii="Arial" w:hAnsi="Arial" w:cs="Arial"/>
                <w:noProof/>
                <w:lang w:val="en-US"/>
              </w:rPr>
              <w:t>Part 10: Training</w:t>
            </w:r>
            <w:r w:rsidR="001C5BE8">
              <w:rPr>
                <w:noProof/>
                <w:webHidden/>
              </w:rPr>
              <w:tab/>
            </w:r>
            <w:r w:rsidR="001C5BE8">
              <w:rPr>
                <w:noProof/>
                <w:webHidden/>
              </w:rPr>
              <w:fldChar w:fldCharType="begin"/>
            </w:r>
            <w:r w:rsidR="001C5BE8">
              <w:rPr>
                <w:noProof/>
                <w:webHidden/>
              </w:rPr>
              <w:instrText xml:space="preserve"> PAGEREF _Toc27577623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4" w:history="1">
            <w:r w:rsidR="001C5BE8" w:rsidRPr="00A14DA3">
              <w:rPr>
                <w:rStyle w:val="Hyperlink"/>
                <w:rFonts w:ascii="Arial" w:hAnsi="Arial" w:cs="Arial"/>
                <w:noProof/>
                <w:lang w:val="en-US"/>
              </w:rPr>
              <w:t>Part 11: Input device unrelated variables</w:t>
            </w:r>
            <w:r w:rsidR="001C5BE8">
              <w:rPr>
                <w:noProof/>
                <w:webHidden/>
              </w:rPr>
              <w:tab/>
            </w:r>
            <w:r w:rsidR="001C5BE8">
              <w:rPr>
                <w:noProof/>
                <w:webHidden/>
              </w:rPr>
              <w:fldChar w:fldCharType="begin"/>
            </w:r>
            <w:r w:rsidR="001C5BE8">
              <w:rPr>
                <w:noProof/>
                <w:webHidden/>
              </w:rPr>
              <w:instrText xml:space="preserve"> PAGEREF _Toc27577624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5" w:history="1">
            <w:r w:rsidR="001C5BE8" w:rsidRPr="00A14DA3">
              <w:rPr>
                <w:rStyle w:val="Hyperlink"/>
                <w:rFonts w:ascii="Arial" w:hAnsi="Arial" w:cs="Arial"/>
                <w:noProof/>
                <w:lang w:val="en-US"/>
              </w:rPr>
              <w:t>Part 12: Input device unrelated variables</w:t>
            </w:r>
            <w:r w:rsidR="001C5BE8">
              <w:rPr>
                <w:noProof/>
                <w:webHidden/>
              </w:rPr>
              <w:tab/>
            </w:r>
            <w:r w:rsidR="001C5BE8">
              <w:rPr>
                <w:noProof/>
                <w:webHidden/>
              </w:rPr>
              <w:fldChar w:fldCharType="begin"/>
            </w:r>
            <w:r w:rsidR="001C5BE8">
              <w:rPr>
                <w:noProof/>
                <w:webHidden/>
              </w:rPr>
              <w:instrText xml:space="preserve"> PAGEREF _Toc27577625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6" w:history="1">
            <w:r w:rsidR="001C5BE8" w:rsidRPr="00A14DA3">
              <w:rPr>
                <w:rStyle w:val="Hyperlink"/>
                <w:rFonts w:ascii="Arial" w:hAnsi="Arial" w:cs="Arial"/>
                <w:noProof/>
                <w:lang w:val="en-US"/>
              </w:rPr>
              <w:t>Part 13: Input device unrelated variables</w:t>
            </w:r>
            <w:r w:rsidR="001C5BE8">
              <w:rPr>
                <w:noProof/>
                <w:webHidden/>
              </w:rPr>
              <w:tab/>
            </w:r>
            <w:r w:rsidR="001C5BE8">
              <w:rPr>
                <w:noProof/>
                <w:webHidden/>
              </w:rPr>
              <w:fldChar w:fldCharType="begin"/>
            </w:r>
            <w:r w:rsidR="001C5BE8">
              <w:rPr>
                <w:noProof/>
                <w:webHidden/>
              </w:rPr>
              <w:instrText xml:space="preserve"> PAGEREF _Toc27577626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7" w:history="1">
            <w:r w:rsidR="001C5BE8" w:rsidRPr="00A14DA3">
              <w:rPr>
                <w:rStyle w:val="Hyperlink"/>
                <w:rFonts w:ascii="Arial" w:hAnsi="Arial" w:cs="Arial"/>
                <w:noProof/>
                <w:lang w:val="en-US"/>
              </w:rPr>
              <w:t>Part 14: Text instructions</w:t>
            </w:r>
            <w:r w:rsidR="001C5BE8">
              <w:rPr>
                <w:noProof/>
                <w:webHidden/>
              </w:rPr>
              <w:tab/>
            </w:r>
            <w:r w:rsidR="001C5BE8">
              <w:rPr>
                <w:noProof/>
                <w:webHidden/>
              </w:rPr>
              <w:fldChar w:fldCharType="begin"/>
            </w:r>
            <w:r w:rsidR="001C5BE8">
              <w:rPr>
                <w:noProof/>
                <w:webHidden/>
              </w:rPr>
              <w:instrText xml:space="preserve"> PAGEREF _Toc27577627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8" w:history="1">
            <w:r w:rsidR="001C5BE8" w:rsidRPr="00A14DA3">
              <w:rPr>
                <w:rStyle w:val="Hyperlink"/>
                <w:rFonts w:ascii="Arial" w:hAnsi="Arial" w:cs="Arial"/>
                <w:noProof/>
                <w:lang w:val="en-US"/>
              </w:rPr>
              <w:t>Part 15: start fMRI procedure</w:t>
            </w:r>
            <w:r w:rsidR="001C5BE8">
              <w:rPr>
                <w:noProof/>
                <w:webHidden/>
              </w:rPr>
              <w:tab/>
            </w:r>
            <w:r w:rsidR="001C5BE8">
              <w:rPr>
                <w:noProof/>
                <w:webHidden/>
              </w:rPr>
              <w:fldChar w:fldCharType="begin"/>
            </w:r>
            <w:r w:rsidR="001C5BE8">
              <w:rPr>
                <w:noProof/>
                <w:webHidden/>
              </w:rPr>
              <w:instrText xml:space="preserve"> PAGEREF _Toc27577628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29" w:history="1">
            <w:r w:rsidR="001C5BE8" w:rsidRPr="00A14DA3">
              <w:rPr>
                <w:rStyle w:val="Hyperlink"/>
                <w:rFonts w:ascii="Arial" w:hAnsi="Arial" w:cs="Arial"/>
                <w:noProof/>
                <w:lang w:val="en-US"/>
              </w:rPr>
              <w:t>Part 16: actual trials</w:t>
            </w:r>
            <w:r w:rsidR="001C5BE8">
              <w:rPr>
                <w:noProof/>
                <w:webHidden/>
              </w:rPr>
              <w:tab/>
            </w:r>
            <w:r w:rsidR="001C5BE8">
              <w:rPr>
                <w:noProof/>
                <w:webHidden/>
              </w:rPr>
              <w:fldChar w:fldCharType="begin"/>
            </w:r>
            <w:r w:rsidR="001C5BE8">
              <w:rPr>
                <w:noProof/>
                <w:webHidden/>
              </w:rPr>
              <w:instrText xml:space="preserve"> PAGEREF _Toc27577629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30" w:history="1">
            <w:r w:rsidR="001C5BE8" w:rsidRPr="00A14DA3">
              <w:rPr>
                <w:rStyle w:val="Hyperlink"/>
                <w:rFonts w:ascii="Arial" w:hAnsi="Arial" w:cs="Arial"/>
                <w:noProof/>
                <w:lang w:val="en-US"/>
              </w:rPr>
              <w:t>Part 17: end of trial</w:t>
            </w:r>
            <w:r w:rsidR="001C5BE8">
              <w:rPr>
                <w:noProof/>
                <w:webHidden/>
              </w:rPr>
              <w:tab/>
            </w:r>
            <w:r w:rsidR="001C5BE8">
              <w:rPr>
                <w:noProof/>
                <w:webHidden/>
              </w:rPr>
              <w:fldChar w:fldCharType="begin"/>
            </w:r>
            <w:r w:rsidR="001C5BE8">
              <w:rPr>
                <w:noProof/>
                <w:webHidden/>
              </w:rPr>
              <w:instrText xml:space="preserve"> PAGEREF _Toc27577630 \h </w:instrText>
            </w:r>
            <w:r w:rsidR="001C5BE8">
              <w:rPr>
                <w:noProof/>
                <w:webHidden/>
              </w:rPr>
            </w:r>
            <w:r w:rsidR="001C5BE8">
              <w:rPr>
                <w:noProof/>
                <w:webHidden/>
              </w:rPr>
              <w:fldChar w:fldCharType="separate"/>
            </w:r>
            <w:r w:rsidR="002F080B">
              <w:rPr>
                <w:noProof/>
                <w:webHidden/>
              </w:rPr>
              <w:t>8</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31" w:history="1">
            <w:r w:rsidR="001C5BE8" w:rsidRPr="00A14DA3">
              <w:rPr>
                <w:rStyle w:val="Hyperlink"/>
                <w:rFonts w:ascii="Arial" w:hAnsi="Arial" w:cs="Arial"/>
                <w:noProof/>
                <w:lang w:val="en-US"/>
              </w:rPr>
              <w:t>Part 18: save data</w:t>
            </w:r>
            <w:r w:rsidR="001C5BE8">
              <w:rPr>
                <w:noProof/>
                <w:webHidden/>
              </w:rPr>
              <w:tab/>
            </w:r>
            <w:r w:rsidR="001C5BE8">
              <w:rPr>
                <w:noProof/>
                <w:webHidden/>
              </w:rPr>
              <w:fldChar w:fldCharType="begin"/>
            </w:r>
            <w:r w:rsidR="001C5BE8">
              <w:rPr>
                <w:noProof/>
                <w:webHidden/>
              </w:rPr>
              <w:instrText xml:space="preserve"> PAGEREF _Toc27577631 \h </w:instrText>
            </w:r>
            <w:r w:rsidR="001C5BE8">
              <w:rPr>
                <w:noProof/>
                <w:webHidden/>
              </w:rPr>
            </w:r>
            <w:r w:rsidR="001C5BE8">
              <w:rPr>
                <w:noProof/>
                <w:webHidden/>
              </w:rPr>
              <w:fldChar w:fldCharType="separate"/>
            </w:r>
            <w:r w:rsidR="002F080B">
              <w:rPr>
                <w:noProof/>
                <w:webHidden/>
              </w:rPr>
              <w:t>8</w:t>
            </w:r>
            <w:r w:rsidR="001C5BE8">
              <w:rPr>
                <w:noProof/>
                <w:webHidden/>
              </w:rPr>
              <w:fldChar w:fldCharType="end"/>
            </w:r>
          </w:hyperlink>
        </w:p>
        <w:p w:rsidR="001C5BE8" w:rsidRDefault="001676B4" w:rsidP="004C517E">
          <w:pPr>
            <w:pStyle w:val="TOC1"/>
            <w:tabs>
              <w:tab w:val="right" w:pos="9062"/>
            </w:tabs>
            <w:jc w:val="both"/>
            <w:rPr>
              <w:rFonts w:eastAsiaTheme="minorEastAsia" w:cstheme="minorBidi"/>
              <w:b w:val="0"/>
              <w:bCs w:val="0"/>
              <w:noProof/>
              <w:sz w:val="22"/>
              <w:szCs w:val="22"/>
              <w:lang w:eastAsia="de-DE"/>
            </w:rPr>
          </w:pPr>
          <w:hyperlink w:anchor="_Toc27577632" w:history="1">
            <w:r w:rsidR="001C5BE8" w:rsidRPr="00A14DA3">
              <w:rPr>
                <w:rStyle w:val="Hyperlink"/>
                <w:rFonts w:ascii="Arial" w:hAnsi="Arial" w:cs="Arial"/>
                <w:noProof/>
                <w:lang w:val="en-US"/>
              </w:rPr>
              <w:t>Output description</w:t>
            </w:r>
            <w:r w:rsidR="001C5BE8">
              <w:rPr>
                <w:noProof/>
                <w:webHidden/>
              </w:rPr>
              <w:tab/>
            </w:r>
            <w:r w:rsidR="001C5BE8">
              <w:rPr>
                <w:noProof/>
                <w:webHidden/>
              </w:rPr>
              <w:fldChar w:fldCharType="begin"/>
            </w:r>
            <w:r w:rsidR="001C5BE8">
              <w:rPr>
                <w:noProof/>
                <w:webHidden/>
              </w:rPr>
              <w:instrText xml:space="preserve"> PAGEREF _Toc27577632 \h </w:instrText>
            </w:r>
            <w:r w:rsidR="001C5BE8">
              <w:rPr>
                <w:noProof/>
                <w:webHidden/>
              </w:rPr>
            </w:r>
            <w:r w:rsidR="001C5BE8">
              <w:rPr>
                <w:noProof/>
                <w:webHidden/>
              </w:rPr>
              <w:fldChar w:fldCharType="separate"/>
            </w:r>
            <w:r w:rsidR="002F080B">
              <w:rPr>
                <w:noProof/>
                <w:webHidden/>
              </w:rPr>
              <w:t>9</w:t>
            </w:r>
            <w:r w:rsidR="001C5BE8">
              <w:rPr>
                <w:noProof/>
                <w:webHidden/>
              </w:rPr>
              <w:fldChar w:fldCharType="end"/>
            </w:r>
          </w:hyperlink>
        </w:p>
        <w:p w:rsidR="001C5BE8" w:rsidRDefault="001676B4" w:rsidP="004C517E">
          <w:pPr>
            <w:pStyle w:val="TOC1"/>
            <w:tabs>
              <w:tab w:val="right" w:pos="9062"/>
            </w:tabs>
            <w:jc w:val="both"/>
            <w:rPr>
              <w:rFonts w:eastAsiaTheme="minorEastAsia" w:cstheme="minorBidi"/>
              <w:b w:val="0"/>
              <w:bCs w:val="0"/>
              <w:noProof/>
              <w:sz w:val="22"/>
              <w:szCs w:val="22"/>
              <w:lang w:eastAsia="de-DE"/>
            </w:rPr>
          </w:pPr>
          <w:hyperlink w:anchor="_Toc27577633" w:history="1">
            <w:r w:rsidR="001C5BE8" w:rsidRPr="00A14DA3">
              <w:rPr>
                <w:rStyle w:val="Hyperlink"/>
                <w:rFonts w:ascii="Arial" w:hAnsi="Arial" w:cs="Arial"/>
                <w:noProof/>
                <w:lang w:val="en-US"/>
              </w:rPr>
              <w:t>Supporting files</w:t>
            </w:r>
            <w:r w:rsidR="001C5BE8">
              <w:rPr>
                <w:noProof/>
                <w:webHidden/>
              </w:rPr>
              <w:tab/>
            </w:r>
            <w:r w:rsidR="001C5BE8">
              <w:rPr>
                <w:noProof/>
                <w:webHidden/>
              </w:rPr>
              <w:fldChar w:fldCharType="begin"/>
            </w:r>
            <w:r w:rsidR="001C5BE8">
              <w:rPr>
                <w:noProof/>
                <w:webHidden/>
              </w:rPr>
              <w:instrText xml:space="preserve"> PAGEREF _Toc27577633 \h </w:instrText>
            </w:r>
            <w:r w:rsidR="001C5BE8">
              <w:rPr>
                <w:noProof/>
                <w:webHidden/>
              </w:rPr>
            </w:r>
            <w:r w:rsidR="001C5BE8">
              <w:rPr>
                <w:noProof/>
                <w:webHidden/>
              </w:rPr>
              <w:fldChar w:fldCharType="separate"/>
            </w:r>
            <w:r w:rsidR="002F080B">
              <w:rPr>
                <w:noProof/>
                <w:webHidden/>
              </w:rPr>
              <w:t>9</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34" w:history="1">
            <w:r w:rsidR="001C5BE8" w:rsidRPr="00A14DA3">
              <w:rPr>
                <w:rStyle w:val="Hyperlink"/>
                <w:rFonts w:ascii="Arial" w:hAnsi="Arial" w:cs="Arial"/>
                <w:noProof/>
                <w:lang w:val="en-US"/>
              </w:rPr>
              <w:t>Condition files</w:t>
            </w:r>
            <w:r w:rsidR="001C5BE8">
              <w:rPr>
                <w:noProof/>
                <w:webHidden/>
              </w:rPr>
              <w:tab/>
            </w:r>
            <w:r w:rsidR="001C5BE8">
              <w:rPr>
                <w:noProof/>
                <w:webHidden/>
              </w:rPr>
              <w:fldChar w:fldCharType="begin"/>
            </w:r>
            <w:r w:rsidR="001C5BE8">
              <w:rPr>
                <w:noProof/>
                <w:webHidden/>
              </w:rPr>
              <w:instrText xml:space="preserve"> PAGEREF _Toc27577634 \h </w:instrText>
            </w:r>
            <w:r w:rsidR="001C5BE8">
              <w:rPr>
                <w:noProof/>
                <w:webHidden/>
              </w:rPr>
            </w:r>
            <w:r w:rsidR="001C5BE8">
              <w:rPr>
                <w:noProof/>
                <w:webHidden/>
              </w:rPr>
              <w:fldChar w:fldCharType="separate"/>
            </w:r>
            <w:r w:rsidR="002F080B">
              <w:rPr>
                <w:noProof/>
                <w:webHidden/>
              </w:rPr>
              <w:t>9</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35" w:history="1">
            <w:r w:rsidR="001C5BE8" w:rsidRPr="00A14DA3">
              <w:rPr>
                <w:rStyle w:val="Hyperlink"/>
                <w:rFonts w:ascii="Arial" w:hAnsi="Arial" w:cs="Arial"/>
                <w:noProof/>
                <w:lang w:val="en-US"/>
              </w:rPr>
              <w:t>Folder structure</w:t>
            </w:r>
            <w:r w:rsidR="001C5BE8">
              <w:rPr>
                <w:noProof/>
                <w:webHidden/>
              </w:rPr>
              <w:tab/>
            </w:r>
            <w:r w:rsidR="001C5BE8">
              <w:rPr>
                <w:noProof/>
                <w:webHidden/>
              </w:rPr>
              <w:fldChar w:fldCharType="begin"/>
            </w:r>
            <w:r w:rsidR="001C5BE8">
              <w:rPr>
                <w:noProof/>
                <w:webHidden/>
              </w:rPr>
              <w:instrText xml:space="preserve"> PAGEREF _Toc27577635 \h </w:instrText>
            </w:r>
            <w:r w:rsidR="001C5BE8">
              <w:rPr>
                <w:noProof/>
                <w:webHidden/>
              </w:rPr>
            </w:r>
            <w:r w:rsidR="001C5BE8">
              <w:rPr>
                <w:noProof/>
                <w:webHidden/>
              </w:rPr>
              <w:fldChar w:fldCharType="separate"/>
            </w:r>
            <w:r w:rsidR="002F080B">
              <w:rPr>
                <w:noProof/>
                <w:webHidden/>
              </w:rPr>
              <w:t>10</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36" w:history="1">
            <w:r w:rsidR="001C5BE8" w:rsidRPr="00A14DA3">
              <w:rPr>
                <w:rStyle w:val="Hyperlink"/>
                <w:rFonts w:ascii="Arial" w:hAnsi="Arial" w:cs="Arial"/>
                <w:noProof/>
                <w:lang w:val="en-US"/>
              </w:rPr>
              <w:t>Instructions</w:t>
            </w:r>
            <w:r w:rsidR="001C5BE8">
              <w:rPr>
                <w:noProof/>
                <w:webHidden/>
              </w:rPr>
              <w:tab/>
            </w:r>
            <w:r w:rsidR="001C5BE8">
              <w:rPr>
                <w:noProof/>
                <w:webHidden/>
              </w:rPr>
              <w:fldChar w:fldCharType="begin"/>
            </w:r>
            <w:r w:rsidR="001C5BE8">
              <w:rPr>
                <w:noProof/>
                <w:webHidden/>
              </w:rPr>
              <w:instrText xml:space="preserve"> PAGEREF _Toc27577636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37" w:history="1">
            <w:r w:rsidR="001C5BE8" w:rsidRPr="00A14DA3">
              <w:rPr>
                <w:rStyle w:val="Hyperlink"/>
                <w:rFonts w:ascii="Arial" w:hAnsi="Arial" w:cs="Arial"/>
                <w:noProof/>
                <w:lang w:val="en-US"/>
              </w:rPr>
              <w:t>Jitters</w:t>
            </w:r>
            <w:r w:rsidR="001C5BE8">
              <w:rPr>
                <w:noProof/>
                <w:webHidden/>
              </w:rPr>
              <w:tab/>
            </w:r>
            <w:r w:rsidR="001C5BE8">
              <w:rPr>
                <w:noProof/>
                <w:webHidden/>
              </w:rPr>
              <w:fldChar w:fldCharType="begin"/>
            </w:r>
            <w:r w:rsidR="001C5BE8">
              <w:rPr>
                <w:noProof/>
                <w:webHidden/>
              </w:rPr>
              <w:instrText xml:space="preserve"> PAGEREF _Toc27577637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38" w:history="1">
            <w:r w:rsidR="001C5BE8" w:rsidRPr="00A14DA3">
              <w:rPr>
                <w:rStyle w:val="Hyperlink"/>
                <w:rFonts w:ascii="Arial" w:hAnsi="Arial" w:cs="Arial"/>
                <w:noProof/>
                <w:lang w:val="en-US"/>
              </w:rPr>
              <w:t>Training</w:t>
            </w:r>
            <w:r w:rsidR="001C5BE8">
              <w:rPr>
                <w:noProof/>
                <w:webHidden/>
              </w:rPr>
              <w:tab/>
            </w:r>
            <w:r w:rsidR="001C5BE8">
              <w:rPr>
                <w:noProof/>
                <w:webHidden/>
              </w:rPr>
              <w:fldChar w:fldCharType="begin"/>
            </w:r>
            <w:r w:rsidR="001C5BE8">
              <w:rPr>
                <w:noProof/>
                <w:webHidden/>
              </w:rPr>
              <w:instrText xml:space="preserve"> PAGEREF _Toc27577638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39" w:history="1">
            <w:r w:rsidR="001C5BE8" w:rsidRPr="00A14DA3">
              <w:rPr>
                <w:rStyle w:val="Hyperlink"/>
                <w:rFonts w:ascii="Arial" w:hAnsi="Arial" w:cs="Arial"/>
                <w:noProof/>
                <w:lang w:val="en-US"/>
              </w:rPr>
              <w:t>VAS/PANAS</w:t>
            </w:r>
            <w:r w:rsidR="001C5BE8">
              <w:rPr>
                <w:noProof/>
                <w:webHidden/>
              </w:rPr>
              <w:tab/>
            </w:r>
            <w:r w:rsidR="001C5BE8">
              <w:rPr>
                <w:noProof/>
                <w:webHidden/>
              </w:rPr>
              <w:fldChar w:fldCharType="begin"/>
            </w:r>
            <w:r w:rsidR="001C5BE8">
              <w:rPr>
                <w:noProof/>
                <w:webHidden/>
              </w:rPr>
              <w:instrText xml:space="preserve"> PAGEREF _Toc27577639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rsidR="001C5BE8" w:rsidRDefault="001676B4" w:rsidP="004C517E">
          <w:pPr>
            <w:pStyle w:val="TOC2"/>
            <w:tabs>
              <w:tab w:val="right" w:pos="9062"/>
            </w:tabs>
            <w:jc w:val="both"/>
            <w:rPr>
              <w:rFonts w:eastAsiaTheme="minorEastAsia" w:cstheme="minorBidi"/>
              <w:i w:val="0"/>
              <w:iCs w:val="0"/>
              <w:noProof/>
              <w:sz w:val="22"/>
              <w:szCs w:val="22"/>
              <w:lang w:eastAsia="de-DE"/>
            </w:rPr>
          </w:pPr>
          <w:hyperlink w:anchor="_Toc27577640" w:history="1">
            <w:r w:rsidR="001C5BE8" w:rsidRPr="00A14DA3">
              <w:rPr>
                <w:rStyle w:val="Hyperlink"/>
                <w:rFonts w:ascii="Arial" w:hAnsi="Arial" w:cs="Arial"/>
                <w:noProof/>
                <w:lang w:val="en-US"/>
              </w:rPr>
              <w:t>WoF</w:t>
            </w:r>
            <w:r w:rsidR="001C5BE8">
              <w:rPr>
                <w:noProof/>
                <w:webHidden/>
              </w:rPr>
              <w:tab/>
            </w:r>
            <w:r w:rsidR="001C5BE8">
              <w:rPr>
                <w:noProof/>
                <w:webHidden/>
              </w:rPr>
              <w:fldChar w:fldCharType="begin"/>
            </w:r>
            <w:r w:rsidR="001C5BE8">
              <w:rPr>
                <w:noProof/>
                <w:webHidden/>
              </w:rPr>
              <w:instrText xml:space="preserve"> PAGEREF _Toc27577640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rsidR="001C5BE8" w:rsidRDefault="001676B4" w:rsidP="004C517E">
          <w:pPr>
            <w:pStyle w:val="TOC1"/>
            <w:tabs>
              <w:tab w:val="right" w:pos="9062"/>
            </w:tabs>
            <w:jc w:val="both"/>
            <w:rPr>
              <w:rFonts w:eastAsiaTheme="minorEastAsia" w:cstheme="minorBidi"/>
              <w:b w:val="0"/>
              <w:bCs w:val="0"/>
              <w:noProof/>
              <w:sz w:val="22"/>
              <w:szCs w:val="22"/>
              <w:lang w:eastAsia="de-DE"/>
            </w:rPr>
          </w:pPr>
          <w:hyperlink w:anchor="_Toc27577641" w:history="1">
            <w:r w:rsidR="001C5BE8" w:rsidRPr="00A14DA3">
              <w:rPr>
                <w:rStyle w:val="Hyperlink"/>
                <w:rFonts w:ascii="Arial" w:hAnsi="Arial" w:cs="Arial"/>
                <w:noProof/>
                <w:lang w:val="en-US"/>
              </w:rPr>
              <w:t>References</w:t>
            </w:r>
            <w:r w:rsidR="001C5BE8">
              <w:rPr>
                <w:noProof/>
                <w:webHidden/>
              </w:rPr>
              <w:tab/>
            </w:r>
            <w:r w:rsidR="001C5BE8">
              <w:rPr>
                <w:noProof/>
                <w:webHidden/>
              </w:rPr>
              <w:fldChar w:fldCharType="begin"/>
            </w:r>
            <w:r w:rsidR="001C5BE8">
              <w:rPr>
                <w:noProof/>
                <w:webHidden/>
              </w:rPr>
              <w:instrText xml:space="preserve"> PAGEREF _Toc27577641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rsidR="007F15AC" w:rsidRPr="00377856" w:rsidRDefault="005C5572" w:rsidP="004C517E">
          <w:pPr>
            <w:jc w:val="both"/>
            <w:rPr>
              <w:rFonts w:ascii="Arial" w:hAnsi="Arial" w:cs="Arial"/>
              <w:lang w:val="en-US"/>
            </w:rPr>
          </w:pPr>
          <w:r>
            <w:rPr>
              <w:rFonts w:ascii="Arial" w:hAnsi="Arial" w:cs="Arial"/>
              <w:sz w:val="20"/>
              <w:szCs w:val="20"/>
            </w:rPr>
            <w:fldChar w:fldCharType="end"/>
          </w:r>
        </w:p>
      </w:sdtContent>
    </w:sdt>
    <w:p w:rsidR="005C5572" w:rsidRPr="001C5BE8" w:rsidRDefault="001C5BE8" w:rsidP="004C517E">
      <w:pPr>
        <w:jc w:val="both"/>
        <w:rPr>
          <w:rFonts w:ascii="Arial" w:hAnsi="Arial" w:cs="Arial"/>
          <w:sz w:val="24"/>
          <w:szCs w:val="24"/>
          <w:lang w:val="en-US"/>
        </w:rPr>
      </w:pPr>
      <w:r w:rsidRPr="00377856">
        <w:rPr>
          <w:rFonts w:ascii="Arial" w:hAnsi="Arial" w:cs="Arial"/>
          <w:sz w:val="28"/>
          <w:szCs w:val="28"/>
          <w:lang w:val="en-US"/>
        </w:rPr>
        <w:lastRenderedPageBreak/>
        <w:t>Current version: 2.0 “EAT at the Zoo”</w:t>
      </w:r>
      <w:r w:rsidRPr="00377856">
        <w:rPr>
          <w:rStyle w:val="FootnoteReference"/>
          <w:rFonts w:ascii="Arial" w:hAnsi="Arial" w:cs="Arial"/>
          <w:sz w:val="28"/>
          <w:szCs w:val="28"/>
          <w:lang w:val="en-US"/>
        </w:rPr>
        <w:footnoteReference w:id="1"/>
      </w:r>
      <w:r w:rsidRPr="00377856">
        <w:rPr>
          <w:rFonts w:ascii="Arial" w:hAnsi="Arial" w:cs="Arial"/>
          <w:sz w:val="24"/>
          <w:szCs w:val="24"/>
          <w:lang w:val="en-US"/>
        </w:rPr>
        <w:t xml:space="preserve"> </w:t>
      </w:r>
    </w:p>
    <w:p w:rsidR="00E571CA" w:rsidRPr="00377856" w:rsidRDefault="00E571CA" w:rsidP="004C517E">
      <w:pPr>
        <w:pStyle w:val="Heading1"/>
        <w:jc w:val="both"/>
        <w:rPr>
          <w:rFonts w:ascii="Arial" w:hAnsi="Arial" w:cs="Arial"/>
          <w:b/>
          <w:color w:val="000000" w:themeColor="text1"/>
          <w:sz w:val="28"/>
          <w:szCs w:val="28"/>
          <w:lang w:val="en-US"/>
        </w:rPr>
      </w:pPr>
      <w:bookmarkStart w:id="0" w:name="_Toc27577610"/>
      <w:r w:rsidRPr="00377856">
        <w:rPr>
          <w:rFonts w:ascii="Arial" w:hAnsi="Arial" w:cs="Arial"/>
          <w:b/>
          <w:color w:val="000000" w:themeColor="text1"/>
          <w:sz w:val="28"/>
          <w:szCs w:val="28"/>
          <w:lang w:val="en-US"/>
        </w:rPr>
        <w:t>Introduction</w:t>
      </w:r>
      <w:bookmarkEnd w:id="0"/>
    </w:p>
    <w:p w:rsidR="007F15AC" w:rsidRPr="00377856" w:rsidRDefault="007F15AC" w:rsidP="004C517E">
      <w:pPr>
        <w:jc w:val="both"/>
        <w:rPr>
          <w:rFonts w:ascii="Arial" w:hAnsi="Arial" w:cs="Arial"/>
          <w:lang w:val="en-US"/>
        </w:rPr>
      </w:pPr>
    </w:p>
    <w:p w:rsidR="00D65456" w:rsidRPr="00377856" w:rsidRDefault="00D65456" w:rsidP="004C517E">
      <w:pPr>
        <w:spacing w:line="360" w:lineRule="auto"/>
        <w:jc w:val="both"/>
        <w:rPr>
          <w:rFonts w:ascii="Arial" w:hAnsi="Arial" w:cs="Arial"/>
          <w:lang w:val="en-US"/>
        </w:rPr>
      </w:pPr>
      <w:r w:rsidRPr="00377856">
        <w:rPr>
          <w:rFonts w:ascii="Arial" w:hAnsi="Arial" w:cs="Arial"/>
          <w:lang w:val="en-US"/>
        </w:rPr>
        <w:t xml:space="preserve">The Effort Allocation Task (EAT) is a cost-benefit paradigm that allows participants to work for food and monetary reward </w:t>
      </w:r>
      <w:r w:rsidR="00110C53" w:rsidRPr="00377856">
        <w:rPr>
          <w:rFonts w:ascii="Arial" w:hAnsi="Arial" w:cs="Arial"/>
          <w:lang w:val="en-US"/>
        </w:rPr>
        <w:t xml:space="preserve">though effort </w:t>
      </w:r>
      <w:r w:rsidRPr="00377856">
        <w:rPr>
          <w:rFonts w:ascii="Arial" w:hAnsi="Arial" w:cs="Arial"/>
          <w:lang w:val="en-US"/>
        </w:rPr>
        <w:t xml:space="preserve">in the form of button presses or grip force. </w:t>
      </w:r>
      <w:r w:rsidR="00E571CA" w:rsidRPr="00377856">
        <w:rPr>
          <w:rFonts w:ascii="Arial" w:hAnsi="Arial" w:cs="Arial"/>
          <w:lang w:val="en-US"/>
        </w:rPr>
        <w:t>The output from this task allows for the estimation of effort vigor and maintenance</w:t>
      </w:r>
      <w:r w:rsidR="006B2860" w:rsidRPr="00377856">
        <w:rPr>
          <w:rFonts w:ascii="Arial" w:hAnsi="Arial" w:cs="Arial"/>
          <w:lang w:val="en-US"/>
        </w:rPr>
        <w:t xml:space="preserve">. </w:t>
      </w:r>
      <w:r w:rsidR="00110C53" w:rsidRPr="00377856">
        <w:rPr>
          <w:rFonts w:ascii="Arial" w:hAnsi="Arial" w:cs="Arial"/>
          <w:lang w:val="en-US"/>
        </w:rPr>
        <w:t>It</w:t>
      </w:r>
      <w:r w:rsidR="006B2860" w:rsidRPr="00377856">
        <w:rPr>
          <w:rFonts w:ascii="Arial" w:hAnsi="Arial" w:cs="Arial"/>
          <w:lang w:val="en-US"/>
        </w:rPr>
        <w:t xml:space="preserve"> is a task that can be used for investigating motivational processes. For more details on the first version of the task (frequency only) see the preprint by </w:t>
      </w:r>
      <w:proofErr w:type="spellStart"/>
      <w:r w:rsidR="006B2860" w:rsidRPr="00377856">
        <w:rPr>
          <w:rFonts w:ascii="Arial" w:hAnsi="Arial" w:cs="Arial"/>
          <w:lang w:val="en-US"/>
        </w:rPr>
        <w:t>Neuser</w:t>
      </w:r>
      <w:proofErr w:type="spellEnd"/>
      <w:r w:rsidR="006B2860" w:rsidRPr="00377856">
        <w:rPr>
          <w:rFonts w:ascii="Arial" w:hAnsi="Arial" w:cs="Arial"/>
          <w:lang w:val="en-US"/>
        </w:rPr>
        <w:t xml:space="preserve"> et al. (2019):  </w:t>
      </w:r>
      <w:proofErr w:type="spellStart"/>
      <w:r w:rsidR="006B2860" w:rsidRPr="00377856">
        <w:rPr>
          <w:rFonts w:ascii="Arial" w:hAnsi="Arial" w:cs="Arial"/>
          <w:b/>
          <w:bCs/>
          <w:lang w:val="en-US"/>
        </w:rPr>
        <w:t>doi</w:t>
      </w:r>
      <w:proofErr w:type="spellEnd"/>
      <w:r w:rsidR="006B2860" w:rsidRPr="00377856">
        <w:rPr>
          <w:rFonts w:ascii="Arial" w:hAnsi="Arial" w:cs="Arial"/>
          <w:b/>
          <w:bCs/>
          <w:lang w:val="en-US"/>
        </w:rPr>
        <w:t>:</w:t>
      </w:r>
      <w:r w:rsidR="006B2860" w:rsidRPr="00377856">
        <w:rPr>
          <w:rFonts w:ascii="Arial" w:hAnsi="Arial" w:cs="Arial"/>
          <w:lang w:val="en-US"/>
        </w:rPr>
        <w:t> </w:t>
      </w:r>
      <w:hyperlink r:id="rId8" w:history="1">
        <w:r w:rsidR="006B2860" w:rsidRPr="00377856">
          <w:rPr>
            <w:rStyle w:val="Hyperlink"/>
            <w:rFonts w:ascii="Arial" w:hAnsi="Arial" w:cs="Arial"/>
            <w:lang w:val="en-US"/>
          </w:rPr>
          <w:t>https://doi.org/10.1101/789982</w:t>
        </w:r>
      </w:hyperlink>
      <w:r w:rsidR="006B2860" w:rsidRPr="00377856">
        <w:rPr>
          <w:rFonts w:ascii="Arial" w:hAnsi="Arial" w:cs="Arial"/>
          <w:lang w:val="en-US"/>
        </w:rPr>
        <w:t xml:space="preserve"> . </w:t>
      </w:r>
      <w:r w:rsidR="00957751">
        <w:rPr>
          <w:rFonts w:ascii="Arial" w:hAnsi="Arial" w:cs="Arial"/>
          <w:lang w:val="en-US"/>
        </w:rPr>
        <w:t xml:space="preserve"> The task is based on an original task by </w:t>
      </w:r>
      <w:proofErr w:type="spellStart"/>
      <w:r w:rsidR="00957751">
        <w:rPr>
          <w:rFonts w:ascii="Arial" w:hAnsi="Arial" w:cs="Arial"/>
          <w:lang w:val="en-US"/>
        </w:rPr>
        <w:t>Meyniel</w:t>
      </w:r>
      <w:proofErr w:type="spellEnd"/>
      <w:r w:rsidR="00957751">
        <w:rPr>
          <w:rFonts w:ascii="Arial" w:hAnsi="Arial" w:cs="Arial"/>
          <w:lang w:val="en-US"/>
        </w:rPr>
        <w:t xml:space="preserve"> et al. (2013).</w:t>
      </w:r>
    </w:p>
    <w:p w:rsidR="00D65456" w:rsidRPr="00377856" w:rsidRDefault="004C504F" w:rsidP="004C517E">
      <w:pPr>
        <w:spacing w:line="360" w:lineRule="auto"/>
        <w:jc w:val="both"/>
        <w:rPr>
          <w:rFonts w:ascii="Arial" w:hAnsi="Arial" w:cs="Arial"/>
          <w:lang w:val="en-US"/>
        </w:rPr>
      </w:pPr>
      <w:r w:rsidRPr="00377856">
        <w:rPr>
          <w:rFonts w:ascii="Arial" w:hAnsi="Arial" w:cs="Arial"/>
          <w:lang w:val="en-US"/>
        </w:rPr>
        <w:t xml:space="preserve">The current version not only allows for grip force, it also enables the following </w:t>
      </w:r>
      <w:r w:rsidR="00110C53" w:rsidRPr="00377856">
        <w:rPr>
          <w:rFonts w:ascii="Arial" w:hAnsi="Arial" w:cs="Arial"/>
          <w:lang w:val="en-US"/>
        </w:rPr>
        <w:t xml:space="preserve">major </w:t>
      </w:r>
      <w:r w:rsidRPr="00377856">
        <w:rPr>
          <w:rFonts w:ascii="Arial" w:hAnsi="Arial" w:cs="Arial"/>
          <w:lang w:val="en-US"/>
        </w:rPr>
        <w:t>features:</w:t>
      </w:r>
    </w:p>
    <w:p w:rsidR="004C504F" w:rsidRPr="00377856" w:rsidRDefault="004C504F" w:rsidP="004C517E">
      <w:pPr>
        <w:spacing w:line="360" w:lineRule="auto"/>
        <w:jc w:val="both"/>
        <w:rPr>
          <w:rFonts w:ascii="Arial" w:hAnsi="Arial" w:cs="Arial"/>
          <w:lang w:val="en-US"/>
        </w:rPr>
      </w:pPr>
      <w:r w:rsidRPr="00377856">
        <w:rPr>
          <w:rFonts w:ascii="Arial" w:hAnsi="Arial" w:cs="Arial"/>
          <w:i/>
          <w:lang w:val="en-US"/>
        </w:rPr>
        <w:t>Uncertainty</w:t>
      </w:r>
    </w:p>
    <w:p w:rsidR="004C504F" w:rsidRPr="00377856" w:rsidRDefault="00110C53" w:rsidP="004C517E">
      <w:pPr>
        <w:spacing w:line="360" w:lineRule="auto"/>
        <w:ind w:firstLine="720"/>
        <w:jc w:val="both"/>
        <w:rPr>
          <w:rFonts w:ascii="Arial" w:hAnsi="Arial" w:cs="Arial"/>
          <w:lang w:val="en-US"/>
        </w:rPr>
      </w:pPr>
      <w:r w:rsidRPr="00377856">
        <w:rPr>
          <w:rFonts w:ascii="Arial" w:hAnsi="Arial" w:cs="Arial"/>
          <w:lang w:val="en-US"/>
        </w:rPr>
        <w:t>Uncertainty is interesting for the following reason: “…trials with uncertainty allow insight into the role of the expected reward value. When uncertainty exists regarding the amount of effort that the participant needs to exert to obtain the reward, the best strategy is to exert the amount of effort they are willing to spend for the reward that is offered in that trial. Therefore, the effort exerted reflects the expected reward value during a trial, and changes in the amount of effort a participant is exerting reflect changes in the expected reward value over time.” (Quote lab rotation report development of grip force EAT).</w:t>
      </w:r>
    </w:p>
    <w:p w:rsidR="00110C53" w:rsidRPr="00377856" w:rsidRDefault="00110C53" w:rsidP="004C517E">
      <w:pPr>
        <w:spacing w:line="360" w:lineRule="auto"/>
        <w:jc w:val="both"/>
        <w:rPr>
          <w:rFonts w:ascii="Arial" w:hAnsi="Arial" w:cs="Arial"/>
          <w:lang w:val="en-US"/>
        </w:rPr>
      </w:pPr>
      <w:r w:rsidRPr="00377856">
        <w:rPr>
          <w:rFonts w:ascii="Arial" w:hAnsi="Arial" w:cs="Arial"/>
          <w:i/>
          <w:lang w:val="en-US"/>
        </w:rPr>
        <w:t>fMRI Compatibility</w:t>
      </w:r>
    </w:p>
    <w:p w:rsidR="00110C53" w:rsidRPr="00377856" w:rsidRDefault="00110C53" w:rsidP="004C517E">
      <w:pPr>
        <w:spacing w:line="360" w:lineRule="auto"/>
        <w:jc w:val="both"/>
        <w:rPr>
          <w:rFonts w:ascii="Arial" w:hAnsi="Arial" w:cs="Arial"/>
          <w:lang w:val="en-US"/>
        </w:rPr>
      </w:pPr>
      <w:r w:rsidRPr="00377856">
        <w:rPr>
          <w:rFonts w:ascii="Arial" w:hAnsi="Arial" w:cs="Arial"/>
          <w:lang w:val="en-US"/>
        </w:rPr>
        <w:tab/>
        <w:t>The original, frequency-based version had an input device (X-Box 360 controller) that is not MR-compatible. The grip force version solves this problem.</w:t>
      </w:r>
    </w:p>
    <w:p w:rsidR="00110C53" w:rsidRPr="00377856" w:rsidRDefault="00110C53" w:rsidP="004C517E">
      <w:pPr>
        <w:spacing w:line="360" w:lineRule="auto"/>
        <w:jc w:val="both"/>
        <w:rPr>
          <w:rFonts w:ascii="Arial" w:hAnsi="Arial" w:cs="Arial"/>
          <w:lang w:val="en-US"/>
        </w:rPr>
      </w:pPr>
      <w:r w:rsidRPr="00377856">
        <w:rPr>
          <w:rFonts w:ascii="Arial" w:hAnsi="Arial" w:cs="Arial"/>
          <w:i/>
          <w:lang w:val="en-US"/>
        </w:rPr>
        <w:t>Wheel of Fortune</w:t>
      </w:r>
      <w:r w:rsidR="00EB12A6">
        <w:rPr>
          <w:rFonts w:ascii="Arial" w:hAnsi="Arial" w:cs="Arial"/>
          <w:i/>
          <w:lang w:val="en-US"/>
        </w:rPr>
        <w:t xml:space="preserve"> (</w:t>
      </w:r>
      <w:proofErr w:type="spellStart"/>
      <w:r w:rsidR="00EB12A6">
        <w:rPr>
          <w:rFonts w:ascii="Arial" w:hAnsi="Arial" w:cs="Arial"/>
          <w:i/>
          <w:lang w:val="en-US"/>
        </w:rPr>
        <w:t>WoF</w:t>
      </w:r>
      <w:proofErr w:type="spellEnd"/>
      <w:r w:rsidR="00EB12A6">
        <w:rPr>
          <w:rFonts w:ascii="Arial" w:hAnsi="Arial" w:cs="Arial"/>
          <w:i/>
          <w:lang w:val="en-US"/>
        </w:rPr>
        <w:t>)</w:t>
      </w:r>
    </w:p>
    <w:p w:rsidR="004C504F" w:rsidRPr="00377856" w:rsidRDefault="00110C53" w:rsidP="004C517E">
      <w:pPr>
        <w:spacing w:line="360" w:lineRule="auto"/>
        <w:jc w:val="both"/>
        <w:rPr>
          <w:rFonts w:ascii="Arial" w:hAnsi="Arial" w:cs="Arial"/>
          <w:lang w:val="en-US"/>
        </w:rPr>
      </w:pPr>
      <w:r w:rsidRPr="00377856">
        <w:rPr>
          <w:rFonts w:ascii="Arial" w:hAnsi="Arial" w:cs="Arial"/>
          <w:lang w:val="en-US"/>
        </w:rPr>
        <w:tab/>
        <w:t xml:space="preserve">An addition to the paradigm, that aims to induce different moods for different trials. This could help uncover the influence of mood induction on effort (maintenance and vigor). </w:t>
      </w:r>
    </w:p>
    <w:p w:rsidR="006B2860" w:rsidRPr="00377856" w:rsidRDefault="00EB12A6" w:rsidP="004C517E">
      <w:pPr>
        <w:pStyle w:val="Heading1"/>
        <w:jc w:val="both"/>
        <w:rPr>
          <w:rFonts w:ascii="Arial" w:hAnsi="Arial" w:cs="Arial"/>
          <w:b/>
          <w:color w:val="000000" w:themeColor="text1"/>
          <w:sz w:val="28"/>
          <w:szCs w:val="28"/>
          <w:lang w:val="en-US"/>
        </w:rPr>
      </w:pPr>
      <w:bookmarkStart w:id="1" w:name="_Toc27577611"/>
      <w:r>
        <w:rPr>
          <w:rFonts w:ascii="Arial" w:hAnsi="Arial" w:cs="Arial"/>
          <w:b/>
          <w:color w:val="000000" w:themeColor="text1"/>
          <w:sz w:val="28"/>
          <w:szCs w:val="28"/>
          <w:lang w:val="en-US"/>
        </w:rPr>
        <w:t>Script description</w:t>
      </w:r>
      <w:r w:rsidR="006B2860" w:rsidRPr="00377856">
        <w:rPr>
          <w:rFonts w:ascii="Arial" w:hAnsi="Arial" w:cs="Arial"/>
          <w:b/>
          <w:color w:val="000000" w:themeColor="text1"/>
          <w:sz w:val="28"/>
          <w:szCs w:val="28"/>
          <w:lang w:val="en-US"/>
        </w:rPr>
        <w:t xml:space="preserve"> </w:t>
      </w:r>
      <w:proofErr w:type="spellStart"/>
      <w:r w:rsidR="002E7648">
        <w:rPr>
          <w:rFonts w:ascii="Arial" w:hAnsi="Arial" w:cs="Arial"/>
          <w:b/>
          <w:color w:val="000000" w:themeColor="text1"/>
          <w:sz w:val="28"/>
          <w:szCs w:val="28"/>
          <w:lang w:val="en-US"/>
        </w:rPr>
        <w:t>EAT_main.m</w:t>
      </w:r>
      <w:bookmarkEnd w:id="1"/>
      <w:proofErr w:type="spellEnd"/>
    </w:p>
    <w:p w:rsidR="007F15AC" w:rsidRPr="00377856" w:rsidRDefault="007F15AC" w:rsidP="004C517E">
      <w:pPr>
        <w:jc w:val="both"/>
        <w:rPr>
          <w:rFonts w:ascii="Arial" w:hAnsi="Arial" w:cs="Arial"/>
          <w:lang w:val="en-US"/>
        </w:rPr>
      </w:pPr>
    </w:p>
    <w:p w:rsidR="00234E7D" w:rsidRDefault="00234E7D" w:rsidP="004C517E">
      <w:pPr>
        <w:spacing w:line="360" w:lineRule="auto"/>
        <w:jc w:val="both"/>
        <w:rPr>
          <w:rFonts w:ascii="Arial" w:hAnsi="Arial" w:cs="Arial"/>
          <w:lang w:val="en-US"/>
        </w:rPr>
      </w:pPr>
      <w:r w:rsidRPr="00377856">
        <w:rPr>
          <w:rFonts w:ascii="Arial" w:hAnsi="Arial" w:cs="Arial"/>
          <w:lang w:val="en-US"/>
        </w:rPr>
        <w:t>In principle, there are two parts in which settings need to be adapted to customize the EAT: the settings section and the timing section (Part 1 and Part 2).</w:t>
      </w:r>
      <w:r w:rsidR="00377856">
        <w:rPr>
          <w:rFonts w:ascii="Arial" w:hAnsi="Arial" w:cs="Arial"/>
          <w:lang w:val="en-US"/>
        </w:rPr>
        <w:t xml:space="preserve"> There are some other points that need to be taken into consideration, that are not part of these sections:</w:t>
      </w:r>
    </w:p>
    <w:p w:rsidR="00377856" w:rsidRPr="00377856" w:rsidRDefault="00377856" w:rsidP="004C517E">
      <w:pPr>
        <w:pStyle w:val="ListParagraph"/>
        <w:numPr>
          <w:ilvl w:val="0"/>
          <w:numId w:val="2"/>
        </w:numPr>
        <w:spacing w:line="360" w:lineRule="auto"/>
        <w:jc w:val="both"/>
        <w:rPr>
          <w:rFonts w:ascii="Arial" w:hAnsi="Arial" w:cs="Arial"/>
          <w:lang w:val="en-US"/>
        </w:rPr>
      </w:pPr>
      <w:r>
        <w:rPr>
          <w:rFonts w:ascii="Arial" w:hAnsi="Arial" w:cs="Arial"/>
          <w:lang w:val="en-US"/>
        </w:rPr>
        <w:lastRenderedPageBreak/>
        <w:t xml:space="preserve">Participant IDs are filled up with 0 at the front of the number, until the ID consists of a total of 6 numbers. This operation is done in </w:t>
      </w:r>
      <w:r>
        <w:rPr>
          <w:rFonts w:ascii="Arial" w:hAnsi="Arial" w:cs="Arial"/>
          <w:i/>
          <w:lang w:val="en-US"/>
        </w:rPr>
        <w:t>Part 3: input from console</w:t>
      </w:r>
      <w:r w:rsidR="009C50B6">
        <w:rPr>
          <w:rFonts w:ascii="Arial" w:hAnsi="Arial" w:cs="Arial"/>
          <w:i/>
          <w:lang w:val="en-US"/>
        </w:rPr>
        <w:t>.</w:t>
      </w:r>
    </w:p>
    <w:p w:rsidR="009C50B6" w:rsidRPr="00377856" w:rsidRDefault="009C50B6" w:rsidP="004C517E">
      <w:pPr>
        <w:pStyle w:val="ListParagraph"/>
        <w:numPr>
          <w:ilvl w:val="0"/>
          <w:numId w:val="2"/>
        </w:numPr>
        <w:spacing w:line="360" w:lineRule="auto"/>
        <w:jc w:val="both"/>
        <w:rPr>
          <w:rFonts w:ascii="Arial" w:hAnsi="Arial" w:cs="Arial"/>
          <w:lang w:val="en-US"/>
        </w:rPr>
      </w:pPr>
      <w:r>
        <w:rPr>
          <w:rFonts w:ascii="Arial" w:hAnsi="Arial" w:cs="Arial"/>
          <w:lang w:val="en-US"/>
        </w:rPr>
        <w:t>The variables specifying whether the text should be mirrored horizontally or vertically are called ‘</w:t>
      </w:r>
      <w:proofErr w:type="spellStart"/>
      <w:r>
        <w:rPr>
          <w:rFonts w:ascii="Arial" w:hAnsi="Arial" w:cs="Arial"/>
          <w:lang w:val="en-US"/>
        </w:rPr>
        <w:t>flp_flg_hrz</w:t>
      </w:r>
      <w:proofErr w:type="spellEnd"/>
      <w:r>
        <w:rPr>
          <w:rFonts w:ascii="Arial" w:hAnsi="Arial" w:cs="Arial"/>
          <w:lang w:val="en-US"/>
        </w:rPr>
        <w:t>’ and ‘</w:t>
      </w:r>
      <w:proofErr w:type="spellStart"/>
      <w:r>
        <w:rPr>
          <w:rFonts w:ascii="Arial" w:hAnsi="Arial" w:cs="Arial"/>
          <w:lang w:val="en-US"/>
        </w:rPr>
        <w:t>flp_flg_vrt</w:t>
      </w:r>
      <w:proofErr w:type="spellEnd"/>
      <w:r>
        <w:rPr>
          <w:rFonts w:ascii="Arial" w:hAnsi="Arial" w:cs="Arial"/>
          <w:lang w:val="en-US"/>
        </w:rPr>
        <w:t xml:space="preserve">’ and can be set to 1 to mirror the text for MR purposes. This operation is done in </w:t>
      </w:r>
      <w:r>
        <w:rPr>
          <w:rFonts w:ascii="Arial" w:hAnsi="Arial" w:cs="Arial"/>
          <w:i/>
          <w:lang w:val="en-US"/>
        </w:rPr>
        <w:t>Part 4: fMRI settings</w:t>
      </w:r>
    </w:p>
    <w:p w:rsidR="009C50B6" w:rsidRPr="00377856" w:rsidRDefault="009C50B6" w:rsidP="004C517E">
      <w:pPr>
        <w:pStyle w:val="ListParagraph"/>
        <w:numPr>
          <w:ilvl w:val="0"/>
          <w:numId w:val="2"/>
        </w:numPr>
        <w:spacing w:line="360" w:lineRule="auto"/>
        <w:jc w:val="both"/>
        <w:rPr>
          <w:rFonts w:ascii="Arial" w:hAnsi="Arial" w:cs="Arial"/>
          <w:lang w:val="en-US"/>
        </w:rPr>
      </w:pPr>
      <w:r>
        <w:rPr>
          <w:rFonts w:ascii="Arial" w:hAnsi="Arial" w:cs="Arial"/>
          <w:lang w:val="en-US"/>
        </w:rPr>
        <w:t xml:space="preserve">All supporting files and images are loaded into PTB in </w:t>
      </w:r>
      <w:r>
        <w:rPr>
          <w:rFonts w:ascii="Arial" w:hAnsi="Arial" w:cs="Arial"/>
          <w:i/>
          <w:lang w:val="en-US"/>
        </w:rPr>
        <w:t>Part 5: load required files</w:t>
      </w:r>
      <w:r>
        <w:rPr>
          <w:rFonts w:ascii="Arial" w:hAnsi="Arial" w:cs="Arial"/>
          <w:lang w:val="en-US"/>
        </w:rPr>
        <w:t xml:space="preserve"> and should be adapted if files with different naming schemes are to be loaded</w:t>
      </w:r>
      <w:r w:rsidR="00AB7F40">
        <w:rPr>
          <w:rFonts w:ascii="Arial" w:hAnsi="Arial" w:cs="Arial"/>
          <w:lang w:val="en-US"/>
        </w:rPr>
        <w:t xml:space="preserve"> (e.g. other images should be loaded).</w:t>
      </w:r>
    </w:p>
    <w:p w:rsidR="00377856" w:rsidRPr="00377856" w:rsidRDefault="0073765F" w:rsidP="004C517E">
      <w:pPr>
        <w:pStyle w:val="ListParagraph"/>
        <w:numPr>
          <w:ilvl w:val="0"/>
          <w:numId w:val="2"/>
        </w:numPr>
        <w:spacing w:line="360" w:lineRule="auto"/>
        <w:jc w:val="both"/>
        <w:rPr>
          <w:rFonts w:ascii="Arial" w:hAnsi="Arial" w:cs="Arial"/>
          <w:lang w:val="en-US"/>
        </w:rPr>
      </w:pPr>
      <w:r>
        <w:rPr>
          <w:rFonts w:ascii="Arial" w:hAnsi="Arial" w:cs="Arial"/>
          <w:lang w:val="en-US"/>
        </w:rPr>
        <w:t xml:space="preserve">Text instructions that contain variable values (e.g. personalized food reward through the bidding phase) are, for a large part, not in the language file, and need to be changed within </w:t>
      </w:r>
      <w:r>
        <w:rPr>
          <w:rFonts w:ascii="Arial" w:hAnsi="Arial" w:cs="Arial"/>
          <w:i/>
          <w:lang w:val="en-US"/>
        </w:rPr>
        <w:t>Part 14: text instructions</w:t>
      </w:r>
      <w:r w:rsidR="005C5572">
        <w:rPr>
          <w:rFonts w:ascii="Arial" w:hAnsi="Arial" w:cs="Arial"/>
          <w:i/>
          <w:lang w:val="en-US"/>
        </w:rPr>
        <w:t xml:space="preserve">. </w:t>
      </w:r>
      <w:r w:rsidR="005C5572">
        <w:rPr>
          <w:rFonts w:ascii="Arial" w:hAnsi="Arial" w:cs="Arial"/>
          <w:lang w:val="en-US"/>
        </w:rPr>
        <w:t>Similarly, other hard coded texts are present in section 17 and at the beginning of section 16 (16.01: breaks).</w:t>
      </w:r>
    </w:p>
    <w:p w:rsidR="00B40AE1" w:rsidRPr="00377856" w:rsidRDefault="00B40AE1" w:rsidP="004C517E">
      <w:pPr>
        <w:pStyle w:val="Heading2"/>
        <w:jc w:val="both"/>
        <w:rPr>
          <w:rFonts w:ascii="Arial" w:hAnsi="Arial" w:cs="Arial"/>
          <w:i/>
          <w:color w:val="000000" w:themeColor="text1"/>
          <w:lang w:val="en-US"/>
        </w:rPr>
      </w:pPr>
      <w:bookmarkStart w:id="2" w:name="_Toc27577612"/>
      <w:r w:rsidRPr="00377856">
        <w:rPr>
          <w:rFonts w:ascii="Arial" w:hAnsi="Arial" w:cs="Arial"/>
          <w:i/>
          <w:color w:val="000000" w:themeColor="text1"/>
          <w:lang w:val="en-US"/>
        </w:rPr>
        <w:t>Part 1</w:t>
      </w:r>
      <w:r w:rsidR="00B55FE0" w:rsidRPr="00377856">
        <w:rPr>
          <w:rFonts w:ascii="Arial" w:hAnsi="Arial" w:cs="Arial"/>
          <w:i/>
          <w:color w:val="000000" w:themeColor="text1"/>
          <w:lang w:val="en-US"/>
        </w:rPr>
        <w:t>: Settings</w:t>
      </w:r>
      <w:bookmarkEnd w:id="2"/>
    </w:p>
    <w:p w:rsidR="007F15AC" w:rsidRPr="00377856" w:rsidRDefault="007F15AC" w:rsidP="004C517E">
      <w:pPr>
        <w:jc w:val="both"/>
        <w:rPr>
          <w:rFonts w:ascii="Arial" w:hAnsi="Arial" w:cs="Arial"/>
          <w:lang w:val="en-US"/>
        </w:rPr>
      </w:pPr>
    </w:p>
    <w:p w:rsidR="00E076AB" w:rsidRDefault="00211B91" w:rsidP="004C517E">
      <w:pPr>
        <w:spacing w:line="360" w:lineRule="auto"/>
        <w:jc w:val="both"/>
        <w:rPr>
          <w:rFonts w:ascii="Arial" w:hAnsi="Arial" w:cs="Arial"/>
          <w:lang w:val="en-US"/>
        </w:rPr>
      </w:pPr>
      <w:r>
        <w:rPr>
          <w:rFonts w:ascii="Arial" w:hAnsi="Arial" w:cs="Arial"/>
          <w:lang w:val="en-US"/>
        </w:rPr>
        <w:t xml:space="preserve">This part can be either set in the </w:t>
      </w:r>
      <w:proofErr w:type="spellStart"/>
      <w:r>
        <w:rPr>
          <w:rFonts w:ascii="Arial" w:hAnsi="Arial" w:cs="Arial"/>
          <w:lang w:val="en-US"/>
        </w:rPr>
        <w:t>EAT_main.m</w:t>
      </w:r>
      <w:proofErr w:type="spellEnd"/>
      <w:r>
        <w:rPr>
          <w:rFonts w:ascii="Arial" w:hAnsi="Arial" w:cs="Arial"/>
          <w:lang w:val="en-US"/>
        </w:rPr>
        <w:t xml:space="preserve"> code, or with the </w:t>
      </w:r>
      <w:proofErr w:type="spellStart"/>
      <w:r>
        <w:rPr>
          <w:rFonts w:ascii="Arial" w:hAnsi="Arial" w:cs="Arial"/>
          <w:lang w:val="en-US"/>
        </w:rPr>
        <w:t>Create_SettingStructs.m</w:t>
      </w:r>
      <w:proofErr w:type="spellEnd"/>
      <w:r w:rsidR="004C70CB">
        <w:rPr>
          <w:rFonts w:ascii="Arial" w:hAnsi="Arial" w:cs="Arial"/>
          <w:lang w:val="en-US"/>
        </w:rPr>
        <w:t>.</w:t>
      </w:r>
      <w:r>
        <w:rPr>
          <w:rFonts w:ascii="Arial" w:hAnsi="Arial" w:cs="Arial"/>
          <w:lang w:val="en-US"/>
        </w:rPr>
        <w:t xml:space="preserve"> </w:t>
      </w:r>
      <w:r w:rsidR="004C70CB">
        <w:rPr>
          <w:rFonts w:ascii="Arial" w:hAnsi="Arial" w:cs="Arial"/>
          <w:lang w:val="en-US"/>
        </w:rPr>
        <w:t>T</w:t>
      </w:r>
      <w:r>
        <w:rPr>
          <w:rFonts w:ascii="Arial" w:hAnsi="Arial" w:cs="Arial"/>
          <w:lang w:val="en-US"/>
        </w:rPr>
        <w:t xml:space="preserve">he code is identical, but the latter has the advantage that you can save the settings once, and then load them into </w:t>
      </w:r>
      <w:proofErr w:type="spellStart"/>
      <w:r w:rsidR="00E076AB">
        <w:rPr>
          <w:rFonts w:ascii="Arial" w:hAnsi="Arial" w:cs="Arial"/>
          <w:lang w:val="en-US"/>
        </w:rPr>
        <w:t>EAT_main</w:t>
      </w:r>
      <w:proofErr w:type="spellEnd"/>
      <w:r w:rsidR="00E076AB">
        <w:rPr>
          <w:rFonts w:ascii="Arial" w:hAnsi="Arial" w:cs="Arial"/>
          <w:lang w:val="en-US"/>
        </w:rPr>
        <w:t xml:space="preserve"> directly. This could be useful to ensure consistency. Be sure to update the name of the .mat file</w:t>
      </w:r>
      <w:r w:rsidR="004C70CB">
        <w:rPr>
          <w:rFonts w:ascii="Arial" w:hAnsi="Arial" w:cs="Arial"/>
          <w:lang w:val="en-US"/>
        </w:rPr>
        <w:t xml:space="preserve"> with your settings</w:t>
      </w:r>
      <w:r w:rsidR="00E076AB">
        <w:rPr>
          <w:rFonts w:ascii="Arial" w:hAnsi="Arial" w:cs="Arial"/>
          <w:lang w:val="en-US"/>
        </w:rPr>
        <w:t xml:space="preserve"> in </w:t>
      </w:r>
      <w:proofErr w:type="spellStart"/>
      <w:r w:rsidR="00E076AB">
        <w:rPr>
          <w:rFonts w:ascii="Arial" w:hAnsi="Arial" w:cs="Arial"/>
          <w:lang w:val="en-US"/>
        </w:rPr>
        <w:t>EAT_main.m</w:t>
      </w:r>
      <w:proofErr w:type="spellEnd"/>
      <w:r w:rsidR="00E076AB">
        <w:rPr>
          <w:rFonts w:ascii="Arial" w:hAnsi="Arial" w:cs="Arial"/>
          <w:lang w:val="en-US"/>
        </w:rPr>
        <w:t xml:space="preserve">, so the correct </w:t>
      </w:r>
      <w:r w:rsidR="004C70CB">
        <w:rPr>
          <w:rFonts w:ascii="Arial" w:hAnsi="Arial" w:cs="Arial"/>
          <w:lang w:val="en-US"/>
        </w:rPr>
        <w:t>settings are loaded.</w:t>
      </w:r>
      <w:bookmarkStart w:id="3" w:name="_GoBack"/>
      <w:bookmarkEnd w:id="3"/>
      <w:r w:rsidR="00E076AB">
        <w:rPr>
          <w:rFonts w:ascii="Arial" w:hAnsi="Arial" w:cs="Arial"/>
          <w:lang w:val="en-US"/>
        </w:rPr>
        <w:br/>
      </w:r>
    </w:p>
    <w:p w:rsidR="006B2860" w:rsidRPr="00377856" w:rsidRDefault="00D52D4E" w:rsidP="004C517E">
      <w:pPr>
        <w:spacing w:line="360" w:lineRule="auto"/>
        <w:jc w:val="both"/>
        <w:rPr>
          <w:rFonts w:ascii="Arial" w:hAnsi="Arial" w:cs="Arial"/>
          <w:lang w:val="en-US"/>
        </w:rPr>
      </w:pPr>
      <w:r w:rsidRPr="00377856">
        <w:rPr>
          <w:rFonts w:ascii="Arial" w:hAnsi="Arial" w:cs="Arial"/>
          <w:lang w:val="en-US"/>
        </w:rPr>
        <w:t>The following will detail all settings</w:t>
      </w:r>
      <w:r w:rsidR="00D70312" w:rsidRPr="00377856">
        <w:rPr>
          <w:rFonts w:ascii="Arial" w:hAnsi="Arial" w:cs="Arial"/>
          <w:lang w:val="en-US"/>
        </w:rPr>
        <w:t xml:space="preserve"> that are found at the beginning of the EAT in part 1, and that can be used to customize the EAT script to ones needs. </w:t>
      </w:r>
      <w:r w:rsidR="00F9622D" w:rsidRPr="00377856">
        <w:rPr>
          <w:rFonts w:ascii="Arial" w:hAnsi="Arial" w:cs="Arial"/>
          <w:lang w:val="en-US"/>
        </w:rPr>
        <w:t xml:space="preserve">Settings are elaborated on in order of appearance in the script. </w:t>
      </w:r>
    </w:p>
    <w:p w:rsidR="00F76F4F" w:rsidRPr="00377856" w:rsidRDefault="00F76F4F" w:rsidP="004C517E">
      <w:pPr>
        <w:jc w:val="both"/>
        <w:rPr>
          <w:rFonts w:ascii="Arial" w:hAnsi="Arial" w:cs="Arial"/>
          <w:lang w:val="en-US"/>
        </w:rPr>
      </w:pPr>
    </w:p>
    <w:tbl>
      <w:tblPr>
        <w:tblStyle w:val="PlainTable4"/>
        <w:tblW w:w="0" w:type="auto"/>
        <w:tblLook w:val="04A0" w:firstRow="1" w:lastRow="0" w:firstColumn="1" w:lastColumn="0" w:noHBand="0" w:noVBand="1"/>
      </w:tblPr>
      <w:tblGrid>
        <w:gridCol w:w="3828"/>
        <w:gridCol w:w="5234"/>
      </w:tblGrid>
      <w:tr w:rsidR="00F76F4F" w:rsidRPr="004C517E" w:rsidTr="00F76F4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settings.do_fullscreen = 1;</w:t>
            </w:r>
          </w:p>
        </w:tc>
        <w:tc>
          <w:tcPr>
            <w:tcW w:w="5234" w:type="dxa"/>
          </w:tcPr>
          <w:p w:rsidR="00F76F4F" w:rsidRPr="00377856" w:rsidRDefault="00F76F4F" w:rsidP="004C517E">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lang w:val="en-US"/>
              </w:rPr>
            </w:pPr>
            <w:r w:rsidRPr="00377856">
              <w:rPr>
                <w:rFonts w:ascii="Arial" w:hAnsi="Arial" w:cs="Arial"/>
                <w:b w:val="0"/>
                <w:lang w:val="en-US"/>
              </w:rPr>
              <w:t>0 gives a small screen useful for debugging or testing. 1 Gives a full screen, which is automatically the second monitor (if one is connected)</w:t>
            </w:r>
          </w:p>
          <w:p w:rsidR="00F76F4F" w:rsidRPr="00377856" w:rsidRDefault="00F76F4F" w:rsidP="004C517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w:p>
        </w:tc>
      </w:tr>
      <w:tr w:rsidR="00F76F4F" w:rsidRPr="004C517E"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 xml:space="preserve">settings.do_fmri       = </w:t>
            </w:r>
            <w:r w:rsidR="00F9622D" w:rsidRPr="00377856">
              <w:rPr>
                <w:rFonts w:ascii="Arial" w:hAnsi="Arial" w:cs="Arial"/>
                <w:color w:val="000000"/>
                <w:sz w:val="20"/>
                <w:szCs w:val="20"/>
              </w:rPr>
              <w:t>1</w:t>
            </w:r>
            <w:r w:rsidRPr="00377856">
              <w:rPr>
                <w:rFonts w:ascii="Arial" w:hAnsi="Arial" w:cs="Arial"/>
                <w:color w:val="000000"/>
                <w:sz w:val="20"/>
                <w:szCs w:val="20"/>
              </w:rPr>
              <w:t>;</w:t>
            </w:r>
          </w:p>
          <w:p w:rsidR="00F76F4F" w:rsidRPr="00377856" w:rsidRDefault="00F76F4F" w:rsidP="004C517E">
            <w:pPr>
              <w:jc w:val="both"/>
              <w:rPr>
                <w:rFonts w:ascii="Arial" w:hAnsi="Arial" w:cs="Arial"/>
                <w:lang w:val="en-US"/>
              </w:rPr>
            </w:pPr>
          </w:p>
        </w:tc>
        <w:tc>
          <w:tcPr>
            <w:tcW w:w="5234" w:type="dxa"/>
          </w:tcPr>
          <w:p w:rsidR="00F76F4F" w:rsidRPr="00377856" w:rsidRDefault="00F76F4F"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 xml:space="preserve">Includes </w:t>
            </w:r>
            <w:r w:rsidR="00F9622D" w:rsidRPr="00377856">
              <w:rPr>
                <w:rFonts w:ascii="Arial" w:hAnsi="Arial" w:cs="Arial"/>
                <w:lang w:val="en-US"/>
              </w:rPr>
              <w:t>MR</w:t>
            </w:r>
            <w:r w:rsidRPr="00377856">
              <w:rPr>
                <w:rFonts w:ascii="Arial" w:hAnsi="Arial" w:cs="Arial"/>
                <w:lang w:val="en-US"/>
              </w:rPr>
              <w:t xml:space="preserve"> trigger and timing recordings if set to 1.</w:t>
            </w:r>
          </w:p>
          <w:p w:rsidR="00F76F4F" w:rsidRPr="00377856" w:rsidRDefault="00F76F4F"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76F4F" w:rsidRPr="00377856" w:rsidTr="00F76F4F">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settings.debug         = 0;</w:t>
            </w:r>
          </w:p>
          <w:p w:rsidR="00F76F4F" w:rsidRPr="00377856" w:rsidRDefault="00F76F4F" w:rsidP="004C517E">
            <w:pPr>
              <w:jc w:val="both"/>
              <w:rPr>
                <w:rFonts w:ascii="Arial" w:hAnsi="Arial" w:cs="Arial"/>
                <w:lang w:val="en-US"/>
              </w:rPr>
            </w:pPr>
          </w:p>
        </w:tc>
        <w:tc>
          <w:tcPr>
            <w:tcW w:w="5234" w:type="dxa"/>
          </w:tcPr>
          <w:p w:rsidR="00F76F4F" w:rsidRPr="00377856" w:rsidRDefault="00F76F4F"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Theoretically allows for debugging without attaching an input device if set to 1. Still needs to be fully tested.</w:t>
            </w:r>
          </w:p>
          <w:p w:rsidR="00F76F4F" w:rsidRPr="00377856" w:rsidRDefault="00F76F4F"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76F4F" w:rsidRPr="004C517E"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 xml:space="preserve">settings.do_gamepad    = </w:t>
            </w:r>
            <w:r w:rsidR="00F9622D" w:rsidRPr="00377856">
              <w:rPr>
                <w:rFonts w:ascii="Arial" w:hAnsi="Arial" w:cs="Arial"/>
                <w:color w:val="000000"/>
                <w:sz w:val="20"/>
                <w:szCs w:val="20"/>
              </w:rPr>
              <w:t>1</w:t>
            </w:r>
            <w:r w:rsidRPr="00377856">
              <w:rPr>
                <w:rFonts w:ascii="Arial" w:hAnsi="Arial" w:cs="Arial"/>
                <w:color w:val="000000"/>
                <w:sz w:val="20"/>
                <w:szCs w:val="20"/>
              </w:rPr>
              <w:t>;</w:t>
            </w:r>
          </w:p>
          <w:p w:rsidR="00F76F4F" w:rsidRPr="00377856" w:rsidRDefault="00F76F4F" w:rsidP="004C517E">
            <w:pPr>
              <w:jc w:val="both"/>
              <w:rPr>
                <w:rFonts w:ascii="Arial" w:hAnsi="Arial" w:cs="Arial"/>
                <w:lang w:val="en-US"/>
              </w:rPr>
            </w:pPr>
          </w:p>
        </w:tc>
        <w:tc>
          <w:tcPr>
            <w:tcW w:w="5234" w:type="dxa"/>
          </w:tcPr>
          <w:p w:rsidR="00F76F4F" w:rsidRPr="00377856" w:rsidRDefault="00F76F4F"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Uses gamepad (Xbox controller) as input device if set to 1. In that case, the effort exerted is in the form of button press frequency. Uses grip force device as input device if set to 0, in which case grip force is the type of effort exerted.</w:t>
            </w:r>
          </w:p>
          <w:p w:rsidR="00F76F4F" w:rsidRPr="00377856" w:rsidRDefault="00F76F4F"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76F4F" w:rsidRPr="004C517E" w:rsidTr="00F76F4F">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settings.do_WOF        = 1;</w:t>
            </w:r>
          </w:p>
          <w:p w:rsidR="00F76F4F" w:rsidRPr="00377856" w:rsidRDefault="00F76F4F" w:rsidP="004C517E">
            <w:pPr>
              <w:jc w:val="both"/>
              <w:rPr>
                <w:rFonts w:ascii="Arial" w:hAnsi="Arial" w:cs="Arial"/>
                <w:lang w:val="en-US"/>
              </w:rPr>
            </w:pPr>
          </w:p>
        </w:tc>
        <w:tc>
          <w:tcPr>
            <w:tcW w:w="5234" w:type="dxa"/>
          </w:tcPr>
          <w:p w:rsidR="00F76F4F" w:rsidRPr="00377856" w:rsidRDefault="00F9622D"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Includes Wheel of fortune if 1. </w:t>
            </w:r>
          </w:p>
        </w:tc>
      </w:tr>
      <w:tr w:rsidR="00F76F4F" w:rsidRPr="004C517E"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9622D" w:rsidRPr="00377856" w:rsidRDefault="00F9622D"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lastRenderedPageBreak/>
              <w:t>settings.do_VAS        = 1;</w:t>
            </w:r>
          </w:p>
          <w:p w:rsidR="00F76F4F" w:rsidRPr="00377856" w:rsidRDefault="00F76F4F" w:rsidP="004C517E">
            <w:pPr>
              <w:jc w:val="both"/>
              <w:rPr>
                <w:rFonts w:ascii="Arial" w:hAnsi="Arial" w:cs="Arial"/>
                <w:lang w:val="en-US"/>
              </w:rPr>
            </w:pPr>
          </w:p>
        </w:tc>
        <w:tc>
          <w:tcPr>
            <w:tcW w:w="5234" w:type="dxa"/>
          </w:tcPr>
          <w:p w:rsidR="00F76F4F" w:rsidRPr="00377856" w:rsidRDefault="00F9622D"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Includes questions in form of VAS at the end of each trial if 1 (specifically set which questions should be included later in the script).</w:t>
            </w:r>
          </w:p>
          <w:p w:rsidR="00F9622D" w:rsidRPr="00377856" w:rsidRDefault="00F9622D"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76F4F" w:rsidRPr="004C517E" w:rsidTr="00F76F4F">
        <w:tc>
          <w:tcPr>
            <w:cnfStyle w:val="001000000000" w:firstRow="0" w:lastRow="0" w:firstColumn="1" w:lastColumn="0" w:oddVBand="0" w:evenVBand="0" w:oddHBand="0" w:evenHBand="0" w:firstRowFirstColumn="0" w:firstRowLastColumn="0" w:lastRowFirstColumn="0" w:lastRowLastColumn="0"/>
            <w:tcW w:w="3828" w:type="dxa"/>
          </w:tcPr>
          <w:p w:rsidR="00F9622D" w:rsidRPr="00377856" w:rsidRDefault="00F9622D"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settings.do_val_cal    = 1;</w:t>
            </w:r>
          </w:p>
          <w:p w:rsidR="00F76F4F" w:rsidRPr="00377856" w:rsidRDefault="00F76F4F" w:rsidP="004C517E">
            <w:pPr>
              <w:jc w:val="both"/>
              <w:rPr>
                <w:rFonts w:ascii="Arial" w:hAnsi="Arial" w:cs="Arial"/>
                <w:b w:val="0"/>
                <w:lang w:val="en-US"/>
              </w:rPr>
            </w:pPr>
          </w:p>
        </w:tc>
        <w:tc>
          <w:tcPr>
            <w:tcW w:w="5234" w:type="dxa"/>
          </w:tcPr>
          <w:p w:rsidR="00F76F4F" w:rsidRPr="00377856" w:rsidRDefault="00F9622D"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Includes calibration of relative reward value, so that the exchange rate of points to cents/kcal reflects the difference between the value of money and food for the participant given their current satiety level.</w:t>
            </w:r>
            <w:r w:rsidR="00F31BE7" w:rsidRPr="00377856">
              <w:rPr>
                <w:rFonts w:ascii="Arial" w:hAnsi="Arial" w:cs="Arial"/>
                <w:lang w:val="en-US"/>
              </w:rPr>
              <w:t xml:space="preserve"> For example. If a participant is willing to work harder for money then food, and if we want them to work equally hard on food trials, we should offer them more kcal than cents for the same effort. This setting adds 6 small bidding phases after the training. Based on these trials, a ‘fair’ exchange rate is computed.</w:t>
            </w:r>
          </w:p>
          <w:p w:rsidR="00F9622D" w:rsidRPr="00377856" w:rsidRDefault="00F9622D"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76F4F" w:rsidRPr="004C517E"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31BE7" w:rsidRPr="00377856" w:rsidRDefault="00F31BE7"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settings.do_timelimit  = 1;</w:t>
            </w:r>
          </w:p>
          <w:p w:rsidR="00F76F4F" w:rsidRPr="00377856" w:rsidRDefault="00F76F4F" w:rsidP="004C517E">
            <w:pPr>
              <w:jc w:val="both"/>
              <w:rPr>
                <w:rFonts w:ascii="Arial" w:hAnsi="Arial" w:cs="Arial"/>
                <w:lang w:val="en-US"/>
              </w:rPr>
            </w:pPr>
          </w:p>
        </w:tc>
        <w:tc>
          <w:tcPr>
            <w:tcW w:w="5234" w:type="dxa"/>
          </w:tcPr>
          <w:p w:rsidR="00F76F4F" w:rsidRPr="00377856" w:rsidRDefault="00F31BE7"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Includes a time limit for the VAS questions if 1. Waits for input from mouse or controller before moving to the next section of 0.</w:t>
            </w:r>
          </w:p>
          <w:p w:rsidR="00F31BE7" w:rsidRPr="00377856" w:rsidRDefault="00F31BE7"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31BE7" w:rsidRPr="004C517E" w:rsidTr="00F76F4F">
        <w:tc>
          <w:tcPr>
            <w:cnfStyle w:val="001000000000" w:firstRow="0" w:lastRow="0" w:firstColumn="1" w:lastColumn="0" w:oddVBand="0" w:evenVBand="0" w:oddHBand="0" w:evenHBand="0" w:firstRowFirstColumn="0" w:firstRowLastColumn="0" w:lastRowFirstColumn="0" w:lastRowLastColumn="0"/>
            <w:tcW w:w="3828" w:type="dxa"/>
          </w:tcPr>
          <w:p w:rsidR="00F31BE7" w:rsidRPr="00377856" w:rsidRDefault="00F31BE7"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settings.lang_de       = 1;</w:t>
            </w:r>
          </w:p>
          <w:p w:rsidR="00F31BE7" w:rsidRPr="00377856" w:rsidRDefault="00F31BE7" w:rsidP="004C517E">
            <w:pPr>
              <w:autoSpaceDE w:val="0"/>
              <w:autoSpaceDN w:val="0"/>
              <w:adjustRightInd w:val="0"/>
              <w:jc w:val="both"/>
              <w:rPr>
                <w:rFonts w:ascii="Arial" w:hAnsi="Arial" w:cs="Arial"/>
                <w:b w:val="0"/>
                <w:color w:val="000000"/>
                <w:sz w:val="20"/>
                <w:szCs w:val="20"/>
              </w:rPr>
            </w:pPr>
          </w:p>
        </w:tc>
        <w:tc>
          <w:tcPr>
            <w:tcW w:w="5234" w:type="dxa"/>
          </w:tcPr>
          <w:p w:rsidR="00F31BE7" w:rsidRPr="00377856" w:rsidRDefault="00F31BE7"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If multiple language versions are available, 1 sets the language of the instructions to German, 0 sets the language of the instructions to English (English language files pending)</w:t>
            </w:r>
          </w:p>
          <w:p w:rsidR="004C504F" w:rsidRPr="00377856" w:rsidRDefault="004C504F"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31BE7" w:rsidRPr="004C517E"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31BE7" w:rsidRPr="00377856" w:rsidRDefault="00F31BE7"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settings.do_feedback   = 1;</w:t>
            </w:r>
          </w:p>
          <w:p w:rsidR="00F31BE7" w:rsidRPr="00377856" w:rsidRDefault="00F31BE7" w:rsidP="004C517E">
            <w:pPr>
              <w:autoSpaceDE w:val="0"/>
              <w:autoSpaceDN w:val="0"/>
              <w:adjustRightInd w:val="0"/>
              <w:jc w:val="both"/>
              <w:rPr>
                <w:rFonts w:ascii="Arial" w:hAnsi="Arial" w:cs="Arial"/>
                <w:b w:val="0"/>
                <w:color w:val="000000"/>
                <w:sz w:val="20"/>
                <w:szCs w:val="20"/>
                <w:lang w:val="en-US"/>
              </w:rPr>
            </w:pPr>
          </w:p>
        </w:tc>
        <w:tc>
          <w:tcPr>
            <w:tcW w:w="5234" w:type="dxa"/>
          </w:tcPr>
          <w:p w:rsidR="00F31BE7" w:rsidRPr="00377856" w:rsidRDefault="004C504F"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US"/>
              </w:rPr>
            </w:pPr>
            <w:r w:rsidRPr="00377856">
              <w:rPr>
                <w:rFonts w:ascii="Arial" w:hAnsi="Arial" w:cs="Arial"/>
                <w:lang w:val="en-US"/>
              </w:rPr>
              <w:t>Includes feedback after each trial, showing how many points the participant has won in that specific trial. Used mainly to indicate win if uncertainty is used (see “Supporting files for instructions on how to introduce uncertainty into the experiment”)</w:t>
            </w:r>
          </w:p>
          <w:p w:rsidR="004C504F" w:rsidRPr="00377856" w:rsidRDefault="004C504F"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4C504F" w:rsidRPr="004C517E" w:rsidTr="00F76F4F">
        <w:tc>
          <w:tcPr>
            <w:cnfStyle w:val="001000000000" w:firstRow="0" w:lastRow="0" w:firstColumn="1" w:lastColumn="0" w:oddVBand="0" w:evenVBand="0" w:oddHBand="0" w:evenHBand="0" w:firstRowFirstColumn="0" w:firstRowLastColumn="0" w:lastRowFirstColumn="0" w:lastRowLastColumn="0"/>
            <w:tcW w:w="3828" w:type="dxa"/>
          </w:tcPr>
          <w:p w:rsidR="004C504F" w:rsidRPr="00377856" w:rsidRDefault="004C504F"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settings.train_trials  = 3;</w:t>
            </w:r>
          </w:p>
          <w:p w:rsidR="004C504F" w:rsidRPr="00377856" w:rsidRDefault="004C504F" w:rsidP="004C517E">
            <w:pPr>
              <w:autoSpaceDE w:val="0"/>
              <w:autoSpaceDN w:val="0"/>
              <w:adjustRightInd w:val="0"/>
              <w:jc w:val="both"/>
              <w:rPr>
                <w:rFonts w:ascii="Arial" w:hAnsi="Arial" w:cs="Arial"/>
                <w:color w:val="000000"/>
                <w:sz w:val="20"/>
                <w:szCs w:val="20"/>
                <w:lang w:val="en-US"/>
              </w:rPr>
            </w:pPr>
          </w:p>
        </w:tc>
        <w:tc>
          <w:tcPr>
            <w:tcW w:w="5234" w:type="dxa"/>
          </w:tcPr>
          <w:p w:rsidR="004C504F" w:rsidRPr="00377856" w:rsidRDefault="004C504F"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Amount of training trials used to estimate the maximum/minimum effort. 2 trials </w:t>
            </w:r>
            <w:proofErr w:type="gramStart"/>
            <w:r w:rsidRPr="00377856">
              <w:rPr>
                <w:rFonts w:ascii="Arial" w:hAnsi="Arial" w:cs="Arial"/>
                <w:lang w:val="en-US"/>
              </w:rPr>
              <w:t>is</w:t>
            </w:r>
            <w:proofErr w:type="gramEnd"/>
            <w:r w:rsidRPr="00377856">
              <w:rPr>
                <w:rFonts w:ascii="Arial" w:hAnsi="Arial" w:cs="Arial"/>
                <w:lang w:val="en-US"/>
              </w:rPr>
              <w:t xml:space="preserve"> mainly used for frequency based EAT, 3 for grip force based EAT, although either 2 or 3 will work in both versions.</w:t>
            </w:r>
          </w:p>
          <w:p w:rsidR="004C504F" w:rsidRPr="00377856" w:rsidRDefault="004C504F"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4C504F" w:rsidRPr="004C517E"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4C504F" w:rsidRPr="00377856" w:rsidRDefault="004C504F"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 xml:space="preserve">subj.study     = </w:t>
            </w:r>
            <w:r w:rsidRPr="00377856">
              <w:rPr>
                <w:rFonts w:ascii="Arial" w:hAnsi="Arial" w:cs="Arial"/>
                <w:color w:val="A020F0"/>
                <w:sz w:val="20"/>
                <w:szCs w:val="20"/>
              </w:rPr>
              <w:t>'TUE003'</w:t>
            </w:r>
            <w:r w:rsidRPr="00377856">
              <w:rPr>
                <w:rFonts w:ascii="Arial" w:hAnsi="Arial" w:cs="Arial"/>
                <w:color w:val="000000"/>
                <w:sz w:val="20"/>
                <w:szCs w:val="20"/>
              </w:rPr>
              <w:t>;</w:t>
            </w:r>
          </w:p>
          <w:p w:rsidR="004C504F" w:rsidRPr="00377856" w:rsidRDefault="004C504F" w:rsidP="004C517E">
            <w:pPr>
              <w:autoSpaceDE w:val="0"/>
              <w:autoSpaceDN w:val="0"/>
              <w:adjustRightInd w:val="0"/>
              <w:jc w:val="both"/>
              <w:rPr>
                <w:rFonts w:ascii="Arial" w:hAnsi="Arial" w:cs="Arial"/>
                <w:color w:val="000000"/>
                <w:sz w:val="20"/>
                <w:szCs w:val="20"/>
                <w:lang w:val="en-US"/>
              </w:rPr>
            </w:pPr>
          </w:p>
        </w:tc>
        <w:tc>
          <w:tcPr>
            <w:tcW w:w="5234" w:type="dxa"/>
          </w:tcPr>
          <w:p w:rsidR="004C504F" w:rsidRPr="00377856" w:rsidRDefault="004C504F"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(Short) indicator of project. Is used to load/save files with appropriate</w:t>
            </w:r>
            <w:r w:rsidR="00B40AE1" w:rsidRPr="00377856">
              <w:rPr>
                <w:rFonts w:ascii="Arial" w:hAnsi="Arial" w:cs="Arial"/>
                <w:lang w:val="en-US"/>
              </w:rPr>
              <w:t xml:space="preserve"> project</w:t>
            </w:r>
            <w:r w:rsidRPr="00377856">
              <w:rPr>
                <w:rFonts w:ascii="Arial" w:hAnsi="Arial" w:cs="Arial"/>
                <w:lang w:val="en-US"/>
              </w:rPr>
              <w:t xml:space="preserve"> names.</w:t>
            </w:r>
          </w:p>
          <w:p w:rsidR="004C504F" w:rsidRPr="00377856" w:rsidRDefault="004C504F"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4C504F" w:rsidRPr="00377856" w:rsidTr="00F76F4F">
        <w:tc>
          <w:tcPr>
            <w:cnfStyle w:val="001000000000" w:firstRow="0" w:lastRow="0" w:firstColumn="1" w:lastColumn="0" w:oddVBand="0" w:evenVBand="0" w:oddHBand="0" w:evenHBand="0" w:firstRowFirstColumn="0" w:firstRowLastColumn="0" w:lastRowFirstColumn="0" w:lastRowLastColumn="0"/>
            <w:tcW w:w="3828" w:type="dxa"/>
          </w:tcPr>
          <w:p w:rsidR="004C504F" w:rsidRPr="00377856" w:rsidRDefault="004C504F"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 xml:space="preserve">subj.runID     = </w:t>
            </w:r>
            <w:r w:rsidRPr="00377856">
              <w:rPr>
                <w:rFonts w:ascii="Arial" w:hAnsi="Arial" w:cs="Arial"/>
                <w:color w:val="A020F0"/>
                <w:sz w:val="20"/>
                <w:szCs w:val="20"/>
              </w:rPr>
              <w:t>'1'</w:t>
            </w:r>
            <w:r w:rsidRPr="00377856">
              <w:rPr>
                <w:rFonts w:ascii="Arial" w:hAnsi="Arial" w:cs="Arial"/>
                <w:color w:val="000000"/>
                <w:sz w:val="20"/>
                <w:szCs w:val="20"/>
              </w:rPr>
              <w:t>;</w:t>
            </w:r>
          </w:p>
          <w:p w:rsidR="004C504F" w:rsidRPr="00377856" w:rsidRDefault="004C504F" w:rsidP="004C517E">
            <w:pPr>
              <w:autoSpaceDE w:val="0"/>
              <w:autoSpaceDN w:val="0"/>
              <w:adjustRightInd w:val="0"/>
              <w:jc w:val="both"/>
              <w:rPr>
                <w:rFonts w:ascii="Arial" w:hAnsi="Arial" w:cs="Arial"/>
                <w:color w:val="000000"/>
                <w:sz w:val="20"/>
                <w:szCs w:val="20"/>
              </w:rPr>
            </w:pPr>
          </w:p>
        </w:tc>
        <w:tc>
          <w:tcPr>
            <w:tcW w:w="5234" w:type="dxa"/>
          </w:tcPr>
          <w:p w:rsidR="0054440D" w:rsidRPr="00377856" w:rsidRDefault="004C504F"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The EAT is always a single run</w:t>
            </w:r>
            <w:r w:rsidR="00765DB8" w:rsidRPr="00377856">
              <w:rPr>
                <w:rFonts w:ascii="Arial" w:hAnsi="Arial" w:cs="Arial"/>
                <w:lang w:val="en-US"/>
              </w:rPr>
              <w:t>. Run here means the amount of times the entire task is run in a single session (</w:t>
            </w:r>
            <w:r w:rsidR="00B40AE1" w:rsidRPr="00377856">
              <w:rPr>
                <w:rFonts w:ascii="Arial" w:hAnsi="Arial" w:cs="Arial"/>
                <w:lang w:val="en-US"/>
              </w:rPr>
              <w:t>on a single day</w:t>
            </w:r>
            <w:r w:rsidR="0054440D" w:rsidRPr="00377856">
              <w:rPr>
                <w:rFonts w:ascii="Arial" w:hAnsi="Arial" w:cs="Arial"/>
                <w:lang w:val="en-US"/>
              </w:rPr>
              <w:t>). This is required for our naming format.</w:t>
            </w:r>
          </w:p>
          <w:p w:rsidR="004C504F" w:rsidRPr="00377856" w:rsidRDefault="004C504F"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 </w:t>
            </w:r>
          </w:p>
        </w:tc>
      </w:tr>
      <w:tr w:rsidR="004C504F" w:rsidRPr="004C517E"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settings.VAS_input = 0;</w:t>
            </w:r>
          </w:p>
          <w:p w:rsidR="004C504F" w:rsidRPr="00377856" w:rsidRDefault="004C504F" w:rsidP="004C517E">
            <w:pPr>
              <w:autoSpaceDE w:val="0"/>
              <w:autoSpaceDN w:val="0"/>
              <w:adjustRightInd w:val="0"/>
              <w:jc w:val="both"/>
              <w:rPr>
                <w:rFonts w:ascii="Arial" w:hAnsi="Arial" w:cs="Arial"/>
                <w:color w:val="000000"/>
                <w:sz w:val="20"/>
                <w:szCs w:val="20"/>
                <w:lang w:val="en-US"/>
              </w:rPr>
            </w:pPr>
          </w:p>
        </w:tc>
        <w:tc>
          <w:tcPr>
            <w:tcW w:w="5234" w:type="dxa"/>
          </w:tcPr>
          <w:p w:rsidR="00B40AE1" w:rsidRPr="00377856" w:rsidRDefault="00B40AE1"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Determines the input for the VAS. 0 is for mouse input (compatible with GFD), 1 is for joystick input (compatible with X-Box controller)</w:t>
            </w:r>
          </w:p>
        </w:tc>
      </w:tr>
      <w:tr w:rsidR="00B40AE1" w:rsidRPr="004C517E" w:rsidTr="00F76F4F">
        <w:tc>
          <w:tcPr>
            <w:cnfStyle w:val="001000000000" w:firstRow="0" w:lastRow="0" w:firstColumn="1" w:lastColumn="0" w:oddVBand="0" w:evenVBand="0" w:oddHBand="0" w:evenHBand="0" w:firstRowFirstColumn="0" w:firstRowLastColumn="0" w:lastRowFirstColumn="0" w:lastRowLastColumn="0"/>
            <w:tcW w:w="3828" w:type="dxa"/>
          </w:tcPr>
          <w:p w:rsidR="00B40AE1" w:rsidRPr="00EB12A6" w:rsidRDefault="00B40AE1" w:rsidP="004C517E">
            <w:pPr>
              <w:autoSpaceDE w:val="0"/>
              <w:autoSpaceDN w:val="0"/>
              <w:adjustRightInd w:val="0"/>
              <w:jc w:val="both"/>
              <w:rPr>
                <w:rFonts w:ascii="Arial" w:hAnsi="Arial" w:cs="Arial"/>
                <w:color w:val="000000"/>
                <w:sz w:val="20"/>
                <w:szCs w:val="20"/>
                <w:lang w:val="en-US"/>
              </w:rPr>
            </w:pPr>
          </w:p>
        </w:tc>
        <w:tc>
          <w:tcPr>
            <w:tcW w:w="5234" w:type="dxa"/>
          </w:tcPr>
          <w:p w:rsidR="00B40AE1" w:rsidRPr="00377856" w:rsidRDefault="00B40AE1"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B40AE1" w:rsidRPr="004C517E"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settings.VAS.exhaustion = 1;</w:t>
            </w:r>
          </w:p>
          <w:p w:rsidR="00B40AE1" w:rsidRPr="00377856" w:rsidRDefault="00B40AE1" w:rsidP="004C517E">
            <w:pPr>
              <w:autoSpaceDE w:val="0"/>
              <w:autoSpaceDN w:val="0"/>
              <w:adjustRightInd w:val="0"/>
              <w:jc w:val="both"/>
              <w:rPr>
                <w:rFonts w:ascii="Arial" w:hAnsi="Arial" w:cs="Arial"/>
                <w:color w:val="000000"/>
                <w:sz w:val="20"/>
                <w:szCs w:val="20"/>
              </w:rPr>
            </w:pPr>
          </w:p>
        </w:tc>
        <w:tc>
          <w:tcPr>
            <w:tcW w:w="5234" w:type="dxa"/>
          </w:tcPr>
          <w:p w:rsidR="00B40AE1" w:rsidRPr="00377856" w:rsidRDefault="00B40AE1"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 xml:space="preserve">Turns on the VAS ‘exhaustion’ question at the end of each trial (1) or leaves it out (0). </w:t>
            </w:r>
          </w:p>
        </w:tc>
      </w:tr>
      <w:tr w:rsidR="00B40AE1" w:rsidRPr="004C517E" w:rsidTr="00F76F4F">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settings.VAS.wanting = 1;</w:t>
            </w:r>
          </w:p>
        </w:tc>
        <w:tc>
          <w:tcPr>
            <w:tcW w:w="5234" w:type="dxa"/>
          </w:tcPr>
          <w:p w:rsidR="00B40AE1" w:rsidRPr="00377856" w:rsidRDefault="00B40AE1"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Turns on the VAS ‘wanting’ question at the end of each trial (1) or leaves it out (0). </w:t>
            </w:r>
          </w:p>
        </w:tc>
      </w:tr>
      <w:tr w:rsidR="00B40AE1" w:rsidRPr="00377856"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settings.VAS.happy1  = 1;</w:t>
            </w:r>
          </w:p>
          <w:p w:rsidR="00B40AE1" w:rsidRPr="00377856" w:rsidRDefault="00B40AE1" w:rsidP="004C517E">
            <w:pPr>
              <w:autoSpaceDE w:val="0"/>
              <w:autoSpaceDN w:val="0"/>
              <w:adjustRightInd w:val="0"/>
              <w:jc w:val="both"/>
              <w:rPr>
                <w:rFonts w:ascii="Arial" w:hAnsi="Arial" w:cs="Arial"/>
                <w:color w:val="000000"/>
                <w:sz w:val="20"/>
                <w:szCs w:val="20"/>
                <w:lang w:val="en-US"/>
              </w:rPr>
            </w:pPr>
          </w:p>
        </w:tc>
        <w:tc>
          <w:tcPr>
            <w:tcW w:w="5234" w:type="dxa"/>
          </w:tcPr>
          <w:p w:rsidR="00B40AE1" w:rsidRPr="00377856" w:rsidRDefault="00B40AE1"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Turns on the VAS ‘happy’ question at the end of each trial (</w:t>
            </w:r>
            <w:r w:rsidRPr="00377856">
              <w:rPr>
                <w:rFonts w:ascii="Arial" w:hAnsi="Arial" w:cs="Arial"/>
                <w:b/>
                <w:lang w:val="en-US"/>
              </w:rPr>
              <w:t>before</w:t>
            </w:r>
            <w:r w:rsidRPr="00377856">
              <w:rPr>
                <w:rFonts w:ascii="Arial" w:hAnsi="Arial" w:cs="Arial"/>
                <w:lang w:val="en-US"/>
              </w:rPr>
              <w:t xml:space="preserve"> feedback!) (1) or leaves it out (0).</w:t>
            </w:r>
          </w:p>
        </w:tc>
      </w:tr>
      <w:tr w:rsidR="00B40AE1" w:rsidRPr="00377856" w:rsidTr="00F76F4F">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settings.VAS.happy2  = 0;</w:t>
            </w:r>
          </w:p>
          <w:p w:rsidR="00B40AE1" w:rsidRPr="00377856" w:rsidRDefault="00B40AE1" w:rsidP="004C517E">
            <w:pPr>
              <w:autoSpaceDE w:val="0"/>
              <w:autoSpaceDN w:val="0"/>
              <w:adjustRightInd w:val="0"/>
              <w:jc w:val="both"/>
              <w:rPr>
                <w:rFonts w:ascii="Arial" w:hAnsi="Arial" w:cs="Arial"/>
                <w:color w:val="000000"/>
                <w:sz w:val="20"/>
                <w:szCs w:val="20"/>
                <w:lang w:val="en-US"/>
              </w:rPr>
            </w:pPr>
          </w:p>
        </w:tc>
        <w:tc>
          <w:tcPr>
            <w:tcW w:w="5234" w:type="dxa"/>
          </w:tcPr>
          <w:p w:rsidR="00B40AE1" w:rsidRPr="00377856" w:rsidRDefault="00B40AE1"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Turns on the VAS ‘happy’ question at the end of each trial (</w:t>
            </w:r>
            <w:r w:rsidRPr="00377856">
              <w:rPr>
                <w:rFonts w:ascii="Arial" w:hAnsi="Arial" w:cs="Arial"/>
                <w:b/>
                <w:lang w:val="en-US"/>
              </w:rPr>
              <w:t>after</w:t>
            </w:r>
            <w:r w:rsidRPr="00377856">
              <w:rPr>
                <w:rFonts w:ascii="Arial" w:hAnsi="Arial" w:cs="Arial"/>
                <w:lang w:val="en-US"/>
              </w:rPr>
              <w:t xml:space="preserve"> feedback!) (1) or leaves it out (0).</w:t>
            </w:r>
          </w:p>
        </w:tc>
      </w:tr>
      <w:tr w:rsidR="00B40AE1" w:rsidRPr="00377856"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4C517E">
            <w:pPr>
              <w:autoSpaceDE w:val="0"/>
              <w:autoSpaceDN w:val="0"/>
              <w:adjustRightInd w:val="0"/>
              <w:jc w:val="both"/>
              <w:rPr>
                <w:rFonts w:ascii="Arial" w:hAnsi="Arial" w:cs="Arial"/>
                <w:b w:val="0"/>
                <w:bCs w:val="0"/>
                <w:color w:val="000000"/>
                <w:sz w:val="20"/>
                <w:szCs w:val="20"/>
              </w:rPr>
            </w:pPr>
            <w:r w:rsidRPr="00377856">
              <w:rPr>
                <w:rFonts w:ascii="Arial" w:hAnsi="Arial" w:cs="Arial"/>
                <w:color w:val="000000"/>
                <w:sz w:val="20"/>
                <w:szCs w:val="20"/>
              </w:rPr>
              <w:lastRenderedPageBreak/>
              <w:t>settings.value_money = 17;</w:t>
            </w:r>
          </w:p>
        </w:tc>
        <w:tc>
          <w:tcPr>
            <w:tcW w:w="5234" w:type="dxa"/>
          </w:tcPr>
          <w:p w:rsidR="00B40AE1" w:rsidRPr="00377856" w:rsidRDefault="00B40AE1"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Cents earned with 100 money points</w:t>
            </w:r>
          </w:p>
          <w:p w:rsidR="00234E7D" w:rsidRPr="00377856" w:rsidRDefault="00234E7D"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B40AE1" w:rsidRPr="00377856" w:rsidTr="00F76F4F">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settings.value_food  = 17;</w:t>
            </w:r>
          </w:p>
        </w:tc>
        <w:tc>
          <w:tcPr>
            <w:tcW w:w="5234" w:type="dxa"/>
          </w:tcPr>
          <w:p w:rsidR="00B40AE1" w:rsidRPr="00377856" w:rsidRDefault="00B40AE1"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Kcal earned with 100 food points</w:t>
            </w:r>
          </w:p>
          <w:p w:rsidR="00234E7D" w:rsidRPr="00377856" w:rsidRDefault="00234E7D"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B40AE1" w:rsidRPr="004C517E"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settings.clckforce  = 20000;</w:t>
            </w:r>
          </w:p>
          <w:p w:rsidR="00B40AE1" w:rsidRPr="00377856" w:rsidRDefault="00B40AE1" w:rsidP="004C517E">
            <w:pPr>
              <w:autoSpaceDE w:val="0"/>
              <w:autoSpaceDN w:val="0"/>
              <w:adjustRightInd w:val="0"/>
              <w:jc w:val="both"/>
              <w:rPr>
                <w:rFonts w:ascii="Arial" w:hAnsi="Arial" w:cs="Arial"/>
                <w:color w:val="000000"/>
                <w:sz w:val="20"/>
                <w:szCs w:val="20"/>
                <w:lang w:val="en-US"/>
              </w:rPr>
            </w:pPr>
          </w:p>
        </w:tc>
        <w:tc>
          <w:tcPr>
            <w:tcW w:w="5234" w:type="dxa"/>
          </w:tcPr>
          <w:p w:rsidR="00234E7D" w:rsidRPr="00377856" w:rsidRDefault="00B40AE1"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 xml:space="preserve">Force only: force that needs to be exerted to </w:t>
            </w:r>
            <w:r w:rsidR="00234E7D" w:rsidRPr="00377856">
              <w:rPr>
                <w:rFonts w:ascii="Arial" w:hAnsi="Arial" w:cs="Arial"/>
                <w:lang w:val="en-US"/>
              </w:rPr>
              <w:t>click through the instructions (used inside the MR-scanner)</w:t>
            </w:r>
          </w:p>
        </w:tc>
      </w:tr>
      <w:tr w:rsidR="00B40AE1" w:rsidRPr="004C517E" w:rsidTr="00F76F4F">
        <w:tc>
          <w:tcPr>
            <w:cnfStyle w:val="001000000000" w:firstRow="0" w:lastRow="0" w:firstColumn="1" w:lastColumn="0" w:oddVBand="0" w:evenVBand="0" w:oddHBand="0" w:evenHBand="0" w:firstRowFirstColumn="0" w:firstRowLastColumn="0" w:lastRowFirstColumn="0" w:lastRowLastColumn="0"/>
            <w:tcW w:w="3828" w:type="dxa"/>
          </w:tcPr>
          <w:p w:rsidR="00234E7D" w:rsidRPr="00377856" w:rsidRDefault="00234E7D"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settings.lang_de = 1</w:t>
            </w:r>
          </w:p>
          <w:p w:rsidR="00B40AE1" w:rsidRPr="00377856" w:rsidRDefault="00B40AE1" w:rsidP="004C517E">
            <w:pPr>
              <w:autoSpaceDE w:val="0"/>
              <w:autoSpaceDN w:val="0"/>
              <w:adjustRightInd w:val="0"/>
              <w:jc w:val="both"/>
              <w:rPr>
                <w:rFonts w:ascii="Arial" w:hAnsi="Arial" w:cs="Arial"/>
                <w:color w:val="000000"/>
                <w:sz w:val="20"/>
                <w:szCs w:val="20"/>
                <w:lang w:val="en-US"/>
              </w:rPr>
            </w:pPr>
          </w:p>
        </w:tc>
        <w:tc>
          <w:tcPr>
            <w:tcW w:w="5234" w:type="dxa"/>
          </w:tcPr>
          <w:p w:rsidR="00B40AE1" w:rsidRPr="00377856" w:rsidRDefault="00234E7D"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Sets language (1 German, 0 English: </w:t>
            </w:r>
            <w:r w:rsidRPr="00377856">
              <w:rPr>
                <w:rFonts w:ascii="Arial" w:hAnsi="Arial" w:cs="Arial"/>
                <w:b/>
                <w:lang w:val="en-US"/>
              </w:rPr>
              <w:t xml:space="preserve">English is not implemented yet! </w:t>
            </w:r>
            <w:r w:rsidRPr="00377856">
              <w:rPr>
                <w:rFonts w:ascii="Arial" w:hAnsi="Arial" w:cs="Arial"/>
                <w:lang w:val="en-US"/>
              </w:rPr>
              <w:t xml:space="preserve">No English language files exist): Make sure to </w:t>
            </w:r>
            <w:r w:rsidRPr="00377856">
              <w:rPr>
                <w:rFonts w:ascii="Arial" w:hAnsi="Arial" w:cs="Arial"/>
                <w:b/>
                <w:lang w:val="en-US"/>
              </w:rPr>
              <w:t xml:space="preserve">load appropriate </w:t>
            </w:r>
            <w:r w:rsidR="00B5066C" w:rsidRPr="00377856">
              <w:rPr>
                <w:rFonts w:ascii="Arial" w:hAnsi="Arial" w:cs="Arial"/>
                <w:b/>
                <w:lang w:val="en-US"/>
              </w:rPr>
              <w:t>instruction</w:t>
            </w:r>
            <w:r w:rsidRPr="00377856">
              <w:rPr>
                <w:rFonts w:ascii="Arial" w:hAnsi="Arial" w:cs="Arial"/>
                <w:b/>
                <w:lang w:val="en-US"/>
              </w:rPr>
              <w:t xml:space="preserve"> file(s)</w:t>
            </w:r>
            <w:r w:rsidRPr="00377856">
              <w:rPr>
                <w:rFonts w:ascii="Arial" w:hAnsi="Arial" w:cs="Arial"/>
                <w:lang w:val="en-US"/>
              </w:rPr>
              <w:t xml:space="preserve"> in the if … else clause</w:t>
            </w:r>
            <w:r w:rsidR="00B5066C" w:rsidRPr="00377856">
              <w:rPr>
                <w:rFonts w:ascii="Arial" w:hAnsi="Arial" w:cs="Arial"/>
                <w:lang w:val="en-US"/>
              </w:rPr>
              <w:t xml:space="preserve"> at the end of Part </w:t>
            </w:r>
            <w:proofErr w:type="gramStart"/>
            <w:r w:rsidR="00B5066C" w:rsidRPr="00377856">
              <w:rPr>
                <w:rFonts w:ascii="Arial" w:hAnsi="Arial" w:cs="Arial"/>
                <w:lang w:val="en-US"/>
              </w:rPr>
              <w:t>1.</w:t>
            </w:r>
            <w:r w:rsidRPr="00377856">
              <w:rPr>
                <w:rFonts w:ascii="Arial" w:hAnsi="Arial" w:cs="Arial"/>
                <w:lang w:val="en-US"/>
              </w:rPr>
              <w:t>.</w:t>
            </w:r>
            <w:proofErr w:type="gramEnd"/>
            <w:r w:rsidRPr="00377856">
              <w:rPr>
                <w:rFonts w:ascii="Arial" w:hAnsi="Arial" w:cs="Arial"/>
                <w:lang w:val="en-US"/>
              </w:rPr>
              <w:t xml:space="preserve"> </w:t>
            </w:r>
          </w:p>
        </w:tc>
      </w:tr>
    </w:tbl>
    <w:p w:rsidR="006B2860" w:rsidRPr="00377856" w:rsidRDefault="006B2860" w:rsidP="004C517E">
      <w:pPr>
        <w:jc w:val="both"/>
        <w:rPr>
          <w:rFonts w:ascii="Arial" w:hAnsi="Arial" w:cs="Arial"/>
          <w:lang w:val="en-US"/>
        </w:rPr>
      </w:pPr>
    </w:p>
    <w:p w:rsidR="00162A84" w:rsidRPr="00377856" w:rsidRDefault="00162A84" w:rsidP="004C517E">
      <w:pPr>
        <w:pStyle w:val="Heading2"/>
        <w:jc w:val="both"/>
        <w:rPr>
          <w:rFonts w:ascii="Arial" w:hAnsi="Arial" w:cs="Arial"/>
          <w:i/>
          <w:color w:val="000000" w:themeColor="text1"/>
          <w:lang w:val="en-US"/>
        </w:rPr>
      </w:pPr>
      <w:bookmarkStart w:id="4" w:name="_Toc27577613"/>
      <w:r w:rsidRPr="00377856">
        <w:rPr>
          <w:rFonts w:ascii="Arial" w:hAnsi="Arial" w:cs="Arial"/>
          <w:i/>
          <w:color w:val="000000" w:themeColor="text1"/>
          <w:lang w:val="en-US"/>
        </w:rPr>
        <w:t>Part 2</w:t>
      </w:r>
      <w:r w:rsidR="00B55FE0" w:rsidRPr="00377856">
        <w:rPr>
          <w:rFonts w:ascii="Arial" w:hAnsi="Arial" w:cs="Arial"/>
          <w:i/>
          <w:color w:val="000000" w:themeColor="text1"/>
          <w:lang w:val="en-US"/>
        </w:rPr>
        <w:t>: Timings</w:t>
      </w:r>
      <w:bookmarkEnd w:id="4"/>
    </w:p>
    <w:p w:rsidR="007F15AC" w:rsidRPr="00377856" w:rsidRDefault="007F15AC" w:rsidP="004C517E">
      <w:pPr>
        <w:jc w:val="both"/>
        <w:rPr>
          <w:rFonts w:ascii="Arial" w:hAnsi="Arial" w:cs="Arial"/>
          <w:lang w:val="en-US"/>
        </w:rPr>
      </w:pPr>
    </w:p>
    <w:p w:rsidR="00E51763" w:rsidRPr="00377856" w:rsidRDefault="00E51763" w:rsidP="004C517E">
      <w:pPr>
        <w:spacing w:line="360" w:lineRule="auto"/>
        <w:jc w:val="both"/>
        <w:rPr>
          <w:rFonts w:ascii="Arial" w:hAnsi="Arial" w:cs="Arial"/>
          <w:lang w:val="en-US"/>
        </w:rPr>
      </w:pPr>
      <w:r w:rsidRPr="00377856">
        <w:rPr>
          <w:rFonts w:ascii="Arial" w:hAnsi="Arial" w:cs="Arial"/>
          <w:lang w:val="en-US"/>
        </w:rPr>
        <w:t xml:space="preserve">The timings have the same structs for fMRI and behavioral sessions. The if… else… clause is there so that settings do not need to be changed if the code is run </w:t>
      </w:r>
      <w:r w:rsidR="00B5066C" w:rsidRPr="00377856">
        <w:rPr>
          <w:rFonts w:ascii="Arial" w:hAnsi="Arial" w:cs="Arial"/>
          <w:lang w:val="en-US"/>
        </w:rPr>
        <w:t>from the same cloud file.</w:t>
      </w:r>
    </w:p>
    <w:tbl>
      <w:tblPr>
        <w:tblStyle w:val="PlainTable4"/>
        <w:tblW w:w="0" w:type="auto"/>
        <w:tblLook w:val="04A0" w:firstRow="1" w:lastRow="0" w:firstColumn="1" w:lastColumn="0" w:noHBand="0" w:noVBand="1"/>
      </w:tblPr>
      <w:tblGrid>
        <w:gridCol w:w="3828"/>
        <w:gridCol w:w="5234"/>
      </w:tblGrid>
      <w:tr w:rsidR="00B55FE0" w:rsidRPr="004C517E" w:rsidTr="0073765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timings.trial_length = 24;</w:t>
            </w:r>
          </w:p>
          <w:p w:rsidR="00B55FE0" w:rsidRPr="00377856" w:rsidRDefault="00B55FE0" w:rsidP="004C517E">
            <w:pPr>
              <w:autoSpaceDE w:val="0"/>
              <w:autoSpaceDN w:val="0"/>
              <w:adjustRightInd w:val="0"/>
              <w:jc w:val="both"/>
              <w:rPr>
                <w:rFonts w:ascii="Arial" w:hAnsi="Arial" w:cs="Arial"/>
                <w:sz w:val="24"/>
                <w:szCs w:val="24"/>
              </w:rPr>
            </w:pPr>
          </w:p>
        </w:tc>
        <w:tc>
          <w:tcPr>
            <w:tcW w:w="5234" w:type="dxa"/>
          </w:tcPr>
          <w:p w:rsidR="00B55FE0" w:rsidRPr="00377856" w:rsidRDefault="00B55FE0" w:rsidP="004C517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w:r w:rsidRPr="00377856">
              <w:rPr>
                <w:rFonts w:ascii="Arial" w:hAnsi="Arial" w:cs="Arial"/>
                <w:b w:val="0"/>
                <w:lang w:val="en-US"/>
              </w:rPr>
              <w:t>Length (in seconds) of a single trial</w:t>
            </w:r>
          </w:p>
        </w:tc>
      </w:tr>
      <w:tr w:rsidR="00B55FE0"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timings.break_length = 15;</w:t>
            </w:r>
          </w:p>
          <w:p w:rsidR="00B55FE0" w:rsidRPr="00377856" w:rsidRDefault="00B55FE0" w:rsidP="004C517E">
            <w:pPr>
              <w:jc w:val="both"/>
              <w:rPr>
                <w:rFonts w:ascii="Arial" w:hAnsi="Arial" w:cs="Arial"/>
                <w:lang w:val="en-US"/>
              </w:rPr>
            </w:pPr>
          </w:p>
        </w:tc>
        <w:tc>
          <w:tcPr>
            <w:tcW w:w="5234" w:type="dxa"/>
          </w:tcPr>
          <w:p w:rsidR="00B55FE0" w:rsidRPr="00377856" w:rsidRDefault="00B55FE0"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Length (in seconds) of a single break</w:t>
            </w:r>
          </w:p>
          <w:p w:rsidR="00B55FE0" w:rsidRPr="00377856" w:rsidRDefault="00B55FE0"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B55FE0" w:rsidRPr="004C517E"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timings.feedback_length = 2.5;</w:t>
            </w:r>
          </w:p>
        </w:tc>
        <w:tc>
          <w:tcPr>
            <w:tcW w:w="5234" w:type="dxa"/>
          </w:tcPr>
          <w:p w:rsidR="00B55FE0" w:rsidRPr="00377856" w:rsidRDefault="00B55FE0"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Length (in seconds) of a feedback block</w:t>
            </w:r>
          </w:p>
          <w:p w:rsidR="00B55FE0" w:rsidRPr="00377856" w:rsidRDefault="00B55FE0"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B55FE0"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timings.fix1_length    = 0;</w:t>
            </w:r>
          </w:p>
          <w:p w:rsidR="00B55FE0" w:rsidRPr="00377856" w:rsidRDefault="00B55FE0" w:rsidP="004C517E">
            <w:pPr>
              <w:autoSpaceDE w:val="0"/>
              <w:autoSpaceDN w:val="0"/>
              <w:adjustRightInd w:val="0"/>
              <w:jc w:val="both"/>
              <w:rPr>
                <w:rFonts w:ascii="Arial" w:hAnsi="Arial" w:cs="Arial"/>
                <w:color w:val="000000"/>
                <w:sz w:val="20"/>
                <w:szCs w:val="20"/>
                <w:lang w:val="en-US"/>
              </w:rPr>
            </w:pPr>
          </w:p>
        </w:tc>
        <w:tc>
          <w:tcPr>
            <w:tcW w:w="5234" w:type="dxa"/>
          </w:tcPr>
          <w:p w:rsidR="00B55FE0" w:rsidRPr="00377856" w:rsidRDefault="00B55FE0"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Base length (in seconds) of the first fixation cross (between end trial and VAS/feedback screens)</w:t>
            </w:r>
          </w:p>
        </w:tc>
      </w:tr>
      <w:tr w:rsidR="00B55FE0" w:rsidRPr="004C517E"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timings.fix2_length    = 1.5;</w:t>
            </w:r>
          </w:p>
          <w:p w:rsidR="00B55FE0" w:rsidRPr="00377856" w:rsidRDefault="00B55FE0" w:rsidP="004C517E">
            <w:pPr>
              <w:autoSpaceDE w:val="0"/>
              <w:autoSpaceDN w:val="0"/>
              <w:adjustRightInd w:val="0"/>
              <w:jc w:val="both"/>
              <w:rPr>
                <w:rFonts w:ascii="Arial" w:hAnsi="Arial" w:cs="Arial"/>
                <w:color w:val="000000"/>
                <w:sz w:val="20"/>
                <w:szCs w:val="20"/>
                <w:lang w:val="en-US"/>
              </w:rPr>
            </w:pPr>
          </w:p>
        </w:tc>
        <w:tc>
          <w:tcPr>
            <w:tcW w:w="5234" w:type="dxa"/>
          </w:tcPr>
          <w:p w:rsidR="00B55FE0" w:rsidRPr="00377856" w:rsidRDefault="00B55FE0"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Base length (in seconds) of the second fixation cross (between end of VAS/feedback and start new trial)</w:t>
            </w:r>
          </w:p>
        </w:tc>
      </w:tr>
      <w:tr w:rsidR="00B55FE0"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timings.bidding_length  = 5;</w:t>
            </w:r>
          </w:p>
          <w:p w:rsidR="00B55FE0" w:rsidRPr="00377856" w:rsidRDefault="00B55FE0" w:rsidP="004C517E">
            <w:pPr>
              <w:autoSpaceDE w:val="0"/>
              <w:autoSpaceDN w:val="0"/>
              <w:adjustRightInd w:val="0"/>
              <w:jc w:val="both"/>
              <w:rPr>
                <w:rFonts w:ascii="Arial" w:hAnsi="Arial" w:cs="Arial"/>
                <w:color w:val="000000"/>
                <w:sz w:val="20"/>
                <w:szCs w:val="20"/>
                <w:lang w:val="en-US"/>
              </w:rPr>
            </w:pPr>
          </w:p>
        </w:tc>
        <w:tc>
          <w:tcPr>
            <w:tcW w:w="5234" w:type="dxa"/>
          </w:tcPr>
          <w:p w:rsidR="00B55FE0" w:rsidRPr="00377856" w:rsidRDefault="00B55FE0"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Length (in seconds) of a single bidding trial</w:t>
            </w:r>
          </w:p>
        </w:tc>
      </w:tr>
      <w:tr w:rsidR="00B55FE0" w:rsidRPr="004C517E"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timings.VAS_rating_duration = 3.2;</w:t>
            </w:r>
          </w:p>
          <w:p w:rsidR="00B55FE0" w:rsidRPr="00377856" w:rsidRDefault="00B55FE0" w:rsidP="004C517E">
            <w:pPr>
              <w:autoSpaceDE w:val="0"/>
              <w:autoSpaceDN w:val="0"/>
              <w:adjustRightInd w:val="0"/>
              <w:jc w:val="both"/>
              <w:rPr>
                <w:rFonts w:ascii="Arial" w:hAnsi="Arial" w:cs="Arial"/>
                <w:color w:val="000000"/>
                <w:sz w:val="20"/>
                <w:szCs w:val="20"/>
                <w:lang w:val="en-US"/>
              </w:rPr>
            </w:pPr>
          </w:p>
        </w:tc>
        <w:tc>
          <w:tcPr>
            <w:tcW w:w="5234" w:type="dxa"/>
          </w:tcPr>
          <w:p w:rsidR="00B55FE0" w:rsidRPr="00377856" w:rsidRDefault="00B55FE0"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Time to react to VAS scales (in seconds)</w:t>
            </w:r>
          </w:p>
        </w:tc>
      </w:tr>
      <w:tr w:rsidR="00B55FE0"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timings.number_breaks = 2;</w:t>
            </w:r>
          </w:p>
          <w:p w:rsidR="00B55FE0" w:rsidRPr="00377856" w:rsidRDefault="00B55FE0" w:rsidP="004C517E">
            <w:pPr>
              <w:autoSpaceDE w:val="0"/>
              <w:autoSpaceDN w:val="0"/>
              <w:adjustRightInd w:val="0"/>
              <w:jc w:val="both"/>
              <w:rPr>
                <w:rFonts w:ascii="Arial" w:hAnsi="Arial" w:cs="Arial"/>
                <w:color w:val="000000"/>
                <w:sz w:val="20"/>
                <w:szCs w:val="20"/>
                <w:lang w:val="en-US"/>
              </w:rPr>
            </w:pPr>
          </w:p>
        </w:tc>
        <w:tc>
          <w:tcPr>
            <w:tcW w:w="5234" w:type="dxa"/>
          </w:tcPr>
          <w:p w:rsidR="00B55FE0" w:rsidRPr="00377856" w:rsidRDefault="00B55FE0"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Number of breaks during the entire paradigm</w:t>
            </w:r>
          </w:p>
        </w:tc>
      </w:tr>
      <w:tr w:rsidR="00B55FE0" w:rsidRPr="004C517E"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timings.number_trials = 64;</w:t>
            </w:r>
          </w:p>
          <w:p w:rsidR="00B55FE0" w:rsidRPr="00377856" w:rsidRDefault="00B55FE0" w:rsidP="004C517E">
            <w:pPr>
              <w:autoSpaceDE w:val="0"/>
              <w:autoSpaceDN w:val="0"/>
              <w:adjustRightInd w:val="0"/>
              <w:jc w:val="both"/>
              <w:rPr>
                <w:rFonts w:ascii="Arial" w:hAnsi="Arial" w:cs="Arial"/>
                <w:color w:val="000000"/>
                <w:sz w:val="20"/>
                <w:szCs w:val="20"/>
              </w:rPr>
            </w:pPr>
          </w:p>
        </w:tc>
        <w:tc>
          <w:tcPr>
            <w:tcW w:w="5234" w:type="dxa"/>
          </w:tcPr>
          <w:p w:rsidR="00B55FE0" w:rsidRPr="00377856" w:rsidRDefault="00B55FE0"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Number of trials in the entire paradigm. This does not change the actual amount if trials, it is, however, required for the correct computation for the placements of the breaks</w:t>
            </w:r>
          </w:p>
        </w:tc>
      </w:tr>
      <w:tr w:rsidR="00B55FE0"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lang w:val="en-US"/>
              </w:rPr>
            </w:pPr>
            <w:proofErr w:type="spellStart"/>
            <w:proofErr w:type="gramStart"/>
            <w:r w:rsidRPr="00377856">
              <w:rPr>
                <w:rFonts w:ascii="Arial" w:hAnsi="Arial" w:cs="Arial"/>
                <w:color w:val="000000"/>
                <w:sz w:val="20"/>
                <w:szCs w:val="20"/>
                <w:lang w:val="en-US"/>
              </w:rPr>
              <w:t>timings.avrg</w:t>
            </w:r>
            <w:proofErr w:type="gramEnd"/>
            <w:r w:rsidRPr="00377856">
              <w:rPr>
                <w:rFonts w:ascii="Arial" w:hAnsi="Arial" w:cs="Arial"/>
                <w:color w:val="000000"/>
                <w:sz w:val="20"/>
                <w:szCs w:val="20"/>
                <w:lang w:val="en-US"/>
              </w:rPr>
              <w:t>_jttr_ball</w:t>
            </w:r>
            <w:proofErr w:type="spellEnd"/>
            <w:r w:rsidRPr="00377856">
              <w:rPr>
                <w:rFonts w:ascii="Arial" w:hAnsi="Arial" w:cs="Arial"/>
                <w:color w:val="000000"/>
                <w:sz w:val="20"/>
                <w:szCs w:val="20"/>
                <w:lang w:val="en-US"/>
              </w:rPr>
              <w:t xml:space="preserve"> = </w:t>
            </w:r>
            <w:r w:rsidRPr="00377856">
              <w:rPr>
                <w:rFonts w:ascii="Arial" w:hAnsi="Arial" w:cs="Arial"/>
                <w:color w:val="A020F0"/>
                <w:sz w:val="20"/>
                <w:szCs w:val="20"/>
                <w:lang w:val="en-US"/>
              </w:rPr>
              <w:t>'1'</w:t>
            </w:r>
            <w:r w:rsidRPr="00377856">
              <w:rPr>
                <w:rFonts w:ascii="Arial" w:hAnsi="Arial" w:cs="Arial"/>
                <w:color w:val="000000"/>
                <w:sz w:val="20"/>
                <w:szCs w:val="20"/>
                <w:lang w:val="en-US"/>
              </w:rPr>
              <w:t>;</w:t>
            </w:r>
          </w:p>
          <w:p w:rsidR="00B55FE0" w:rsidRPr="00377856" w:rsidRDefault="00B55FE0" w:rsidP="004C517E">
            <w:pPr>
              <w:autoSpaceDE w:val="0"/>
              <w:autoSpaceDN w:val="0"/>
              <w:adjustRightInd w:val="0"/>
              <w:jc w:val="both"/>
              <w:rPr>
                <w:rFonts w:ascii="Arial" w:hAnsi="Arial" w:cs="Arial"/>
                <w:color w:val="000000"/>
                <w:sz w:val="20"/>
                <w:szCs w:val="20"/>
                <w:lang w:val="en-US"/>
              </w:rPr>
            </w:pPr>
          </w:p>
        </w:tc>
        <w:tc>
          <w:tcPr>
            <w:tcW w:w="5234" w:type="dxa"/>
          </w:tcPr>
          <w:p w:rsidR="00B55FE0" w:rsidRPr="00377856" w:rsidRDefault="00B55FE0"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The average jitter time for the presentation of the reward, before the ball appears. Needs to be a string as it is used to load the correct jitter file.</w:t>
            </w:r>
          </w:p>
        </w:tc>
      </w:tr>
      <w:tr w:rsidR="00B55FE0" w:rsidRPr="004C517E"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lang w:val="en-US"/>
              </w:rPr>
            </w:pPr>
            <w:proofErr w:type="gramStart"/>
            <w:r w:rsidRPr="00377856">
              <w:rPr>
                <w:rFonts w:ascii="Arial" w:hAnsi="Arial" w:cs="Arial"/>
                <w:color w:val="000000"/>
                <w:sz w:val="20"/>
                <w:szCs w:val="20"/>
                <w:lang w:val="en-US"/>
              </w:rPr>
              <w:t>timings.avrg</w:t>
            </w:r>
            <w:proofErr w:type="gramEnd"/>
            <w:r w:rsidRPr="00377856">
              <w:rPr>
                <w:rFonts w:ascii="Arial" w:hAnsi="Arial" w:cs="Arial"/>
                <w:color w:val="000000"/>
                <w:sz w:val="20"/>
                <w:szCs w:val="20"/>
                <w:lang w:val="en-US"/>
              </w:rPr>
              <w:t>_jttr_fix1 =</w:t>
            </w:r>
            <w:r w:rsidRPr="00377856">
              <w:rPr>
                <w:rFonts w:ascii="Arial" w:hAnsi="Arial" w:cs="Arial"/>
                <w:color w:val="A020F0"/>
                <w:sz w:val="20"/>
                <w:szCs w:val="20"/>
                <w:lang w:val="en-US"/>
              </w:rPr>
              <w:t>'1.5'</w:t>
            </w:r>
            <w:r w:rsidRPr="00377856">
              <w:rPr>
                <w:rFonts w:ascii="Arial" w:hAnsi="Arial" w:cs="Arial"/>
                <w:color w:val="000000"/>
                <w:sz w:val="20"/>
                <w:szCs w:val="20"/>
                <w:lang w:val="en-US"/>
              </w:rPr>
              <w:t>;</w:t>
            </w:r>
          </w:p>
          <w:p w:rsidR="00B55FE0" w:rsidRPr="00377856" w:rsidRDefault="00B55FE0" w:rsidP="004C517E">
            <w:pPr>
              <w:autoSpaceDE w:val="0"/>
              <w:autoSpaceDN w:val="0"/>
              <w:adjustRightInd w:val="0"/>
              <w:jc w:val="both"/>
              <w:rPr>
                <w:rFonts w:ascii="Arial" w:hAnsi="Arial" w:cs="Arial"/>
                <w:color w:val="000000"/>
                <w:sz w:val="20"/>
                <w:szCs w:val="20"/>
                <w:lang w:val="en-US"/>
              </w:rPr>
            </w:pPr>
          </w:p>
        </w:tc>
        <w:tc>
          <w:tcPr>
            <w:tcW w:w="5234" w:type="dxa"/>
          </w:tcPr>
          <w:p w:rsidR="00B55FE0" w:rsidRPr="00377856" w:rsidRDefault="00B55FE0"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The average jitter time for the presentation of the first fixation cross. Needs to be a string as it is used to load the correct jitter file.</w:t>
            </w:r>
          </w:p>
        </w:tc>
      </w:tr>
      <w:tr w:rsidR="00B55FE0"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4C517E">
            <w:pPr>
              <w:autoSpaceDE w:val="0"/>
              <w:autoSpaceDN w:val="0"/>
              <w:adjustRightInd w:val="0"/>
              <w:jc w:val="both"/>
              <w:rPr>
                <w:rFonts w:ascii="Arial" w:hAnsi="Arial" w:cs="Arial"/>
                <w:sz w:val="24"/>
                <w:szCs w:val="24"/>
                <w:lang w:val="en-US"/>
              </w:rPr>
            </w:pPr>
            <w:proofErr w:type="gramStart"/>
            <w:r w:rsidRPr="00377856">
              <w:rPr>
                <w:rFonts w:ascii="Arial" w:hAnsi="Arial" w:cs="Arial"/>
                <w:color w:val="000000"/>
                <w:sz w:val="20"/>
                <w:szCs w:val="20"/>
                <w:lang w:val="en-US"/>
              </w:rPr>
              <w:t>timings.avrg</w:t>
            </w:r>
            <w:proofErr w:type="gramEnd"/>
            <w:r w:rsidRPr="00377856">
              <w:rPr>
                <w:rFonts w:ascii="Arial" w:hAnsi="Arial" w:cs="Arial"/>
                <w:color w:val="000000"/>
                <w:sz w:val="20"/>
                <w:szCs w:val="20"/>
                <w:lang w:val="en-US"/>
              </w:rPr>
              <w:t xml:space="preserve">_jttr_fix2 = </w:t>
            </w:r>
            <w:r w:rsidRPr="00377856">
              <w:rPr>
                <w:rFonts w:ascii="Arial" w:hAnsi="Arial" w:cs="Arial"/>
                <w:color w:val="A020F0"/>
                <w:sz w:val="20"/>
                <w:szCs w:val="20"/>
                <w:lang w:val="en-US"/>
              </w:rPr>
              <w:t>'3'</w:t>
            </w:r>
            <w:r w:rsidRPr="00377856">
              <w:rPr>
                <w:rFonts w:ascii="Arial" w:hAnsi="Arial" w:cs="Arial"/>
                <w:color w:val="000000"/>
                <w:sz w:val="20"/>
                <w:szCs w:val="20"/>
                <w:lang w:val="en-US"/>
              </w:rPr>
              <w:t>;</w:t>
            </w:r>
          </w:p>
          <w:p w:rsidR="00B55FE0" w:rsidRPr="00377856" w:rsidRDefault="00B55FE0" w:rsidP="004C517E">
            <w:pPr>
              <w:autoSpaceDE w:val="0"/>
              <w:autoSpaceDN w:val="0"/>
              <w:adjustRightInd w:val="0"/>
              <w:jc w:val="both"/>
              <w:rPr>
                <w:rFonts w:ascii="Arial" w:hAnsi="Arial" w:cs="Arial"/>
                <w:color w:val="000000"/>
                <w:sz w:val="20"/>
                <w:szCs w:val="20"/>
                <w:lang w:val="en-US"/>
              </w:rPr>
            </w:pPr>
          </w:p>
        </w:tc>
        <w:tc>
          <w:tcPr>
            <w:tcW w:w="5234" w:type="dxa"/>
          </w:tcPr>
          <w:p w:rsidR="001676B4" w:rsidRPr="00377856" w:rsidRDefault="00B55FE0"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The average jitter time for the presentation of the second fixation cross. Needs to be a string as it is used to load the correct jitter file.</w:t>
            </w:r>
          </w:p>
        </w:tc>
      </w:tr>
      <w:tr w:rsidR="001676B4" w:rsidRPr="004C517E" w:rsidTr="0073765F">
        <w:tc>
          <w:tcPr>
            <w:cnfStyle w:val="001000000000" w:firstRow="0" w:lastRow="0" w:firstColumn="1" w:lastColumn="0" w:oddVBand="0" w:evenVBand="0" w:oddHBand="0" w:evenHBand="0" w:firstRowFirstColumn="0" w:firstRowLastColumn="0" w:lastRowFirstColumn="0" w:lastRowLastColumn="0"/>
            <w:tcW w:w="3828" w:type="dxa"/>
          </w:tcPr>
          <w:p w:rsidR="001676B4" w:rsidRPr="001676B4" w:rsidRDefault="001676B4" w:rsidP="001676B4">
            <w:pPr>
              <w:autoSpaceDE w:val="0"/>
              <w:autoSpaceDN w:val="0"/>
              <w:adjustRightInd w:val="0"/>
              <w:rPr>
                <w:rFonts w:ascii="Arial" w:hAnsi="Arial" w:cs="Arial"/>
                <w:sz w:val="24"/>
                <w:szCs w:val="24"/>
                <w:lang w:val="en-US"/>
              </w:rPr>
            </w:pPr>
            <w:proofErr w:type="spellStart"/>
            <w:r w:rsidRPr="001676B4">
              <w:rPr>
                <w:rFonts w:ascii="Arial" w:hAnsi="Arial" w:cs="Arial"/>
                <w:color w:val="000000"/>
                <w:sz w:val="20"/>
                <w:szCs w:val="20"/>
                <w:lang w:val="en-US"/>
              </w:rPr>
              <w:t>timings.max_jttr_ball</w:t>
            </w:r>
            <w:proofErr w:type="spellEnd"/>
            <w:r w:rsidRPr="001676B4">
              <w:rPr>
                <w:rFonts w:ascii="Arial" w:hAnsi="Arial" w:cs="Arial"/>
                <w:color w:val="000000"/>
                <w:sz w:val="20"/>
                <w:szCs w:val="20"/>
                <w:lang w:val="en-US"/>
              </w:rPr>
              <w:t xml:space="preserve"> = </w:t>
            </w:r>
            <w:r w:rsidRPr="001676B4">
              <w:rPr>
                <w:rFonts w:ascii="Arial" w:hAnsi="Arial" w:cs="Arial"/>
                <w:color w:val="A020F0"/>
                <w:sz w:val="20"/>
                <w:szCs w:val="20"/>
                <w:lang w:val="en-US"/>
              </w:rPr>
              <w:t>'4'</w:t>
            </w:r>
          </w:p>
          <w:p w:rsidR="001676B4" w:rsidRPr="001676B4" w:rsidRDefault="001676B4" w:rsidP="004C517E">
            <w:pPr>
              <w:autoSpaceDE w:val="0"/>
              <w:autoSpaceDN w:val="0"/>
              <w:adjustRightInd w:val="0"/>
              <w:jc w:val="both"/>
              <w:rPr>
                <w:rFonts w:ascii="Arial" w:hAnsi="Arial" w:cs="Arial"/>
                <w:color w:val="000000"/>
                <w:sz w:val="20"/>
                <w:szCs w:val="20"/>
                <w:lang w:val="en-US"/>
              </w:rPr>
            </w:pPr>
          </w:p>
        </w:tc>
        <w:tc>
          <w:tcPr>
            <w:tcW w:w="5234" w:type="dxa"/>
          </w:tcPr>
          <w:p w:rsidR="001676B4" w:rsidRPr="00377856" w:rsidRDefault="001676B4"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The largest value the ball jitter can take. </w:t>
            </w:r>
            <w:r w:rsidRPr="00377856">
              <w:rPr>
                <w:rFonts w:ascii="Arial" w:hAnsi="Arial" w:cs="Arial"/>
                <w:lang w:val="en-US"/>
              </w:rPr>
              <w:t>Needs to be a string as it is used to load the correct jitter file.</w:t>
            </w:r>
          </w:p>
        </w:tc>
      </w:tr>
      <w:tr w:rsidR="001676B4"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1676B4" w:rsidRPr="001676B4" w:rsidRDefault="001676B4" w:rsidP="001676B4">
            <w:pPr>
              <w:autoSpaceDE w:val="0"/>
              <w:autoSpaceDN w:val="0"/>
              <w:adjustRightInd w:val="0"/>
              <w:rPr>
                <w:rFonts w:ascii="Arial" w:hAnsi="Arial" w:cs="Arial"/>
                <w:sz w:val="24"/>
                <w:szCs w:val="24"/>
                <w:lang w:val="en-US"/>
              </w:rPr>
            </w:pPr>
            <w:r w:rsidRPr="001676B4">
              <w:rPr>
                <w:rFonts w:ascii="Arial" w:hAnsi="Arial" w:cs="Arial"/>
                <w:color w:val="000000"/>
                <w:sz w:val="20"/>
                <w:szCs w:val="20"/>
                <w:lang w:val="en-US"/>
              </w:rPr>
              <w:t xml:space="preserve">timings.max_jttr_fix1 = </w:t>
            </w:r>
            <w:r w:rsidRPr="001676B4">
              <w:rPr>
                <w:rFonts w:ascii="Arial" w:hAnsi="Arial" w:cs="Arial"/>
                <w:color w:val="A020F0"/>
                <w:sz w:val="20"/>
                <w:szCs w:val="20"/>
                <w:lang w:val="en-US"/>
              </w:rPr>
              <w:t>'12'</w:t>
            </w:r>
            <w:r w:rsidRPr="001676B4">
              <w:rPr>
                <w:rFonts w:ascii="Arial" w:hAnsi="Arial" w:cs="Arial"/>
                <w:color w:val="000000"/>
                <w:sz w:val="20"/>
                <w:szCs w:val="20"/>
                <w:lang w:val="en-US"/>
              </w:rPr>
              <w:t>;</w:t>
            </w:r>
          </w:p>
          <w:p w:rsidR="001676B4" w:rsidRPr="001676B4" w:rsidRDefault="001676B4" w:rsidP="004C517E">
            <w:pPr>
              <w:autoSpaceDE w:val="0"/>
              <w:autoSpaceDN w:val="0"/>
              <w:adjustRightInd w:val="0"/>
              <w:jc w:val="both"/>
              <w:rPr>
                <w:rFonts w:ascii="Arial" w:hAnsi="Arial" w:cs="Arial"/>
                <w:color w:val="000000"/>
                <w:sz w:val="20"/>
                <w:szCs w:val="20"/>
                <w:lang w:val="en-US"/>
              </w:rPr>
            </w:pPr>
          </w:p>
        </w:tc>
        <w:tc>
          <w:tcPr>
            <w:tcW w:w="5234" w:type="dxa"/>
          </w:tcPr>
          <w:p w:rsidR="001676B4" w:rsidRPr="00377856" w:rsidRDefault="001676B4"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The largest value the first fixation cross can take. </w:t>
            </w:r>
            <w:r w:rsidRPr="00377856">
              <w:rPr>
                <w:rFonts w:ascii="Arial" w:hAnsi="Arial" w:cs="Arial"/>
                <w:lang w:val="en-US"/>
              </w:rPr>
              <w:t>Needs to be a string as it is used to load the correct jitter file.</w:t>
            </w:r>
          </w:p>
        </w:tc>
      </w:tr>
      <w:tr w:rsidR="001676B4" w:rsidRPr="004C517E" w:rsidTr="0073765F">
        <w:tc>
          <w:tcPr>
            <w:cnfStyle w:val="001000000000" w:firstRow="0" w:lastRow="0" w:firstColumn="1" w:lastColumn="0" w:oddVBand="0" w:evenVBand="0" w:oddHBand="0" w:evenHBand="0" w:firstRowFirstColumn="0" w:firstRowLastColumn="0" w:lastRowFirstColumn="0" w:lastRowLastColumn="0"/>
            <w:tcW w:w="3828" w:type="dxa"/>
          </w:tcPr>
          <w:p w:rsidR="001676B4" w:rsidRPr="001676B4" w:rsidRDefault="001676B4" w:rsidP="001676B4">
            <w:pPr>
              <w:autoSpaceDE w:val="0"/>
              <w:autoSpaceDN w:val="0"/>
              <w:adjustRightInd w:val="0"/>
              <w:rPr>
                <w:rFonts w:ascii="Arial" w:hAnsi="Arial" w:cs="Arial"/>
                <w:sz w:val="24"/>
                <w:szCs w:val="24"/>
                <w:lang w:val="en-US"/>
              </w:rPr>
            </w:pPr>
            <w:r w:rsidRPr="001676B4">
              <w:rPr>
                <w:rFonts w:ascii="Arial" w:hAnsi="Arial" w:cs="Arial"/>
                <w:color w:val="000000"/>
                <w:sz w:val="20"/>
                <w:szCs w:val="20"/>
                <w:lang w:val="en-US"/>
              </w:rPr>
              <w:lastRenderedPageBreak/>
              <w:t xml:space="preserve">timings.max_jttr_fix2 = </w:t>
            </w:r>
            <w:r w:rsidRPr="001676B4">
              <w:rPr>
                <w:rFonts w:ascii="Arial" w:hAnsi="Arial" w:cs="Arial"/>
                <w:color w:val="A020F0"/>
                <w:sz w:val="20"/>
                <w:szCs w:val="20"/>
                <w:lang w:val="en-US"/>
              </w:rPr>
              <w:t>'12'</w:t>
            </w:r>
            <w:r w:rsidRPr="001676B4">
              <w:rPr>
                <w:rFonts w:ascii="Arial" w:hAnsi="Arial" w:cs="Arial"/>
                <w:color w:val="000000"/>
                <w:sz w:val="20"/>
                <w:szCs w:val="20"/>
                <w:lang w:val="en-US"/>
              </w:rPr>
              <w:t>;</w:t>
            </w:r>
          </w:p>
          <w:p w:rsidR="001676B4" w:rsidRPr="001676B4" w:rsidRDefault="001676B4" w:rsidP="004C517E">
            <w:pPr>
              <w:autoSpaceDE w:val="0"/>
              <w:autoSpaceDN w:val="0"/>
              <w:adjustRightInd w:val="0"/>
              <w:jc w:val="both"/>
              <w:rPr>
                <w:rFonts w:ascii="Arial" w:hAnsi="Arial" w:cs="Arial"/>
                <w:color w:val="000000"/>
                <w:sz w:val="20"/>
                <w:szCs w:val="20"/>
                <w:lang w:val="en-US"/>
              </w:rPr>
            </w:pPr>
          </w:p>
        </w:tc>
        <w:tc>
          <w:tcPr>
            <w:tcW w:w="5234" w:type="dxa"/>
          </w:tcPr>
          <w:p w:rsidR="001676B4" w:rsidRPr="00377856" w:rsidRDefault="001676B4"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The largest value the second fixation cross can take.</w:t>
            </w:r>
            <w:r w:rsidRPr="00377856">
              <w:rPr>
                <w:rFonts w:ascii="Arial" w:hAnsi="Arial" w:cs="Arial"/>
                <w:lang w:val="en-US"/>
              </w:rPr>
              <w:t xml:space="preserve"> Needs to be a string as it is used to load the correct jitter file.</w:t>
            </w:r>
          </w:p>
        </w:tc>
      </w:tr>
      <w:tr w:rsidR="001676B4"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1676B4" w:rsidRPr="00377856" w:rsidRDefault="001676B4" w:rsidP="004C517E">
            <w:pPr>
              <w:autoSpaceDE w:val="0"/>
              <w:autoSpaceDN w:val="0"/>
              <w:adjustRightInd w:val="0"/>
              <w:jc w:val="both"/>
              <w:rPr>
                <w:rFonts w:ascii="Arial" w:hAnsi="Arial" w:cs="Arial"/>
                <w:color w:val="000000"/>
                <w:sz w:val="20"/>
                <w:szCs w:val="20"/>
                <w:lang w:val="en-US"/>
              </w:rPr>
            </w:pPr>
          </w:p>
        </w:tc>
        <w:tc>
          <w:tcPr>
            <w:tcW w:w="5234" w:type="dxa"/>
          </w:tcPr>
          <w:p w:rsidR="001676B4" w:rsidRPr="00377856" w:rsidRDefault="001676B4"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bl>
    <w:p w:rsidR="00D70312" w:rsidRPr="00377856" w:rsidRDefault="00D70312" w:rsidP="004C517E">
      <w:pPr>
        <w:jc w:val="both"/>
        <w:rPr>
          <w:rFonts w:ascii="Arial" w:hAnsi="Arial" w:cs="Arial"/>
          <w:color w:val="000000" w:themeColor="text1"/>
          <w:lang w:val="en-US"/>
        </w:rPr>
      </w:pPr>
    </w:p>
    <w:p w:rsidR="00D70312" w:rsidRPr="00377856" w:rsidRDefault="00B5066C" w:rsidP="004C517E">
      <w:pPr>
        <w:pStyle w:val="Heading3"/>
        <w:jc w:val="both"/>
        <w:rPr>
          <w:rFonts w:ascii="Arial" w:hAnsi="Arial" w:cs="Arial"/>
          <w:color w:val="000000" w:themeColor="text1"/>
          <w:lang w:val="en-US"/>
        </w:rPr>
      </w:pPr>
      <w:bookmarkStart w:id="5" w:name="_Toc27577614"/>
      <w:r w:rsidRPr="00377856">
        <w:rPr>
          <w:rFonts w:ascii="Arial" w:hAnsi="Arial" w:cs="Arial"/>
          <w:color w:val="000000" w:themeColor="text1"/>
          <w:lang w:val="en-US"/>
        </w:rPr>
        <w:t>WOF specific timings</w:t>
      </w:r>
      <w:bookmarkEnd w:id="5"/>
    </w:p>
    <w:p w:rsidR="00014AE4" w:rsidRPr="00377856" w:rsidRDefault="00014AE4" w:rsidP="004C517E">
      <w:pPr>
        <w:jc w:val="both"/>
        <w:rPr>
          <w:rFonts w:ascii="Arial" w:hAnsi="Arial" w:cs="Arial"/>
          <w:lang w:val="en-US"/>
        </w:rPr>
      </w:pPr>
    </w:p>
    <w:tbl>
      <w:tblPr>
        <w:tblStyle w:val="PlainTable4"/>
        <w:tblW w:w="0" w:type="auto"/>
        <w:tblLook w:val="04A0" w:firstRow="1" w:lastRow="0" w:firstColumn="1" w:lastColumn="0" w:noHBand="0" w:noVBand="1"/>
      </w:tblPr>
      <w:tblGrid>
        <w:gridCol w:w="3828"/>
        <w:gridCol w:w="5234"/>
      </w:tblGrid>
      <w:tr w:rsidR="00B5066C" w:rsidRPr="004C517E" w:rsidTr="0073765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rsidR="00B5066C" w:rsidRPr="00377856" w:rsidRDefault="00B5066C"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timings.nmbr_trls_to_WOF</w:t>
            </w:r>
          </w:p>
          <w:p w:rsidR="00B5066C" w:rsidRPr="00377856" w:rsidRDefault="00B5066C" w:rsidP="004C517E">
            <w:pPr>
              <w:autoSpaceDE w:val="0"/>
              <w:autoSpaceDN w:val="0"/>
              <w:adjustRightInd w:val="0"/>
              <w:jc w:val="both"/>
              <w:rPr>
                <w:rFonts w:ascii="Arial" w:hAnsi="Arial" w:cs="Arial"/>
                <w:sz w:val="24"/>
                <w:szCs w:val="24"/>
              </w:rPr>
            </w:pPr>
          </w:p>
        </w:tc>
        <w:tc>
          <w:tcPr>
            <w:tcW w:w="5234" w:type="dxa"/>
          </w:tcPr>
          <w:p w:rsidR="00B5066C" w:rsidRPr="00377856" w:rsidRDefault="00B5066C" w:rsidP="004C517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w:r w:rsidRPr="00377856">
              <w:rPr>
                <w:rFonts w:ascii="Arial" w:hAnsi="Arial" w:cs="Arial"/>
                <w:b w:val="0"/>
                <w:lang w:val="en-US"/>
              </w:rPr>
              <w:t>Number of times the WOF appears</w:t>
            </w:r>
          </w:p>
        </w:tc>
      </w:tr>
      <w:tr w:rsidR="00B5066C"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066C" w:rsidRPr="00377856" w:rsidRDefault="00B5066C"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 xml:space="preserve">timings.time_to_start </w:t>
            </w:r>
          </w:p>
          <w:p w:rsidR="00B5066C" w:rsidRPr="00377856" w:rsidRDefault="00B5066C" w:rsidP="004C517E">
            <w:pPr>
              <w:jc w:val="both"/>
              <w:rPr>
                <w:rFonts w:ascii="Arial" w:hAnsi="Arial" w:cs="Arial"/>
                <w:lang w:val="en-US"/>
              </w:rPr>
            </w:pPr>
          </w:p>
        </w:tc>
        <w:tc>
          <w:tcPr>
            <w:tcW w:w="5234" w:type="dxa"/>
          </w:tcPr>
          <w:p w:rsidR="00B5066C" w:rsidRPr="00377856" w:rsidRDefault="00B5066C"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 xml:space="preserve">Lag between button press and the start of the spinning of the </w:t>
            </w:r>
            <w:proofErr w:type="spellStart"/>
            <w:r w:rsidRPr="00377856">
              <w:rPr>
                <w:rFonts w:ascii="Arial" w:hAnsi="Arial" w:cs="Arial"/>
                <w:lang w:val="en-US"/>
              </w:rPr>
              <w:t>WoF</w:t>
            </w:r>
            <w:proofErr w:type="spellEnd"/>
          </w:p>
        </w:tc>
      </w:tr>
      <w:tr w:rsidR="00B5066C" w:rsidRPr="004C517E" w:rsidTr="0073765F">
        <w:tc>
          <w:tcPr>
            <w:cnfStyle w:val="001000000000" w:firstRow="0" w:lastRow="0" w:firstColumn="1" w:lastColumn="0" w:oddVBand="0" w:evenVBand="0" w:oddHBand="0" w:evenHBand="0" w:firstRowFirstColumn="0" w:firstRowLastColumn="0" w:lastRowFirstColumn="0" w:lastRowLastColumn="0"/>
            <w:tcW w:w="3828" w:type="dxa"/>
          </w:tcPr>
          <w:p w:rsidR="00B5066C" w:rsidRPr="00377856" w:rsidRDefault="00B5066C"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timings.show_wheel</w:t>
            </w:r>
          </w:p>
          <w:p w:rsidR="00B5066C" w:rsidRPr="00377856" w:rsidRDefault="00B5066C" w:rsidP="004C517E">
            <w:pPr>
              <w:autoSpaceDE w:val="0"/>
              <w:autoSpaceDN w:val="0"/>
              <w:adjustRightInd w:val="0"/>
              <w:jc w:val="both"/>
              <w:rPr>
                <w:rFonts w:ascii="Arial" w:hAnsi="Arial" w:cs="Arial"/>
                <w:sz w:val="24"/>
                <w:szCs w:val="24"/>
              </w:rPr>
            </w:pPr>
          </w:p>
        </w:tc>
        <w:tc>
          <w:tcPr>
            <w:tcW w:w="5234" w:type="dxa"/>
          </w:tcPr>
          <w:p w:rsidR="00B5066C" w:rsidRPr="00377856" w:rsidRDefault="00B5066C"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How long (secs) the wheel is shown (spinning phase)</w:t>
            </w:r>
          </w:p>
          <w:p w:rsidR="00B5066C" w:rsidRPr="00377856" w:rsidRDefault="00B5066C" w:rsidP="004C517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B5066C" w:rsidRPr="004C517E"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066C" w:rsidRPr="00377856" w:rsidRDefault="00B5066C" w:rsidP="004C517E">
            <w:pPr>
              <w:autoSpaceDE w:val="0"/>
              <w:autoSpaceDN w:val="0"/>
              <w:adjustRightInd w:val="0"/>
              <w:jc w:val="both"/>
              <w:rPr>
                <w:rFonts w:ascii="Arial" w:hAnsi="Arial" w:cs="Arial"/>
                <w:sz w:val="24"/>
                <w:szCs w:val="24"/>
              </w:rPr>
            </w:pPr>
            <w:r w:rsidRPr="00377856">
              <w:rPr>
                <w:rFonts w:ascii="Arial" w:hAnsi="Arial" w:cs="Arial"/>
                <w:color w:val="000000"/>
                <w:sz w:val="20"/>
                <w:szCs w:val="20"/>
              </w:rPr>
              <w:t xml:space="preserve">timings.show_feedback   </w:t>
            </w:r>
          </w:p>
          <w:p w:rsidR="00B5066C" w:rsidRPr="00377856" w:rsidRDefault="00B5066C" w:rsidP="004C517E">
            <w:pPr>
              <w:autoSpaceDE w:val="0"/>
              <w:autoSpaceDN w:val="0"/>
              <w:adjustRightInd w:val="0"/>
              <w:jc w:val="both"/>
              <w:rPr>
                <w:rFonts w:ascii="Arial" w:hAnsi="Arial" w:cs="Arial"/>
                <w:color w:val="000000"/>
                <w:sz w:val="20"/>
                <w:szCs w:val="20"/>
                <w:lang w:val="en-US"/>
              </w:rPr>
            </w:pPr>
          </w:p>
        </w:tc>
        <w:tc>
          <w:tcPr>
            <w:tcW w:w="5234" w:type="dxa"/>
          </w:tcPr>
          <w:p w:rsidR="00B5066C" w:rsidRPr="00377856" w:rsidRDefault="00B5066C" w:rsidP="004C517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How long (secs) the feedback after the wheel is shown (feedback phase)</w:t>
            </w:r>
          </w:p>
        </w:tc>
      </w:tr>
    </w:tbl>
    <w:p w:rsidR="00B5066C" w:rsidRPr="00377856" w:rsidRDefault="00B5066C" w:rsidP="004C517E">
      <w:pPr>
        <w:jc w:val="both"/>
        <w:rPr>
          <w:rFonts w:ascii="Arial" w:hAnsi="Arial" w:cs="Arial"/>
          <w:lang w:val="en-US"/>
        </w:rPr>
      </w:pPr>
    </w:p>
    <w:p w:rsidR="00377856" w:rsidRPr="00377856" w:rsidRDefault="00377856" w:rsidP="004C517E">
      <w:pPr>
        <w:pStyle w:val="Heading1"/>
        <w:spacing w:line="360" w:lineRule="auto"/>
        <w:jc w:val="both"/>
        <w:rPr>
          <w:rFonts w:ascii="Arial" w:hAnsi="Arial" w:cs="Arial"/>
          <w:b/>
          <w:color w:val="000000" w:themeColor="text1"/>
          <w:sz w:val="28"/>
          <w:szCs w:val="28"/>
          <w:lang w:val="en-US"/>
        </w:rPr>
      </w:pPr>
      <w:bookmarkStart w:id="6" w:name="_Toc27577615"/>
      <w:r w:rsidRPr="00377856">
        <w:rPr>
          <w:rFonts w:ascii="Arial" w:hAnsi="Arial" w:cs="Arial"/>
          <w:b/>
          <w:color w:val="000000" w:themeColor="text1"/>
          <w:sz w:val="28"/>
          <w:szCs w:val="28"/>
          <w:lang w:val="en-US"/>
        </w:rPr>
        <w:t>Overview other code sections</w:t>
      </w:r>
      <w:bookmarkEnd w:id="6"/>
    </w:p>
    <w:p w:rsidR="00377856" w:rsidRPr="00377856" w:rsidRDefault="00377856" w:rsidP="004C517E">
      <w:pPr>
        <w:pStyle w:val="Heading2"/>
        <w:spacing w:line="360" w:lineRule="auto"/>
        <w:jc w:val="both"/>
        <w:rPr>
          <w:rFonts w:ascii="Arial" w:hAnsi="Arial" w:cs="Arial"/>
          <w:i/>
          <w:color w:val="000000" w:themeColor="text1"/>
          <w:lang w:val="en-US"/>
        </w:rPr>
      </w:pPr>
      <w:bookmarkStart w:id="7" w:name="_Toc27577616"/>
      <w:r w:rsidRPr="00377856">
        <w:rPr>
          <w:rFonts w:ascii="Arial" w:hAnsi="Arial" w:cs="Arial"/>
          <w:i/>
          <w:color w:val="000000" w:themeColor="text1"/>
          <w:lang w:val="en-US"/>
        </w:rPr>
        <w:t>Part 3: Input from console</w:t>
      </w:r>
      <w:bookmarkEnd w:id="7"/>
    </w:p>
    <w:p w:rsidR="00377856" w:rsidRPr="00377856" w:rsidRDefault="00377856" w:rsidP="004C517E">
      <w:pPr>
        <w:spacing w:line="360" w:lineRule="auto"/>
        <w:jc w:val="both"/>
        <w:rPr>
          <w:rFonts w:ascii="Arial" w:hAnsi="Arial" w:cs="Arial"/>
          <w:lang w:val="en-US"/>
        </w:rPr>
      </w:pPr>
      <w:r w:rsidRPr="00377856">
        <w:rPr>
          <w:rFonts w:ascii="Arial" w:hAnsi="Arial" w:cs="Arial"/>
          <w:lang w:val="en-US"/>
        </w:rPr>
        <w:t>This part of the code has the following functions</w:t>
      </w:r>
      <w:r>
        <w:rPr>
          <w:rFonts w:ascii="Arial" w:hAnsi="Arial" w:cs="Arial"/>
          <w:lang w:val="en-US"/>
        </w:rPr>
        <w:t xml:space="preserve"> (in order)</w:t>
      </w:r>
      <w:r w:rsidRPr="00377856">
        <w:rPr>
          <w:rFonts w:ascii="Arial" w:hAnsi="Arial" w:cs="Arial"/>
          <w:lang w:val="en-US"/>
        </w:rPr>
        <w:t>:</w:t>
      </w:r>
    </w:p>
    <w:p w:rsidR="00377856" w:rsidRDefault="00377856" w:rsidP="004C517E">
      <w:pPr>
        <w:pStyle w:val="ListParagraph"/>
        <w:numPr>
          <w:ilvl w:val="0"/>
          <w:numId w:val="1"/>
        </w:numPr>
        <w:spacing w:line="360" w:lineRule="auto"/>
        <w:jc w:val="both"/>
        <w:rPr>
          <w:rFonts w:ascii="Arial" w:hAnsi="Arial" w:cs="Arial"/>
          <w:lang w:val="en-US"/>
        </w:rPr>
      </w:pPr>
      <w:r>
        <w:rPr>
          <w:rFonts w:ascii="Arial" w:hAnsi="Arial" w:cs="Arial"/>
          <w:lang w:val="en-US"/>
        </w:rPr>
        <w:t xml:space="preserve">Request subject and session information from experimenter (training vs. experiment, participant ID and session ID. Optionally: </w:t>
      </w:r>
      <w:proofErr w:type="spellStart"/>
      <w:r>
        <w:rPr>
          <w:rFonts w:ascii="Arial" w:hAnsi="Arial" w:cs="Arial"/>
          <w:lang w:val="en-US"/>
        </w:rPr>
        <w:t>WoF</w:t>
      </w:r>
      <w:proofErr w:type="spellEnd"/>
      <w:r>
        <w:rPr>
          <w:rFonts w:ascii="Arial" w:hAnsi="Arial" w:cs="Arial"/>
          <w:lang w:val="en-US"/>
        </w:rPr>
        <w:t xml:space="preserve"> randomization (a or b) for sessions run with </w:t>
      </w:r>
      <w:proofErr w:type="spellStart"/>
      <w:r>
        <w:rPr>
          <w:rFonts w:ascii="Arial" w:hAnsi="Arial" w:cs="Arial"/>
          <w:lang w:val="en-US"/>
        </w:rPr>
        <w:t>WoF</w:t>
      </w:r>
      <w:proofErr w:type="spellEnd"/>
      <w:r>
        <w:rPr>
          <w:rFonts w:ascii="Arial" w:hAnsi="Arial" w:cs="Arial"/>
          <w:lang w:val="en-US"/>
        </w:rPr>
        <w:t>)</w:t>
      </w:r>
    </w:p>
    <w:p w:rsidR="00377856" w:rsidRDefault="00377856" w:rsidP="004C517E">
      <w:pPr>
        <w:pStyle w:val="ListParagraph"/>
        <w:numPr>
          <w:ilvl w:val="0"/>
          <w:numId w:val="1"/>
        </w:numPr>
        <w:spacing w:line="360" w:lineRule="auto"/>
        <w:jc w:val="both"/>
        <w:rPr>
          <w:rFonts w:ascii="Arial" w:hAnsi="Arial" w:cs="Arial"/>
          <w:lang w:val="en-US"/>
        </w:rPr>
      </w:pPr>
      <w:r>
        <w:rPr>
          <w:rFonts w:ascii="Arial" w:hAnsi="Arial" w:cs="Arial"/>
          <w:lang w:val="en-US"/>
        </w:rPr>
        <w:t>Convert this information to the appropriate formats (e.g. num2str, abbreviations etc.). Participants ID are filled with zeros at the front of the number to make a complete, 6 number ID.</w:t>
      </w:r>
    </w:p>
    <w:p w:rsidR="009C50B6" w:rsidRDefault="009C50B6" w:rsidP="004C517E">
      <w:pPr>
        <w:pStyle w:val="ListParagraph"/>
        <w:numPr>
          <w:ilvl w:val="0"/>
          <w:numId w:val="1"/>
        </w:numPr>
        <w:spacing w:line="360" w:lineRule="auto"/>
        <w:jc w:val="both"/>
        <w:rPr>
          <w:rFonts w:ascii="Arial" w:hAnsi="Arial" w:cs="Arial"/>
          <w:lang w:val="en-US"/>
        </w:rPr>
      </w:pPr>
      <w:r>
        <w:rPr>
          <w:rFonts w:ascii="Arial" w:hAnsi="Arial" w:cs="Arial"/>
          <w:lang w:val="en-US"/>
        </w:rPr>
        <w:t>Get operating system.</w:t>
      </w:r>
    </w:p>
    <w:p w:rsidR="002E7648" w:rsidRPr="002E7648" w:rsidRDefault="009C50B6" w:rsidP="004C517E">
      <w:pPr>
        <w:pStyle w:val="ListParagraph"/>
        <w:numPr>
          <w:ilvl w:val="0"/>
          <w:numId w:val="1"/>
        </w:numPr>
        <w:spacing w:line="360" w:lineRule="auto"/>
        <w:jc w:val="both"/>
        <w:rPr>
          <w:rFonts w:ascii="Arial" w:hAnsi="Arial" w:cs="Arial"/>
          <w:lang w:val="en-US"/>
        </w:rPr>
      </w:pPr>
      <w:r>
        <w:rPr>
          <w:rFonts w:ascii="Arial" w:hAnsi="Arial" w:cs="Arial"/>
          <w:lang w:val="en-US"/>
        </w:rPr>
        <w:t>Cursor is hidden</w:t>
      </w:r>
    </w:p>
    <w:p w:rsidR="009C50B6" w:rsidRPr="009C50B6" w:rsidRDefault="009C50B6" w:rsidP="004C517E">
      <w:pPr>
        <w:pStyle w:val="Heading2"/>
        <w:spacing w:line="360" w:lineRule="auto"/>
        <w:jc w:val="both"/>
        <w:rPr>
          <w:rFonts w:ascii="Arial" w:hAnsi="Arial" w:cs="Arial"/>
          <w:i/>
          <w:color w:val="000000" w:themeColor="text1"/>
        </w:rPr>
      </w:pPr>
      <w:bookmarkStart w:id="8" w:name="_Toc27577617"/>
      <w:r w:rsidRPr="00377856">
        <w:rPr>
          <w:rFonts w:ascii="Arial" w:hAnsi="Arial" w:cs="Arial"/>
          <w:i/>
          <w:color w:val="000000" w:themeColor="text1"/>
          <w:lang w:val="en-US"/>
        </w:rPr>
        <w:t xml:space="preserve">Part </w:t>
      </w:r>
      <w:r>
        <w:rPr>
          <w:rFonts w:ascii="Arial" w:hAnsi="Arial" w:cs="Arial"/>
          <w:i/>
          <w:color w:val="000000" w:themeColor="text1"/>
          <w:lang w:val="en-US"/>
        </w:rPr>
        <w:t>4</w:t>
      </w:r>
      <w:r w:rsidRPr="00377856">
        <w:rPr>
          <w:rFonts w:ascii="Arial" w:hAnsi="Arial" w:cs="Arial"/>
          <w:i/>
          <w:color w:val="000000" w:themeColor="text1"/>
          <w:lang w:val="en-US"/>
        </w:rPr>
        <w:t xml:space="preserve">: </w:t>
      </w:r>
      <w:r w:rsidRPr="009C50B6">
        <w:rPr>
          <w:rFonts w:ascii="Arial" w:hAnsi="Arial" w:cs="Arial"/>
          <w:i/>
          <w:color w:val="000000" w:themeColor="text1"/>
        </w:rPr>
        <w:t>fMRI settings</w:t>
      </w:r>
      <w:bookmarkEnd w:id="8"/>
    </w:p>
    <w:p w:rsidR="002E7648" w:rsidRDefault="009C50B6" w:rsidP="004C517E">
      <w:pPr>
        <w:spacing w:line="360" w:lineRule="auto"/>
        <w:jc w:val="both"/>
        <w:rPr>
          <w:rFonts w:ascii="Arial" w:hAnsi="Arial" w:cs="Arial"/>
          <w:lang w:val="en-US"/>
        </w:rPr>
      </w:pPr>
      <w:r>
        <w:rPr>
          <w:rFonts w:ascii="Arial" w:hAnsi="Arial" w:cs="Arial"/>
          <w:lang w:val="en-US"/>
        </w:rPr>
        <w:t>This part of the code specifies the triggers and other MR-specific variables. It also uses ‘</w:t>
      </w:r>
      <w:proofErr w:type="spellStart"/>
      <w:r>
        <w:rPr>
          <w:rFonts w:ascii="Arial" w:hAnsi="Arial" w:cs="Arial"/>
          <w:lang w:val="en-US"/>
        </w:rPr>
        <w:t>flp_flg_hrz</w:t>
      </w:r>
      <w:proofErr w:type="spellEnd"/>
      <w:r>
        <w:rPr>
          <w:rFonts w:ascii="Arial" w:hAnsi="Arial" w:cs="Arial"/>
          <w:lang w:val="en-US"/>
        </w:rPr>
        <w:t>’ and ‘</w:t>
      </w:r>
      <w:proofErr w:type="spellStart"/>
      <w:r>
        <w:rPr>
          <w:rFonts w:ascii="Arial" w:hAnsi="Arial" w:cs="Arial"/>
          <w:lang w:val="en-US"/>
        </w:rPr>
        <w:t>flp_flg_vrt</w:t>
      </w:r>
      <w:proofErr w:type="spellEnd"/>
      <w:r>
        <w:rPr>
          <w:rFonts w:ascii="Arial" w:hAnsi="Arial" w:cs="Arial"/>
          <w:lang w:val="en-US"/>
        </w:rPr>
        <w:t>’ to perform mirroring on the text for the MR scanner.</w:t>
      </w:r>
    </w:p>
    <w:p w:rsidR="009C50B6" w:rsidRPr="009C50B6" w:rsidRDefault="009C50B6" w:rsidP="004C517E">
      <w:pPr>
        <w:pStyle w:val="Heading2"/>
        <w:spacing w:line="360" w:lineRule="auto"/>
        <w:jc w:val="both"/>
        <w:rPr>
          <w:rFonts w:ascii="Arial" w:hAnsi="Arial" w:cs="Arial"/>
          <w:i/>
          <w:color w:val="000000" w:themeColor="text1"/>
          <w:lang w:val="en-US"/>
        </w:rPr>
      </w:pPr>
      <w:bookmarkStart w:id="9" w:name="_Toc27577618"/>
      <w:r w:rsidRPr="00377856">
        <w:rPr>
          <w:rFonts w:ascii="Arial" w:hAnsi="Arial" w:cs="Arial"/>
          <w:i/>
          <w:color w:val="000000" w:themeColor="text1"/>
          <w:lang w:val="en-US"/>
        </w:rPr>
        <w:t xml:space="preserve">Part </w:t>
      </w:r>
      <w:r>
        <w:rPr>
          <w:rFonts w:ascii="Arial" w:hAnsi="Arial" w:cs="Arial"/>
          <w:i/>
          <w:color w:val="000000" w:themeColor="text1"/>
          <w:lang w:val="en-US"/>
        </w:rPr>
        <w:t>5</w:t>
      </w:r>
      <w:r w:rsidRPr="00377856">
        <w:rPr>
          <w:rFonts w:ascii="Arial" w:hAnsi="Arial" w:cs="Arial"/>
          <w:i/>
          <w:color w:val="000000" w:themeColor="text1"/>
          <w:lang w:val="en-US"/>
        </w:rPr>
        <w:t xml:space="preserve">: </w:t>
      </w:r>
      <w:r w:rsidRPr="009C50B6">
        <w:rPr>
          <w:rFonts w:ascii="Arial" w:hAnsi="Arial" w:cs="Arial"/>
          <w:i/>
          <w:color w:val="000000" w:themeColor="text1"/>
          <w:lang w:val="en-US"/>
        </w:rPr>
        <w:t>load required files</w:t>
      </w:r>
      <w:bookmarkEnd w:id="9"/>
    </w:p>
    <w:p w:rsidR="009C50B6" w:rsidRDefault="009C50B6" w:rsidP="004C517E">
      <w:pPr>
        <w:spacing w:line="360" w:lineRule="auto"/>
        <w:jc w:val="both"/>
        <w:rPr>
          <w:rFonts w:ascii="Arial" w:hAnsi="Arial" w:cs="Arial"/>
          <w:lang w:val="en-US"/>
        </w:rPr>
      </w:pPr>
      <w:r>
        <w:rPr>
          <w:rFonts w:ascii="Arial" w:hAnsi="Arial" w:cs="Arial"/>
          <w:lang w:val="en-US"/>
        </w:rPr>
        <w:t>This part of the code loads all the different supporting files. These are in order:</w:t>
      </w:r>
    </w:p>
    <w:p w:rsidR="009C50B6" w:rsidRDefault="009C50B6" w:rsidP="004C517E">
      <w:pPr>
        <w:pStyle w:val="ListParagraph"/>
        <w:numPr>
          <w:ilvl w:val="0"/>
          <w:numId w:val="3"/>
        </w:numPr>
        <w:spacing w:line="360" w:lineRule="auto"/>
        <w:jc w:val="both"/>
        <w:rPr>
          <w:rFonts w:ascii="Arial" w:hAnsi="Arial" w:cs="Arial"/>
          <w:lang w:val="en-US"/>
        </w:rPr>
      </w:pPr>
      <w:r>
        <w:rPr>
          <w:rFonts w:ascii="Arial" w:hAnsi="Arial" w:cs="Arial"/>
          <w:lang w:val="en-US"/>
        </w:rPr>
        <w:t>Condition files</w:t>
      </w:r>
    </w:p>
    <w:p w:rsidR="009C50B6" w:rsidRDefault="009C50B6" w:rsidP="004C517E">
      <w:pPr>
        <w:pStyle w:val="ListParagraph"/>
        <w:numPr>
          <w:ilvl w:val="0"/>
          <w:numId w:val="3"/>
        </w:numPr>
        <w:spacing w:line="360" w:lineRule="auto"/>
        <w:jc w:val="both"/>
        <w:rPr>
          <w:rFonts w:ascii="Arial" w:hAnsi="Arial" w:cs="Arial"/>
          <w:lang w:val="en-US"/>
        </w:rPr>
      </w:pPr>
      <w:r>
        <w:rPr>
          <w:rFonts w:ascii="Arial" w:hAnsi="Arial" w:cs="Arial"/>
          <w:lang w:val="en-US"/>
        </w:rPr>
        <w:t>Jitter files</w:t>
      </w:r>
      <w:r w:rsidR="00AB7F40">
        <w:rPr>
          <w:rFonts w:ascii="Arial" w:hAnsi="Arial" w:cs="Arial"/>
          <w:lang w:val="en-US"/>
        </w:rPr>
        <w:t xml:space="preserve">. These are only loaded correctly if the </w:t>
      </w:r>
      <w:proofErr w:type="spellStart"/>
      <w:r w:rsidR="00AB7F40">
        <w:rPr>
          <w:rFonts w:ascii="Arial" w:hAnsi="Arial" w:cs="Arial"/>
          <w:lang w:val="en-US"/>
        </w:rPr>
        <w:t>avrg_jttr</w:t>
      </w:r>
      <w:proofErr w:type="spellEnd"/>
      <w:r w:rsidR="00AB7F40">
        <w:rPr>
          <w:rFonts w:ascii="Arial" w:hAnsi="Arial" w:cs="Arial"/>
          <w:lang w:val="en-US"/>
        </w:rPr>
        <w:t xml:space="preserve"> and </w:t>
      </w:r>
      <w:proofErr w:type="spellStart"/>
      <w:r w:rsidR="00AB7F40">
        <w:rPr>
          <w:rFonts w:ascii="Arial" w:hAnsi="Arial" w:cs="Arial"/>
          <w:lang w:val="en-US"/>
        </w:rPr>
        <w:t>max_jttr</w:t>
      </w:r>
      <w:proofErr w:type="spellEnd"/>
      <w:r w:rsidR="00AB7F40">
        <w:rPr>
          <w:rFonts w:ascii="Arial" w:hAnsi="Arial" w:cs="Arial"/>
          <w:lang w:val="en-US"/>
        </w:rPr>
        <w:t xml:space="preserve"> are correctly filled (as strings!) in in </w:t>
      </w:r>
      <w:r w:rsidR="00AB7F40" w:rsidRPr="00AB7F40">
        <w:rPr>
          <w:rFonts w:ascii="Arial" w:hAnsi="Arial" w:cs="Arial"/>
          <w:i/>
          <w:lang w:val="en-US"/>
        </w:rPr>
        <w:t>Section 2: Timings</w:t>
      </w:r>
      <w:r w:rsidR="00AB7F40">
        <w:rPr>
          <w:rFonts w:ascii="Arial" w:hAnsi="Arial" w:cs="Arial"/>
          <w:i/>
          <w:lang w:val="en-US"/>
        </w:rPr>
        <w:t xml:space="preserve">. </w:t>
      </w:r>
      <w:r w:rsidR="00AB7F40">
        <w:rPr>
          <w:rFonts w:ascii="Arial" w:hAnsi="Arial" w:cs="Arial"/>
          <w:lang w:val="en-US"/>
        </w:rPr>
        <w:t xml:space="preserve">See ‘supporting files’ for more information on how to create jitters that are supported by the </w:t>
      </w:r>
      <w:proofErr w:type="spellStart"/>
      <w:r w:rsidR="00AB7F40">
        <w:rPr>
          <w:rFonts w:ascii="Arial" w:hAnsi="Arial" w:cs="Arial"/>
          <w:lang w:val="en-US"/>
        </w:rPr>
        <w:t>EAT_main.m</w:t>
      </w:r>
      <w:proofErr w:type="spellEnd"/>
      <w:r w:rsidR="00AB7F40">
        <w:rPr>
          <w:rFonts w:ascii="Arial" w:hAnsi="Arial" w:cs="Arial"/>
          <w:lang w:val="en-US"/>
        </w:rPr>
        <w:t xml:space="preserve"> script.</w:t>
      </w:r>
    </w:p>
    <w:p w:rsidR="009C50B6" w:rsidRPr="009C50B6" w:rsidRDefault="009C50B6" w:rsidP="004C517E">
      <w:pPr>
        <w:pStyle w:val="ListParagraph"/>
        <w:numPr>
          <w:ilvl w:val="0"/>
          <w:numId w:val="3"/>
        </w:numPr>
        <w:spacing w:line="360" w:lineRule="auto"/>
        <w:jc w:val="both"/>
        <w:rPr>
          <w:rFonts w:ascii="Arial" w:hAnsi="Arial" w:cs="Arial"/>
          <w:lang w:val="en-US"/>
        </w:rPr>
      </w:pPr>
      <w:r>
        <w:rPr>
          <w:rFonts w:ascii="Arial" w:hAnsi="Arial" w:cs="Arial"/>
          <w:lang w:val="en-US"/>
        </w:rPr>
        <w:t>Images</w:t>
      </w:r>
      <w:r w:rsidR="00AB7F40">
        <w:rPr>
          <w:rFonts w:ascii="Arial" w:hAnsi="Arial" w:cs="Arial"/>
          <w:lang w:val="en-US"/>
        </w:rPr>
        <w:t>. If any other images need to be loaded, the names of the images need to be adapted in this section.</w:t>
      </w:r>
    </w:p>
    <w:p w:rsidR="00AB7F40" w:rsidRPr="00EA2E4A" w:rsidRDefault="00AB7F40" w:rsidP="004C517E">
      <w:pPr>
        <w:pStyle w:val="Heading2"/>
        <w:spacing w:line="360" w:lineRule="auto"/>
        <w:jc w:val="both"/>
        <w:rPr>
          <w:rFonts w:ascii="Arial" w:hAnsi="Arial" w:cs="Arial"/>
          <w:i/>
          <w:color w:val="000000" w:themeColor="text1"/>
          <w:lang w:val="en-US"/>
        </w:rPr>
      </w:pPr>
      <w:bookmarkStart w:id="10" w:name="_Toc27577619"/>
      <w:r w:rsidRPr="00377856">
        <w:rPr>
          <w:rFonts w:ascii="Arial" w:hAnsi="Arial" w:cs="Arial"/>
          <w:i/>
          <w:color w:val="000000" w:themeColor="text1"/>
          <w:lang w:val="en-US"/>
        </w:rPr>
        <w:lastRenderedPageBreak/>
        <w:t xml:space="preserve">Part </w:t>
      </w:r>
      <w:r w:rsidRPr="00EA2E4A">
        <w:rPr>
          <w:rFonts w:ascii="Arial" w:hAnsi="Arial" w:cs="Arial"/>
          <w:i/>
          <w:color w:val="000000" w:themeColor="text1"/>
          <w:lang w:val="en-US"/>
        </w:rPr>
        <w:t>6</w:t>
      </w:r>
      <w:r w:rsidRPr="00377856">
        <w:rPr>
          <w:rFonts w:ascii="Arial" w:hAnsi="Arial" w:cs="Arial"/>
          <w:i/>
          <w:color w:val="000000" w:themeColor="text1"/>
          <w:lang w:val="en-US"/>
        </w:rPr>
        <w:t xml:space="preserve">: </w:t>
      </w:r>
      <w:proofErr w:type="spellStart"/>
      <w:r w:rsidRPr="00EA2E4A">
        <w:rPr>
          <w:rFonts w:ascii="Arial" w:hAnsi="Arial" w:cs="Arial"/>
          <w:i/>
          <w:color w:val="000000" w:themeColor="text1"/>
          <w:lang w:val="en-US"/>
        </w:rPr>
        <w:t>Psychtoolbox</w:t>
      </w:r>
      <w:proofErr w:type="spellEnd"/>
      <w:r w:rsidRPr="00EA2E4A">
        <w:rPr>
          <w:rFonts w:ascii="Arial" w:hAnsi="Arial" w:cs="Arial"/>
          <w:i/>
          <w:color w:val="000000" w:themeColor="text1"/>
          <w:lang w:val="en-US"/>
        </w:rPr>
        <w:t xml:space="preserve"> and screens</w:t>
      </w:r>
      <w:bookmarkEnd w:id="10"/>
    </w:p>
    <w:p w:rsidR="00EA2E4A" w:rsidRDefault="00EA2E4A" w:rsidP="004C517E">
      <w:pPr>
        <w:spacing w:line="360" w:lineRule="auto"/>
        <w:jc w:val="both"/>
        <w:rPr>
          <w:rFonts w:ascii="Arial" w:hAnsi="Arial" w:cs="Arial"/>
          <w:lang w:val="en-US"/>
        </w:rPr>
      </w:pPr>
      <w:r w:rsidRPr="00EA2E4A">
        <w:rPr>
          <w:rFonts w:ascii="Arial" w:hAnsi="Arial" w:cs="Arial"/>
          <w:lang w:val="en-US"/>
        </w:rPr>
        <w:t xml:space="preserve">This part </w:t>
      </w:r>
      <w:r>
        <w:rPr>
          <w:rFonts w:ascii="Arial" w:hAnsi="Arial" w:cs="Arial"/>
          <w:lang w:val="en-US"/>
        </w:rPr>
        <w:t>sets all the PTB and screen settings, such as the colors that are used in the paradigm.</w:t>
      </w:r>
    </w:p>
    <w:p w:rsidR="00EA2E4A" w:rsidRPr="00EA2E4A" w:rsidRDefault="00EA2E4A" w:rsidP="004C517E">
      <w:pPr>
        <w:pStyle w:val="Heading2"/>
        <w:spacing w:line="360" w:lineRule="auto"/>
        <w:jc w:val="both"/>
        <w:rPr>
          <w:rFonts w:ascii="Arial" w:hAnsi="Arial" w:cs="Arial"/>
          <w:i/>
          <w:color w:val="000000" w:themeColor="text1"/>
          <w:lang w:val="en-US"/>
        </w:rPr>
      </w:pPr>
      <w:bookmarkStart w:id="11" w:name="_Toc27577620"/>
      <w:r w:rsidRPr="00377856">
        <w:rPr>
          <w:rFonts w:ascii="Arial" w:hAnsi="Arial" w:cs="Arial"/>
          <w:i/>
          <w:color w:val="000000" w:themeColor="text1"/>
          <w:lang w:val="en-US"/>
        </w:rPr>
        <w:t xml:space="preserve">Part </w:t>
      </w:r>
      <w:r>
        <w:rPr>
          <w:rFonts w:ascii="Arial" w:hAnsi="Arial" w:cs="Arial"/>
          <w:i/>
          <w:color w:val="000000" w:themeColor="text1"/>
          <w:lang w:val="en-US"/>
        </w:rPr>
        <w:t>7</w:t>
      </w:r>
      <w:r w:rsidRPr="00377856">
        <w:rPr>
          <w:rFonts w:ascii="Arial" w:hAnsi="Arial" w:cs="Arial"/>
          <w:i/>
          <w:color w:val="000000" w:themeColor="text1"/>
          <w:lang w:val="en-US"/>
        </w:rPr>
        <w:t xml:space="preserve">: </w:t>
      </w:r>
      <w:r>
        <w:rPr>
          <w:rFonts w:ascii="Arial" w:hAnsi="Arial" w:cs="Arial"/>
          <w:i/>
          <w:color w:val="000000" w:themeColor="text1"/>
          <w:lang w:val="en-US"/>
        </w:rPr>
        <w:t>general image settings</w:t>
      </w:r>
      <w:bookmarkEnd w:id="11"/>
    </w:p>
    <w:p w:rsidR="009C50B6" w:rsidRDefault="00EA2E4A" w:rsidP="004C517E">
      <w:pPr>
        <w:spacing w:line="360" w:lineRule="auto"/>
        <w:jc w:val="both"/>
        <w:rPr>
          <w:rFonts w:ascii="Arial" w:hAnsi="Arial" w:cs="Arial"/>
          <w:lang w:val="en-US"/>
        </w:rPr>
      </w:pPr>
      <w:r>
        <w:rPr>
          <w:rFonts w:ascii="Arial" w:hAnsi="Arial" w:cs="Arial"/>
          <w:lang w:val="en-US"/>
        </w:rPr>
        <w:t xml:space="preserve">This part sets the parameters for all the different element on the screen, that apply to </w:t>
      </w:r>
      <w:r w:rsidR="002E7648">
        <w:rPr>
          <w:rFonts w:ascii="Arial" w:hAnsi="Arial" w:cs="Arial"/>
          <w:lang w:val="en-US"/>
        </w:rPr>
        <w:t>both grip force and frequency tasks, such as the position of text, the position of the tube, the size of the ball etc.</w:t>
      </w:r>
    </w:p>
    <w:p w:rsidR="002E7648" w:rsidRPr="00EA2E4A" w:rsidRDefault="002E7648" w:rsidP="004C517E">
      <w:pPr>
        <w:pStyle w:val="Heading2"/>
        <w:spacing w:line="360" w:lineRule="auto"/>
        <w:jc w:val="both"/>
        <w:rPr>
          <w:rFonts w:ascii="Arial" w:hAnsi="Arial" w:cs="Arial"/>
          <w:i/>
          <w:color w:val="000000" w:themeColor="text1"/>
          <w:lang w:val="en-US"/>
        </w:rPr>
      </w:pPr>
      <w:bookmarkStart w:id="12" w:name="_Toc27577621"/>
      <w:r w:rsidRPr="00377856">
        <w:rPr>
          <w:rFonts w:ascii="Arial" w:hAnsi="Arial" w:cs="Arial"/>
          <w:i/>
          <w:color w:val="000000" w:themeColor="text1"/>
          <w:lang w:val="en-US"/>
        </w:rPr>
        <w:t xml:space="preserve">Part </w:t>
      </w:r>
      <w:r>
        <w:rPr>
          <w:rFonts w:ascii="Arial" w:hAnsi="Arial" w:cs="Arial"/>
          <w:i/>
          <w:color w:val="000000" w:themeColor="text1"/>
          <w:lang w:val="en-US"/>
        </w:rPr>
        <w:t>8</w:t>
      </w:r>
      <w:r w:rsidRPr="00377856">
        <w:rPr>
          <w:rFonts w:ascii="Arial" w:hAnsi="Arial" w:cs="Arial"/>
          <w:i/>
          <w:color w:val="000000" w:themeColor="text1"/>
          <w:lang w:val="en-US"/>
        </w:rPr>
        <w:t xml:space="preserve">: </w:t>
      </w:r>
      <w:proofErr w:type="spellStart"/>
      <w:r>
        <w:rPr>
          <w:rFonts w:ascii="Arial" w:hAnsi="Arial" w:cs="Arial"/>
          <w:i/>
          <w:color w:val="000000" w:themeColor="text1"/>
          <w:lang w:val="en-US"/>
        </w:rPr>
        <w:t>WoF</w:t>
      </w:r>
      <w:proofErr w:type="spellEnd"/>
      <w:r>
        <w:rPr>
          <w:rFonts w:ascii="Arial" w:hAnsi="Arial" w:cs="Arial"/>
          <w:i/>
          <w:color w:val="000000" w:themeColor="text1"/>
          <w:lang w:val="en-US"/>
        </w:rPr>
        <w:t xml:space="preserve"> specific settings</w:t>
      </w:r>
      <w:bookmarkEnd w:id="12"/>
    </w:p>
    <w:p w:rsidR="002E7648" w:rsidRPr="002E7648" w:rsidRDefault="002E7648" w:rsidP="004C517E">
      <w:pPr>
        <w:spacing w:line="360" w:lineRule="auto"/>
        <w:jc w:val="both"/>
        <w:rPr>
          <w:rFonts w:ascii="Arial" w:hAnsi="Arial" w:cs="Arial"/>
          <w:color w:val="FF0000"/>
          <w:lang w:val="en-US"/>
        </w:rPr>
      </w:pPr>
      <w:r w:rsidRPr="002E7648">
        <w:rPr>
          <w:rFonts w:ascii="Arial" w:hAnsi="Arial" w:cs="Arial"/>
          <w:color w:val="FF0000"/>
          <w:lang w:val="en-US"/>
        </w:rPr>
        <w:t>Pending</w:t>
      </w:r>
      <w:r>
        <w:rPr>
          <w:rFonts w:ascii="Arial" w:hAnsi="Arial" w:cs="Arial"/>
          <w:color w:val="FF0000"/>
          <w:lang w:val="en-US"/>
        </w:rPr>
        <w:t>.</w:t>
      </w:r>
    </w:p>
    <w:p w:rsidR="002E7648" w:rsidRPr="00EA2E4A" w:rsidRDefault="002E7648" w:rsidP="004C517E">
      <w:pPr>
        <w:pStyle w:val="Heading2"/>
        <w:spacing w:line="360" w:lineRule="auto"/>
        <w:jc w:val="both"/>
        <w:rPr>
          <w:rFonts w:ascii="Arial" w:hAnsi="Arial" w:cs="Arial"/>
          <w:i/>
          <w:color w:val="000000" w:themeColor="text1"/>
          <w:lang w:val="en-US"/>
        </w:rPr>
      </w:pPr>
      <w:bookmarkStart w:id="13" w:name="_Toc27577622"/>
      <w:r w:rsidRPr="00377856">
        <w:rPr>
          <w:rFonts w:ascii="Arial" w:hAnsi="Arial" w:cs="Arial"/>
          <w:i/>
          <w:color w:val="000000" w:themeColor="text1"/>
          <w:lang w:val="en-US"/>
        </w:rPr>
        <w:t xml:space="preserve">Part </w:t>
      </w:r>
      <w:r>
        <w:rPr>
          <w:rFonts w:ascii="Arial" w:hAnsi="Arial" w:cs="Arial"/>
          <w:i/>
          <w:color w:val="000000" w:themeColor="text1"/>
          <w:lang w:val="en-US"/>
        </w:rPr>
        <w:t>9</w:t>
      </w:r>
      <w:r w:rsidRPr="00377856">
        <w:rPr>
          <w:rFonts w:ascii="Arial" w:hAnsi="Arial" w:cs="Arial"/>
          <w:i/>
          <w:color w:val="000000" w:themeColor="text1"/>
          <w:lang w:val="en-US"/>
        </w:rPr>
        <w:t xml:space="preserve">: </w:t>
      </w:r>
      <w:r>
        <w:rPr>
          <w:rFonts w:ascii="Arial" w:hAnsi="Arial" w:cs="Arial"/>
          <w:i/>
          <w:color w:val="000000" w:themeColor="text1"/>
          <w:lang w:val="en-US"/>
        </w:rPr>
        <w:t>VAS specific settings</w:t>
      </w:r>
      <w:bookmarkEnd w:id="13"/>
    </w:p>
    <w:p w:rsidR="002E7648" w:rsidRDefault="002E7648" w:rsidP="004C517E">
      <w:pPr>
        <w:spacing w:line="360" w:lineRule="auto"/>
        <w:jc w:val="both"/>
        <w:rPr>
          <w:rFonts w:ascii="Arial" w:hAnsi="Arial" w:cs="Arial"/>
          <w:lang w:val="en-US"/>
        </w:rPr>
      </w:pPr>
      <w:r>
        <w:rPr>
          <w:rFonts w:ascii="Arial" w:hAnsi="Arial" w:cs="Arial"/>
          <w:lang w:val="en-US"/>
        </w:rPr>
        <w:t>Loads VAS jitters and shuffles them.</w:t>
      </w:r>
    </w:p>
    <w:p w:rsidR="002E7648" w:rsidRPr="00EA2E4A" w:rsidRDefault="002E7648" w:rsidP="004C517E">
      <w:pPr>
        <w:pStyle w:val="Heading2"/>
        <w:spacing w:line="360" w:lineRule="auto"/>
        <w:jc w:val="both"/>
        <w:rPr>
          <w:rFonts w:ascii="Arial" w:hAnsi="Arial" w:cs="Arial"/>
          <w:i/>
          <w:color w:val="000000" w:themeColor="text1"/>
          <w:lang w:val="en-US"/>
        </w:rPr>
      </w:pPr>
      <w:bookmarkStart w:id="14" w:name="_Toc27577623"/>
      <w:r w:rsidRPr="00377856">
        <w:rPr>
          <w:rFonts w:ascii="Arial" w:hAnsi="Arial" w:cs="Arial"/>
          <w:i/>
          <w:color w:val="000000" w:themeColor="text1"/>
          <w:lang w:val="en-US"/>
        </w:rPr>
        <w:t xml:space="preserve">Part </w:t>
      </w:r>
      <w:r>
        <w:rPr>
          <w:rFonts w:ascii="Arial" w:hAnsi="Arial" w:cs="Arial"/>
          <w:i/>
          <w:color w:val="000000" w:themeColor="text1"/>
          <w:lang w:val="en-US"/>
        </w:rPr>
        <w:t>10</w:t>
      </w:r>
      <w:r w:rsidRPr="00377856">
        <w:rPr>
          <w:rFonts w:ascii="Arial" w:hAnsi="Arial" w:cs="Arial"/>
          <w:i/>
          <w:color w:val="000000" w:themeColor="text1"/>
          <w:lang w:val="en-US"/>
        </w:rPr>
        <w:t xml:space="preserve">: </w:t>
      </w:r>
      <w:r>
        <w:rPr>
          <w:rFonts w:ascii="Arial" w:hAnsi="Arial" w:cs="Arial"/>
          <w:i/>
          <w:color w:val="000000" w:themeColor="text1"/>
          <w:lang w:val="en-US"/>
        </w:rPr>
        <w:t>Training</w:t>
      </w:r>
      <w:bookmarkEnd w:id="14"/>
    </w:p>
    <w:p w:rsidR="002E7648" w:rsidRDefault="002E7648" w:rsidP="004C517E">
      <w:pPr>
        <w:spacing w:line="360" w:lineRule="auto"/>
        <w:jc w:val="both"/>
        <w:rPr>
          <w:rFonts w:ascii="Arial" w:hAnsi="Arial" w:cs="Arial"/>
          <w:lang w:val="en-US"/>
        </w:rPr>
      </w:pPr>
      <w:r>
        <w:rPr>
          <w:rFonts w:ascii="Arial" w:hAnsi="Arial" w:cs="Arial"/>
          <w:lang w:val="en-US"/>
        </w:rPr>
        <w:t xml:space="preserve">If the round is a training round, this code will launch into the training script. For a description on this script, see the </w:t>
      </w:r>
      <w:r>
        <w:rPr>
          <w:rFonts w:ascii="Arial" w:hAnsi="Arial" w:cs="Arial"/>
          <w:i/>
          <w:lang w:val="en-US"/>
        </w:rPr>
        <w:t xml:space="preserve">Training </w:t>
      </w:r>
      <w:r>
        <w:rPr>
          <w:rFonts w:ascii="Arial" w:hAnsi="Arial" w:cs="Arial"/>
          <w:lang w:val="en-US"/>
        </w:rPr>
        <w:t xml:space="preserve">paragraph within the </w:t>
      </w:r>
      <w:r>
        <w:rPr>
          <w:rFonts w:ascii="Arial" w:hAnsi="Arial" w:cs="Arial"/>
          <w:b/>
          <w:lang w:val="en-US"/>
        </w:rPr>
        <w:t>supporting files</w:t>
      </w:r>
      <w:r>
        <w:rPr>
          <w:rFonts w:ascii="Arial" w:hAnsi="Arial" w:cs="Arial"/>
          <w:b/>
          <w:i/>
          <w:lang w:val="en-US"/>
        </w:rPr>
        <w:t xml:space="preserve"> </w:t>
      </w:r>
      <w:r>
        <w:rPr>
          <w:rFonts w:ascii="Arial" w:hAnsi="Arial" w:cs="Arial"/>
          <w:lang w:val="en-US"/>
        </w:rPr>
        <w:t>section.</w:t>
      </w:r>
    </w:p>
    <w:p w:rsidR="002E7648" w:rsidRPr="00EA2E4A" w:rsidRDefault="002E7648" w:rsidP="004C517E">
      <w:pPr>
        <w:pStyle w:val="Heading2"/>
        <w:spacing w:line="360" w:lineRule="auto"/>
        <w:jc w:val="both"/>
        <w:rPr>
          <w:rFonts w:ascii="Arial" w:hAnsi="Arial" w:cs="Arial"/>
          <w:i/>
          <w:color w:val="000000" w:themeColor="text1"/>
          <w:lang w:val="en-US"/>
        </w:rPr>
      </w:pPr>
      <w:bookmarkStart w:id="15" w:name="_Toc27577624"/>
      <w:r w:rsidRPr="00377856">
        <w:rPr>
          <w:rFonts w:ascii="Arial" w:hAnsi="Arial" w:cs="Arial"/>
          <w:i/>
          <w:color w:val="000000" w:themeColor="text1"/>
          <w:lang w:val="en-US"/>
        </w:rPr>
        <w:t xml:space="preserve">Part </w:t>
      </w:r>
      <w:r>
        <w:rPr>
          <w:rFonts w:ascii="Arial" w:hAnsi="Arial" w:cs="Arial"/>
          <w:i/>
          <w:color w:val="000000" w:themeColor="text1"/>
          <w:lang w:val="en-US"/>
        </w:rPr>
        <w:t>11</w:t>
      </w:r>
      <w:r w:rsidRPr="00377856">
        <w:rPr>
          <w:rFonts w:ascii="Arial" w:hAnsi="Arial" w:cs="Arial"/>
          <w:i/>
          <w:color w:val="000000" w:themeColor="text1"/>
          <w:lang w:val="en-US"/>
        </w:rPr>
        <w:t xml:space="preserve">: </w:t>
      </w:r>
      <w:r>
        <w:rPr>
          <w:rFonts w:ascii="Arial" w:hAnsi="Arial" w:cs="Arial"/>
          <w:i/>
          <w:color w:val="000000" w:themeColor="text1"/>
          <w:lang w:val="en-US"/>
        </w:rPr>
        <w:t>Input device unrelated variables</w:t>
      </w:r>
      <w:bookmarkEnd w:id="15"/>
    </w:p>
    <w:p w:rsidR="002E7648" w:rsidRDefault="002E7648" w:rsidP="004C517E">
      <w:pPr>
        <w:spacing w:line="360" w:lineRule="auto"/>
        <w:jc w:val="both"/>
        <w:rPr>
          <w:rFonts w:ascii="Arial" w:hAnsi="Arial" w:cs="Arial"/>
          <w:lang w:val="en-US"/>
        </w:rPr>
      </w:pPr>
      <w:r>
        <w:rPr>
          <w:rFonts w:ascii="Arial" w:hAnsi="Arial" w:cs="Arial"/>
          <w:lang w:val="en-US"/>
        </w:rPr>
        <w:t>Contains all the variables that are needed to run the EAT for both frequency-based and grip force-based input.</w:t>
      </w:r>
    </w:p>
    <w:p w:rsidR="002E7648" w:rsidRPr="002E7648" w:rsidRDefault="002E7648" w:rsidP="004C517E">
      <w:pPr>
        <w:pStyle w:val="Heading2"/>
        <w:spacing w:line="360" w:lineRule="auto"/>
        <w:jc w:val="both"/>
        <w:rPr>
          <w:rFonts w:ascii="Arial" w:hAnsi="Arial" w:cs="Arial"/>
          <w:i/>
          <w:color w:val="000000" w:themeColor="text1"/>
          <w:lang w:val="en-US"/>
        </w:rPr>
      </w:pPr>
      <w:bookmarkStart w:id="16" w:name="_Toc27577625"/>
      <w:r w:rsidRPr="00377856">
        <w:rPr>
          <w:rFonts w:ascii="Arial" w:hAnsi="Arial" w:cs="Arial"/>
          <w:i/>
          <w:color w:val="000000" w:themeColor="text1"/>
          <w:lang w:val="en-US"/>
        </w:rPr>
        <w:t xml:space="preserve">Part </w:t>
      </w:r>
      <w:r>
        <w:rPr>
          <w:rFonts w:ascii="Arial" w:hAnsi="Arial" w:cs="Arial"/>
          <w:i/>
          <w:color w:val="000000" w:themeColor="text1"/>
          <w:lang w:val="en-US"/>
        </w:rPr>
        <w:t>12</w:t>
      </w:r>
      <w:r w:rsidRPr="00377856">
        <w:rPr>
          <w:rFonts w:ascii="Arial" w:hAnsi="Arial" w:cs="Arial"/>
          <w:i/>
          <w:color w:val="000000" w:themeColor="text1"/>
          <w:lang w:val="en-US"/>
        </w:rPr>
        <w:t xml:space="preserve">: </w:t>
      </w:r>
      <w:r>
        <w:rPr>
          <w:rFonts w:ascii="Arial" w:hAnsi="Arial" w:cs="Arial"/>
          <w:i/>
          <w:color w:val="000000" w:themeColor="text1"/>
          <w:lang w:val="en-US"/>
        </w:rPr>
        <w:t>Input device related variables</w:t>
      </w:r>
      <w:bookmarkEnd w:id="16"/>
    </w:p>
    <w:p w:rsidR="002E7648" w:rsidRDefault="002E7648" w:rsidP="004C517E">
      <w:pPr>
        <w:spacing w:line="360" w:lineRule="auto"/>
        <w:jc w:val="both"/>
        <w:rPr>
          <w:rFonts w:ascii="Arial" w:hAnsi="Arial" w:cs="Arial"/>
          <w:lang w:val="en-US"/>
        </w:rPr>
      </w:pPr>
      <w:r w:rsidRPr="002E7648">
        <w:rPr>
          <w:rFonts w:ascii="Arial" w:hAnsi="Arial" w:cs="Arial"/>
          <w:b/>
          <w:lang w:val="en-US"/>
        </w:rPr>
        <w:t>12.1:</w:t>
      </w:r>
      <w:r>
        <w:rPr>
          <w:rFonts w:ascii="Arial" w:hAnsi="Arial" w:cs="Arial"/>
          <w:lang w:val="en-US"/>
        </w:rPr>
        <w:t xml:space="preserve"> Variables that are required when the frequency version is run, but not when the grip force version is run.</w:t>
      </w:r>
    </w:p>
    <w:p w:rsidR="002E7648" w:rsidRDefault="002E7648" w:rsidP="004C517E">
      <w:pPr>
        <w:spacing w:line="360" w:lineRule="auto"/>
        <w:jc w:val="both"/>
        <w:rPr>
          <w:rFonts w:ascii="Arial" w:hAnsi="Arial" w:cs="Arial"/>
          <w:lang w:val="en-US"/>
        </w:rPr>
      </w:pPr>
      <w:r w:rsidRPr="002E7648">
        <w:rPr>
          <w:rFonts w:ascii="Arial" w:hAnsi="Arial" w:cs="Arial"/>
          <w:b/>
          <w:lang w:val="en-US"/>
        </w:rPr>
        <w:t>12.2:</w:t>
      </w:r>
      <w:r>
        <w:rPr>
          <w:rFonts w:ascii="Arial" w:hAnsi="Arial" w:cs="Arial"/>
          <w:lang w:val="en-US"/>
        </w:rPr>
        <w:t xml:space="preserve"> Variables that are required when the grip force version is run, but not when the frequency version is run. </w:t>
      </w:r>
    </w:p>
    <w:p w:rsidR="002E7648" w:rsidRPr="002E7648" w:rsidRDefault="002E7648" w:rsidP="004C517E">
      <w:pPr>
        <w:pStyle w:val="Heading2"/>
        <w:spacing w:line="360" w:lineRule="auto"/>
        <w:jc w:val="both"/>
        <w:rPr>
          <w:rFonts w:ascii="Arial" w:hAnsi="Arial" w:cs="Arial"/>
          <w:i/>
          <w:color w:val="000000" w:themeColor="text1"/>
          <w:lang w:val="en-US"/>
        </w:rPr>
      </w:pPr>
      <w:bookmarkStart w:id="17" w:name="_Toc27577626"/>
      <w:r w:rsidRPr="00377856">
        <w:rPr>
          <w:rFonts w:ascii="Arial" w:hAnsi="Arial" w:cs="Arial"/>
          <w:i/>
          <w:color w:val="000000" w:themeColor="text1"/>
          <w:lang w:val="en-US"/>
        </w:rPr>
        <w:t xml:space="preserve">Part </w:t>
      </w:r>
      <w:r>
        <w:rPr>
          <w:rFonts w:ascii="Arial" w:hAnsi="Arial" w:cs="Arial"/>
          <w:i/>
          <w:color w:val="000000" w:themeColor="text1"/>
          <w:lang w:val="en-US"/>
        </w:rPr>
        <w:t>13</w:t>
      </w:r>
      <w:r w:rsidRPr="00377856">
        <w:rPr>
          <w:rFonts w:ascii="Arial" w:hAnsi="Arial" w:cs="Arial"/>
          <w:i/>
          <w:color w:val="000000" w:themeColor="text1"/>
          <w:lang w:val="en-US"/>
        </w:rPr>
        <w:t xml:space="preserve">: </w:t>
      </w:r>
      <w:bookmarkEnd w:id="17"/>
      <w:r w:rsidR="00701CA1">
        <w:rPr>
          <w:rFonts w:ascii="Arial" w:hAnsi="Arial" w:cs="Arial"/>
          <w:i/>
          <w:color w:val="000000" w:themeColor="text1"/>
          <w:lang w:val="en-US"/>
        </w:rPr>
        <w:t>Uncertainty</w:t>
      </w:r>
    </w:p>
    <w:p w:rsidR="002E7648" w:rsidRDefault="002E7648" w:rsidP="004C517E">
      <w:pPr>
        <w:spacing w:line="360" w:lineRule="auto"/>
        <w:jc w:val="both"/>
        <w:rPr>
          <w:rFonts w:ascii="Arial" w:hAnsi="Arial" w:cs="Arial"/>
          <w:lang w:val="en-US"/>
        </w:rPr>
      </w:pPr>
      <w:r>
        <w:rPr>
          <w:rFonts w:ascii="Arial" w:hAnsi="Arial" w:cs="Arial"/>
          <w:lang w:val="en-US"/>
        </w:rPr>
        <w:t>Positioning of uncertainty box.</w:t>
      </w:r>
    </w:p>
    <w:p w:rsidR="002E7648" w:rsidRPr="002E7648" w:rsidRDefault="002E7648" w:rsidP="004C517E">
      <w:pPr>
        <w:pStyle w:val="Heading2"/>
        <w:spacing w:line="360" w:lineRule="auto"/>
        <w:jc w:val="both"/>
        <w:rPr>
          <w:rFonts w:ascii="Arial" w:hAnsi="Arial" w:cs="Arial"/>
          <w:i/>
          <w:color w:val="000000" w:themeColor="text1"/>
          <w:lang w:val="en-US"/>
        </w:rPr>
      </w:pPr>
      <w:bookmarkStart w:id="18" w:name="_Toc27577627"/>
      <w:r w:rsidRPr="00377856">
        <w:rPr>
          <w:rFonts w:ascii="Arial" w:hAnsi="Arial" w:cs="Arial"/>
          <w:i/>
          <w:color w:val="000000" w:themeColor="text1"/>
          <w:lang w:val="en-US"/>
        </w:rPr>
        <w:t xml:space="preserve">Part </w:t>
      </w:r>
      <w:r>
        <w:rPr>
          <w:rFonts w:ascii="Arial" w:hAnsi="Arial" w:cs="Arial"/>
          <w:i/>
          <w:color w:val="000000" w:themeColor="text1"/>
          <w:lang w:val="en-US"/>
        </w:rPr>
        <w:t>14</w:t>
      </w:r>
      <w:r w:rsidRPr="00377856">
        <w:rPr>
          <w:rFonts w:ascii="Arial" w:hAnsi="Arial" w:cs="Arial"/>
          <w:i/>
          <w:color w:val="000000" w:themeColor="text1"/>
          <w:lang w:val="en-US"/>
        </w:rPr>
        <w:t xml:space="preserve">: </w:t>
      </w:r>
      <w:r>
        <w:rPr>
          <w:rFonts w:ascii="Arial" w:hAnsi="Arial" w:cs="Arial"/>
          <w:i/>
          <w:color w:val="000000" w:themeColor="text1"/>
          <w:lang w:val="en-US"/>
        </w:rPr>
        <w:t>Text instructions</w:t>
      </w:r>
      <w:bookmarkEnd w:id="18"/>
    </w:p>
    <w:p w:rsidR="002E7648" w:rsidRDefault="002E7648" w:rsidP="004C517E">
      <w:pPr>
        <w:spacing w:line="360" w:lineRule="auto"/>
        <w:jc w:val="both"/>
        <w:rPr>
          <w:rFonts w:ascii="Arial" w:hAnsi="Arial" w:cs="Arial"/>
          <w:lang w:val="en-US"/>
        </w:rPr>
      </w:pPr>
      <w:r>
        <w:rPr>
          <w:rFonts w:ascii="Arial" w:hAnsi="Arial" w:cs="Arial"/>
          <w:lang w:val="en-US"/>
        </w:rPr>
        <w:t>Contains all the instructions that will be shown before the start of either the ‘real’ training, or the experiment. As of now, texts that have variable values in them are not loaded directly, so some of the texts need to be adapted within this section, if need be. This is something that will be updated in later versions.</w:t>
      </w:r>
    </w:p>
    <w:p w:rsidR="0073765F" w:rsidRPr="0073765F" w:rsidRDefault="0073765F" w:rsidP="004C517E">
      <w:pPr>
        <w:pStyle w:val="Heading2"/>
        <w:spacing w:line="360" w:lineRule="auto"/>
        <w:jc w:val="both"/>
        <w:rPr>
          <w:rFonts w:ascii="Arial" w:hAnsi="Arial" w:cs="Arial"/>
          <w:i/>
          <w:color w:val="000000" w:themeColor="text1"/>
          <w:lang w:val="en-US"/>
        </w:rPr>
      </w:pPr>
      <w:bookmarkStart w:id="19" w:name="_Toc27577628"/>
      <w:r w:rsidRPr="00377856">
        <w:rPr>
          <w:rFonts w:ascii="Arial" w:hAnsi="Arial" w:cs="Arial"/>
          <w:i/>
          <w:color w:val="000000" w:themeColor="text1"/>
          <w:lang w:val="en-US"/>
        </w:rPr>
        <w:t xml:space="preserve">Part </w:t>
      </w:r>
      <w:r>
        <w:rPr>
          <w:rFonts w:ascii="Arial" w:hAnsi="Arial" w:cs="Arial"/>
          <w:i/>
          <w:color w:val="000000" w:themeColor="text1"/>
          <w:lang w:val="en-US"/>
        </w:rPr>
        <w:t>15</w:t>
      </w:r>
      <w:r w:rsidRPr="00377856">
        <w:rPr>
          <w:rFonts w:ascii="Arial" w:hAnsi="Arial" w:cs="Arial"/>
          <w:i/>
          <w:color w:val="000000" w:themeColor="text1"/>
          <w:lang w:val="en-US"/>
        </w:rPr>
        <w:t xml:space="preserve">: </w:t>
      </w:r>
      <w:r>
        <w:rPr>
          <w:rFonts w:ascii="Arial" w:hAnsi="Arial" w:cs="Arial"/>
          <w:i/>
          <w:color w:val="000000" w:themeColor="text1"/>
          <w:lang w:val="en-US"/>
        </w:rPr>
        <w:t>start fMRI procedure</w:t>
      </w:r>
      <w:bookmarkEnd w:id="19"/>
    </w:p>
    <w:p w:rsidR="0073765F" w:rsidRDefault="0073765F" w:rsidP="004C517E">
      <w:pPr>
        <w:spacing w:line="360" w:lineRule="auto"/>
        <w:jc w:val="both"/>
        <w:rPr>
          <w:rFonts w:ascii="Arial" w:hAnsi="Arial" w:cs="Arial"/>
          <w:lang w:val="en-US"/>
        </w:rPr>
      </w:pPr>
      <w:r>
        <w:rPr>
          <w:rFonts w:ascii="Arial" w:hAnsi="Arial" w:cs="Arial"/>
          <w:lang w:val="en-US"/>
        </w:rPr>
        <w:t>Listen for trigger and start getting MR-related timing values.</w:t>
      </w:r>
    </w:p>
    <w:p w:rsidR="0073765F" w:rsidRDefault="0073765F" w:rsidP="004C517E">
      <w:pPr>
        <w:pStyle w:val="Heading2"/>
        <w:spacing w:line="360" w:lineRule="auto"/>
        <w:jc w:val="both"/>
        <w:rPr>
          <w:rFonts w:ascii="Arial" w:hAnsi="Arial" w:cs="Arial"/>
          <w:i/>
          <w:color w:val="000000" w:themeColor="text1"/>
          <w:lang w:val="en-US"/>
        </w:rPr>
      </w:pPr>
      <w:bookmarkStart w:id="20" w:name="_Toc27577629"/>
      <w:r w:rsidRPr="00377856">
        <w:rPr>
          <w:rFonts w:ascii="Arial" w:hAnsi="Arial" w:cs="Arial"/>
          <w:i/>
          <w:color w:val="000000" w:themeColor="text1"/>
          <w:lang w:val="en-US"/>
        </w:rPr>
        <w:lastRenderedPageBreak/>
        <w:t xml:space="preserve">Part </w:t>
      </w:r>
      <w:r>
        <w:rPr>
          <w:rFonts w:ascii="Arial" w:hAnsi="Arial" w:cs="Arial"/>
          <w:i/>
          <w:color w:val="000000" w:themeColor="text1"/>
          <w:lang w:val="en-US"/>
        </w:rPr>
        <w:t>16</w:t>
      </w:r>
      <w:r w:rsidRPr="00377856">
        <w:rPr>
          <w:rFonts w:ascii="Arial" w:hAnsi="Arial" w:cs="Arial"/>
          <w:i/>
          <w:color w:val="000000" w:themeColor="text1"/>
          <w:lang w:val="en-US"/>
        </w:rPr>
        <w:t xml:space="preserve">: </w:t>
      </w:r>
      <w:r>
        <w:rPr>
          <w:rFonts w:ascii="Arial" w:hAnsi="Arial" w:cs="Arial"/>
          <w:i/>
          <w:color w:val="000000" w:themeColor="text1"/>
          <w:lang w:val="en-US"/>
        </w:rPr>
        <w:t>actual trials</w:t>
      </w:r>
      <w:bookmarkEnd w:id="20"/>
    </w:p>
    <w:p w:rsidR="0073765F" w:rsidRDefault="0073765F"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16.01:</w:t>
      </w:r>
      <w:r>
        <w:rPr>
          <w:rFonts w:ascii="Arial" w:hAnsi="Arial" w:cs="Arial"/>
          <w:color w:val="000000" w:themeColor="text1"/>
          <w:lang w:val="en-US"/>
        </w:rPr>
        <w:t xml:space="preserve"> starts break at the appropriate times. The text used for the breaks can be changed in this section</w:t>
      </w:r>
      <w:r w:rsidR="008842A2">
        <w:rPr>
          <w:rFonts w:ascii="Arial" w:hAnsi="Arial" w:cs="Arial"/>
          <w:color w:val="000000" w:themeColor="text1"/>
          <w:lang w:val="en-US"/>
        </w:rPr>
        <w:t>.</w:t>
      </w:r>
    </w:p>
    <w:p w:rsidR="0073765F" w:rsidRDefault="0073765F"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2</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 xml:space="preserve">if </w:t>
      </w:r>
      <w:proofErr w:type="spellStart"/>
      <w:r>
        <w:rPr>
          <w:rFonts w:ascii="Arial" w:hAnsi="Arial" w:cs="Arial"/>
          <w:color w:val="000000" w:themeColor="text1"/>
          <w:lang w:val="en-US"/>
        </w:rPr>
        <w:t>WoF</w:t>
      </w:r>
      <w:proofErr w:type="spellEnd"/>
      <w:r>
        <w:rPr>
          <w:rFonts w:ascii="Arial" w:hAnsi="Arial" w:cs="Arial"/>
          <w:color w:val="000000" w:themeColor="text1"/>
          <w:lang w:val="en-US"/>
        </w:rPr>
        <w:t xml:space="preserve"> is used: insert PANAS before first trial</w:t>
      </w:r>
      <w:r w:rsidR="008842A2">
        <w:rPr>
          <w:rFonts w:ascii="Arial" w:hAnsi="Arial" w:cs="Arial"/>
          <w:color w:val="000000" w:themeColor="text1"/>
          <w:lang w:val="en-US"/>
        </w:rPr>
        <w:t>.</w:t>
      </w:r>
    </w:p>
    <w:p w:rsidR="0073765F" w:rsidRDefault="0073765F"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3</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update all the trial settings before trial start (conditions, difficulty etc.)</w:t>
      </w:r>
      <w:r w:rsidR="008842A2">
        <w:rPr>
          <w:rFonts w:ascii="Arial" w:hAnsi="Arial" w:cs="Arial"/>
          <w:color w:val="000000" w:themeColor="text1"/>
          <w:lang w:val="en-US"/>
        </w:rPr>
        <w:t>.</w:t>
      </w:r>
    </w:p>
    <w:p w:rsidR="0073765F" w:rsidRDefault="0073765F"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4</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show screen with the incentive and empty tube. Wait for seconds specified by ball jitter.</w:t>
      </w:r>
    </w:p>
    <w:p w:rsidR="0073765F" w:rsidRDefault="0073765F"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5</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 xml:space="preserve">add difficulty bar. This feature is currently not in operation, however, there can also be a break between this and the actual trial start by adding in a </w:t>
      </w:r>
      <w:proofErr w:type="spellStart"/>
      <w:r>
        <w:rPr>
          <w:rFonts w:ascii="Arial" w:hAnsi="Arial" w:cs="Arial"/>
          <w:color w:val="000000" w:themeColor="text1"/>
          <w:lang w:val="en-US"/>
        </w:rPr>
        <w:t>WaitSecs</w:t>
      </w:r>
      <w:proofErr w:type="spellEnd"/>
      <w:r>
        <w:rPr>
          <w:rFonts w:ascii="Arial" w:hAnsi="Arial" w:cs="Arial"/>
          <w:color w:val="000000" w:themeColor="text1"/>
          <w:lang w:val="en-US"/>
        </w:rPr>
        <w:t xml:space="preserve"> at the end of this section.</w:t>
      </w:r>
    </w:p>
    <w:p w:rsidR="0073765F" w:rsidRDefault="0073765F"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6</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Actual trial start</w:t>
      </w:r>
      <w:r w:rsidR="008842A2">
        <w:rPr>
          <w:rFonts w:ascii="Arial" w:hAnsi="Arial" w:cs="Arial"/>
          <w:color w:val="000000" w:themeColor="text1"/>
          <w:lang w:val="en-US"/>
        </w:rPr>
        <w:t>.</w:t>
      </w:r>
    </w:p>
    <w:p w:rsidR="008842A2" w:rsidRDefault="008842A2" w:rsidP="004C517E">
      <w:pPr>
        <w:spacing w:line="360" w:lineRule="auto"/>
        <w:ind w:left="708"/>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6.1</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Draw all static elements on display.</w:t>
      </w:r>
    </w:p>
    <w:p w:rsidR="008842A2" w:rsidRDefault="008842A2" w:rsidP="004C517E">
      <w:pPr>
        <w:spacing w:line="360" w:lineRule="auto"/>
        <w:ind w:left="708"/>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6.2</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Drawing of ball through grip force device.</w:t>
      </w:r>
    </w:p>
    <w:p w:rsidR="008842A2" w:rsidRDefault="008842A2" w:rsidP="004C517E">
      <w:pPr>
        <w:spacing w:line="360" w:lineRule="auto"/>
        <w:ind w:left="708"/>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6.3: </w:t>
      </w:r>
      <w:r>
        <w:rPr>
          <w:rFonts w:ascii="Arial" w:hAnsi="Arial" w:cs="Arial"/>
          <w:color w:val="000000" w:themeColor="text1"/>
          <w:lang w:val="en-US"/>
        </w:rPr>
        <w:t>Drawing of ball through frequency values.</w:t>
      </w:r>
    </w:p>
    <w:p w:rsidR="008842A2" w:rsidRDefault="008842A2" w:rsidP="004C517E">
      <w:pPr>
        <w:spacing w:line="360" w:lineRule="auto"/>
        <w:ind w:left="708"/>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6.4:</w:t>
      </w:r>
      <w:r>
        <w:rPr>
          <w:rFonts w:ascii="Arial" w:hAnsi="Arial" w:cs="Arial"/>
          <w:color w:val="000000" w:themeColor="text1"/>
          <w:lang w:val="en-US"/>
        </w:rPr>
        <w:t xml:space="preserve"> Fluctuating variables update: not input device specific.</w:t>
      </w:r>
    </w:p>
    <w:p w:rsidR="008842A2" w:rsidRDefault="008842A2" w:rsidP="004C517E">
      <w:pPr>
        <w:spacing w:line="360" w:lineRule="auto"/>
        <w:ind w:left="708"/>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6.5: </w:t>
      </w:r>
      <w:r>
        <w:rPr>
          <w:rFonts w:ascii="Arial" w:hAnsi="Arial" w:cs="Arial"/>
          <w:color w:val="000000" w:themeColor="text1"/>
          <w:lang w:val="en-US"/>
        </w:rPr>
        <w:t>Input query frequency.</w:t>
      </w:r>
    </w:p>
    <w:p w:rsidR="008842A2" w:rsidRDefault="008842A2" w:rsidP="004C517E">
      <w:pPr>
        <w:spacing w:line="360" w:lineRule="auto"/>
        <w:ind w:left="708"/>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6.6: </w:t>
      </w:r>
      <w:r>
        <w:rPr>
          <w:rFonts w:ascii="Arial" w:hAnsi="Arial" w:cs="Arial"/>
          <w:color w:val="000000" w:themeColor="text1"/>
          <w:lang w:val="en-US"/>
        </w:rPr>
        <w:t>Input query grip force device.</w:t>
      </w:r>
    </w:p>
    <w:p w:rsidR="008842A2" w:rsidRDefault="008842A2"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7: </w:t>
      </w:r>
      <w:r>
        <w:rPr>
          <w:rFonts w:ascii="Arial" w:hAnsi="Arial" w:cs="Arial"/>
          <w:color w:val="000000" w:themeColor="text1"/>
          <w:lang w:val="en-US"/>
        </w:rPr>
        <w:t>End of trial, compute wins and payouts.</w:t>
      </w:r>
    </w:p>
    <w:p w:rsidR="008842A2" w:rsidRDefault="008842A2"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8: </w:t>
      </w:r>
      <w:r>
        <w:rPr>
          <w:rFonts w:ascii="Arial" w:hAnsi="Arial" w:cs="Arial"/>
          <w:color w:val="000000" w:themeColor="text1"/>
          <w:lang w:val="en-US"/>
        </w:rPr>
        <w:t>Fixation cross 1</w:t>
      </w:r>
      <w:r w:rsidR="000A216B">
        <w:rPr>
          <w:rFonts w:ascii="Arial" w:hAnsi="Arial" w:cs="Arial"/>
          <w:color w:val="000000" w:themeColor="text1"/>
          <w:lang w:val="en-US"/>
        </w:rPr>
        <w:t>.</w:t>
      </w:r>
    </w:p>
    <w:p w:rsidR="008842A2" w:rsidRDefault="008842A2" w:rsidP="004C517E">
      <w:pPr>
        <w:spacing w:line="360" w:lineRule="auto"/>
        <w:jc w:val="both"/>
        <w:rPr>
          <w:rFonts w:ascii="Arial" w:hAnsi="Arial" w:cs="Arial"/>
          <w:color w:val="000000" w:themeColor="text1"/>
          <w:lang w:val="en-US"/>
        </w:rPr>
      </w:pPr>
      <w:r w:rsidRPr="008842A2">
        <w:rPr>
          <w:rFonts w:ascii="Arial" w:hAnsi="Arial" w:cs="Arial"/>
          <w:b/>
          <w:color w:val="000000" w:themeColor="text1"/>
          <w:lang w:val="en-US"/>
        </w:rPr>
        <w:t>16.09:</w:t>
      </w:r>
      <w:r>
        <w:rPr>
          <w:rFonts w:ascii="Arial" w:hAnsi="Arial" w:cs="Arial"/>
          <w:color w:val="000000" w:themeColor="text1"/>
          <w:lang w:val="en-US"/>
        </w:rPr>
        <w:t xml:space="preserve"> VAS questions that are turned on (see settings) are displayed in the order: exhaustion, wanting, happy1.</w:t>
      </w:r>
      <w:r w:rsidR="000A216B">
        <w:rPr>
          <w:rFonts w:ascii="Arial" w:hAnsi="Arial" w:cs="Arial"/>
          <w:color w:val="000000" w:themeColor="text1"/>
          <w:lang w:val="en-US"/>
        </w:rPr>
        <w:t xml:space="preserve"> If </w:t>
      </w:r>
      <w:proofErr w:type="spellStart"/>
      <w:r w:rsidR="000A216B">
        <w:rPr>
          <w:rFonts w:ascii="Arial" w:hAnsi="Arial" w:cs="Arial"/>
          <w:color w:val="000000" w:themeColor="text1"/>
          <w:lang w:val="en-US"/>
        </w:rPr>
        <w:t>WoF</w:t>
      </w:r>
      <w:proofErr w:type="spellEnd"/>
      <w:r w:rsidR="000A216B">
        <w:rPr>
          <w:rFonts w:ascii="Arial" w:hAnsi="Arial" w:cs="Arial"/>
          <w:color w:val="000000" w:themeColor="text1"/>
          <w:lang w:val="en-US"/>
        </w:rPr>
        <w:t>: intertrial PANAS questions are displayed in this part of the code.</w:t>
      </w:r>
    </w:p>
    <w:p w:rsidR="008842A2" w:rsidRDefault="008842A2"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10: </w:t>
      </w:r>
      <w:r>
        <w:rPr>
          <w:rFonts w:ascii="Arial" w:hAnsi="Arial" w:cs="Arial"/>
          <w:color w:val="000000" w:themeColor="text1"/>
          <w:lang w:val="en-US"/>
        </w:rPr>
        <w:t>Feedback on trial is given.</w:t>
      </w:r>
    </w:p>
    <w:p w:rsidR="008842A2" w:rsidRDefault="008842A2"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11: </w:t>
      </w:r>
      <w:r>
        <w:rPr>
          <w:rFonts w:ascii="Arial" w:hAnsi="Arial" w:cs="Arial"/>
          <w:color w:val="000000" w:themeColor="text1"/>
          <w:lang w:val="en-US"/>
        </w:rPr>
        <w:t>Final VAS question is presented if VAS is turned on (happy2)</w:t>
      </w:r>
    </w:p>
    <w:p w:rsidR="008842A2" w:rsidRDefault="008842A2"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12: </w:t>
      </w:r>
      <w:r>
        <w:rPr>
          <w:rFonts w:ascii="Arial" w:hAnsi="Arial" w:cs="Arial"/>
          <w:color w:val="000000" w:themeColor="text1"/>
          <w:lang w:val="en-US"/>
        </w:rPr>
        <w:t>Fixation cross 2.</w:t>
      </w:r>
    </w:p>
    <w:p w:rsidR="008842A2" w:rsidRPr="000A216B" w:rsidRDefault="008842A2" w:rsidP="004C517E">
      <w:pPr>
        <w:spacing w:line="360" w:lineRule="auto"/>
        <w:jc w:val="both"/>
        <w:rPr>
          <w:rFonts w:ascii="Arial" w:hAnsi="Arial" w:cs="Arial"/>
          <w:i/>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13: </w:t>
      </w:r>
      <w:r>
        <w:rPr>
          <w:rFonts w:ascii="Arial" w:hAnsi="Arial" w:cs="Arial"/>
          <w:color w:val="000000" w:themeColor="text1"/>
          <w:lang w:val="en-US"/>
        </w:rPr>
        <w:t>Prepare all output structures. Save temporary data.</w:t>
      </w:r>
      <w:r w:rsidR="000A216B">
        <w:rPr>
          <w:rFonts w:ascii="Arial" w:hAnsi="Arial" w:cs="Arial"/>
          <w:color w:val="000000" w:themeColor="text1"/>
          <w:lang w:val="en-US"/>
        </w:rPr>
        <w:t xml:space="preserve"> For more insight into the output, see the section </w:t>
      </w:r>
      <w:r w:rsidR="000A216B" w:rsidRPr="000A216B">
        <w:rPr>
          <w:rFonts w:ascii="Arial" w:hAnsi="Arial" w:cs="Arial"/>
          <w:b/>
          <w:color w:val="000000" w:themeColor="text1"/>
          <w:lang w:val="en-US"/>
        </w:rPr>
        <w:t>output description</w:t>
      </w:r>
      <w:r w:rsidR="000A216B" w:rsidRPr="000A216B">
        <w:rPr>
          <w:rFonts w:ascii="Arial" w:hAnsi="Arial" w:cs="Arial"/>
          <w:i/>
          <w:color w:val="000000" w:themeColor="text1"/>
          <w:lang w:val="en-US"/>
        </w:rPr>
        <w:t>.</w:t>
      </w:r>
    </w:p>
    <w:p w:rsidR="008842A2" w:rsidRDefault="008842A2"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14: </w:t>
      </w:r>
      <w:r>
        <w:rPr>
          <w:rFonts w:ascii="Arial" w:hAnsi="Arial" w:cs="Arial"/>
          <w:color w:val="000000" w:themeColor="text1"/>
          <w:lang w:val="en-US"/>
        </w:rPr>
        <w:t>Clear variables for the initiation of the new trial.</w:t>
      </w:r>
    </w:p>
    <w:p w:rsidR="000A216B" w:rsidRDefault="000A216B" w:rsidP="004C517E">
      <w:pPr>
        <w:pStyle w:val="Heading2"/>
        <w:spacing w:line="360" w:lineRule="auto"/>
        <w:jc w:val="both"/>
        <w:rPr>
          <w:rFonts w:ascii="Arial" w:hAnsi="Arial" w:cs="Arial"/>
          <w:i/>
          <w:color w:val="000000" w:themeColor="text1"/>
          <w:lang w:val="en-US"/>
        </w:rPr>
      </w:pPr>
      <w:bookmarkStart w:id="21" w:name="_Toc27577630"/>
      <w:r w:rsidRPr="00377856">
        <w:rPr>
          <w:rFonts w:ascii="Arial" w:hAnsi="Arial" w:cs="Arial"/>
          <w:i/>
          <w:color w:val="000000" w:themeColor="text1"/>
          <w:lang w:val="en-US"/>
        </w:rPr>
        <w:t xml:space="preserve">Part </w:t>
      </w:r>
      <w:r>
        <w:rPr>
          <w:rFonts w:ascii="Arial" w:hAnsi="Arial" w:cs="Arial"/>
          <w:i/>
          <w:color w:val="000000" w:themeColor="text1"/>
          <w:lang w:val="en-US"/>
        </w:rPr>
        <w:t>17</w:t>
      </w:r>
      <w:r w:rsidRPr="00377856">
        <w:rPr>
          <w:rFonts w:ascii="Arial" w:hAnsi="Arial" w:cs="Arial"/>
          <w:i/>
          <w:color w:val="000000" w:themeColor="text1"/>
          <w:lang w:val="en-US"/>
        </w:rPr>
        <w:t xml:space="preserve">: </w:t>
      </w:r>
      <w:r>
        <w:rPr>
          <w:rFonts w:ascii="Arial" w:hAnsi="Arial" w:cs="Arial"/>
          <w:i/>
          <w:color w:val="000000" w:themeColor="text1"/>
          <w:lang w:val="en-US"/>
        </w:rPr>
        <w:t>end of trial</w:t>
      </w:r>
      <w:bookmarkEnd w:id="21"/>
    </w:p>
    <w:p w:rsidR="000A216B" w:rsidRDefault="000A216B" w:rsidP="004C517E">
      <w:pPr>
        <w:spacing w:line="360" w:lineRule="auto"/>
        <w:jc w:val="both"/>
        <w:rPr>
          <w:rFonts w:ascii="Arial" w:hAnsi="Arial" w:cs="Arial"/>
          <w:color w:val="000000" w:themeColor="text1"/>
          <w:lang w:val="en-US"/>
        </w:rPr>
      </w:pPr>
      <w:r>
        <w:rPr>
          <w:rFonts w:ascii="Arial" w:hAnsi="Arial" w:cs="Arial"/>
          <w:color w:val="000000" w:themeColor="text1"/>
          <w:lang w:val="en-US"/>
        </w:rPr>
        <w:t>Update the Maximum effort exerted if it is in the training phase. Prepare final feedback screen with wins. Show final feedback screen(s) with wins. Final feedback text can be adapted in this section.</w:t>
      </w:r>
      <w:r w:rsidRPr="000A216B">
        <w:rPr>
          <w:rFonts w:ascii="Arial" w:hAnsi="Arial" w:cs="Arial"/>
          <w:color w:val="000000" w:themeColor="text1"/>
          <w:lang w:val="en-US"/>
        </w:rPr>
        <w:t xml:space="preserve"> </w:t>
      </w:r>
      <w:r>
        <w:rPr>
          <w:rFonts w:ascii="Arial" w:hAnsi="Arial" w:cs="Arial"/>
          <w:color w:val="000000" w:themeColor="text1"/>
          <w:lang w:val="en-US"/>
        </w:rPr>
        <w:t>Screen is closed through mouse click.</w:t>
      </w:r>
    </w:p>
    <w:p w:rsidR="000A216B" w:rsidRPr="000A216B" w:rsidRDefault="000A216B" w:rsidP="004C517E">
      <w:pPr>
        <w:pStyle w:val="Heading2"/>
        <w:spacing w:line="360" w:lineRule="auto"/>
        <w:jc w:val="both"/>
        <w:rPr>
          <w:rFonts w:ascii="Arial" w:hAnsi="Arial" w:cs="Arial"/>
          <w:i/>
          <w:color w:val="000000" w:themeColor="text1"/>
          <w:lang w:val="en-US"/>
        </w:rPr>
      </w:pPr>
      <w:bookmarkStart w:id="22" w:name="_Toc27577631"/>
      <w:r w:rsidRPr="00377856">
        <w:rPr>
          <w:rFonts w:ascii="Arial" w:hAnsi="Arial" w:cs="Arial"/>
          <w:i/>
          <w:color w:val="000000" w:themeColor="text1"/>
          <w:lang w:val="en-US"/>
        </w:rPr>
        <w:lastRenderedPageBreak/>
        <w:t xml:space="preserve">Part </w:t>
      </w:r>
      <w:r>
        <w:rPr>
          <w:rFonts w:ascii="Arial" w:hAnsi="Arial" w:cs="Arial"/>
          <w:i/>
          <w:color w:val="000000" w:themeColor="text1"/>
          <w:lang w:val="en-US"/>
        </w:rPr>
        <w:t>18</w:t>
      </w:r>
      <w:r w:rsidRPr="00377856">
        <w:rPr>
          <w:rFonts w:ascii="Arial" w:hAnsi="Arial" w:cs="Arial"/>
          <w:i/>
          <w:color w:val="000000" w:themeColor="text1"/>
          <w:lang w:val="en-US"/>
        </w:rPr>
        <w:t xml:space="preserve">: </w:t>
      </w:r>
      <w:r>
        <w:rPr>
          <w:rFonts w:ascii="Arial" w:hAnsi="Arial" w:cs="Arial"/>
          <w:i/>
          <w:color w:val="000000" w:themeColor="text1"/>
          <w:lang w:val="en-US"/>
        </w:rPr>
        <w:t>save data</w:t>
      </w:r>
      <w:bookmarkEnd w:id="22"/>
    </w:p>
    <w:p w:rsidR="002E7648" w:rsidRPr="000A216B" w:rsidRDefault="000A216B" w:rsidP="004C517E">
      <w:pPr>
        <w:spacing w:line="360" w:lineRule="auto"/>
        <w:jc w:val="both"/>
        <w:rPr>
          <w:rFonts w:ascii="Arial" w:hAnsi="Arial" w:cs="Arial"/>
          <w:color w:val="000000" w:themeColor="text1"/>
          <w:lang w:val="en-US"/>
        </w:rPr>
      </w:pPr>
      <w:r>
        <w:rPr>
          <w:rFonts w:ascii="Arial" w:hAnsi="Arial" w:cs="Arial"/>
          <w:color w:val="000000" w:themeColor="text1"/>
          <w:lang w:val="en-US"/>
        </w:rPr>
        <w:t xml:space="preserve">All data is finally saved here in the appropriate folders. Temporary backup files are deleted. </w:t>
      </w:r>
    </w:p>
    <w:p w:rsidR="000A216B" w:rsidRPr="00377856" w:rsidRDefault="000A216B" w:rsidP="004C517E">
      <w:pPr>
        <w:pStyle w:val="Heading1"/>
        <w:spacing w:line="360" w:lineRule="auto"/>
        <w:jc w:val="both"/>
        <w:rPr>
          <w:rFonts w:ascii="Arial" w:hAnsi="Arial" w:cs="Arial"/>
          <w:b/>
          <w:color w:val="000000" w:themeColor="text1"/>
          <w:sz w:val="28"/>
          <w:szCs w:val="28"/>
          <w:lang w:val="en-US"/>
        </w:rPr>
      </w:pPr>
      <w:bookmarkStart w:id="23" w:name="_Toc27577632"/>
      <w:r>
        <w:rPr>
          <w:rFonts w:ascii="Arial" w:hAnsi="Arial" w:cs="Arial"/>
          <w:b/>
          <w:color w:val="000000" w:themeColor="text1"/>
          <w:sz w:val="28"/>
          <w:szCs w:val="28"/>
          <w:lang w:val="en-US"/>
        </w:rPr>
        <w:t>Output description</w:t>
      </w:r>
      <w:bookmarkEnd w:id="23"/>
    </w:p>
    <w:p w:rsidR="002E7648" w:rsidRDefault="00944207" w:rsidP="004C517E">
      <w:pPr>
        <w:spacing w:line="360" w:lineRule="auto"/>
        <w:jc w:val="both"/>
        <w:rPr>
          <w:rFonts w:ascii="Arial" w:hAnsi="Arial" w:cs="Arial"/>
          <w:lang w:val="en-US"/>
        </w:rPr>
      </w:pPr>
      <w:r>
        <w:rPr>
          <w:rFonts w:ascii="Arial" w:hAnsi="Arial" w:cs="Arial"/>
          <w:lang w:val="en-US"/>
        </w:rPr>
        <w:t xml:space="preserve">The most important data structure is </w:t>
      </w:r>
      <w:proofErr w:type="spellStart"/>
      <w:r>
        <w:rPr>
          <w:rFonts w:ascii="Arial" w:hAnsi="Arial" w:cs="Arial"/>
          <w:lang w:val="en-US"/>
        </w:rPr>
        <w:t>output.data_mat</w:t>
      </w:r>
      <w:proofErr w:type="spellEnd"/>
      <w:r>
        <w:rPr>
          <w:rFonts w:ascii="Arial" w:hAnsi="Arial" w:cs="Arial"/>
          <w:lang w:val="en-US"/>
        </w:rPr>
        <w:t xml:space="preserve">. </w:t>
      </w:r>
      <w:r w:rsidR="002D5376">
        <w:rPr>
          <w:rFonts w:ascii="Arial" w:hAnsi="Arial" w:cs="Arial"/>
          <w:lang w:val="en-US"/>
        </w:rPr>
        <w:t xml:space="preserve">The variable names can be found in the struct </w:t>
      </w:r>
      <w:proofErr w:type="spellStart"/>
      <w:proofErr w:type="gramStart"/>
      <w:r w:rsidR="002D5376">
        <w:rPr>
          <w:rFonts w:ascii="Arial" w:hAnsi="Arial" w:cs="Arial"/>
          <w:lang w:val="en-US"/>
        </w:rPr>
        <w:t>output.variable</w:t>
      </w:r>
      <w:proofErr w:type="gramEnd"/>
      <w:r w:rsidR="002D5376">
        <w:rPr>
          <w:rFonts w:ascii="Arial" w:hAnsi="Arial" w:cs="Arial"/>
          <w:lang w:val="en-US"/>
        </w:rPr>
        <w:t>_labels</w:t>
      </w:r>
      <w:proofErr w:type="spellEnd"/>
      <w:r w:rsidR="002D5376">
        <w:rPr>
          <w:rFonts w:ascii="Arial" w:hAnsi="Arial" w:cs="Arial"/>
          <w:lang w:val="en-US"/>
        </w:rPr>
        <w:t>. The meanings of the labels (and thus also the meaning of the columns) are described below:</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Participant ID</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Session ID</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Trial number</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Maximum exerted effort</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Minimum exerted effort (always 0 in frequency, only required for grip force)</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Time relative to trial start</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Absolute exerted effort</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Relative exerted effort (percentage of maximum exerted effort)</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Difficulty</w:t>
      </w:r>
    </w:p>
    <w:p w:rsidR="00944207" w:rsidRDefault="00944207" w:rsidP="004C517E">
      <w:pPr>
        <w:pStyle w:val="ListParagraph"/>
        <w:numPr>
          <w:ilvl w:val="0"/>
          <w:numId w:val="5"/>
        </w:numPr>
        <w:spacing w:line="360" w:lineRule="auto"/>
        <w:jc w:val="both"/>
        <w:rPr>
          <w:rFonts w:ascii="Arial" w:hAnsi="Arial" w:cs="Arial"/>
          <w:lang w:val="en-US"/>
        </w:rPr>
      </w:pPr>
      <w:r>
        <w:rPr>
          <w:rFonts w:ascii="Arial" w:hAnsi="Arial" w:cs="Arial"/>
          <w:lang w:val="en-US"/>
        </w:rPr>
        <w:t>Reward type (0 for food, 1 for money)</w:t>
      </w:r>
    </w:p>
    <w:p w:rsidR="00944207" w:rsidRDefault="006A494C" w:rsidP="004C517E">
      <w:pPr>
        <w:pStyle w:val="ListParagraph"/>
        <w:numPr>
          <w:ilvl w:val="0"/>
          <w:numId w:val="5"/>
        </w:numPr>
        <w:spacing w:line="360" w:lineRule="auto"/>
        <w:jc w:val="both"/>
        <w:rPr>
          <w:rFonts w:ascii="Arial" w:hAnsi="Arial" w:cs="Arial"/>
          <w:lang w:val="en-US"/>
        </w:rPr>
      </w:pPr>
      <w:r>
        <w:rPr>
          <w:rFonts w:ascii="Arial" w:hAnsi="Arial" w:cs="Arial"/>
          <w:lang w:val="en-US"/>
        </w:rPr>
        <w:t>Reward magnitude (1 or 10)</w:t>
      </w:r>
    </w:p>
    <w:p w:rsidR="006A494C" w:rsidRDefault="006A494C" w:rsidP="004C517E">
      <w:pPr>
        <w:pStyle w:val="ListParagraph"/>
        <w:numPr>
          <w:ilvl w:val="0"/>
          <w:numId w:val="5"/>
        </w:numPr>
        <w:spacing w:line="360" w:lineRule="auto"/>
        <w:jc w:val="both"/>
        <w:rPr>
          <w:rFonts w:ascii="Arial" w:hAnsi="Arial" w:cs="Arial"/>
          <w:lang w:val="en-US"/>
        </w:rPr>
      </w:pPr>
      <w:r>
        <w:rPr>
          <w:rFonts w:ascii="Arial" w:hAnsi="Arial" w:cs="Arial"/>
          <w:lang w:val="en-US"/>
        </w:rPr>
        <w:t>Uncertainty (0 for certainty of difficulty, 1 uncertainty of difficulty)</w:t>
      </w:r>
    </w:p>
    <w:p w:rsidR="006A494C" w:rsidRDefault="006A494C" w:rsidP="004C517E">
      <w:pPr>
        <w:pStyle w:val="ListParagraph"/>
        <w:numPr>
          <w:ilvl w:val="0"/>
          <w:numId w:val="5"/>
        </w:numPr>
        <w:spacing w:line="360" w:lineRule="auto"/>
        <w:jc w:val="both"/>
        <w:rPr>
          <w:rFonts w:ascii="Arial" w:hAnsi="Arial" w:cs="Arial"/>
          <w:lang w:val="en-US"/>
        </w:rPr>
      </w:pPr>
      <w:r>
        <w:rPr>
          <w:rFonts w:ascii="Arial" w:hAnsi="Arial" w:cs="Arial"/>
          <w:lang w:val="en-US"/>
        </w:rPr>
        <w:t>Number of seconds spent above difficulty threshold</w:t>
      </w:r>
    </w:p>
    <w:p w:rsidR="006A494C" w:rsidRDefault="006A494C" w:rsidP="004C517E">
      <w:pPr>
        <w:pStyle w:val="ListParagraph"/>
        <w:numPr>
          <w:ilvl w:val="0"/>
          <w:numId w:val="5"/>
        </w:numPr>
        <w:spacing w:line="360" w:lineRule="auto"/>
        <w:jc w:val="both"/>
        <w:rPr>
          <w:rFonts w:ascii="Arial" w:hAnsi="Arial" w:cs="Arial"/>
          <w:lang w:val="en-US"/>
        </w:rPr>
      </w:pPr>
      <w:r>
        <w:rPr>
          <w:rFonts w:ascii="Arial" w:hAnsi="Arial" w:cs="Arial"/>
          <w:lang w:val="en-US"/>
        </w:rPr>
        <w:t>Points won</w:t>
      </w:r>
    </w:p>
    <w:p w:rsidR="006A494C" w:rsidRDefault="006A494C" w:rsidP="004C517E">
      <w:pPr>
        <w:spacing w:line="360" w:lineRule="auto"/>
        <w:jc w:val="both"/>
        <w:rPr>
          <w:rFonts w:ascii="Arial" w:hAnsi="Arial" w:cs="Arial"/>
          <w:lang w:val="en-US"/>
        </w:rPr>
      </w:pPr>
      <w:r>
        <w:rPr>
          <w:rFonts w:ascii="Arial" w:hAnsi="Arial" w:cs="Arial"/>
          <w:lang w:val="en-US"/>
        </w:rPr>
        <w:t xml:space="preserve">All the VAS responses can be found in </w:t>
      </w:r>
      <w:proofErr w:type="spellStart"/>
      <w:r>
        <w:rPr>
          <w:rFonts w:ascii="Arial" w:hAnsi="Arial" w:cs="Arial"/>
          <w:lang w:val="en-US"/>
        </w:rPr>
        <w:t>output.VAS_per_trial</w:t>
      </w:r>
      <w:proofErr w:type="spellEnd"/>
      <w:r>
        <w:rPr>
          <w:rFonts w:ascii="Arial" w:hAnsi="Arial" w:cs="Arial"/>
          <w:lang w:val="en-US"/>
        </w:rPr>
        <w:t>, in which the rows have the following meanings:</w:t>
      </w:r>
    </w:p>
    <w:p w:rsidR="006A494C" w:rsidRDefault="006A494C" w:rsidP="004C517E">
      <w:pPr>
        <w:pStyle w:val="ListParagraph"/>
        <w:numPr>
          <w:ilvl w:val="0"/>
          <w:numId w:val="6"/>
        </w:numPr>
        <w:spacing w:line="360" w:lineRule="auto"/>
        <w:jc w:val="both"/>
        <w:rPr>
          <w:rFonts w:ascii="Arial" w:hAnsi="Arial" w:cs="Arial"/>
          <w:lang w:val="en-US"/>
        </w:rPr>
      </w:pPr>
      <w:r>
        <w:rPr>
          <w:rFonts w:ascii="Arial" w:hAnsi="Arial" w:cs="Arial"/>
          <w:lang w:val="en-US"/>
        </w:rPr>
        <w:t>Trial number</w:t>
      </w:r>
    </w:p>
    <w:p w:rsidR="006A494C" w:rsidRDefault="002D5376" w:rsidP="004C517E">
      <w:pPr>
        <w:pStyle w:val="ListParagraph"/>
        <w:numPr>
          <w:ilvl w:val="0"/>
          <w:numId w:val="6"/>
        </w:numPr>
        <w:spacing w:line="360" w:lineRule="auto"/>
        <w:jc w:val="both"/>
        <w:rPr>
          <w:rFonts w:ascii="Arial" w:hAnsi="Arial" w:cs="Arial"/>
          <w:lang w:val="en-US"/>
        </w:rPr>
      </w:pPr>
      <w:r>
        <w:rPr>
          <w:rFonts w:ascii="Arial" w:hAnsi="Arial" w:cs="Arial"/>
          <w:lang w:val="en-US"/>
        </w:rPr>
        <w:t>Rating exhaustion (</w:t>
      </w:r>
      <w:proofErr w:type="spellStart"/>
      <w:r>
        <w:rPr>
          <w:rFonts w:ascii="Arial" w:hAnsi="Arial" w:cs="Arial"/>
          <w:lang w:val="en-US"/>
        </w:rPr>
        <w:t>NaN</w:t>
      </w:r>
      <w:proofErr w:type="spellEnd"/>
      <w:r>
        <w:rPr>
          <w:rFonts w:ascii="Arial" w:hAnsi="Arial" w:cs="Arial"/>
          <w:lang w:val="en-US"/>
        </w:rPr>
        <w:t xml:space="preserve"> if question not asked)</w:t>
      </w:r>
    </w:p>
    <w:p w:rsidR="002D5376" w:rsidRDefault="002D5376" w:rsidP="004C517E">
      <w:pPr>
        <w:pStyle w:val="ListParagraph"/>
        <w:numPr>
          <w:ilvl w:val="0"/>
          <w:numId w:val="6"/>
        </w:numPr>
        <w:spacing w:line="360" w:lineRule="auto"/>
        <w:jc w:val="both"/>
        <w:rPr>
          <w:rFonts w:ascii="Arial" w:hAnsi="Arial" w:cs="Arial"/>
          <w:lang w:val="en-US"/>
        </w:rPr>
      </w:pPr>
      <w:r>
        <w:rPr>
          <w:rFonts w:ascii="Arial" w:hAnsi="Arial" w:cs="Arial"/>
          <w:lang w:val="en-US"/>
        </w:rPr>
        <w:t>Rating wanting (</w:t>
      </w:r>
      <w:proofErr w:type="spellStart"/>
      <w:r>
        <w:rPr>
          <w:rFonts w:ascii="Arial" w:hAnsi="Arial" w:cs="Arial"/>
          <w:lang w:val="en-US"/>
        </w:rPr>
        <w:t>NaN</w:t>
      </w:r>
      <w:proofErr w:type="spellEnd"/>
      <w:r>
        <w:rPr>
          <w:rFonts w:ascii="Arial" w:hAnsi="Arial" w:cs="Arial"/>
          <w:lang w:val="en-US"/>
        </w:rPr>
        <w:t xml:space="preserve"> if question not asked)</w:t>
      </w:r>
    </w:p>
    <w:p w:rsidR="002D5376" w:rsidRDefault="002D5376" w:rsidP="004C517E">
      <w:pPr>
        <w:pStyle w:val="ListParagraph"/>
        <w:numPr>
          <w:ilvl w:val="0"/>
          <w:numId w:val="6"/>
        </w:numPr>
        <w:spacing w:line="360" w:lineRule="auto"/>
        <w:jc w:val="both"/>
        <w:rPr>
          <w:rFonts w:ascii="Arial" w:hAnsi="Arial" w:cs="Arial"/>
          <w:lang w:val="en-US"/>
        </w:rPr>
      </w:pPr>
      <w:r>
        <w:rPr>
          <w:rFonts w:ascii="Arial" w:hAnsi="Arial" w:cs="Arial"/>
          <w:lang w:val="en-US"/>
        </w:rPr>
        <w:t>Rating happy 1 (</w:t>
      </w:r>
      <w:proofErr w:type="spellStart"/>
      <w:r>
        <w:rPr>
          <w:rFonts w:ascii="Arial" w:hAnsi="Arial" w:cs="Arial"/>
          <w:lang w:val="en-US"/>
        </w:rPr>
        <w:t>NaN</w:t>
      </w:r>
      <w:proofErr w:type="spellEnd"/>
      <w:r>
        <w:rPr>
          <w:rFonts w:ascii="Arial" w:hAnsi="Arial" w:cs="Arial"/>
          <w:lang w:val="en-US"/>
        </w:rPr>
        <w:t xml:space="preserve"> if question not asked)</w:t>
      </w:r>
    </w:p>
    <w:p w:rsidR="002D5376" w:rsidRPr="002D5376" w:rsidRDefault="002D5376" w:rsidP="004C517E">
      <w:pPr>
        <w:pStyle w:val="ListParagraph"/>
        <w:numPr>
          <w:ilvl w:val="0"/>
          <w:numId w:val="6"/>
        </w:numPr>
        <w:spacing w:line="360" w:lineRule="auto"/>
        <w:jc w:val="both"/>
        <w:rPr>
          <w:rFonts w:ascii="Arial" w:hAnsi="Arial" w:cs="Arial"/>
          <w:lang w:val="en-US"/>
        </w:rPr>
      </w:pPr>
      <w:r>
        <w:rPr>
          <w:rFonts w:ascii="Arial" w:hAnsi="Arial" w:cs="Arial"/>
          <w:lang w:val="en-US"/>
        </w:rPr>
        <w:t>Rating happy 2 (</w:t>
      </w:r>
      <w:proofErr w:type="spellStart"/>
      <w:r>
        <w:rPr>
          <w:rFonts w:ascii="Arial" w:hAnsi="Arial" w:cs="Arial"/>
          <w:lang w:val="en-US"/>
        </w:rPr>
        <w:t>NaN</w:t>
      </w:r>
      <w:proofErr w:type="spellEnd"/>
      <w:r>
        <w:rPr>
          <w:rFonts w:ascii="Arial" w:hAnsi="Arial" w:cs="Arial"/>
          <w:lang w:val="en-US"/>
        </w:rPr>
        <w:t xml:space="preserve"> if question not asked)</w:t>
      </w:r>
    </w:p>
    <w:p w:rsidR="006B2860" w:rsidRPr="00377856" w:rsidRDefault="006B2860" w:rsidP="004C517E">
      <w:pPr>
        <w:pStyle w:val="Heading1"/>
        <w:spacing w:line="360" w:lineRule="auto"/>
        <w:jc w:val="both"/>
        <w:rPr>
          <w:rFonts w:ascii="Arial" w:hAnsi="Arial" w:cs="Arial"/>
          <w:b/>
          <w:color w:val="000000" w:themeColor="text1"/>
          <w:sz w:val="28"/>
          <w:szCs w:val="28"/>
          <w:lang w:val="en-US"/>
        </w:rPr>
      </w:pPr>
      <w:bookmarkStart w:id="24" w:name="_Toc27577633"/>
      <w:r w:rsidRPr="00377856">
        <w:rPr>
          <w:rFonts w:ascii="Arial" w:hAnsi="Arial" w:cs="Arial"/>
          <w:b/>
          <w:color w:val="000000" w:themeColor="text1"/>
          <w:sz w:val="28"/>
          <w:szCs w:val="28"/>
          <w:lang w:val="en-US"/>
        </w:rPr>
        <w:t>Supporting files</w:t>
      </w:r>
      <w:bookmarkEnd w:id="24"/>
    </w:p>
    <w:p w:rsidR="00D34151" w:rsidRDefault="00D34151" w:rsidP="004C517E">
      <w:pPr>
        <w:pStyle w:val="Heading2"/>
        <w:spacing w:line="360" w:lineRule="auto"/>
        <w:jc w:val="both"/>
        <w:rPr>
          <w:rFonts w:ascii="Arial" w:hAnsi="Arial" w:cs="Arial"/>
          <w:i/>
          <w:color w:val="000000" w:themeColor="text1"/>
          <w:lang w:val="en-US"/>
        </w:rPr>
      </w:pPr>
      <w:bookmarkStart w:id="25" w:name="_Toc27577634"/>
      <w:r>
        <w:rPr>
          <w:rFonts w:ascii="Arial" w:hAnsi="Arial" w:cs="Arial"/>
          <w:i/>
          <w:color w:val="000000" w:themeColor="text1"/>
          <w:lang w:val="en-US"/>
        </w:rPr>
        <w:t>Condition files</w:t>
      </w:r>
      <w:bookmarkEnd w:id="25"/>
    </w:p>
    <w:p w:rsidR="009A3530" w:rsidRDefault="00E04D73" w:rsidP="004C517E">
      <w:pPr>
        <w:spacing w:line="360" w:lineRule="auto"/>
        <w:jc w:val="both"/>
        <w:rPr>
          <w:rFonts w:ascii="Arial" w:hAnsi="Arial" w:cs="Arial"/>
          <w:lang w:val="en-US"/>
        </w:rPr>
      </w:pPr>
      <w:r w:rsidRPr="00E04D73">
        <w:rPr>
          <w:rFonts w:ascii="Arial" w:hAnsi="Arial" w:cs="Arial"/>
          <w:lang w:val="en-US"/>
        </w:rPr>
        <w:t>Condition</w:t>
      </w:r>
      <w:r>
        <w:rPr>
          <w:rFonts w:ascii="Arial" w:hAnsi="Arial" w:cs="Arial"/>
          <w:lang w:val="en-US"/>
        </w:rPr>
        <w:t xml:space="preserve"> files are .mat files that</w:t>
      </w:r>
      <w:r w:rsidR="009A3530">
        <w:rPr>
          <w:rFonts w:ascii="Arial" w:hAnsi="Arial" w:cs="Arial"/>
          <w:lang w:val="en-US"/>
        </w:rPr>
        <w:t xml:space="preserve"> currently</w:t>
      </w:r>
      <w:r>
        <w:rPr>
          <w:rFonts w:ascii="Arial" w:hAnsi="Arial" w:cs="Arial"/>
          <w:lang w:val="en-US"/>
        </w:rPr>
        <w:t xml:space="preserve"> follow the following naming </w:t>
      </w:r>
      <w:r w:rsidR="009A3530">
        <w:rPr>
          <w:rFonts w:ascii="Arial" w:hAnsi="Arial" w:cs="Arial"/>
          <w:lang w:val="en-US"/>
        </w:rPr>
        <w:t xml:space="preserve">convention, which is as follows for training files: </w:t>
      </w:r>
    </w:p>
    <w:p w:rsidR="009A3530" w:rsidRDefault="009A3530" w:rsidP="004C517E">
      <w:pPr>
        <w:spacing w:line="360" w:lineRule="auto"/>
        <w:jc w:val="both"/>
        <w:rPr>
          <w:rFonts w:ascii="Arial" w:hAnsi="Arial" w:cs="Arial"/>
          <w:b/>
          <w:lang w:val="en-US"/>
        </w:rPr>
      </w:pPr>
      <w:proofErr w:type="spellStart"/>
      <w:r>
        <w:rPr>
          <w:rFonts w:ascii="Arial" w:hAnsi="Arial" w:cs="Arial"/>
          <w:b/>
          <w:lang w:val="en-US"/>
        </w:rPr>
        <w:t>EATTrain_cond</w:t>
      </w:r>
      <w:proofErr w:type="spellEnd"/>
      <w:r>
        <w:rPr>
          <w:rFonts w:ascii="Arial" w:hAnsi="Arial" w:cs="Arial"/>
          <w:b/>
          <w:lang w:val="en-US"/>
        </w:rPr>
        <w:t>_(</w:t>
      </w:r>
      <w:proofErr w:type="spellStart"/>
      <w:proofErr w:type="gramStart"/>
      <w:r>
        <w:rPr>
          <w:rFonts w:ascii="Arial" w:hAnsi="Arial" w:cs="Arial"/>
          <w:b/>
          <w:lang w:val="en-US"/>
        </w:rPr>
        <w:t>subj.study</w:t>
      </w:r>
      <w:proofErr w:type="spellEnd"/>
      <w:proofErr w:type="gramEnd"/>
      <w:r>
        <w:rPr>
          <w:rFonts w:ascii="Arial" w:hAnsi="Arial" w:cs="Arial"/>
          <w:b/>
          <w:lang w:val="en-US"/>
        </w:rPr>
        <w:t>)_(PPID)_S(</w:t>
      </w:r>
      <w:proofErr w:type="spellStart"/>
      <w:r>
        <w:rPr>
          <w:rFonts w:ascii="Arial" w:hAnsi="Arial" w:cs="Arial"/>
          <w:b/>
          <w:lang w:val="en-US"/>
        </w:rPr>
        <w:t>sessID</w:t>
      </w:r>
      <w:proofErr w:type="spellEnd"/>
      <w:r>
        <w:rPr>
          <w:rFonts w:ascii="Arial" w:hAnsi="Arial" w:cs="Arial"/>
          <w:b/>
          <w:lang w:val="en-US"/>
        </w:rPr>
        <w:t>)_R1.mat</w:t>
      </w:r>
    </w:p>
    <w:p w:rsidR="009A3530" w:rsidRDefault="009A3530" w:rsidP="004C517E">
      <w:pPr>
        <w:spacing w:line="360" w:lineRule="auto"/>
        <w:jc w:val="both"/>
        <w:rPr>
          <w:rFonts w:ascii="Arial" w:hAnsi="Arial" w:cs="Arial"/>
          <w:lang w:val="en-US"/>
        </w:rPr>
      </w:pPr>
      <w:r>
        <w:rPr>
          <w:rFonts w:ascii="Arial" w:hAnsi="Arial" w:cs="Arial"/>
          <w:lang w:val="en-US"/>
        </w:rPr>
        <w:t>And as follows for “real” experimental trials</w:t>
      </w:r>
    </w:p>
    <w:p w:rsidR="009A3530" w:rsidRDefault="009A3530" w:rsidP="004C517E">
      <w:pPr>
        <w:spacing w:line="360" w:lineRule="auto"/>
        <w:jc w:val="both"/>
        <w:rPr>
          <w:rFonts w:ascii="Arial" w:hAnsi="Arial" w:cs="Arial"/>
          <w:b/>
          <w:lang w:val="en-US"/>
        </w:rPr>
      </w:pPr>
      <w:proofErr w:type="spellStart"/>
      <w:r>
        <w:rPr>
          <w:rFonts w:ascii="Arial" w:hAnsi="Arial" w:cs="Arial"/>
          <w:b/>
          <w:lang w:val="en-US"/>
        </w:rPr>
        <w:lastRenderedPageBreak/>
        <w:t>EATExp_cond</w:t>
      </w:r>
      <w:proofErr w:type="spellEnd"/>
      <w:r>
        <w:rPr>
          <w:rFonts w:ascii="Arial" w:hAnsi="Arial" w:cs="Arial"/>
          <w:b/>
          <w:lang w:val="en-US"/>
        </w:rPr>
        <w:t>_(</w:t>
      </w:r>
      <w:proofErr w:type="spellStart"/>
      <w:proofErr w:type="gramStart"/>
      <w:r>
        <w:rPr>
          <w:rFonts w:ascii="Arial" w:hAnsi="Arial" w:cs="Arial"/>
          <w:b/>
          <w:lang w:val="en-US"/>
        </w:rPr>
        <w:t>subj.study</w:t>
      </w:r>
      <w:proofErr w:type="spellEnd"/>
      <w:proofErr w:type="gramEnd"/>
      <w:r>
        <w:rPr>
          <w:rFonts w:ascii="Arial" w:hAnsi="Arial" w:cs="Arial"/>
          <w:b/>
          <w:lang w:val="en-US"/>
        </w:rPr>
        <w:t>)_(PPID)_S(</w:t>
      </w:r>
      <w:proofErr w:type="spellStart"/>
      <w:r>
        <w:rPr>
          <w:rFonts w:ascii="Arial" w:hAnsi="Arial" w:cs="Arial"/>
          <w:b/>
          <w:lang w:val="en-US"/>
        </w:rPr>
        <w:t>sessID</w:t>
      </w:r>
      <w:proofErr w:type="spellEnd"/>
      <w:r>
        <w:rPr>
          <w:rFonts w:ascii="Arial" w:hAnsi="Arial" w:cs="Arial"/>
          <w:b/>
          <w:lang w:val="en-US"/>
        </w:rPr>
        <w:t>)_R1.mat</w:t>
      </w:r>
    </w:p>
    <w:p w:rsidR="009A3530" w:rsidRDefault="009A3530" w:rsidP="004C517E">
      <w:pPr>
        <w:spacing w:line="360" w:lineRule="auto"/>
        <w:jc w:val="both"/>
        <w:rPr>
          <w:rFonts w:ascii="Arial" w:hAnsi="Arial" w:cs="Arial"/>
          <w:lang w:val="en-US"/>
        </w:rPr>
      </w:pPr>
      <w:r>
        <w:rPr>
          <w:rFonts w:ascii="Arial" w:hAnsi="Arial" w:cs="Arial"/>
          <w:lang w:val="en-US"/>
        </w:rPr>
        <w:t xml:space="preserve">In which </w:t>
      </w:r>
      <w:proofErr w:type="spellStart"/>
      <w:proofErr w:type="gramStart"/>
      <w:r>
        <w:rPr>
          <w:rFonts w:ascii="Arial" w:hAnsi="Arial" w:cs="Arial"/>
          <w:lang w:val="en-US"/>
        </w:rPr>
        <w:t>subj.study</w:t>
      </w:r>
      <w:proofErr w:type="spellEnd"/>
      <w:proofErr w:type="gramEnd"/>
      <w:r>
        <w:rPr>
          <w:rFonts w:ascii="Arial" w:hAnsi="Arial" w:cs="Arial"/>
          <w:lang w:val="en-US"/>
        </w:rPr>
        <w:t xml:space="preserve"> is the abbreviation for the study (which can be adapted in </w:t>
      </w:r>
      <w:r w:rsidRPr="009A3530">
        <w:rPr>
          <w:rFonts w:ascii="Arial" w:hAnsi="Arial" w:cs="Arial"/>
          <w:i/>
          <w:lang w:val="en-US"/>
        </w:rPr>
        <w:t>Part 1: settings</w:t>
      </w:r>
      <w:r>
        <w:rPr>
          <w:rFonts w:ascii="Arial" w:hAnsi="Arial" w:cs="Arial"/>
          <w:lang w:val="en-US"/>
        </w:rPr>
        <w:t xml:space="preserve">) PPID is the participant ID that is inserted in the console, and </w:t>
      </w:r>
      <w:proofErr w:type="spellStart"/>
      <w:r>
        <w:rPr>
          <w:rFonts w:ascii="Arial" w:hAnsi="Arial" w:cs="Arial"/>
          <w:lang w:val="en-US"/>
        </w:rPr>
        <w:t>sessID</w:t>
      </w:r>
      <w:proofErr w:type="spellEnd"/>
      <w:r>
        <w:rPr>
          <w:rFonts w:ascii="Arial" w:hAnsi="Arial" w:cs="Arial"/>
          <w:lang w:val="en-US"/>
        </w:rPr>
        <w:t xml:space="preserve"> is the session ID that is inserted in the console. </w:t>
      </w:r>
    </w:p>
    <w:p w:rsidR="009A3530" w:rsidRDefault="009A3530" w:rsidP="004C517E">
      <w:pPr>
        <w:spacing w:line="360" w:lineRule="auto"/>
        <w:jc w:val="both"/>
        <w:rPr>
          <w:rFonts w:ascii="Arial" w:hAnsi="Arial" w:cs="Arial"/>
          <w:lang w:val="en-US"/>
        </w:rPr>
      </w:pPr>
      <w:r>
        <w:rPr>
          <w:rFonts w:ascii="Arial" w:hAnsi="Arial" w:cs="Arial"/>
          <w:lang w:val="en-US"/>
        </w:rPr>
        <w:t>Condition files need four columns for them to be useful. The row index indicates the trial. The meaning of these columns is as follows</w:t>
      </w:r>
    </w:p>
    <w:p w:rsidR="009A3530" w:rsidRDefault="009A3530" w:rsidP="004C517E">
      <w:pPr>
        <w:pStyle w:val="ListParagraph"/>
        <w:numPr>
          <w:ilvl w:val="0"/>
          <w:numId w:val="7"/>
        </w:numPr>
        <w:spacing w:line="360" w:lineRule="auto"/>
        <w:jc w:val="both"/>
        <w:rPr>
          <w:rFonts w:ascii="Arial" w:hAnsi="Arial" w:cs="Arial"/>
          <w:lang w:val="en-US"/>
        </w:rPr>
      </w:pPr>
      <w:r>
        <w:rPr>
          <w:rFonts w:ascii="Arial" w:hAnsi="Arial" w:cs="Arial"/>
          <w:lang w:val="en-US"/>
        </w:rPr>
        <w:t>Difficulty of the trial</w:t>
      </w:r>
    </w:p>
    <w:p w:rsidR="009A3530" w:rsidRDefault="009A3530" w:rsidP="004C517E">
      <w:pPr>
        <w:pStyle w:val="ListParagraph"/>
        <w:numPr>
          <w:ilvl w:val="0"/>
          <w:numId w:val="7"/>
        </w:numPr>
        <w:spacing w:line="360" w:lineRule="auto"/>
        <w:jc w:val="both"/>
        <w:rPr>
          <w:rFonts w:ascii="Arial" w:hAnsi="Arial" w:cs="Arial"/>
          <w:lang w:val="en-US"/>
        </w:rPr>
      </w:pPr>
      <w:r>
        <w:rPr>
          <w:rFonts w:ascii="Arial" w:hAnsi="Arial" w:cs="Arial"/>
          <w:lang w:val="en-US"/>
        </w:rPr>
        <w:t>Type of reward (0 for food, 1 for money)</w:t>
      </w:r>
    </w:p>
    <w:p w:rsidR="009A3530" w:rsidRDefault="009A3530" w:rsidP="004C517E">
      <w:pPr>
        <w:pStyle w:val="ListParagraph"/>
        <w:numPr>
          <w:ilvl w:val="0"/>
          <w:numId w:val="7"/>
        </w:numPr>
        <w:spacing w:line="360" w:lineRule="auto"/>
        <w:jc w:val="both"/>
        <w:rPr>
          <w:rFonts w:ascii="Arial" w:hAnsi="Arial" w:cs="Arial"/>
          <w:lang w:val="en-US"/>
        </w:rPr>
      </w:pPr>
      <w:r>
        <w:rPr>
          <w:rFonts w:ascii="Arial" w:hAnsi="Arial" w:cs="Arial"/>
          <w:lang w:val="en-US"/>
        </w:rPr>
        <w:t>Magnitude of reward (1 for low, 10 for high, corresponds to value of a second of effort)</w:t>
      </w:r>
    </w:p>
    <w:p w:rsidR="009A3530" w:rsidRDefault="009A3530" w:rsidP="004C517E">
      <w:pPr>
        <w:pStyle w:val="ListParagraph"/>
        <w:numPr>
          <w:ilvl w:val="0"/>
          <w:numId w:val="7"/>
        </w:numPr>
        <w:spacing w:line="360" w:lineRule="auto"/>
        <w:jc w:val="both"/>
        <w:rPr>
          <w:rFonts w:ascii="Arial" w:hAnsi="Arial" w:cs="Arial"/>
          <w:lang w:val="en-US"/>
        </w:rPr>
      </w:pPr>
      <w:r>
        <w:rPr>
          <w:rFonts w:ascii="Arial" w:hAnsi="Arial" w:cs="Arial"/>
          <w:lang w:val="en-US"/>
        </w:rPr>
        <w:t>Uncertainty (0 for certain, 1 for uncertain)</w:t>
      </w:r>
    </w:p>
    <w:p w:rsidR="009A3530" w:rsidRDefault="009A3530" w:rsidP="004C517E">
      <w:pPr>
        <w:spacing w:line="360" w:lineRule="auto"/>
        <w:jc w:val="both"/>
        <w:rPr>
          <w:rFonts w:ascii="Arial" w:hAnsi="Arial" w:cs="Arial"/>
          <w:lang w:val="en-US"/>
        </w:rPr>
      </w:pPr>
      <w:r>
        <w:rPr>
          <w:rFonts w:ascii="Arial" w:hAnsi="Arial" w:cs="Arial"/>
          <w:lang w:val="en-US"/>
        </w:rPr>
        <w:t>Even if uncertainty is not desired, this fourth column should be filled with zeros to prevent the code from crashing. Multiple example scripts that create condition files can be found in the directory. They all start with: “</w:t>
      </w:r>
      <w:proofErr w:type="spellStart"/>
      <w:r>
        <w:rPr>
          <w:rFonts w:ascii="Arial" w:hAnsi="Arial" w:cs="Arial"/>
          <w:lang w:val="en-US"/>
        </w:rPr>
        <w:t>Create_Cond</w:t>
      </w:r>
      <w:proofErr w:type="spellEnd"/>
      <w:r>
        <w:rPr>
          <w:rFonts w:ascii="Arial" w:hAnsi="Arial" w:cs="Arial"/>
          <w:lang w:val="en-US"/>
        </w:rPr>
        <w:t xml:space="preserve">” followed by the number of trials and whether uncertainty is included or not. E.g. </w:t>
      </w:r>
      <w:r>
        <w:rPr>
          <w:rFonts w:ascii="Arial" w:hAnsi="Arial" w:cs="Arial"/>
          <w:b/>
          <w:lang w:val="en-US"/>
        </w:rPr>
        <w:t>Create_Cond_48T_Cert.mat</w:t>
      </w:r>
      <w:r>
        <w:rPr>
          <w:rFonts w:ascii="Arial" w:hAnsi="Arial" w:cs="Arial"/>
          <w:lang w:val="en-US"/>
        </w:rPr>
        <w:t xml:space="preserve"> creates condition files with 48 trials, but without uncertainty. </w:t>
      </w:r>
      <w:r>
        <w:rPr>
          <w:rFonts w:ascii="Arial" w:hAnsi="Arial" w:cs="Arial"/>
          <w:b/>
          <w:lang w:val="en-US"/>
        </w:rPr>
        <w:t xml:space="preserve">Condition files should be made before starting the experimental phase. </w:t>
      </w:r>
      <w:r>
        <w:rPr>
          <w:rFonts w:ascii="Arial" w:hAnsi="Arial" w:cs="Arial"/>
          <w:lang w:val="en-US"/>
        </w:rPr>
        <w:t xml:space="preserve">The naming of new </w:t>
      </w:r>
      <w:r w:rsidR="00957751">
        <w:rPr>
          <w:rFonts w:ascii="Arial" w:hAnsi="Arial" w:cs="Arial"/>
          <w:lang w:val="en-US"/>
        </w:rPr>
        <w:t>scripts that create condition files</w:t>
      </w:r>
      <w:r>
        <w:rPr>
          <w:rFonts w:ascii="Arial" w:hAnsi="Arial" w:cs="Arial"/>
          <w:lang w:val="en-US"/>
        </w:rPr>
        <w:t xml:space="preserve"> is irrelevant to the functioning of </w:t>
      </w:r>
      <w:proofErr w:type="spellStart"/>
      <w:r>
        <w:rPr>
          <w:rFonts w:ascii="Arial" w:hAnsi="Arial" w:cs="Arial"/>
          <w:lang w:val="en-US"/>
        </w:rPr>
        <w:t>EAT_main.m</w:t>
      </w:r>
      <w:proofErr w:type="spellEnd"/>
      <w:r w:rsidR="00957751">
        <w:rPr>
          <w:rFonts w:ascii="Arial" w:hAnsi="Arial" w:cs="Arial"/>
          <w:lang w:val="en-US"/>
        </w:rPr>
        <w:t xml:space="preserve">. </w:t>
      </w:r>
    </w:p>
    <w:p w:rsidR="00957751" w:rsidRDefault="00957751" w:rsidP="004C517E">
      <w:pPr>
        <w:spacing w:line="360" w:lineRule="auto"/>
        <w:jc w:val="both"/>
        <w:rPr>
          <w:rFonts w:ascii="Arial" w:hAnsi="Arial" w:cs="Arial"/>
          <w:lang w:val="en-US"/>
        </w:rPr>
      </w:pPr>
      <w:r>
        <w:rPr>
          <w:rFonts w:ascii="Arial" w:hAnsi="Arial" w:cs="Arial"/>
          <w:lang w:val="en-US"/>
        </w:rPr>
        <w:t>The existing creation files require the following input to create compatible files:</w:t>
      </w:r>
    </w:p>
    <w:p w:rsidR="00957751" w:rsidRPr="00957751" w:rsidRDefault="00957751" w:rsidP="004C517E">
      <w:pPr>
        <w:pStyle w:val="ListParagraph"/>
        <w:numPr>
          <w:ilvl w:val="0"/>
          <w:numId w:val="8"/>
        </w:numPr>
        <w:autoSpaceDE w:val="0"/>
        <w:autoSpaceDN w:val="0"/>
        <w:adjustRightInd w:val="0"/>
        <w:spacing w:after="0" w:line="360" w:lineRule="auto"/>
        <w:jc w:val="both"/>
        <w:rPr>
          <w:rFonts w:ascii="Arial" w:hAnsi="Arial" w:cs="Arial"/>
          <w:sz w:val="24"/>
          <w:szCs w:val="24"/>
          <w:lang w:val="en-US"/>
        </w:rPr>
      </w:pPr>
      <w:proofErr w:type="spellStart"/>
      <w:proofErr w:type="gramStart"/>
      <w:r w:rsidRPr="00957751">
        <w:rPr>
          <w:rFonts w:ascii="Arial" w:hAnsi="Arial" w:cs="Arial"/>
          <w:color w:val="000000"/>
          <w:sz w:val="20"/>
          <w:szCs w:val="20"/>
          <w:lang w:val="en-US"/>
        </w:rPr>
        <w:t>subj.studyID</w:t>
      </w:r>
      <w:proofErr w:type="spellEnd"/>
      <w:proofErr w:type="gramEnd"/>
      <w:r w:rsidRPr="00957751">
        <w:rPr>
          <w:rFonts w:ascii="Arial" w:hAnsi="Arial" w:cs="Arial"/>
          <w:color w:val="000000"/>
          <w:sz w:val="20"/>
          <w:szCs w:val="20"/>
          <w:lang w:val="en-US"/>
        </w:rPr>
        <w:t>: The abbreviation f</w:t>
      </w:r>
      <w:r>
        <w:rPr>
          <w:rFonts w:ascii="Arial" w:hAnsi="Arial" w:cs="Arial"/>
          <w:color w:val="000000"/>
          <w:sz w:val="20"/>
          <w:szCs w:val="20"/>
          <w:lang w:val="en-US"/>
        </w:rPr>
        <w:t>or the project in which the task is used (e.g. TUE002)</w:t>
      </w:r>
    </w:p>
    <w:p w:rsidR="00957751" w:rsidRPr="00957751" w:rsidRDefault="00957751" w:rsidP="004C517E">
      <w:pPr>
        <w:pStyle w:val="ListParagraph"/>
        <w:numPr>
          <w:ilvl w:val="0"/>
          <w:numId w:val="8"/>
        </w:numPr>
        <w:autoSpaceDE w:val="0"/>
        <w:autoSpaceDN w:val="0"/>
        <w:adjustRightInd w:val="0"/>
        <w:spacing w:after="0" w:line="360" w:lineRule="auto"/>
        <w:jc w:val="both"/>
        <w:rPr>
          <w:rFonts w:ascii="Arial" w:hAnsi="Arial" w:cs="Arial"/>
          <w:sz w:val="24"/>
          <w:szCs w:val="24"/>
          <w:lang w:val="en-US"/>
        </w:rPr>
      </w:pPr>
      <w:proofErr w:type="spellStart"/>
      <w:proofErr w:type="gramStart"/>
      <w:r w:rsidRPr="00957751">
        <w:rPr>
          <w:rFonts w:ascii="Arial" w:hAnsi="Arial" w:cs="Arial"/>
          <w:color w:val="000000"/>
          <w:sz w:val="20"/>
          <w:szCs w:val="20"/>
          <w:lang w:val="en-US"/>
        </w:rPr>
        <w:t>subj.study</w:t>
      </w:r>
      <w:proofErr w:type="gramEnd"/>
      <w:r w:rsidRPr="00957751">
        <w:rPr>
          <w:rFonts w:ascii="Arial" w:hAnsi="Arial" w:cs="Arial"/>
          <w:color w:val="000000"/>
          <w:sz w:val="20"/>
          <w:szCs w:val="20"/>
          <w:lang w:val="en-US"/>
        </w:rPr>
        <w:t>_part_ID</w:t>
      </w:r>
      <w:proofErr w:type="spellEnd"/>
      <w:r w:rsidRPr="00957751">
        <w:rPr>
          <w:rFonts w:ascii="Arial" w:hAnsi="Arial" w:cs="Arial"/>
          <w:color w:val="000000"/>
          <w:sz w:val="20"/>
          <w:szCs w:val="20"/>
          <w:lang w:val="en-US"/>
        </w:rPr>
        <w:t xml:space="preserve">: </w:t>
      </w:r>
      <w:r>
        <w:rPr>
          <w:rFonts w:ascii="Arial" w:hAnsi="Arial" w:cs="Arial"/>
          <w:color w:val="000000"/>
          <w:sz w:val="20"/>
          <w:szCs w:val="20"/>
          <w:lang w:val="en-US"/>
        </w:rPr>
        <w:t>The session ID for which the condition files need to be made.</w:t>
      </w:r>
    </w:p>
    <w:p w:rsidR="00957751" w:rsidRPr="00957751" w:rsidRDefault="00957751" w:rsidP="004C517E">
      <w:pPr>
        <w:pStyle w:val="ListParagraph"/>
        <w:numPr>
          <w:ilvl w:val="0"/>
          <w:numId w:val="8"/>
        </w:numPr>
        <w:autoSpaceDE w:val="0"/>
        <w:autoSpaceDN w:val="0"/>
        <w:adjustRightInd w:val="0"/>
        <w:spacing w:after="0" w:line="360" w:lineRule="auto"/>
        <w:jc w:val="both"/>
        <w:rPr>
          <w:rFonts w:ascii="Arial" w:hAnsi="Arial" w:cs="Arial"/>
          <w:sz w:val="24"/>
          <w:szCs w:val="24"/>
          <w:lang w:val="en-US"/>
        </w:rPr>
      </w:pPr>
      <w:proofErr w:type="spellStart"/>
      <w:r w:rsidRPr="00957751">
        <w:rPr>
          <w:rFonts w:ascii="Arial" w:hAnsi="Arial" w:cs="Arial"/>
          <w:color w:val="000000"/>
          <w:sz w:val="20"/>
          <w:szCs w:val="20"/>
          <w:lang w:val="en-US"/>
        </w:rPr>
        <w:t>start_range</w:t>
      </w:r>
      <w:proofErr w:type="spellEnd"/>
      <w:r w:rsidRPr="00957751">
        <w:rPr>
          <w:rFonts w:ascii="Arial" w:hAnsi="Arial" w:cs="Arial"/>
          <w:color w:val="000000"/>
          <w:sz w:val="20"/>
          <w:szCs w:val="20"/>
          <w:lang w:val="en-US"/>
        </w:rPr>
        <w:t xml:space="preserve">: The first </w:t>
      </w:r>
      <w:r>
        <w:rPr>
          <w:rFonts w:ascii="Arial" w:hAnsi="Arial" w:cs="Arial"/>
          <w:color w:val="000000"/>
          <w:sz w:val="20"/>
          <w:szCs w:val="20"/>
          <w:lang w:val="en-US"/>
        </w:rPr>
        <w:t>participant ID for which a condition file should be made.</w:t>
      </w:r>
    </w:p>
    <w:p w:rsidR="00957751" w:rsidRPr="00957751" w:rsidRDefault="00957751" w:rsidP="004C517E">
      <w:pPr>
        <w:pStyle w:val="ListParagraph"/>
        <w:numPr>
          <w:ilvl w:val="0"/>
          <w:numId w:val="8"/>
        </w:numPr>
        <w:autoSpaceDE w:val="0"/>
        <w:autoSpaceDN w:val="0"/>
        <w:adjustRightInd w:val="0"/>
        <w:spacing w:after="0" w:line="360" w:lineRule="auto"/>
        <w:jc w:val="both"/>
        <w:rPr>
          <w:rFonts w:ascii="Arial" w:hAnsi="Arial" w:cs="Arial"/>
          <w:sz w:val="24"/>
          <w:szCs w:val="24"/>
          <w:lang w:val="en-US"/>
        </w:rPr>
      </w:pPr>
      <w:proofErr w:type="spellStart"/>
      <w:r w:rsidRPr="00957751">
        <w:rPr>
          <w:rFonts w:ascii="Arial" w:hAnsi="Arial" w:cs="Arial"/>
          <w:color w:val="000000"/>
          <w:sz w:val="20"/>
          <w:szCs w:val="20"/>
          <w:lang w:val="en-US"/>
        </w:rPr>
        <w:t>id_range</w:t>
      </w:r>
      <w:proofErr w:type="spellEnd"/>
      <w:r w:rsidRPr="00957751">
        <w:rPr>
          <w:rFonts w:ascii="Arial" w:hAnsi="Arial" w:cs="Arial"/>
          <w:color w:val="000000"/>
          <w:sz w:val="20"/>
          <w:szCs w:val="20"/>
          <w:lang w:val="en-US"/>
        </w:rPr>
        <w:t>: The last p</w:t>
      </w:r>
      <w:r>
        <w:rPr>
          <w:rFonts w:ascii="Arial" w:hAnsi="Arial" w:cs="Arial"/>
          <w:color w:val="000000"/>
          <w:sz w:val="20"/>
          <w:szCs w:val="20"/>
          <w:lang w:val="en-US"/>
        </w:rPr>
        <w:t>articipant ID for which a condition file should be made.</w:t>
      </w:r>
    </w:p>
    <w:p w:rsidR="00957751" w:rsidRPr="00957751" w:rsidRDefault="00957751" w:rsidP="004C517E">
      <w:pPr>
        <w:autoSpaceDE w:val="0"/>
        <w:autoSpaceDN w:val="0"/>
        <w:adjustRightInd w:val="0"/>
        <w:spacing w:after="0" w:line="360" w:lineRule="auto"/>
        <w:jc w:val="both"/>
        <w:rPr>
          <w:rFonts w:ascii="Arial" w:hAnsi="Arial" w:cs="Arial"/>
          <w:lang w:val="en-US"/>
        </w:rPr>
      </w:pPr>
    </w:p>
    <w:p w:rsidR="00957751" w:rsidRPr="00957751" w:rsidRDefault="00957751" w:rsidP="004C517E">
      <w:pPr>
        <w:autoSpaceDE w:val="0"/>
        <w:autoSpaceDN w:val="0"/>
        <w:adjustRightInd w:val="0"/>
        <w:spacing w:after="0" w:line="360" w:lineRule="auto"/>
        <w:jc w:val="both"/>
        <w:rPr>
          <w:rFonts w:ascii="Arial" w:hAnsi="Arial" w:cs="Arial"/>
          <w:lang w:val="en-US"/>
        </w:rPr>
      </w:pPr>
      <w:r w:rsidRPr="00957751">
        <w:rPr>
          <w:rFonts w:ascii="Arial" w:hAnsi="Arial" w:cs="Arial"/>
          <w:lang w:val="en-US"/>
        </w:rPr>
        <w:t>If these</w:t>
      </w:r>
      <w:r>
        <w:rPr>
          <w:rFonts w:ascii="Arial" w:hAnsi="Arial" w:cs="Arial"/>
          <w:lang w:val="en-US"/>
        </w:rPr>
        <w:t xml:space="preserve"> values are correctly inserted, all existing scripts should make condition files that are compatible with our naming conventions. </w:t>
      </w:r>
    </w:p>
    <w:p w:rsidR="00957751" w:rsidRPr="00957751" w:rsidRDefault="00957751" w:rsidP="004C517E">
      <w:pPr>
        <w:spacing w:line="360" w:lineRule="auto"/>
        <w:ind w:left="360"/>
        <w:jc w:val="both"/>
        <w:rPr>
          <w:rFonts w:ascii="Arial" w:hAnsi="Arial" w:cs="Arial"/>
          <w:lang w:val="en-US"/>
        </w:rPr>
      </w:pPr>
    </w:p>
    <w:p w:rsidR="00EB12A6" w:rsidRPr="00EB12A6" w:rsidRDefault="00EB12A6" w:rsidP="004C517E">
      <w:pPr>
        <w:pStyle w:val="Heading2"/>
        <w:spacing w:line="360" w:lineRule="auto"/>
        <w:jc w:val="both"/>
        <w:rPr>
          <w:rFonts w:ascii="Arial" w:hAnsi="Arial" w:cs="Arial"/>
          <w:i/>
          <w:color w:val="000000" w:themeColor="text1"/>
          <w:lang w:val="en-US"/>
        </w:rPr>
      </w:pPr>
      <w:bookmarkStart w:id="26" w:name="_Toc27577635"/>
      <w:r>
        <w:rPr>
          <w:rFonts w:ascii="Arial" w:hAnsi="Arial" w:cs="Arial"/>
          <w:i/>
          <w:color w:val="000000" w:themeColor="text1"/>
          <w:lang w:val="en-US"/>
        </w:rPr>
        <w:t>Folder structure</w:t>
      </w:r>
      <w:bookmarkEnd w:id="26"/>
    </w:p>
    <w:p w:rsidR="00110C53" w:rsidRDefault="00EB12A6" w:rsidP="004C517E">
      <w:pPr>
        <w:spacing w:line="360" w:lineRule="auto"/>
        <w:jc w:val="both"/>
        <w:rPr>
          <w:rFonts w:ascii="Arial" w:hAnsi="Arial" w:cs="Arial"/>
          <w:lang w:val="en-US"/>
        </w:rPr>
      </w:pPr>
      <w:r>
        <w:rPr>
          <w:rFonts w:ascii="Arial" w:hAnsi="Arial" w:cs="Arial"/>
          <w:lang w:val="en-US"/>
        </w:rPr>
        <w:t>The EAT requires the following sub-folders to function:</w:t>
      </w:r>
    </w:p>
    <w:p w:rsidR="00EB12A6" w:rsidRDefault="00EB12A6" w:rsidP="004C517E">
      <w:pPr>
        <w:pStyle w:val="ListParagraph"/>
        <w:numPr>
          <w:ilvl w:val="0"/>
          <w:numId w:val="4"/>
        </w:numPr>
        <w:spacing w:line="360" w:lineRule="auto"/>
        <w:jc w:val="both"/>
        <w:rPr>
          <w:rFonts w:ascii="Arial" w:hAnsi="Arial" w:cs="Arial"/>
          <w:lang w:val="en-US"/>
        </w:rPr>
      </w:pPr>
      <w:r>
        <w:rPr>
          <w:rFonts w:ascii="Arial" w:hAnsi="Arial" w:cs="Arial"/>
          <w:lang w:val="en-US"/>
        </w:rPr>
        <w:t xml:space="preserve">A folder named </w:t>
      </w:r>
      <w:r w:rsidRPr="00EB12A6">
        <w:rPr>
          <w:rFonts w:ascii="Arial" w:hAnsi="Arial" w:cs="Arial"/>
          <w:b/>
          <w:lang w:val="en-US"/>
        </w:rPr>
        <w:t>backu</w:t>
      </w:r>
      <w:r>
        <w:rPr>
          <w:rFonts w:ascii="Arial" w:hAnsi="Arial" w:cs="Arial"/>
          <w:b/>
          <w:lang w:val="en-US"/>
        </w:rPr>
        <w:t>p</w:t>
      </w:r>
      <w:r>
        <w:rPr>
          <w:rFonts w:ascii="Arial" w:hAnsi="Arial" w:cs="Arial"/>
          <w:lang w:val="en-US"/>
        </w:rPr>
        <w:t xml:space="preserve"> in which temporary and backup files are stored during the experiment.</w:t>
      </w:r>
    </w:p>
    <w:p w:rsidR="00EB12A6" w:rsidRDefault="00EB12A6" w:rsidP="004C517E">
      <w:pPr>
        <w:pStyle w:val="ListParagraph"/>
        <w:numPr>
          <w:ilvl w:val="0"/>
          <w:numId w:val="4"/>
        </w:numPr>
        <w:spacing w:line="360" w:lineRule="auto"/>
        <w:jc w:val="both"/>
        <w:rPr>
          <w:rFonts w:ascii="Arial" w:hAnsi="Arial" w:cs="Arial"/>
          <w:lang w:val="en-US"/>
        </w:rPr>
      </w:pPr>
      <w:r>
        <w:rPr>
          <w:rFonts w:ascii="Arial" w:hAnsi="Arial" w:cs="Arial"/>
          <w:lang w:val="en-US"/>
        </w:rPr>
        <w:t xml:space="preserve">A folder named </w:t>
      </w:r>
      <w:r>
        <w:rPr>
          <w:rFonts w:ascii="Arial" w:hAnsi="Arial" w:cs="Arial"/>
          <w:b/>
          <w:lang w:val="en-US"/>
        </w:rPr>
        <w:t>conditions</w:t>
      </w:r>
      <w:r>
        <w:rPr>
          <w:rFonts w:ascii="Arial" w:hAnsi="Arial" w:cs="Arial"/>
          <w:lang w:val="en-US"/>
        </w:rPr>
        <w:t xml:space="preserve"> which stores the condition files.</w:t>
      </w:r>
    </w:p>
    <w:p w:rsidR="00EB12A6" w:rsidRDefault="00EB12A6" w:rsidP="004C517E">
      <w:pPr>
        <w:pStyle w:val="ListParagraph"/>
        <w:numPr>
          <w:ilvl w:val="0"/>
          <w:numId w:val="4"/>
        </w:numPr>
        <w:spacing w:line="360" w:lineRule="auto"/>
        <w:jc w:val="both"/>
        <w:rPr>
          <w:rFonts w:ascii="Arial" w:hAnsi="Arial" w:cs="Arial"/>
          <w:lang w:val="en-US"/>
        </w:rPr>
      </w:pPr>
      <w:r>
        <w:rPr>
          <w:rFonts w:ascii="Arial" w:hAnsi="Arial" w:cs="Arial"/>
          <w:lang w:val="en-US"/>
        </w:rPr>
        <w:t xml:space="preserve">A folder named </w:t>
      </w:r>
      <w:r>
        <w:rPr>
          <w:rFonts w:ascii="Arial" w:hAnsi="Arial" w:cs="Arial"/>
          <w:b/>
          <w:lang w:val="en-US"/>
        </w:rPr>
        <w:t>data</w:t>
      </w:r>
      <w:r>
        <w:rPr>
          <w:rFonts w:ascii="Arial" w:hAnsi="Arial" w:cs="Arial"/>
          <w:lang w:val="en-US"/>
        </w:rPr>
        <w:t xml:space="preserve"> in which the final data files are stored.</w:t>
      </w:r>
    </w:p>
    <w:p w:rsidR="00EB12A6" w:rsidRDefault="00EB12A6" w:rsidP="004C517E">
      <w:pPr>
        <w:pStyle w:val="ListParagraph"/>
        <w:numPr>
          <w:ilvl w:val="0"/>
          <w:numId w:val="4"/>
        </w:numPr>
        <w:spacing w:line="360" w:lineRule="auto"/>
        <w:jc w:val="both"/>
        <w:rPr>
          <w:rFonts w:ascii="Arial" w:hAnsi="Arial" w:cs="Arial"/>
          <w:lang w:val="en-US"/>
        </w:rPr>
      </w:pPr>
      <w:r>
        <w:rPr>
          <w:rFonts w:ascii="Arial" w:hAnsi="Arial" w:cs="Arial"/>
          <w:lang w:val="en-US"/>
        </w:rPr>
        <w:t xml:space="preserve">A folder named </w:t>
      </w:r>
      <w:r>
        <w:rPr>
          <w:rFonts w:ascii="Arial" w:hAnsi="Arial" w:cs="Arial"/>
          <w:b/>
          <w:lang w:val="en-US"/>
        </w:rPr>
        <w:t xml:space="preserve">jitters </w:t>
      </w:r>
      <w:r>
        <w:rPr>
          <w:rFonts w:ascii="Arial" w:hAnsi="Arial" w:cs="Arial"/>
          <w:lang w:val="en-US"/>
        </w:rPr>
        <w:t>which contains all the jitter files used in the experiment.</w:t>
      </w:r>
    </w:p>
    <w:p w:rsidR="00EB12A6" w:rsidRDefault="00EB12A6" w:rsidP="004C517E">
      <w:pPr>
        <w:pStyle w:val="ListParagraph"/>
        <w:numPr>
          <w:ilvl w:val="0"/>
          <w:numId w:val="4"/>
        </w:numPr>
        <w:spacing w:line="360" w:lineRule="auto"/>
        <w:jc w:val="both"/>
        <w:rPr>
          <w:rFonts w:ascii="Arial" w:hAnsi="Arial" w:cs="Arial"/>
          <w:lang w:val="en-US"/>
        </w:rPr>
      </w:pPr>
      <w:r>
        <w:rPr>
          <w:rFonts w:ascii="Arial" w:hAnsi="Arial" w:cs="Arial"/>
          <w:lang w:val="en-US"/>
        </w:rPr>
        <w:lastRenderedPageBreak/>
        <w:t xml:space="preserve">(Only required if one whishes to use the </w:t>
      </w:r>
      <w:proofErr w:type="spellStart"/>
      <w:r>
        <w:rPr>
          <w:rFonts w:ascii="Arial" w:hAnsi="Arial" w:cs="Arial"/>
          <w:lang w:val="en-US"/>
        </w:rPr>
        <w:t>WoF</w:t>
      </w:r>
      <w:proofErr w:type="spellEnd"/>
      <w:r>
        <w:rPr>
          <w:rFonts w:ascii="Arial" w:hAnsi="Arial" w:cs="Arial"/>
          <w:lang w:val="en-US"/>
        </w:rPr>
        <w:t xml:space="preserve">) A folder named </w:t>
      </w:r>
      <w:proofErr w:type="spellStart"/>
      <w:r>
        <w:rPr>
          <w:rFonts w:ascii="Arial" w:hAnsi="Arial" w:cs="Arial"/>
          <w:b/>
          <w:lang w:val="en-US"/>
        </w:rPr>
        <w:t>Wheel_of_Fortune</w:t>
      </w:r>
      <w:proofErr w:type="spellEnd"/>
      <w:r>
        <w:rPr>
          <w:rFonts w:ascii="Arial" w:hAnsi="Arial" w:cs="Arial"/>
          <w:lang w:val="en-US"/>
        </w:rPr>
        <w:t xml:space="preserve"> which contains all the scripts required for the </w:t>
      </w:r>
      <w:proofErr w:type="spellStart"/>
      <w:r>
        <w:rPr>
          <w:rFonts w:ascii="Arial" w:hAnsi="Arial" w:cs="Arial"/>
          <w:lang w:val="en-US"/>
        </w:rPr>
        <w:t>WoF</w:t>
      </w:r>
      <w:proofErr w:type="spellEnd"/>
      <w:r>
        <w:rPr>
          <w:rFonts w:ascii="Arial" w:hAnsi="Arial" w:cs="Arial"/>
          <w:lang w:val="en-US"/>
        </w:rPr>
        <w:t xml:space="preserve">. </w:t>
      </w:r>
    </w:p>
    <w:p w:rsidR="00944207" w:rsidRDefault="00D34151" w:rsidP="004C517E">
      <w:pPr>
        <w:spacing w:line="360" w:lineRule="auto"/>
        <w:jc w:val="both"/>
        <w:rPr>
          <w:rFonts w:ascii="Arial" w:hAnsi="Arial" w:cs="Arial"/>
          <w:lang w:val="en-US"/>
        </w:rPr>
      </w:pPr>
      <w:r w:rsidRPr="00D34151">
        <w:rPr>
          <w:rFonts w:ascii="Arial" w:hAnsi="Arial" w:cs="Arial"/>
          <w:b/>
          <w:lang w:val="en-US"/>
        </w:rPr>
        <w:t>All images</w:t>
      </w:r>
      <w:r>
        <w:rPr>
          <w:rFonts w:ascii="Arial" w:hAnsi="Arial" w:cs="Arial"/>
          <w:lang w:val="en-US"/>
        </w:rPr>
        <w:t xml:space="preserve"> need to be placed in the same folder as </w:t>
      </w:r>
      <w:proofErr w:type="spellStart"/>
      <w:r>
        <w:rPr>
          <w:rFonts w:ascii="Arial" w:hAnsi="Arial" w:cs="Arial"/>
          <w:lang w:val="en-US"/>
        </w:rPr>
        <w:t>EAT_main.m</w:t>
      </w:r>
      <w:proofErr w:type="spellEnd"/>
      <w:r>
        <w:rPr>
          <w:rFonts w:ascii="Arial" w:hAnsi="Arial" w:cs="Arial"/>
          <w:lang w:val="en-US"/>
        </w:rPr>
        <w:t xml:space="preserve"> to be loaded. They </w:t>
      </w:r>
      <w:r>
        <w:rPr>
          <w:rFonts w:ascii="Arial" w:hAnsi="Arial" w:cs="Arial"/>
          <w:b/>
          <w:lang w:val="en-US"/>
        </w:rPr>
        <w:t>do not</w:t>
      </w:r>
      <w:r>
        <w:rPr>
          <w:rFonts w:ascii="Arial" w:hAnsi="Arial" w:cs="Arial"/>
          <w:lang w:val="en-US"/>
        </w:rPr>
        <w:t xml:space="preserve"> go into a separate images folder. The images can be downloaded with the most current directory.</w:t>
      </w:r>
    </w:p>
    <w:p w:rsidR="00D34151" w:rsidRDefault="00D34151" w:rsidP="004C517E">
      <w:pPr>
        <w:pStyle w:val="Heading2"/>
        <w:spacing w:line="360" w:lineRule="auto"/>
        <w:jc w:val="both"/>
        <w:rPr>
          <w:rFonts w:ascii="Arial" w:hAnsi="Arial" w:cs="Arial"/>
          <w:i/>
          <w:color w:val="000000" w:themeColor="text1"/>
          <w:lang w:val="en-US"/>
        </w:rPr>
      </w:pPr>
      <w:bookmarkStart w:id="27" w:name="_Toc27577636"/>
      <w:r>
        <w:rPr>
          <w:rFonts w:ascii="Arial" w:hAnsi="Arial" w:cs="Arial"/>
          <w:i/>
          <w:color w:val="000000" w:themeColor="text1"/>
          <w:lang w:val="en-US"/>
        </w:rPr>
        <w:t>Instructions</w:t>
      </w:r>
      <w:bookmarkEnd w:id="27"/>
    </w:p>
    <w:p w:rsidR="004C517E" w:rsidRDefault="004C517E" w:rsidP="004C517E">
      <w:pPr>
        <w:jc w:val="both"/>
        <w:rPr>
          <w:rFonts w:ascii="Arial" w:hAnsi="Arial" w:cs="Arial"/>
          <w:lang w:val="en-US"/>
        </w:rPr>
      </w:pPr>
    </w:p>
    <w:p w:rsidR="004C517E" w:rsidRPr="004C517E" w:rsidRDefault="004C517E" w:rsidP="004C517E">
      <w:pPr>
        <w:spacing w:line="360" w:lineRule="auto"/>
        <w:jc w:val="both"/>
        <w:rPr>
          <w:rFonts w:ascii="Arial" w:hAnsi="Arial" w:cs="Arial"/>
          <w:lang w:val="en-US"/>
        </w:rPr>
      </w:pPr>
      <w:r>
        <w:rPr>
          <w:rFonts w:ascii="Arial" w:hAnsi="Arial" w:cs="Arial"/>
          <w:lang w:val="en-US"/>
        </w:rPr>
        <w:t xml:space="preserve">All the instructions that have numbers in them that update according to values that are updated within the paradigm (e.g. seconds) are still hardcoded within </w:t>
      </w:r>
      <w:proofErr w:type="spellStart"/>
      <w:r>
        <w:rPr>
          <w:rFonts w:ascii="Arial" w:hAnsi="Arial" w:cs="Arial"/>
          <w:lang w:val="en-US"/>
        </w:rPr>
        <w:t>EAT_main.m</w:t>
      </w:r>
      <w:proofErr w:type="spellEnd"/>
      <w:r>
        <w:rPr>
          <w:rFonts w:ascii="Arial" w:hAnsi="Arial" w:cs="Arial"/>
          <w:lang w:val="en-US"/>
        </w:rPr>
        <w:t xml:space="preserve">. This is an issue that is planned to be resolved in the next update. All instructions that do not take input during the paradigm are taken from instruction scripts, such as </w:t>
      </w:r>
      <w:proofErr w:type="spellStart"/>
      <w:r>
        <w:rPr>
          <w:rFonts w:ascii="Arial" w:hAnsi="Arial" w:cs="Arial"/>
          <w:lang w:val="en-US"/>
        </w:rPr>
        <w:t>tVNSGerman.m</w:t>
      </w:r>
      <w:proofErr w:type="spellEnd"/>
      <w:r>
        <w:rPr>
          <w:rFonts w:ascii="Arial" w:hAnsi="Arial" w:cs="Arial"/>
          <w:lang w:val="en-US"/>
        </w:rPr>
        <w:t xml:space="preserve"> or </w:t>
      </w:r>
      <w:proofErr w:type="spellStart"/>
      <w:r>
        <w:rPr>
          <w:rFonts w:ascii="Arial" w:hAnsi="Arial" w:cs="Arial"/>
          <w:lang w:val="en-US"/>
        </w:rPr>
        <w:t>BEDVARGerman.m</w:t>
      </w:r>
      <w:proofErr w:type="spellEnd"/>
      <w:r>
        <w:rPr>
          <w:rFonts w:ascii="Arial" w:hAnsi="Arial" w:cs="Arial"/>
          <w:lang w:val="en-US"/>
        </w:rPr>
        <w:t xml:space="preserve">. </w:t>
      </w:r>
      <w:r>
        <w:rPr>
          <w:rFonts w:ascii="Arial" w:hAnsi="Arial" w:cs="Arial"/>
          <w:lang w:val="en-US"/>
        </w:rPr>
        <w:br/>
        <w:t xml:space="preserve">In these instruction scripts, the instructions are saved in the structure </w:t>
      </w:r>
      <w:r>
        <w:rPr>
          <w:rFonts w:ascii="Arial" w:hAnsi="Arial" w:cs="Arial"/>
          <w:i/>
          <w:lang w:val="en-US"/>
        </w:rPr>
        <w:t xml:space="preserve">instr. </w:t>
      </w:r>
      <w:r>
        <w:rPr>
          <w:rFonts w:ascii="Arial" w:hAnsi="Arial" w:cs="Arial"/>
          <w:lang w:val="en-US"/>
        </w:rPr>
        <w:t xml:space="preserve">Throughout the script, the </w:t>
      </w:r>
      <w:proofErr w:type="spellStart"/>
      <w:r>
        <w:rPr>
          <w:rFonts w:ascii="Arial" w:hAnsi="Arial" w:cs="Arial"/>
          <w:lang w:val="en-US"/>
        </w:rPr>
        <w:t>DrawFormattedText</w:t>
      </w:r>
      <w:proofErr w:type="spellEnd"/>
      <w:r>
        <w:rPr>
          <w:rFonts w:ascii="Arial" w:hAnsi="Arial" w:cs="Arial"/>
          <w:lang w:val="en-US"/>
        </w:rPr>
        <w:t xml:space="preserve"> function calls on the different strings in this structure to print out the </w:t>
      </w:r>
      <w:r w:rsidR="002438B3">
        <w:rPr>
          <w:rFonts w:ascii="Arial" w:hAnsi="Arial" w:cs="Arial"/>
          <w:lang w:val="en-US"/>
        </w:rPr>
        <w:t xml:space="preserve">instructions on the screen. Therefore, any </w:t>
      </w:r>
      <w:r w:rsidR="001676B4">
        <w:rPr>
          <w:rFonts w:ascii="Arial" w:hAnsi="Arial" w:cs="Arial"/>
          <w:lang w:val="en-US"/>
        </w:rPr>
        <w:t>new script should follow the names of the strings used in the existing language files.</w:t>
      </w:r>
    </w:p>
    <w:p w:rsidR="004C517E" w:rsidRPr="00D34151" w:rsidRDefault="004C517E" w:rsidP="004C517E">
      <w:pPr>
        <w:jc w:val="both"/>
        <w:rPr>
          <w:rFonts w:ascii="Arial" w:hAnsi="Arial" w:cs="Arial"/>
          <w:lang w:val="en-US"/>
        </w:rPr>
      </w:pPr>
    </w:p>
    <w:p w:rsidR="00D34151" w:rsidRDefault="00D34151" w:rsidP="004C517E">
      <w:pPr>
        <w:pStyle w:val="Heading2"/>
        <w:spacing w:line="360" w:lineRule="auto"/>
        <w:jc w:val="both"/>
        <w:rPr>
          <w:rFonts w:ascii="Arial" w:hAnsi="Arial" w:cs="Arial"/>
          <w:i/>
          <w:color w:val="000000" w:themeColor="text1"/>
          <w:lang w:val="en-US"/>
        </w:rPr>
      </w:pPr>
      <w:bookmarkStart w:id="28" w:name="_Toc27577637"/>
      <w:r>
        <w:rPr>
          <w:rFonts w:ascii="Arial" w:hAnsi="Arial" w:cs="Arial"/>
          <w:i/>
          <w:color w:val="000000" w:themeColor="text1"/>
          <w:lang w:val="en-US"/>
        </w:rPr>
        <w:t>Jitters</w:t>
      </w:r>
      <w:bookmarkEnd w:id="28"/>
    </w:p>
    <w:p w:rsidR="00D34151" w:rsidRDefault="00D34151" w:rsidP="004C517E">
      <w:pPr>
        <w:jc w:val="both"/>
        <w:rPr>
          <w:rFonts w:ascii="Arial" w:hAnsi="Arial" w:cs="Arial"/>
          <w:lang w:val="en-US"/>
        </w:rPr>
      </w:pPr>
    </w:p>
    <w:p w:rsidR="001676B4" w:rsidRDefault="001676B4" w:rsidP="001676B4">
      <w:pPr>
        <w:spacing w:line="360" w:lineRule="auto"/>
        <w:jc w:val="both"/>
        <w:rPr>
          <w:rFonts w:ascii="Arial" w:hAnsi="Arial" w:cs="Arial"/>
          <w:lang w:val="en-US"/>
        </w:rPr>
      </w:pPr>
      <w:r>
        <w:rPr>
          <w:rFonts w:ascii="Arial" w:hAnsi="Arial" w:cs="Arial"/>
          <w:lang w:val="en-US"/>
        </w:rPr>
        <w:t xml:space="preserve">New jitter files can be made with </w:t>
      </w:r>
      <w:proofErr w:type="spellStart"/>
      <w:r>
        <w:rPr>
          <w:rFonts w:ascii="Arial" w:hAnsi="Arial" w:cs="Arial"/>
          <w:lang w:val="en-US"/>
        </w:rPr>
        <w:t>Computejitter_exp.m</w:t>
      </w:r>
      <w:proofErr w:type="spellEnd"/>
      <w:r>
        <w:rPr>
          <w:rFonts w:ascii="Arial" w:hAnsi="Arial" w:cs="Arial"/>
          <w:lang w:val="en-US"/>
        </w:rPr>
        <w:t>. This function takes 3 arguments:</w:t>
      </w:r>
    </w:p>
    <w:p w:rsidR="001676B4" w:rsidRDefault="001676B4" w:rsidP="001676B4">
      <w:pPr>
        <w:pStyle w:val="ListParagraph"/>
        <w:numPr>
          <w:ilvl w:val="0"/>
          <w:numId w:val="10"/>
        </w:numPr>
        <w:spacing w:line="360" w:lineRule="auto"/>
        <w:jc w:val="both"/>
        <w:rPr>
          <w:rFonts w:ascii="Arial" w:hAnsi="Arial" w:cs="Arial"/>
          <w:lang w:val="en-US"/>
        </w:rPr>
      </w:pPr>
      <w:proofErr w:type="spellStart"/>
      <w:r>
        <w:rPr>
          <w:rFonts w:ascii="Arial" w:hAnsi="Arial" w:cs="Arial"/>
          <w:lang w:val="en-US"/>
        </w:rPr>
        <w:t>Mu_jitter</w:t>
      </w:r>
      <w:proofErr w:type="spellEnd"/>
      <w:r>
        <w:rPr>
          <w:rFonts w:ascii="Arial" w:hAnsi="Arial" w:cs="Arial"/>
          <w:lang w:val="en-US"/>
        </w:rPr>
        <w:t>: the average value for the jitter</w:t>
      </w:r>
    </w:p>
    <w:p w:rsidR="001676B4" w:rsidRDefault="001676B4" w:rsidP="001676B4">
      <w:pPr>
        <w:pStyle w:val="ListParagraph"/>
        <w:numPr>
          <w:ilvl w:val="0"/>
          <w:numId w:val="10"/>
        </w:numPr>
        <w:spacing w:line="360" w:lineRule="auto"/>
        <w:jc w:val="both"/>
        <w:rPr>
          <w:rFonts w:ascii="Arial" w:hAnsi="Arial" w:cs="Arial"/>
          <w:lang w:val="en-US"/>
        </w:rPr>
      </w:pPr>
      <w:proofErr w:type="spellStart"/>
      <w:r>
        <w:rPr>
          <w:rFonts w:ascii="Arial" w:hAnsi="Arial" w:cs="Arial"/>
          <w:lang w:val="en-US"/>
        </w:rPr>
        <w:t>Max_delay</w:t>
      </w:r>
      <w:proofErr w:type="spellEnd"/>
      <w:r>
        <w:rPr>
          <w:rFonts w:ascii="Arial" w:hAnsi="Arial" w:cs="Arial"/>
          <w:lang w:val="en-US"/>
        </w:rPr>
        <w:t>: the longest length for the jitter</w:t>
      </w:r>
    </w:p>
    <w:p w:rsidR="001676B4" w:rsidRDefault="001676B4" w:rsidP="001676B4">
      <w:pPr>
        <w:pStyle w:val="ListParagraph"/>
        <w:numPr>
          <w:ilvl w:val="0"/>
          <w:numId w:val="10"/>
        </w:numPr>
        <w:spacing w:line="360" w:lineRule="auto"/>
        <w:jc w:val="both"/>
        <w:rPr>
          <w:rFonts w:ascii="Arial" w:hAnsi="Arial" w:cs="Arial"/>
          <w:lang w:val="en-US"/>
        </w:rPr>
      </w:pPr>
      <w:proofErr w:type="spellStart"/>
      <w:r>
        <w:rPr>
          <w:rFonts w:ascii="Arial" w:hAnsi="Arial" w:cs="Arial"/>
          <w:lang w:val="en-US"/>
        </w:rPr>
        <w:t>N_trials</w:t>
      </w:r>
      <w:proofErr w:type="spellEnd"/>
      <w:r>
        <w:rPr>
          <w:rFonts w:ascii="Arial" w:hAnsi="Arial" w:cs="Arial"/>
          <w:lang w:val="en-US"/>
        </w:rPr>
        <w:t>: the number of trials for which the jitter is made</w:t>
      </w:r>
    </w:p>
    <w:p w:rsidR="001676B4" w:rsidRPr="001676B4" w:rsidRDefault="001676B4" w:rsidP="001676B4">
      <w:pPr>
        <w:pStyle w:val="ListParagraph"/>
        <w:spacing w:line="360" w:lineRule="auto"/>
        <w:jc w:val="both"/>
        <w:rPr>
          <w:rFonts w:ascii="Arial" w:hAnsi="Arial" w:cs="Arial"/>
          <w:lang w:val="en-US"/>
        </w:rPr>
      </w:pPr>
    </w:p>
    <w:p w:rsidR="001676B4" w:rsidRDefault="001676B4" w:rsidP="001676B4">
      <w:pPr>
        <w:pStyle w:val="ListParagraph"/>
        <w:spacing w:line="360" w:lineRule="auto"/>
        <w:ind w:left="0"/>
        <w:jc w:val="both"/>
        <w:rPr>
          <w:rFonts w:ascii="Arial" w:hAnsi="Arial" w:cs="Arial"/>
          <w:lang w:val="en-US"/>
        </w:rPr>
      </w:pPr>
      <w:r>
        <w:rPr>
          <w:rFonts w:ascii="Arial" w:hAnsi="Arial" w:cs="Arial"/>
          <w:lang w:val="en-US"/>
        </w:rPr>
        <w:t xml:space="preserve">If you want to use a new jitter combination, make sure to run the function with the values corresponding to your experiment, and save the resulting .mat file in the </w:t>
      </w:r>
      <w:r w:rsidRPr="001676B4">
        <w:rPr>
          <w:rFonts w:ascii="Arial" w:hAnsi="Arial" w:cs="Arial"/>
          <w:i/>
          <w:lang w:val="en-US"/>
        </w:rPr>
        <w:t>jitters</w:t>
      </w:r>
      <w:r>
        <w:rPr>
          <w:rFonts w:ascii="Arial" w:hAnsi="Arial" w:cs="Arial"/>
          <w:lang w:val="en-US"/>
        </w:rPr>
        <w:t xml:space="preserve"> folder. </w:t>
      </w:r>
    </w:p>
    <w:p w:rsidR="001676B4" w:rsidRDefault="001676B4" w:rsidP="001676B4">
      <w:pPr>
        <w:pStyle w:val="ListParagraph"/>
        <w:spacing w:line="360" w:lineRule="auto"/>
        <w:ind w:left="0"/>
        <w:jc w:val="both"/>
        <w:rPr>
          <w:rFonts w:ascii="Arial" w:hAnsi="Arial" w:cs="Arial"/>
          <w:lang w:val="en-US"/>
        </w:rPr>
      </w:pPr>
    </w:p>
    <w:p w:rsidR="001676B4" w:rsidRPr="001676B4" w:rsidRDefault="001676B4" w:rsidP="001676B4">
      <w:pPr>
        <w:pStyle w:val="ListParagraph"/>
        <w:spacing w:line="360" w:lineRule="auto"/>
        <w:ind w:left="0"/>
        <w:jc w:val="both"/>
        <w:rPr>
          <w:rFonts w:ascii="Arial" w:hAnsi="Arial" w:cs="Arial"/>
          <w:lang w:val="en-US"/>
        </w:rPr>
      </w:pPr>
      <w:r>
        <w:rPr>
          <w:rFonts w:ascii="Arial" w:hAnsi="Arial" w:cs="Arial"/>
          <w:lang w:val="en-US"/>
        </w:rPr>
        <w:t>In order to load your jitters, make sure to fill out the appropriate jitter values in the jitter ‘timings’ se</w:t>
      </w:r>
      <w:r w:rsidR="004C70CB">
        <w:rPr>
          <w:rFonts w:ascii="Arial" w:hAnsi="Arial" w:cs="Arial"/>
          <w:lang w:val="en-US"/>
        </w:rPr>
        <w:t>ction when creating the structure with experiment settings, or when filling it out in the main script (see Part 2: Timings).</w:t>
      </w:r>
    </w:p>
    <w:p w:rsidR="001676B4" w:rsidRPr="00D34151" w:rsidRDefault="001676B4" w:rsidP="004C517E">
      <w:pPr>
        <w:jc w:val="both"/>
        <w:rPr>
          <w:rFonts w:ascii="Arial" w:hAnsi="Arial" w:cs="Arial"/>
          <w:lang w:val="en-US"/>
        </w:rPr>
      </w:pPr>
    </w:p>
    <w:p w:rsidR="00D34151" w:rsidRDefault="00D34151" w:rsidP="004C517E">
      <w:pPr>
        <w:pStyle w:val="Heading2"/>
        <w:spacing w:line="360" w:lineRule="auto"/>
        <w:jc w:val="both"/>
        <w:rPr>
          <w:rFonts w:ascii="Arial" w:hAnsi="Arial" w:cs="Arial"/>
          <w:i/>
          <w:color w:val="000000" w:themeColor="text1"/>
          <w:lang w:val="en-US"/>
        </w:rPr>
      </w:pPr>
      <w:bookmarkStart w:id="29" w:name="_Toc27577638"/>
      <w:r>
        <w:rPr>
          <w:rFonts w:ascii="Arial" w:hAnsi="Arial" w:cs="Arial"/>
          <w:i/>
          <w:color w:val="000000" w:themeColor="text1"/>
          <w:lang w:val="en-US"/>
        </w:rPr>
        <w:t>Training</w:t>
      </w:r>
      <w:bookmarkEnd w:id="29"/>
    </w:p>
    <w:p w:rsidR="009B2B9F" w:rsidRPr="009B2B9F" w:rsidRDefault="009B2B9F" w:rsidP="004C517E">
      <w:pPr>
        <w:jc w:val="both"/>
        <w:rPr>
          <w:lang w:val="en-US"/>
        </w:rPr>
      </w:pPr>
    </w:p>
    <w:p w:rsidR="002F080B" w:rsidRPr="00D15C60" w:rsidRDefault="006E0DF8" w:rsidP="004C517E">
      <w:pPr>
        <w:spacing w:line="360" w:lineRule="auto"/>
        <w:jc w:val="both"/>
        <w:rPr>
          <w:rFonts w:ascii="Arial" w:hAnsi="Arial" w:cs="Arial"/>
          <w:lang w:val="en-US"/>
        </w:rPr>
      </w:pPr>
      <w:r w:rsidRPr="006E0DF8">
        <w:rPr>
          <w:rFonts w:ascii="Arial" w:hAnsi="Arial" w:cs="Arial"/>
          <w:lang w:val="en-US"/>
        </w:rPr>
        <w:lastRenderedPageBreak/>
        <w:t>The tr</w:t>
      </w:r>
      <w:r>
        <w:rPr>
          <w:rFonts w:ascii="Arial" w:hAnsi="Arial" w:cs="Arial"/>
          <w:lang w:val="en-US"/>
        </w:rPr>
        <w:t xml:space="preserve">aining </w:t>
      </w:r>
      <w:r w:rsidR="00052A28">
        <w:rPr>
          <w:rFonts w:ascii="Arial" w:hAnsi="Arial" w:cs="Arial"/>
          <w:lang w:val="en-US"/>
        </w:rPr>
        <w:t>file is a .m file (</w:t>
      </w:r>
      <w:proofErr w:type="spellStart"/>
      <w:r w:rsidR="00052A28">
        <w:rPr>
          <w:rFonts w:ascii="Arial" w:hAnsi="Arial" w:cs="Arial"/>
          <w:lang w:val="en-US"/>
        </w:rPr>
        <w:t>TrainEAT_main.m</w:t>
      </w:r>
      <w:proofErr w:type="spellEnd"/>
      <w:r w:rsidR="00052A28">
        <w:rPr>
          <w:rFonts w:ascii="Arial" w:hAnsi="Arial" w:cs="Arial"/>
          <w:lang w:val="en-US"/>
        </w:rPr>
        <w:t xml:space="preserve">) that is called by the main file, to run the evaluation of the maximum effort. The first part of the script runs this estimation trials, the second part of the script runs a </w:t>
      </w:r>
      <w:r w:rsidR="00052A28">
        <w:rPr>
          <w:rFonts w:ascii="Arial" w:hAnsi="Arial" w:cs="Arial"/>
          <w:i/>
          <w:lang w:val="en-US"/>
        </w:rPr>
        <w:t xml:space="preserve">bidding phase. </w:t>
      </w:r>
      <w:r w:rsidR="00D15C60">
        <w:rPr>
          <w:rFonts w:ascii="Arial" w:hAnsi="Arial" w:cs="Arial"/>
          <w:lang w:val="en-US"/>
        </w:rPr>
        <w:t xml:space="preserve">In both phases the structure of the code is very similar to </w:t>
      </w:r>
      <w:proofErr w:type="spellStart"/>
      <w:r w:rsidR="00D15C60">
        <w:rPr>
          <w:rFonts w:ascii="Arial" w:hAnsi="Arial" w:cs="Arial"/>
          <w:lang w:val="en-US"/>
        </w:rPr>
        <w:t>EAT_main.m</w:t>
      </w:r>
      <w:proofErr w:type="spellEnd"/>
      <w:r w:rsidR="00D15C60">
        <w:rPr>
          <w:rFonts w:ascii="Arial" w:hAnsi="Arial" w:cs="Arial"/>
          <w:lang w:val="en-US"/>
        </w:rPr>
        <w:t xml:space="preserve">, using the same procedures for ball movement unless otherwise indicated in the description below. </w:t>
      </w:r>
    </w:p>
    <w:p w:rsidR="002F080B" w:rsidRPr="009B2B9F" w:rsidRDefault="002F080B" w:rsidP="004C517E">
      <w:pPr>
        <w:pStyle w:val="Heading3"/>
        <w:jc w:val="both"/>
        <w:rPr>
          <w:rFonts w:ascii="Arial" w:hAnsi="Arial" w:cs="Arial"/>
          <w:color w:val="auto"/>
          <w:u w:val="single"/>
          <w:lang w:val="en-US"/>
        </w:rPr>
      </w:pPr>
      <w:r w:rsidRPr="009B2B9F">
        <w:rPr>
          <w:rFonts w:ascii="Arial" w:hAnsi="Arial" w:cs="Arial"/>
          <w:color w:val="auto"/>
          <w:u w:val="single"/>
          <w:lang w:val="en-US"/>
        </w:rPr>
        <w:t>Estimation trials</w:t>
      </w:r>
    </w:p>
    <w:p w:rsidR="009B2B9F" w:rsidRPr="009B2B9F" w:rsidRDefault="009B2B9F" w:rsidP="004C517E">
      <w:pPr>
        <w:jc w:val="both"/>
        <w:rPr>
          <w:lang w:val="en-US"/>
        </w:rPr>
      </w:pPr>
    </w:p>
    <w:p w:rsidR="002F080B" w:rsidRDefault="002F080B" w:rsidP="004C517E">
      <w:pPr>
        <w:spacing w:line="360" w:lineRule="auto"/>
        <w:jc w:val="both"/>
        <w:rPr>
          <w:rFonts w:ascii="Arial" w:hAnsi="Arial" w:cs="Arial"/>
          <w:lang w:val="en-US"/>
        </w:rPr>
      </w:pPr>
      <w:r>
        <w:rPr>
          <w:rFonts w:ascii="Arial" w:hAnsi="Arial" w:cs="Arial"/>
          <w:lang w:val="en-US"/>
        </w:rPr>
        <w:t xml:space="preserve">These are 2 or 3 trials (depending on the settings, see </w:t>
      </w:r>
      <w:r>
        <w:rPr>
          <w:rFonts w:ascii="Arial" w:hAnsi="Arial" w:cs="Arial"/>
          <w:i/>
          <w:lang w:val="en-US"/>
        </w:rPr>
        <w:t>Part 1: Settings</w:t>
      </w:r>
      <w:r>
        <w:rPr>
          <w:rFonts w:ascii="Arial" w:hAnsi="Arial" w:cs="Arial"/>
          <w:lang w:val="en-US"/>
        </w:rPr>
        <w:t>.) in which the participant is prompted to exert either maximum or minimum effort (just holding the device). In the case of 2 trials, we recommend using both to estimate the maximum. In the case of 3 trials the middle trial can be used for minimum effort estimation. This is only necessary if the device has an arbitrary minimum, like the grip force device that we are using to operate the paradigm. The execution of this section is like the execution of the main script, the main difference being that the bar in the tube moves upward, to indicate the maximum effort reached, rather than the minimum effort required to earn points. If the bidding phase is turned off, this part of the script will directly flow back to the main script to continue with the rest of the training, using the same code as the actual experimental run.</w:t>
      </w:r>
    </w:p>
    <w:p w:rsidR="009B2B9F" w:rsidRPr="002F080B" w:rsidRDefault="009B2B9F" w:rsidP="004C517E">
      <w:pPr>
        <w:spacing w:line="360" w:lineRule="auto"/>
        <w:jc w:val="both"/>
        <w:rPr>
          <w:rFonts w:ascii="Arial" w:hAnsi="Arial" w:cs="Arial"/>
          <w:lang w:val="en-US"/>
        </w:rPr>
      </w:pPr>
      <w:r>
        <w:rPr>
          <w:rFonts w:ascii="Arial" w:hAnsi="Arial" w:cs="Arial"/>
          <w:lang w:val="en-US"/>
        </w:rPr>
        <w:t>Relevant output is collected in the ‘</w:t>
      </w:r>
      <w:proofErr w:type="spellStart"/>
      <w:r>
        <w:rPr>
          <w:rFonts w:ascii="Arial" w:hAnsi="Arial" w:cs="Arial"/>
          <w:lang w:val="en-US"/>
        </w:rPr>
        <w:t>collectMax</w:t>
      </w:r>
      <w:proofErr w:type="spellEnd"/>
      <w:r>
        <w:rPr>
          <w:rFonts w:ascii="Arial" w:hAnsi="Arial" w:cs="Arial"/>
          <w:lang w:val="en-US"/>
        </w:rPr>
        <w:t xml:space="preserve">’ structure, and includes the </w:t>
      </w:r>
      <w:proofErr w:type="spellStart"/>
      <w:r>
        <w:rPr>
          <w:rFonts w:ascii="Arial" w:hAnsi="Arial" w:cs="Arial"/>
          <w:lang w:val="en-US"/>
        </w:rPr>
        <w:t>minEffort</w:t>
      </w:r>
      <w:proofErr w:type="spellEnd"/>
      <w:r>
        <w:rPr>
          <w:rFonts w:ascii="Arial" w:hAnsi="Arial" w:cs="Arial"/>
          <w:lang w:val="en-US"/>
        </w:rPr>
        <w:t xml:space="preserve"> and </w:t>
      </w:r>
      <w:proofErr w:type="spellStart"/>
      <w:r>
        <w:rPr>
          <w:rFonts w:ascii="Arial" w:hAnsi="Arial" w:cs="Arial"/>
          <w:lang w:val="en-US"/>
        </w:rPr>
        <w:t>maxEffort</w:t>
      </w:r>
      <w:proofErr w:type="spellEnd"/>
      <w:r>
        <w:rPr>
          <w:rFonts w:ascii="Arial" w:hAnsi="Arial" w:cs="Arial"/>
          <w:lang w:val="en-US"/>
        </w:rPr>
        <w:t>, used to determine the ball specifications in the following ‘official’ trials. It also contains the effort data from each of the estimation trials.</w:t>
      </w:r>
    </w:p>
    <w:p w:rsidR="002F080B" w:rsidRPr="009B2B9F" w:rsidRDefault="002F080B" w:rsidP="004C517E">
      <w:pPr>
        <w:pStyle w:val="Heading3"/>
        <w:jc w:val="both"/>
        <w:rPr>
          <w:rFonts w:ascii="Arial" w:hAnsi="Arial" w:cs="Arial"/>
          <w:color w:val="auto"/>
          <w:u w:val="single"/>
          <w:lang w:val="en-US"/>
        </w:rPr>
      </w:pPr>
      <w:r w:rsidRPr="009B2B9F">
        <w:rPr>
          <w:rFonts w:ascii="Arial" w:hAnsi="Arial" w:cs="Arial"/>
          <w:color w:val="auto"/>
          <w:u w:val="single"/>
          <w:lang w:val="en-US"/>
        </w:rPr>
        <w:t>Bidding phase</w:t>
      </w:r>
    </w:p>
    <w:p w:rsidR="009B2B9F" w:rsidRPr="009B2B9F" w:rsidRDefault="009B2B9F" w:rsidP="004C517E">
      <w:pPr>
        <w:jc w:val="both"/>
        <w:rPr>
          <w:lang w:val="en-US"/>
        </w:rPr>
      </w:pPr>
    </w:p>
    <w:p w:rsidR="00D34151" w:rsidRDefault="00052A28" w:rsidP="004C517E">
      <w:pPr>
        <w:spacing w:line="360" w:lineRule="auto"/>
        <w:jc w:val="both"/>
        <w:rPr>
          <w:rFonts w:ascii="Arial" w:hAnsi="Arial" w:cs="Arial"/>
          <w:lang w:val="en-US"/>
        </w:rPr>
      </w:pPr>
      <w:r w:rsidRPr="002F080B">
        <w:rPr>
          <w:rFonts w:ascii="Arial" w:hAnsi="Arial" w:cs="Arial"/>
          <w:lang w:val="en-US"/>
        </w:rPr>
        <w:t>This</w:t>
      </w:r>
      <w:r>
        <w:rPr>
          <w:rFonts w:ascii="Arial" w:hAnsi="Arial" w:cs="Arial"/>
          <w:lang w:val="en-US"/>
        </w:rPr>
        <w:t xml:space="preserve"> bidding phase can be turned on </w:t>
      </w:r>
      <w:r w:rsidR="00453E64">
        <w:rPr>
          <w:rFonts w:ascii="Arial" w:hAnsi="Arial" w:cs="Arial"/>
          <w:lang w:val="en-US"/>
        </w:rPr>
        <w:t xml:space="preserve">in the settings of the main script. It functions to make the food-points and the money-points worth about the same, which can be in different ratio’s depending on the individual. This </w:t>
      </w:r>
      <w:r w:rsidR="00701CA1">
        <w:rPr>
          <w:rFonts w:ascii="Arial" w:hAnsi="Arial" w:cs="Arial"/>
          <w:lang w:val="en-US"/>
        </w:rPr>
        <w:t xml:space="preserve">money-food </w:t>
      </w:r>
      <w:r w:rsidR="00453E64">
        <w:rPr>
          <w:rFonts w:ascii="Arial" w:hAnsi="Arial" w:cs="Arial"/>
          <w:lang w:val="en-US"/>
        </w:rPr>
        <w:t>ratio is can’t grow larger than 1:</w:t>
      </w:r>
      <w:r w:rsidR="00701CA1">
        <w:rPr>
          <w:rFonts w:ascii="Arial" w:hAnsi="Arial" w:cs="Arial"/>
          <w:lang w:val="en-US"/>
        </w:rPr>
        <w:t>2</w:t>
      </w:r>
      <w:r w:rsidR="00453E64">
        <w:rPr>
          <w:rFonts w:ascii="Arial" w:hAnsi="Arial" w:cs="Arial"/>
          <w:lang w:val="en-US"/>
        </w:rPr>
        <w:t xml:space="preserve"> or </w:t>
      </w:r>
      <w:r w:rsidR="00701CA1">
        <w:rPr>
          <w:rFonts w:ascii="Arial" w:hAnsi="Arial" w:cs="Arial"/>
          <w:lang w:val="en-US"/>
        </w:rPr>
        <w:t xml:space="preserve">smaller than </w:t>
      </w:r>
      <w:r w:rsidR="00453E64">
        <w:rPr>
          <w:rFonts w:ascii="Arial" w:hAnsi="Arial" w:cs="Arial"/>
          <w:lang w:val="en-US"/>
        </w:rPr>
        <w:t>1:0.</w:t>
      </w:r>
      <w:r w:rsidR="00701CA1">
        <w:rPr>
          <w:rFonts w:ascii="Arial" w:hAnsi="Arial" w:cs="Arial"/>
          <w:lang w:val="en-US"/>
        </w:rPr>
        <w:t>5</w:t>
      </w:r>
      <w:r w:rsidR="00453E64">
        <w:rPr>
          <w:rFonts w:ascii="Arial" w:hAnsi="Arial" w:cs="Arial"/>
          <w:lang w:val="en-US"/>
        </w:rPr>
        <w:t xml:space="preserve">. The value of the food points </w:t>
      </w:r>
      <w:r w:rsidR="00701CA1">
        <w:rPr>
          <w:rFonts w:ascii="Arial" w:hAnsi="Arial" w:cs="Arial"/>
          <w:lang w:val="en-US"/>
        </w:rPr>
        <w:t>is</w:t>
      </w:r>
      <w:r w:rsidR="00453E64">
        <w:rPr>
          <w:rFonts w:ascii="Arial" w:hAnsi="Arial" w:cs="Arial"/>
          <w:lang w:val="en-US"/>
        </w:rPr>
        <w:t xml:space="preserve"> variable, depending on the effort during the bidding phase and the (invariable) value of money points</w:t>
      </w:r>
      <w:r w:rsidR="00701CA1">
        <w:rPr>
          <w:rFonts w:ascii="Arial" w:hAnsi="Arial" w:cs="Arial"/>
          <w:lang w:val="en-US"/>
        </w:rPr>
        <w:t>, for which the value is</w:t>
      </w:r>
      <w:r w:rsidR="00453E64">
        <w:rPr>
          <w:rFonts w:ascii="Arial" w:hAnsi="Arial" w:cs="Arial"/>
          <w:lang w:val="en-US"/>
        </w:rPr>
        <w:t xml:space="preserve"> set at the beginning of the main script.</w:t>
      </w:r>
    </w:p>
    <w:p w:rsidR="00701CA1" w:rsidRDefault="00701CA1" w:rsidP="004C517E">
      <w:pPr>
        <w:spacing w:line="360" w:lineRule="auto"/>
        <w:jc w:val="both"/>
        <w:rPr>
          <w:rFonts w:ascii="Arial" w:hAnsi="Arial" w:cs="Arial"/>
          <w:lang w:val="en-US"/>
        </w:rPr>
      </w:pPr>
      <w:r>
        <w:rPr>
          <w:rFonts w:ascii="Arial" w:hAnsi="Arial" w:cs="Arial"/>
          <w:lang w:val="en-US"/>
        </w:rPr>
        <w:t>The Bidding phase runs a total of 6 trials, in which food and money are presented at different sizes: 50, 100 or 200 cents or kcal, depending on the condition.</w:t>
      </w:r>
      <w:r w:rsidR="004D14BB">
        <w:rPr>
          <w:rFonts w:ascii="Arial" w:hAnsi="Arial" w:cs="Arial"/>
          <w:lang w:val="en-US"/>
        </w:rPr>
        <w:t xml:space="preserve"> At the end of the three trials, </w:t>
      </w:r>
      <w:r w:rsidR="00D15C60">
        <w:rPr>
          <w:rFonts w:ascii="Arial" w:hAnsi="Arial" w:cs="Arial"/>
          <w:lang w:val="en-US"/>
        </w:rPr>
        <w:t xml:space="preserve">the function </w:t>
      </w:r>
      <w:proofErr w:type="spellStart"/>
      <w:r w:rsidR="004D14BB">
        <w:rPr>
          <w:rFonts w:ascii="Arial" w:hAnsi="Arial" w:cs="Arial"/>
          <w:lang w:val="en-US"/>
        </w:rPr>
        <w:t>polyfit</w:t>
      </w:r>
      <w:proofErr w:type="spellEnd"/>
      <w:r w:rsidR="004D14BB">
        <w:rPr>
          <w:rFonts w:ascii="Arial" w:hAnsi="Arial" w:cs="Arial"/>
          <w:lang w:val="en-US"/>
        </w:rPr>
        <w:t xml:space="preserve"> is used</w:t>
      </w:r>
      <w:r w:rsidR="00D15C60">
        <w:rPr>
          <w:rFonts w:ascii="Arial" w:hAnsi="Arial" w:cs="Arial"/>
          <w:lang w:val="en-US"/>
        </w:rPr>
        <w:t xml:space="preserve"> to estimate how similar the desirability of food and money is. The resulting coefficient (saved as </w:t>
      </w:r>
      <w:proofErr w:type="spellStart"/>
      <w:r w:rsidR="00D15C60">
        <w:rPr>
          <w:rFonts w:ascii="Arial" w:hAnsi="Arial" w:cs="Arial"/>
          <w:lang w:val="en-US"/>
        </w:rPr>
        <w:t>input_device.value_factor</w:t>
      </w:r>
      <w:proofErr w:type="spellEnd"/>
      <w:r w:rsidR="00D15C60">
        <w:rPr>
          <w:rFonts w:ascii="Arial" w:hAnsi="Arial" w:cs="Arial"/>
          <w:lang w:val="en-US"/>
        </w:rPr>
        <w:t xml:space="preserve">) indicates the disruption between the desirability: values close to 1 indicate wanting is similar for money and food, lower values (up to 0.5) indicate that food is more desirable and higher values (up to 2) indicate that money is more desirable. </w:t>
      </w:r>
    </w:p>
    <w:p w:rsidR="009B2B9F" w:rsidRPr="00052A28" w:rsidRDefault="009B2B9F" w:rsidP="004C517E">
      <w:pPr>
        <w:spacing w:line="360" w:lineRule="auto"/>
        <w:jc w:val="both"/>
        <w:rPr>
          <w:rFonts w:ascii="Arial" w:hAnsi="Arial" w:cs="Arial"/>
          <w:lang w:val="en-US"/>
        </w:rPr>
      </w:pPr>
      <w:r>
        <w:rPr>
          <w:rFonts w:ascii="Arial" w:hAnsi="Arial" w:cs="Arial"/>
          <w:lang w:val="en-US"/>
        </w:rPr>
        <w:lastRenderedPageBreak/>
        <w:t>Relevant output is collected in the ‘</w:t>
      </w:r>
      <w:proofErr w:type="spellStart"/>
      <w:r>
        <w:rPr>
          <w:rFonts w:ascii="Arial" w:hAnsi="Arial" w:cs="Arial"/>
          <w:lang w:val="en-US"/>
        </w:rPr>
        <w:t>collectBid</w:t>
      </w:r>
      <w:proofErr w:type="spellEnd"/>
      <w:r>
        <w:rPr>
          <w:rFonts w:ascii="Arial" w:hAnsi="Arial" w:cs="Arial"/>
          <w:lang w:val="en-US"/>
        </w:rPr>
        <w:t>’ structure, and includes the effort data of each of the bidding files.</w:t>
      </w:r>
    </w:p>
    <w:p w:rsidR="00D34151" w:rsidRPr="00D34151" w:rsidRDefault="00D34151" w:rsidP="004C517E">
      <w:pPr>
        <w:pStyle w:val="Heading2"/>
        <w:spacing w:line="360" w:lineRule="auto"/>
        <w:jc w:val="both"/>
        <w:rPr>
          <w:rFonts w:ascii="Arial" w:hAnsi="Arial" w:cs="Arial"/>
          <w:i/>
          <w:color w:val="000000" w:themeColor="text1"/>
          <w:lang w:val="en-US"/>
        </w:rPr>
      </w:pPr>
      <w:bookmarkStart w:id="30" w:name="_Toc27577639"/>
      <w:r>
        <w:rPr>
          <w:rFonts w:ascii="Arial" w:hAnsi="Arial" w:cs="Arial"/>
          <w:i/>
          <w:color w:val="000000" w:themeColor="text1"/>
          <w:lang w:val="en-US"/>
        </w:rPr>
        <w:t>VAS</w:t>
      </w:r>
      <w:bookmarkEnd w:id="30"/>
    </w:p>
    <w:p w:rsidR="00D34151" w:rsidRDefault="00D34151" w:rsidP="004C517E">
      <w:pPr>
        <w:jc w:val="both"/>
        <w:rPr>
          <w:lang w:val="en-US"/>
        </w:rPr>
      </w:pPr>
    </w:p>
    <w:p w:rsidR="00391CA7" w:rsidRDefault="007F754C" w:rsidP="004C517E">
      <w:pPr>
        <w:autoSpaceDE w:val="0"/>
        <w:autoSpaceDN w:val="0"/>
        <w:adjustRightInd w:val="0"/>
        <w:spacing w:after="0" w:line="360" w:lineRule="auto"/>
        <w:jc w:val="both"/>
        <w:rPr>
          <w:rFonts w:ascii="Arial" w:hAnsi="Arial" w:cs="Arial"/>
        </w:rPr>
      </w:pPr>
      <w:r w:rsidRPr="007F754C">
        <w:rPr>
          <w:rFonts w:ascii="Arial" w:hAnsi="Arial" w:cs="Arial"/>
          <w:lang w:val="en-US"/>
        </w:rPr>
        <w:t>VAS</w:t>
      </w:r>
      <w:r>
        <w:rPr>
          <w:rFonts w:ascii="Arial" w:hAnsi="Arial" w:cs="Arial"/>
          <w:lang w:val="en-US"/>
        </w:rPr>
        <w:t xml:space="preserve"> is run with the extra script: </w:t>
      </w:r>
      <w:proofErr w:type="spellStart"/>
      <w:r>
        <w:rPr>
          <w:rFonts w:ascii="Arial" w:hAnsi="Arial" w:cs="Arial"/>
          <w:lang w:val="en-US"/>
        </w:rPr>
        <w:t>Effort_VAS.m</w:t>
      </w:r>
      <w:proofErr w:type="spellEnd"/>
      <w:r>
        <w:rPr>
          <w:rFonts w:ascii="Arial" w:hAnsi="Arial" w:cs="Arial"/>
          <w:lang w:val="en-US"/>
        </w:rPr>
        <w:t xml:space="preserve">. This script takes </w:t>
      </w:r>
      <w:r w:rsidR="00391CA7">
        <w:rPr>
          <w:rFonts w:ascii="Arial" w:hAnsi="Arial" w:cs="Arial"/>
          <w:lang w:val="en-US"/>
        </w:rPr>
        <w:t xml:space="preserve">the string in </w:t>
      </w:r>
      <w:proofErr w:type="spellStart"/>
      <w:proofErr w:type="gramStart"/>
      <w:r w:rsidR="00391CA7">
        <w:rPr>
          <w:rFonts w:ascii="Arial" w:hAnsi="Arial" w:cs="Arial"/>
          <w:lang w:val="en-US"/>
        </w:rPr>
        <w:t>trial.question</w:t>
      </w:r>
      <w:proofErr w:type="spellEnd"/>
      <w:proofErr w:type="gramEnd"/>
      <w:r>
        <w:rPr>
          <w:rFonts w:ascii="Arial" w:hAnsi="Arial" w:cs="Arial"/>
          <w:lang w:val="en-US"/>
        </w:rPr>
        <w:t xml:space="preserve"> (e.g. ‘want</w:t>
      </w:r>
      <w:r w:rsidR="00391CA7">
        <w:rPr>
          <w:rFonts w:ascii="Arial" w:hAnsi="Arial" w:cs="Arial"/>
          <w:lang w:val="en-US"/>
        </w:rPr>
        <w:t>ed</w:t>
      </w:r>
      <w:r>
        <w:rPr>
          <w:rFonts w:ascii="Arial" w:hAnsi="Arial" w:cs="Arial"/>
          <w:lang w:val="en-US"/>
        </w:rPr>
        <w:t>’</w:t>
      </w:r>
      <w:r w:rsidR="00391CA7">
        <w:rPr>
          <w:rFonts w:ascii="Arial" w:hAnsi="Arial" w:cs="Arial"/>
          <w:lang w:val="en-US"/>
        </w:rPr>
        <w:t xml:space="preserve">) and places the appropriate question above a scale with a moveable red bar. </w:t>
      </w:r>
      <w:r w:rsidR="00391CA7" w:rsidRPr="00391CA7">
        <w:rPr>
          <w:rFonts w:ascii="Arial" w:hAnsi="Arial" w:cs="Arial"/>
        </w:rPr>
        <w:t xml:space="preserve">For ‘wanted’ and ‘exhausted’ the questions are predefined </w:t>
      </w:r>
      <w:r w:rsidR="00391CA7">
        <w:rPr>
          <w:rFonts w:ascii="Arial" w:hAnsi="Arial" w:cs="Arial"/>
        </w:rPr>
        <w:t>:</w:t>
      </w:r>
    </w:p>
    <w:p w:rsidR="00391CA7" w:rsidRPr="00391CA7" w:rsidRDefault="00391CA7" w:rsidP="004C517E">
      <w:pPr>
        <w:autoSpaceDE w:val="0"/>
        <w:autoSpaceDN w:val="0"/>
        <w:adjustRightInd w:val="0"/>
        <w:spacing w:after="0" w:line="360" w:lineRule="auto"/>
        <w:jc w:val="both"/>
        <w:rPr>
          <w:rFonts w:ascii="Arial" w:hAnsi="Arial" w:cs="Arial"/>
        </w:rPr>
      </w:pPr>
      <w:r w:rsidRPr="00391CA7">
        <w:rPr>
          <w:rFonts w:ascii="Arial" w:hAnsi="Arial" w:cs="Arial"/>
        </w:rPr>
        <w:t xml:space="preserve">Wanted: </w:t>
      </w:r>
      <w:r w:rsidRPr="00391CA7">
        <w:rPr>
          <w:rFonts w:ascii="Arial" w:hAnsi="Arial" w:cs="Arial"/>
          <w:i/>
        </w:rPr>
        <w:t>‚Wie sehr wollten Sie die Belohnung in diesem Durchgang erhalten?‘</w:t>
      </w:r>
    </w:p>
    <w:p w:rsidR="00391CA7" w:rsidRPr="00391CA7" w:rsidRDefault="00391CA7" w:rsidP="004C517E">
      <w:pPr>
        <w:autoSpaceDE w:val="0"/>
        <w:autoSpaceDN w:val="0"/>
        <w:adjustRightInd w:val="0"/>
        <w:spacing w:after="0" w:line="360" w:lineRule="auto"/>
        <w:jc w:val="both"/>
        <w:rPr>
          <w:rFonts w:ascii="Arial" w:hAnsi="Arial" w:cs="Arial"/>
        </w:rPr>
      </w:pPr>
      <w:r w:rsidRPr="00391CA7">
        <w:rPr>
          <w:rFonts w:ascii="Arial" w:hAnsi="Arial" w:cs="Arial"/>
        </w:rPr>
        <w:t xml:space="preserve">Exhausted: </w:t>
      </w:r>
      <w:r w:rsidRPr="00391CA7">
        <w:rPr>
          <w:rFonts w:ascii="Arial" w:hAnsi="Arial" w:cs="Arial"/>
          <w:i/>
        </w:rPr>
        <w:t>‚Wie stark haben Sie sich in diesem Durchgang verausgabt?‘</w:t>
      </w:r>
    </w:p>
    <w:p w:rsidR="00391CA7" w:rsidRDefault="00391CA7" w:rsidP="004C517E">
      <w:pPr>
        <w:autoSpaceDE w:val="0"/>
        <w:autoSpaceDN w:val="0"/>
        <w:adjustRightInd w:val="0"/>
        <w:spacing w:after="0" w:line="360" w:lineRule="auto"/>
        <w:jc w:val="both"/>
        <w:rPr>
          <w:rFonts w:ascii="Arial" w:hAnsi="Arial" w:cs="Arial"/>
          <w:lang w:val="en-US"/>
        </w:rPr>
      </w:pPr>
      <w:r w:rsidRPr="00391CA7">
        <w:rPr>
          <w:rFonts w:ascii="Arial" w:hAnsi="Arial" w:cs="Arial"/>
          <w:lang w:val="en-US"/>
        </w:rPr>
        <w:t>For all other</w:t>
      </w:r>
      <w:r>
        <w:rPr>
          <w:rFonts w:ascii="Arial" w:hAnsi="Arial" w:cs="Arial"/>
          <w:lang w:val="en-US"/>
        </w:rPr>
        <w:t xml:space="preserve"> input in</w:t>
      </w:r>
      <w:r w:rsidRPr="00391CA7">
        <w:rPr>
          <w:rFonts w:ascii="Arial" w:hAnsi="Arial" w:cs="Arial"/>
          <w:lang w:val="en-US"/>
        </w:rPr>
        <w:t xml:space="preserve"> </w:t>
      </w:r>
      <w:proofErr w:type="spellStart"/>
      <w:proofErr w:type="gramStart"/>
      <w:r>
        <w:rPr>
          <w:rFonts w:ascii="Arial" w:hAnsi="Arial" w:cs="Arial"/>
          <w:lang w:val="en-US"/>
        </w:rPr>
        <w:t>trial.question</w:t>
      </w:r>
      <w:proofErr w:type="spellEnd"/>
      <w:proofErr w:type="gramEnd"/>
      <w:r>
        <w:rPr>
          <w:rFonts w:ascii="Arial" w:hAnsi="Arial" w:cs="Arial"/>
          <w:lang w:val="en-US"/>
        </w:rPr>
        <w:t>, the text displayed is as follows:</w:t>
      </w:r>
    </w:p>
    <w:p w:rsidR="00391CA7" w:rsidRDefault="00391CA7" w:rsidP="004C517E">
      <w:pPr>
        <w:autoSpaceDE w:val="0"/>
        <w:autoSpaceDN w:val="0"/>
        <w:adjustRightInd w:val="0"/>
        <w:spacing w:after="0" w:line="360" w:lineRule="auto"/>
        <w:jc w:val="both"/>
        <w:rPr>
          <w:rFonts w:ascii="Arial" w:hAnsi="Arial" w:cs="Arial"/>
          <w:i/>
        </w:rPr>
      </w:pPr>
      <w:r w:rsidRPr="00391CA7">
        <w:rPr>
          <w:rFonts w:ascii="Arial" w:hAnsi="Arial" w:cs="Arial"/>
          <w:i/>
        </w:rPr>
        <w:t>'Wie ' trial.question  ' fuehlen Sie sich im Moment?'</w:t>
      </w:r>
    </w:p>
    <w:p w:rsidR="00391CA7" w:rsidRDefault="00391CA7" w:rsidP="004C517E">
      <w:pPr>
        <w:autoSpaceDE w:val="0"/>
        <w:autoSpaceDN w:val="0"/>
        <w:adjustRightInd w:val="0"/>
        <w:spacing w:after="0" w:line="360" w:lineRule="auto"/>
        <w:jc w:val="both"/>
        <w:rPr>
          <w:rFonts w:ascii="Arial" w:hAnsi="Arial" w:cs="Arial"/>
        </w:rPr>
      </w:pPr>
    </w:p>
    <w:p w:rsidR="007F754C" w:rsidRPr="00391CA7" w:rsidRDefault="00391CA7" w:rsidP="004C517E">
      <w:pPr>
        <w:autoSpaceDE w:val="0"/>
        <w:autoSpaceDN w:val="0"/>
        <w:adjustRightInd w:val="0"/>
        <w:spacing w:after="0" w:line="360" w:lineRule="auto"/>
        <w:jc w:val="both"/>
        <w:rPr>
          <w:rFonts w:ascii="Arial" w:hAnsi="Arial" w:cs="Arial"/>
          <w:lang w:val="en-US"/>
        </w:rPr>
      </w:pPr>
      <w:r w:rsidRPr="00391CA7">
        <w:rPr>
          <w:rFonts w:ascii="Arial" w:hAnsi="Arial" w:cs="Arial"/>
          <w:lang w:val="en-US"/>
        </w:rPr>
        <w:t>Regardless of the trial question, the scale starts (on the left) with ‘</w:t>
      </w:r>
      <w:proofErr w:type="spellStart"/>
      <w:r w:rsidRPr="00391CA7">
        <w:rPr>
          <w:rFonts w:ascii="Arial" w:hAnsi="Arial" w:cs="Arial"/>
          <w:lang w:val="en-US"/>
        </w:rPr>
        <w:t>Überhaupt</w:t>
      </w:r>
      <w:proofErr w:type="spellEnd"/>
      <w:r w:rsidRPr="00391CA7">
        <w:rPr>
          <w:rFonts w:ascii="Arial" w:hAnsi="Arial" w:cs="Arial"/>
          <w:lang w:val="en-US"/>
        </w:rPr>
        <w:t xml:space="preserve"> </w:t>
      </w:r>
      <w:proofErr w:type="spellStart"/>
      <w:r w:rsidRPr="00391CA7">
        <w:rPr>
          <w:rFonts w:ascii="Arial" w:hAnsi="Arial" w:cs="Arial"/>
          <w:lang w:val="en-US"/>
        </w:rPr>
        <w:t>nicht</w:t>
      </w:r>
      <w:proofErr w:type="spellEnd"/>
      <w:r w:rsidRPr="00391CA7">
        <w:rPr>
          <w:rFonts w:ascii="Arial" w:hAnsi="Arial" w:cs="Arial"/>
          <w:lang w:val="en-US"/>
        </w:rPr>
        <w:t>’ and ends (to the right) with ‘Sehr’.</w:t>
      </w:r>
    </w:p>
    <w:p w:rsidR="00391CA7" w:rsidRPr="00391CA7" w:rsidRDefault="00391CA7" w:rsidP="004C517E">
      <w:pPr>
        <w:autoSpaceDE w:val="0"/>
        <w:autoSpaceDN w:val="0"/>
        <w:adjustRightInd w:val="0"/>
        <w:spacing w:after="0" w:line="360" w:lineRule="auto"/>
        <w:jc w:val="both"/>
        <w:rPr>
          <w:rFonts w:ascii="Arial" w:hAnsi="Arial" w:cs="Arial"/>
          <w:lang w:val="en-US"/>
        </w:rPr>
      </w:pPr>
    </w:p>
    <w:p w:rsidR="00391CA7" w:rsidRDefault="00391CA7" w:rsidP="004C517E">
      <w:pPr>
        <w:autoSpaceDE w:val="0"/>
        <w:autoSpaceDN w:val="0"/>
        <w:adjustRightInd w:val="0"/>
        <w:spacing w:after="0" w:line="360" w:lineRule="auto"/>
        <w:jc w:val="both"/>
        <w:rPr>
          <w:rFonts w:ascii="Arial" w:hAnsi="Arial" w:cs="Arial"/>
          <w:lang w:val="en-US"/>
        </w:rPr>
      </w:pPr>
      <w:r w:rsidRPr="00391CA7">
        <w:rPr>
          <w:rFonts w:ascii="Arial" w:hAnsi="Arial" w:cs="Arial"/>
          <w:lang w:val="en-US"/>
        </w:rPr>
        <w:t>The relevant</w:t>
      </w:r>
      <w:r>
        <w:rPr>
          <w:rFonts w:ascii="Arial" w:hAnsi="Arial" w:cs="Arial"/>
          <w:lang w:val="en-US"/>
        </w:rPr>
        <w:t xml:space="preserve"> output of </w:t>
      </w:r>
      <w:proofErr w:type="spellStart"/>
      <w:r>
        <w:rPr>
          <w:rFonts w:ascii="Arial" w:hAnsi="Arial" w:cs="Arial"/>
          <w:lang w:val="en-US"/>
        </w:rPr>
        <w:t>Effort_VAS.m</w:t>
      </w:r>
      <w:proofErr w:type="spellEnd"/>
      <w:r>
        <w:rPr>
          <w:rFonts w:ascii="Arial" w:hAnsi="Arial" w:cs="Arial"/>
          <w:lang w:val="en-US"/>
        </w:rPr>
        <w:t xml:space="preserve"> are:</w:t>
      </w:r>
    </w:p>
    <w:p w:rsidR="00391CA7" w:rsidRDefault="00391CA7" w:rsidP="004C517E">
      <w:pPr>
        <w:pStyle w:val="ListParagraph"/>
        <w:numPr>
          <w:ilvl w:val="0"/>
          <w:numId w:val="9"/>
        </w:numPr>
        <w:autoSpaceDE w:val="0"/>
        <w:autoSpaceDN w:val="0"/>
        <w:adjustRightInd w:val="0"/>
        <w:spacing w:after="0" w:line="360" w:lineRule="auto"/>
        <w:jc w:val="both"/>
        <w:rPr>
          <w:rFonts w:ascii="Arial" w:hAnsi="Arial" w:cs="Arial"/>
          <w:lang w:val="en-US"/>
        </w:rPr>
      </w:pPr>
      <w:proofErr w:type="spellStart"/>
      <w:r w:rsidRPr="00391CA7">
        <w:rPr>
          <w:rFonts w:ascii="Arial" w:hAnsi="Arial" w:cs="Arial"/>
          <w:lang w:val="en-US"/>
        </w:rPr>
        <w:t>startTime</w:t>
      </w:r>
      <w:proofErr w:type="spellEnd"/>
      <w:r w:rsidRPr="00391CA7">
        <w:rPr>
          <w:rFonts w:ascii="Arial" w:hAnsi="Arial" w:cs="Arial"/>
          <w:lang w:val="en-US"/>
        </w:rPr>
        <w:t xml:space="preserve"> (start time of rating)</w:t>
      </w:r>
    </w:p>
    <w:p w:rsidR="00391CA7" w:rsidRDefault="00391CA7" w:rsidP="004C517E">
      <w:pPr>
        <w:pStyle w:val="ListParagraph"/>
        <w:numPr>
          <w:ilvl w:val="0"/>
          <w:numId w:val="9"/>
        </w:numPr>
        <w:autoSpaceDE w:val="0"/>
        <w:autoSpaceDN w:val="0"/>
        <w:adjustRightInd w:val="0"/>
        <w:spacing w:after="0" w:line="360" w:lineRule="auto"/>
        <w:jc w:val="both"/>
        <w:rPr>
          <w:rFonts w:ascii="Arial" w:hAnsi="Arial" w:cs="Arial"/>
          <w:lang w:val="en-US"/>
        </w:rPr>
      </w:pPr>
      <w:proofErr w:type="spellStart"/>
      <w:r>
        <w:rPr>
          <w:rFonts w:ascii="Arial" w:hAnsi="Arial" w:cs="Arial"/>
          <w:lang w:val="en-US"/>
        </w:rPr>
        <w:t>t_rating_ref</w:t>
      </w:r>
      <w:proofErr w:type="spellEnd"/>
      <w:r>
        <w:rPr>
          <w:rFonts w:ascii="Arial" w:hAnsi="Arial" w:cs="Arial"/>
          <w:lang w:val="en-US"/>
        </w:rPr>
        <w:t xml:space="preserve"> (time of rating submission)</w:t>
      </w:r>
    </w:p>
    <w:p w:rsidR="00391CA7" w:rsidRDefault="00391CA7" w:rsidP="004C517E">
      <w:pPr>
        <w:pStyle w:val="ListParagraph"/>
        <w:numPr>
          <w:ilvl w:val="0"/>
          <w:numId w:val="9"/>
        </w:numPr>
        <w:autoSpaceDE w:val="0"/>
        <w:autoSpaceDN w:val="0"/>
        <w:adjustRightInd w:val="0"/>
        <w:spacing w:after="0" w:line="360" w:lineRule="auto"/>
        <w:jc w:val="both"/>
        <w:rPr>
          <w:rFonts w:ascii="Arial" w:hAnsi="Arial" w:cs="Arial"/>
          <w:lang w:val="en-US"/>
        </w:rPr>
      </w:pPr>
      <w:r>
        <w:rPr>
          <w:rFonts w:ascii="Arial" w:hAnsi="Arial" w:cs="Arial"/>
          <w:lang w:val="en-US"/>
        </w:rPr>
        <w:t>rating (rating value)</w:t>
      </w:r>
    </w:p>
    <w:p w:rsidR="00391CA7" w:rsidRDefault="00391CA7" w:rsidP="004C517E">
      <w:pPr>
        <w:pStyle w:val="ListParagraph"/>
        <w:numPr>
          <w:ilvl w:val="0"/>
          <w:numId w:val="9"/>
        </w:numPr>
        <w:autoSpaceDE w:val="0"/>
        <w:autoSpaceDN w:val="0"/>
        <w:adjustRightInd w:val="0"/>
        <w:spacing w:after="0" w:line="360" w:lineRule="auto"/>
        <w:jc w:val="both"/>
        <w:rPr>
          <w:rFonts w:ascii="Arial" w:hAnsi="Arial" w:cs="Arial"/>
          <w:lang w:val="en-US"/>
        </w:rPr>
      </w:pPr>
      <w:proofErr w:type="spellStart"/>
      <w:r>
        <w:rPr>
          <w:rFonts w:ascii="Arial" w:hAnsi="Arial" w:cs="Arial"/>
          <w:lang w:val="en-US"/>
        </w:rPr>
        <w:t>rating_label</w:t>
      </w:r>
      <w:proofErr w:type="spellEnd"/>
      <w:r>
        <w:rPr>
          <w:rFonts w:ascii="Arial" w:hAnsi="Arial" w:cs="Arial"/>
          <w:lang w:val="en-US"/>
        </w:rPr>
        <w:t xml:space="preserve"> (</w:t>
      </w:r>
      <w:proofErr w:type="spellStart"/>
      <w:proofErr w:type="gramStart"/>
      <w:r>
        <w:rPr>
          <w:rFonts w:ascii="Arial" w:hAnsi="Arial" w:cs="Arial"/>
          <w:lang w:val="en-US"/>
        </w:rPr>
        <w:t>trial.question</w:t>
      </w:r>
      <w:proofErr w:type="spellEnd"/>
      <w:proofErr w:type="gramEnd"/>
      <w:r>
        <w:rPr>
          <w:rFonts w:ascii="Arial" w:hAnsi="Arial" w:cs="Arial"/>
          <w:lang w:val="en-US"/>
        </w:rPr>
        <w:t>)</w:t>
      </w:r>
    </w:p>
    <w:p w:rsidR="00391CA7" w:rsidRPr="00391CA7" w:rsidRDefault="00391CA7" w:rsidP="004C517E">
      <w:pPr>
        <w:pStyle w:val="ListParagraph"/>
        <w:numPr>
          <w:ilvl w:val="0"/>
          <w:numId w:val="9"/>
        </w:numPr>
        <w:autoSpaceDE w:val="0"/>
        <w:autoSpaceDN w:val="0"/>
        <w:adjustRightInd w:val="0"/>
        <w:spacing w:after="0" w:line="360" w:lineRule="auto"/>
        <w:jc w:val="both"/>
        <w:rPr>
          <w:rFonts w:ascii="Arial" w:hAnsi="Arial" w:cs="Arial"/>
          <w:lang w:val="en-US"/>
        </w:rPr>
      </w:pPr>
      <w:proofErr w:type="spellStart"/>
      <w:r>
        <w:rPr>
          <w:rFonts w:ascii="Arial" w:hAnsi="Arial" w:cs="Arial"/>
          <w:lang w:val="en-US"/>
        </w:rPr>
        <w:t>rating_subm</w:t>
      </w:r>
      <w:proofErr w:type="spellEnd"/>
      <w:r>
        <w:rPr>
          <w:rFonts w:ascii="Arial" w:hAnsi="Arial" w:cs="Arial"/>
          <w:lang w:val="en-US"/>
        </w:rPr>
        <w:t xml:space="preserve"> (1 if rating submitted through user confirmation (e.g. mouse click), 0 if rating </w:t>
      </w:r>
      <w:r w:rsidR="006E22D5">
        <w:rPr>
          <w:rFonts w:ascii="Arial" w:hAnsi="Arial" w:cs="Arial"/>
          <w:lang w:val="en-US"/>
        </w:rPr>
        <w:t xml:space="preserve">is taken at end of time limit without user confirmation) </w:t>
      </w:r>
    </w:p>
    <w:p w:rsidR="007F754C" w:rsidRPr="00391CA7" w:rsidRDefault="007F754C" w:rsidP="004C517E">
      <w:pPr>
        <w:jc w:val="both"/>
        <w:rPr>
          <w:lang w:val="en-US"/>
        </w:rPr>
      </w:pPr>
    </w:p>
    <w:p w:rsidR="00D34151" w:rsidRDefault="00D34151" w:rsidP="004C517E">
      <w:pPr>
        <w:pStyle w:val="Heading2"/>
        <w:spacing w:line="360" w:lineRule="auto"/>
        <w:jc w:val="both"/>
        <w:rPr>
          <w:rFonts w:ascii="Arial" w:hAnsi="Arial" w:cs="Arial"/>
          <w:i/>
          <w:color w:val="000000" w:themeColor="text1"/>
          <w:lang w:val="en-US"/>
        </w:rPr>
      </w:pPr>
      <w:bookmarkStart w:id="31" w:name="_Toc27577640"/>
      <w:proofErr w:type="spellStart"/>
      <w:r>
        <w:rPr>
          <w:rFonts w:ascii="Arial" w:hAnsi="Arial" w:cs="Arial"/>
          <w:i/>
          <w:color w:val="000000" w:themeColor="text1"/>
          <w:lang w:val="en-US"/>
        </w:rPr>
        <w:t>WoF</w:t>
      </w:r>
      <w:bookmarkEnd w:id="31"/>
      <w:proofErr w:type="spellEnd"/>
      <w:r w:rsidR="00701CA1">
        <w:rPr>
          <w:rFonts w:ascii="Arial" w:hAnsi="Arial" w:cs="Arial"/>
          <w:i/>
          <w:color w:val="000000" w:themeColor="text1"/>
          <w:lang w:val="en-US"/>
        </w:rPr>
        <w:t>/PANAS</w:t>
      </w:r>
    </w:p>
    <w:p w:rsidR="00D34151" w:rsidRPr="00957751" w:rsidRDefault="00957751" w:rsidP="004C517E">
      <w:pPr>
        <w:jc w:val="both"/>
        <w:rPr>
          <w:color w:val="FF0000"/>
          <w:lang w:val="en-US"/>
        </w:rPr>
      </w:pPr>
      <w:r>
        <w:rPr>
          <w:color w:val="FF0000"/>
          <w:lang w:val="en-US"/>
        </w:rPr>
        <w:t>Pending.</w:t>
      </w:r>
    </w:p>
    <w:p w:rsidR="00110C53" w:rsidRPr="00377856" w:rsidRDefault="00110C53" w:rsidP="004C517E">
      <w:pPr>
        <w:pStyle w:val="Heading1"/>
        <w:spacing w:line="360" w:lineRule="auto"/>
        <w:jc w:val="both"/>
        <w:rPr>
          <w:rFonts w:ascii="Arial" w:hAnsi="Arial" w:cs="Arial"/>
          <w:b/>
          <w:color w:val="000000" w:themeColor="text1"/>
          <w:sz w:val="28"/>
          <w:szCs w:val="28"/>
          <w:lang w:val="en-US"/>
        </w:rPr>
      </w:pPr>
      <w:bookmarkStart w:id="32" w:name="_Toc27577641"/>
      <w:r w:rsidRPr="00377856">
        <w:rPr>
          <w:rFonts w:ascii="Arial" w:hAnsi="Arial" w:cs="Arial"/>
          <w:b/>
          <w:color w:val="000000" w:themeColor="text1"/>
          <w:sz w:val="28"/>
          <w:szCs w:val="28"/>
          <w:lang w:val="en-US"/>
        </w:rPr>
        <w:t>References</w:t>
      </w:r>
      <w:bookmarkEnd w:id="32"/>
    </w:p>
    <w:p w:rsidR="006E0DF8" w:rsidRPr="002F080B" w:rsidRDefault="00957751" w:rsidP="004C517E">
      <w:pPr>
        <w:pStyle w:val="zfr3q"/>
        <w:spacing w:before="180" w:beforeAutospacing="0" w:after="0" w:afterAutospacing="0" w:line="360" w:lineRule="auto"/>
        <w:jc w:val="both"/>
        <w:rPr>
          <w:rFonts w:ascii="Arial" w:hAnsi="Arial" w:cs="Arial"/>
          <w:color w:val="212121"/>
          <w:sz w:val="23"/>
          <w:szCs w:val="23"/>
        </w:rPr>
      </w:pPr>
      <w:proofErr w:type="spellStart"/>
      <w:r w:rsidRPr="00957751">
        <w:rPr>
          <w:rFonts w:ascii="Arial" w:hAnsi="Arial" w:cs="Arial"/>
          <w:color w:val="212121"/>
          <w:sz w:val="23"/>
          <w:szCs w:val="23"/>
          <w:lang w:val="en-US"/>
        </w:rPr>
        <w:t>Meyniel</w:t>
      </w:r>
      <w:proofErr w:type="spellEnd"/>
      <w:r w:rsidRPr="00957751">
        <w:rPr>
          <w:rFonts w:ascii="Arial" w:hAnsi="Arial" w:cs="Arial"/>
          <w:color w:val="212121"/>
          <w:sz w:val="23"/>
          <w:szCs w:val="23"/>
          <w:lang w:val="en-US"/>
        </w:rPr>
        <w:t xml:space="preserve">, F., </w:t>
      </w:r>
      <w:proofErr w:type="spellStart"/>
      <w:r w:rsidRPr="00957751">
        <w:rPr>
          <w:rFonts w:ascii="Arial" w:hAnsi="Arial" w:cs="Arial"/>
          <w:color w:val="212121"/>
          <w:sz w:val="23"/>
          <w:szCs w:val="23"/>
          <w:lang w:val="en-US"/>
        </w:rPr>
        <w:t>Safra</w:t>
      </w:r>
      <w:proofErr w:type="spellEnd"/>
      <w:r w:rsidRPr="00957751">
        <w:rPr>
          <w:rFonts w:ascii="Arial" w:hAnsi="Arial" w:cs="Arial"/>
          <w:color w:val="212121"/>
          <w:sz w:val="23"/>
          <w:szCs w:val="23"/>
          <w:lang w:val="en-US"/>
        </w:rPr>
        <w:t xml:space="preserve">, L., &amp; </w:t>
      </w:r>
      <w:proofErr w:type="spellStart"/>
      <w:r w:rsidRPr="00957751">
        <w:rPr>
          <w:rFonts w:ascii="Arial" w:hAnsi="Arial" w:cs="Arial"/>
          <w:color w:val="212121"/>
          <w:sz w:val="23"/>
          <w:szCs w:val="23"/>
          <w:lang w:val="en-US"/>
        </w:rPr>
        <w:t>Pessiglione</w:t>
      </w:r>
      <w:proofErr w:type="spellEnd"/>
      <w:r w:rsidRPr="00957751">
        <w:rPr>
          <w:rFonts w:ascii="Arial" w:hAnsi="Arial" w:cs="Arial"/>
          <w:color w:val="212121"/>
          <w:sz w:val="23"/>
          <w:szCs w:val="23"/>
          <w:lang w:val="en-US"/>
        </w:rPr>
        <w:t xml:space="preserve">, M. (2014). How the brain decides when to work and when to rest: dissociation of implicit-reactive from explicit-predictive computational processes. </w:t>
      </w:r>
      <w:proofErr w:type="spellStart"/>
      <w:r w:rsidRPr="00957751">
        <w:rPr>
          <w:rFonts w:ascii="Arial" w:hAnsi="Arial" w:cs="Arial"/>
          <w:color w:val="212121"/>
          <w:sz w:val="23"/>
          <w:szCs w:val="23"/>
          <w:lang w:val="en-US"/>
        </w:rPr>
        <w:t>PLoS</w:t>
      </w:r>
      <w:proofErr w:type="spellEnd"/>
      <w:r w:rsidRPr="00957751">
        <w:rPr>
          <w:rFonts w:ascii="Arial" w:hAnsi="Arial" w:cs="Arial"/>
          <w:color w:val="212121"/>
          <w:sz w:val="23"/>
          <w:szCs w:val="23"/>
          <w:lang w:val="en-US"/>
        </w:rPr>
        <w:t xml:space="preserve"> </w:t>
      </w:r>
      <w:proofErr w:type="spellStart"/>
      <w:r w:rsidRPr="00957751">
        <w:rPr>
          <w:rFonts w:ascii="Arial" w:hAnsi="Arial" w:cs="Arial"/>
          <w:color w:val="212121"/>
          <w:sz w:val="23"/>
          <w:szCs w:val="23"/>
          <w:lang w:val="en-US"/>
        </w:rPr>
        <w:t>Comput</w:t>
      </w:r>
      <w:proofErr w:type="spellEnd"/>
      <w:r w:rsidRPr="00957751">
        <w:rPr>
          <w:rFonts w:ascii="Arial" w:hAnsi="Arial" w:cs="Arial"/>
          <w:color w:val="212121"/>
          <w:sz w:val="23"/>
          <w:szCs w:val="23"/>
          <w:lang w:val="en-US"/>
        </w:rPr>
        <w:t xml:space="preserve"> Biol, 10(4), e1003584. </w:t>
      </w:r>
      <w:proofErr w:type="gramStart"/>
      <w:r w:rsidRPr="00957751">
        <w:rPr>
          <w:rFonts w:ascii="Arial" w:hAnsi="Arial" w:cs="Arial"/>
          <w:color w:val="212121"/>
          <w:sz w:val="23"/>
          <w:szCs w:val="23"/>
          <w:lang w:val="en-US"/>
        </w:rPr>
        <w:t>doi:10.1371/journal.pcbi</w:t>
      </w:r>
      <w:proofErr w:type="gramEnd"/>
      <w:r w:rsidRPr="00957751">
        <w:rPr>
          <w:rFonts w:ascii="Arial" w:hAnsi="Arial" w:cs="Arial"/>
          <w:color w:val="212121"/>
          <w:sz w:val="23"/>
          <w:szCs w:val="23"/>
          <w:lang w:val="en-US"/>
        </w:rPr>
        <w:t xml:space="preserve">.1003584 </w:t>
      </w:r>
      <w:proofErr w:type="spellStart"/>
      <w:r w:rsidRPr="00957751">
        <w:rPr>
          <w:rFonts w:ascii="Arial" w:hAnsi="Arial" w:cs="Arial"/>
          <w:color w:val="212121"/>
          <w:sz w:val="23"/>
          <w:szCs w:val="23"/>
          <w:lang w:val="en-US"/>
        </w:rPr>
        <w:t>Meyniel</w:t>
      </w:r>
      <w:proofErr w:type="spellEnd"/>
      <w:r w:rsidRPr="00957751">
        <w:rPr>
          <w:rFonts w:ascii="Arial" w:hAnsi="Arial" w:cs="Arial"/>
          <w:color w:val="212121"/>
          <w:sz w:val="23"/>
          <w:szCs w:val="23"/>
          <w:lang w:val="en-US"/>
        </w:rPr>
        <w:t xml:space="preserve">, F., </w:t>
      </w:r>
      <w:proofErr w:type="spellStart"/>
      <w:r w:rsidRPr="00957751">
        <w:rPr>
          <w:rFonts w:ascii="Arial" w:hAnsi="Arial" w:cs="Arial"/>
          <w:color w:val="212121"/>
          <w:sz w:val="23"/>
          <w:szCs w:val="23"/>
          <w:lang w:val="en-US"/>
        </w:rPr>
        <w:t>Sergent</w:t>
      </w:r>
      <w:proofErr w:type="spellEnd"/>
      <w:r w:rsidRPr="00957751">
        <w:rPr>
          <w:rFonts w:ascii="Arial" w:hAnsi="Arial" w:cs="Arial"/>
          <w:color w:val="212121"/>
          <w:sz w:val="23"/>
          <w:szCs w:val="23"/>
          <w:lang w:val="en-US"/>
        </w:rPr>
        <w:t xml:space="preserve">, C., </w:t>
      </w:r>
      <w:proofErr w:type="spellStart"/>
      <w:r w:rsidRPr="00957751">
        <w:rPr>
          <w:rFonts w:ascii="Arial" w:hAnsi="Arial" w:cs="Arial"/>
          <w:color w:val="212121"/>
          <w:sz w:val="23"/>
          <w:szCs w:val="23"/>
          <w:lang w:val="en-US"/>
        </w:rPr>
        <w:t>Rigoux</w:t>
      </w:r>
      <w:proofErr w:type="spellEnd"/>
      <w:r w:rsidRPr="00957751">
        <w:rPr>
          <w:rFonts w:ascii="Arial" w:hAnsi="Arial" w:cs="Arial"/>
          <w:color w:val="212121"/>
          <w:sz w:val="23"/>
          <w:szCs w:val="23"/>
          <w:lang w:val="en-US"/>
        </w:rPr>
        <w:t xml:space="preserve">, L., </w:t>
      </w:r>
      <w:proofErr w:type="spellStart"/>
      <w:r w:rsidRPr="00957751">
        <w:rPr>
          <w:rFonts w:ascii="Arial" w:hAnsi="Arial" w:cs="Arial"/>
          <w:color w:val="212121"/>
          <w:sz w:val="23"/>
          <w:szCs w:val="23"/>
          <w:lang w:val="en-US"/>
        </w:rPr>
        <w:t>Daunizeau</w:t>
      </w:r>
      <w:proofErr w:type="spellEnd"/>
      <w:r w:rsidRPr="00957751">
        <w:rPr>
          <w:rFonts w:ascii="Arial" w:hAnsi="Arial" w:cs="Arial"/>
          <w:color w:val="212121"/>
          <w:sz w:val="23"/>
          <w:szCs w:val="23"/>
          <w:lang w:val="en-US"/>
        </w:rPr>
        <w:t xml:space="preserve">, J., &amp; </w:t>
      </w:r>
      <w:proofErr w:type="spellStart"/>
      <w:r w:rsidRPr="00957751">
        <w:rPr>
          <w:rFonts w:ascii="Arial" w:hAnsi="Arial" w:cs="Arial"/>
          <w:color w:val="212121"/>
          <w:sz w:val="23"/>
          <w:szCs w:val="23"/>
          <w:lang w:val="en-US"/>
        </w:rPr>
        <w:t>Pessiglione</w:t>
      </w:r>
      <w:proofErr w:type="spellEnd"/>
      <w:r w:rsidRPr="00957751">
        <w:rPr>
          <w:rFonts w:ascii="Arial" w:hAnsi="Arial" w:cs="Arial"/>
          <w:color w:val="212121"/>
          <w:sz w:val="23"/>
          <w:szCs w:val="23"/>
          <w:lang w:val="en-US"/>
        </w:rPr>
        <w:t xml:space="preserve">, M. (2013). Neurocomputational account of how the human brain decides when to have a break. </w:t>
      </w:r>
      <w:r>
        <w:rPr>
          <w:rFonts w:ascii="Arial" w:hAnsi="Arial" w:cs="Arial"/>
          <w:color w:val="212121"/>
          <w:sz w:val="23"/>
          <w:szCs w:val="23"/>
        </w:rPr>
        <w:t xml:space="preserve">Proc Natl Acad Sci U S A, 110(7), 2641-2646. doi:10.1073/pnas.1211925110 </w:t>
      </w:r>
    </w:p>
    <w:p w:rsidR="00110C53" w:rsidRPr="00377856" w:rsidRDefault="00110C53" w:rsidP="004C517E">
      <w:pPr>
        <w:spacing w:line="360" w:lineRule="auto"/>
        <w:jc w:val="both"/>
        <w:rPr>
          <w:rFonts w:ascii="Arial" w:hAnsi="Arial" w:cs="Arial"/>
          <w:sz w:val="24"/>
          <w:szCs w:val="24"/>
          <w:u w:val="single"/>
          <w:lang w:val="en-US"/>
        </w:rPr>
      </w:pPr>
      <w:r w:rsidRPr="001C5BE8">
        <w:rPr>
          <w:rFonts w:ascii="Arial" w:hAnsi="Arial" w:cs="Arial"/>
          <w:color w:val="212121"/>
          <w:sz w:val="23"/>
          <w:szCs w:val="23"/>
        </w:rPr>
        <w:t xml:space="preserve">Neuser, M. P., Teckentrup, V., Kühnel, A., Hallschmid, M., Walter, M., &amp; Kroemer, N. B. (2019). </w:t>
      </w:r>
      <w:proofErr w:type="spellStart"/>
      <w:r w:rsidRPr="00377856">
        <w:rPr>
          <w:rFonts w:ascii="Arial" w:hAnsi="Arial" w:cs="Arial"/>
          <w:color w:val="212121"/>
          <w:sz w:val="23"/>
          <w:szCs w:val="23"/>
          <w:lang w:val="en-US"/>
        </w:rPr>
        <w:t>Vagus</w:t>
      </w:r>
      <w:proofErr w:type="spellEnd"/>
      <w:r w:rsidRPr="00377856">
        <w:rPr>
          <w:rFonts w:ascii="Arial" w:hAnsi="Arial" w:cs="Arial"/>
          <w:color w:val="212121"/>
          <w:sz w:val="23"/>
          <w:szCs w:val="23"/>
          <w:lang w:val="en-US"/>
        </w:rPr>
        <w:t xml:space="preserve"> nerve stimulation increases vigor to work for rewards. </w:t>
      </w:r>
      <w:proofErr w:type="spellStart"/>
      <w:r w:rsidRPr="00377856">
        <w:rPr>
          <w:rStyle w:val="Emphasis"/>
          <w:rFonts w:ascii="Arial" w:hAnsi="Arial" w:cs="Arial"/>
          <w:color w:val="212121"/>
          <w:sz w:val="23"/>
          <w:szCs w:val="23"/>
          <w:lang w:val="en-US"/>
        </w:rPr>
        <w:t>bioRxiv</w:t>
      </w:r>
      <w:proofErr w:type="spellEnd"/>
      <w:r w:rsidRPr="00377856">
        <w:rPr>
          <w:rFonts w:ascii="Arial" w:hAnsi="Arial" w:cs="Arial"/>
          <w:color w:val="212121"/>
          <w:sz w:val="23"/>
          <w:szCs w:val="23"/>
          <w:lang w:val="en-US"/>
        </w:rPr>
        <w:t>, 789982.</w:t>
      </w:r>
    </w:p>
    <w:sectPr w:rsidR="00110C53" w:rsidRPr="0037785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AD2" w:rsidRDefault="00E33AD2" w:rsidP="006B2860">
      <w:pPr>
        <w:spacing w:after="0" w:line="240" w:lineRule="auto"/>
      </w:pPr>
      <w:r>
        <w:separator/>
      </w:r>
    </w:p>
  </w:endnote>
  <w:endnote w:type="continuationSeparator" w:id="0">
    <w:p w:rsidR="00E33AD2" w:rsidRDefault="00E33AD2" w:rsidP="006B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AD2" w:rsidRDefault="00E33AD2" w:rsidP="006B2860">
      <w:pPr>
        <w:spacing w:after="0" w:line="240" w:lineRule="auto"/>
      </w:pPr>
      <w:r>
        <w:separator/>
      </w:r>
    </w:p>
  </w:footnote>
  <w:footnote w:type="continuationSeparator" w:id="0">
    <w:p w:rsidR="00E33AD2" w:rsidRDefault="00E33AD2" w:rsidP="006B2860">
      <w:pPr>
        <w:spacing w:after="0" w:line="240" w:lineRule="auto"/>
      </w:pPr>
      <w:r>
        <w:continuationSeparator/>
      </w:r>
    </w:p>
  </w:footnote>
  <w:footnote w:id="1">
    <w:p w:rsidR="001676B4" w:rsidRPr="006B2860" w:rsidRDefault="001676B4" w:rsidP="001C5BE8">
      <w:pPr>
        <w:pStyle w:val="FootnoteText"/>
        <w:rPr>
          <w:lang w:val="en-US"/>
        </w:rPr>
      </w:pPr>
      <w:r>
        <w:rPr>
          <w:rStyle w:val="FootnoteReference"/>
        </w:rPr>
        <w:footnoteRef/>
      </w:r>
      <w:r w:rsidRPr="006B2860">
        <w:rPr>
          <w:lang w:val="en-US"/>
        </w:rPr>
        <w:t xml:space="preserve"> </w:t>
      </w:r>
      <w:r>
        <w:rPr>
          <w:rFonts w:ascii="Arial" w:hAnsi="Arial" w:cs="Arial"/>
          <w:sz w:val="22"/>
          <w:szCs w:val="22"/>
          <w:lang w:val="en-US"/>
        </w:rPr>
        <w:t xml:space="preserve">EAT </w:t>
      </w:r>
      <w:r w:rsidRPr="006B2860">
        <w:rPr>
          <w:rFonts w:ascii="Arial" w:hAnsi="Arial" w:cs="Arial"/>
          <w:sz w:val="22"/>
          <w:szCs w:val="22"/>
          <w:lang w:val="en-US"/>
        </w:rPr>
        <w:t xml:space="preserve">versions are named after the </w:t>
      </w:r>
      <w:proofErr w:type="spellStart"/>
      <w:r w:rsidRPr="006B2860">
        <w:rPr>
          <w:rFonts w:ascii="Arial" w:hAnsi="Arial" w:cs="Arial"/>
          <w:sz w:val="22"/>
          <w:szCs w:val="22"/>
          <w:lang w:val="en-US"/>
        </w:rPr>
        <w:t>Miffy</w:t>
      </w:r>
      <w:proofErr w:type="spellEnd"/>
      <w:r w:rsidRPr="006B2860">
        <w:rPr>
          <w:rFonts w:ascii="Arial" w:hAnsi="Arial" w:cs="Arial"/>
          <w:sz w:val="22"/>
          <w:szCs w:val="22"/>
          <w:lang w:val="en-US"/>
        </w:rPr>
        <w:t xml:space="preserve"> books, that have been part of lab discussion around the time of the development of the larger task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0B8"/>
    <w:multiLevelType w:val="hybridMultilevel"/>
    <w:tmpl w:val="49C6B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CF3D32"/>
    <w:multiLevelType w:val="hybridMultilevel"/>
    <w:tmpl w:val="AD647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9D7452"/>
    <w:multiLevelType w:val="hybridMultilevel"/>
    <w:tmpl w:val="93C8CB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2F3682"/>
    <w:multiLevelType w:val="hybridMultilevel"/>
    <w:tmpl w:val="A5FE6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3E455C"/>
    <w:multiLevelType w:val="hybridMultilevel"/>
    <w:tmpl w:val="4DA2A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010AE3"/>
    <w:multiLevelType w:val="hybridMultilevel"/>
    <w:tmpl w:val="85186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EE53F9"/>
    <w:multiLevelType w:val="hybridMultilevel"/>
    <w:tmpl w:val="889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149612E"/>
    <w:multiLevelType w:val="hybridMultilevel"/>
    <w:tmpl w:val="C9C8B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D16356"/>
    <w:multiLevelType w:val="hybridMultilevel"/>
    <w:tmpl w:val="64A443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2101461"/>
    <w:multiLevelType w:val="hybridMultilevel"/>
    <w:tmpl w:val="0B1A3A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0"/>
  </w:num>
  <w:num w:numId="5">
    <w:abstractNumId w:val="9"/>
  </w:num>
  <w:num w:numId="6">
    <w:abstractNumId w:val="1"/>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56"/>
    <w:rsid w:val="00014AE4"/>
    <w:rsid w:val="00052A28"/>
    <w:rsid w:val="000A216B"/>
    <w:rsid w:val="000C3B94"/>
    <w:rsid w:val="00110C53"/>
    <w:rsid w:val="00162A84"/>
    <w:rsid w:val="001676B4"/>
    <w:rsid w:val="001C5BE8"/>
    <w:rsid w:val="001F1FE0"/>
    <w:rsid w:val="00211B91"/>
    <w:rsid w:val="00234E7D"/>
    <w:rsid w:val="002438B3"/>
    <w:rsid w:val="002D5376"/>
    <w:rsid w:val="002E7648"/>
    <w:rsid w:val="002F080B"/>
    <w:rsid w:val="00334565"/>
    <w:rsid w:val="00377856"/>
    <w:rsid w:val="00391CA7"/>
    <w:rsid w:val="00453E64"/>
    <w:rsid w:val="00495F8F"/>
    <w:rsid w:val="004C504F"/>
    <w:rsid w:val="004C517E"/>
    <w:rsid w:val="004C70CB"/>
    <w:rsid w:val="004D14BB"/>
    <w:rsid w:val="0054440D"/>
    <w:rsid w:val="005C5572"/>
    <w:rsid w:val="005D22FE"/>
    <w:rsid w:val="006942AB"/>
    <w:rsid w:val="006A494C"/>
    <w:rsid w:val="006B2860"/>
    <w:rsid w:val="006E0DF8"/>
    <w:rsid w:val="006E22D5"/>
    <w:rsid w:val="006F4408"/>
    <w:rsid w:val="00701CA1"/>
    <w:rsid w:val="0073765F"/>
    <w:rsid w:val="00765DB8"/>
    <w:rsid w:val="007F15AC"/>
    <w:rsid w:val="007F754C"/>
    <w:rsid w:val="008842A2"/>
    <w:rsid w:val="00922745"/>
    <w:rsid w:val="00944207"/>
    <w:rsid w:val="00957751"/>
    <w:rsid w:val="009A3530"/>
    <w:rsid w:val="009B2B9F"/>
    <w:rsid w:val="009C50B6"/>
    <w:rsid w:val="009F5E68"/>
    <w:rsid w:val="00A06350"/>
    <w:rsid w:val="00AB7F40"/>
    <w:rsid w:val="00AC1B06"/>
    <w:rsid w:val="00B352B5"/>
    <w:rsid w:val="00B40AE1"/>
    <w:rsid w:val="00B5066C"/>
    <w:rsid w:val="00B55FE0"/>
    <w:rsid w:val="00C6710C"/>
    <w:rsid w:val="00D15C60"/>
    <w:rsid w:val="00D34151"/>
    <w:rsid w:val="00D52D4E"/>
    <w:rsid w:val="00D61D5F"/>
    <w:rsid w:val="00D65456"/>
    <w:rsid w:val="00D70312"/>
    <w:rsid w:val="00E04D73"/>
    <w:rsid w:val="00E076AB"/>
    <w:rsid w:val="00E33AD2"/>
    <w:rsid w:val="00E37FF4"/>
    <w:rsid w:val="00E51763"/>
    <w:rsid w:val="00E571CA"/>
    <w:rsid w:val="00EA2E4A"/>
    <w:rsid w:val="00EB12A6"/>
    <w:rsid w:val="00F31BE7"/>
    <w:rsid w:val="00F76F4F"/>
    <w:rsid w:val="00F962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768C"/>
  <w15:chartTrackingRefBased/>
  <w15:docId w15:val="{EFBFC4BD-9294-4B52-B1A6-0BDD5729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4A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860"/>
    <w:rPr>
      <w:color w:val="0563C1" w:themeColor="hyperlink"/>
      <w:u w:val="single"/>
    </w:rPr>
  </w:style>
  <w:style w:type="character" w:styleId="UnresolvedMention">
    <w:name w:val="Unresolved Mention"/>
    <w:basedOn w:val="DefaultParagraphFont"/>
    <w:uiPriority w:val="99"/>
    <w:semiHidden/>
    <w:unhideWhenUsed/>
    <w:rsid w:val="006B2860"/>
    <w:rPr>
      <w:color w:val="605E5C"/>
      <w:shd w:val="clear" w:color="auto" w:fill="E1DFDD"/>
    </w:rPr>
  </w:style>
  <w:style w:type="paragraph" w:styleId="FootnoteText">
    <w:name w:val="footnote text"/>
    <w:basedOn w:val="Normal"/>
    <w:link w:val="FootnoteTextChar"/>
    <w:uiPriority w:val="99"/>
    <w:semiHidden/>
    <w:unhideWhenUsed/>
    <w:rsid w:val="006B28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860"/>
    <w:rPr>
      <w:sz w:val="20"/>
      <w:szCs w:val="20"/>
    </w:rPr>
  </w:style>
  <w:style w:type="character" w:styleId="FootnoteReference">
    <w:name w:val="footnote reference"/>
    <w:basedOn w:val="DefaultParagraphFont"/>
    <w:uiPriority w:val="99"/>
    <w:semiHidden/>
    <w:unhideWhenUsed/>
    <w:rsid w:val="006B2860"/>
    <w:rPr>
      <w:vertAlign w:val="superscript"/>
    </w:rPr>
  </w:style>
  <w:style w:type="table" w:styleId="TableGrid">
    <w:name w:val="Table Grid"/>
    <w:basedOn w:val="TableNormal"/>
    <w:uiPriority w:val="39"/>
    <w:rsid w:val="00F7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76F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110C53"/>
    <w:rPr>
      <w:i/>
      <w:iCs/>
    </w:rPr>
  </w:style>
  <w:style w:type="character" w:customStyle="1" w:styleId="Heading1Char">
    <w:name w:val="Heading 1 Char"/>
    <w:basedOn w:val="DefaultParagraphFont"/>
    <w:link w:val="Heading1"/>
    <w:uiPriority w:val="9"/>
    <w:rsid w:val="007F15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5AC"/>
    <w:pPr>
      <w:outlineLvl w:val="9"/>
    </w:pPr>
    <w:rPr>
      <w:lang w:val="en-US"/>
    </w:rPr>
  </w:style>
  <w:style w:type="character" w:customStyle="1" w:styleId="Heading2Char">
    <w:name w:val="Heading 2 Char"/>
    <w:basedOn w:val="DefaultParagraphFont"/>
    <w:link w:val="Heading2"/>
    <w:uiPriority w:val="9"/>
    <w:rsid w:val="007F15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4AE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14AE4"/>
    <w:pPr>
      <w:spacing w:before="240" w:after="120"/>
    </w:pPr>
    <w:rPr>
      <w:rFonts w:cstheme="minorHAnsi"/>
      <w:b/>
      <w:bCs/>
      <w:sz w:val="20"/>
      <w:szCs w:val="20"/>
    </w:rPr>
  </w:style>
  <w:style w:type="paragraph" w:styleId="TOC2">
    <w:name w:val="toc 2"/>
    <w:basedOn w:val="Normal"/>
    <w:next w:val="Normal"/>
    <w:autoRedefine/>
    <w:uiPriority w:val="39"/>
    <w:unhideWhenUsed/>
    <w:rsid w:val="00014AE4"/>
    <w:pPr>
      <w:spacing w:before="120" w:after="0"/>
      <w:ind w:left="220"/>
    </w:pPr>
    <w:rPr>
      <w:rFonts w:cstheme="minorHAnsi"/>
      <w:i/>
      <w:iCs/>
      <w:sz w:val="20"/>
      <w:szCs w:val="20"/>
    </w:rPr>
  </w:style>
  <w:style w:type="paragraph" w:styleId="TOC3">
    <w:name w:val="toc 3"/>
    <w:basedOn w:val="Normal"/>
    <w:next w:val="Normal"/>
    <w:autoRedefine/>
    <w:uiPriority w:val="39"/>
    <w:unhideWhenUsed/>
    <w:rsid w:val="00014AE4"/>
    <w:pPr>
      <w:spacing w:after="0"/>
      <w:ind w:left="440"/>
    </w:pPr>
    <w:rPr>
      <w:rFonts w:cstheme="minorHAnsi"/>
      <w:sz w:val="20"/>
      <w:szCs w:val="20"/>
    </w:rPr>
  </w:style>
  <w:style w:type="paragraph" w:styleId="TOC4">
    <w:name w:val="toc 4"/>
    <w:basedOn w:val="Normal"/>
    <w:next w:val="Normal"/>
    <w:autoRedefine/>
    <w:uiPriority w:val="39"/>
    <w:unhideWhenUsed/>
    <w:rsid w:val="00014AE4"/>
    <w:pPr>
      <w:spacing w:after="0"/>
      <w:ind w:left="660"/>
    </w:pPr>
    <w:rPr>
      <w:rFonts w:cstheme="minorHAnsi"/>
      <w:sz w:val="20"/>
      <w:szCs w:val="20"/>
    </w:rPr>
  </w:style>
  <w:style w:type="paragraph" w:styleId="TOC5">
    <w:name w:val="toc 5"/>
    <w:basedOn w:val="Normal"/>
    <w:next w:val="Normal"/>
    <w:autoRedefine/>
    <w:uiPriority w:val="39"/>
    <w:unhideWhenUsed/>
    <w:rsid w:val="00014AE4"/>
    <w:pPr>
      <w:spacing w:after="0"/>
      <w:ind w:left="880"/>
    </w:pPr>
    <w:rPr>
      <w:rFonts w:cstheme="minorHAnsi"/>
      <w:sz w:val="20"/>
      <w:szCs w:val="20"/>
    </w:rPr>
  </w:style>
  <w:style w:type="paragraph" w:styleId="TOC6">
    <w:name w:val="toc 6"/>
    <w:basedOn w:val="Normal"/>
    <w:next w:val="Normal"/>
    <w:autoRedefine/>
    <w:uiPriority w:val="39"/>
    <w:unhideWhenUsed/>
    <w:rsid w:val="00014AE4"/>
    <w:pPr>
      <w:spacing w:after="0"/>
      <w:ind w:left="1100"/>
    </w:pPr>
    <w:rPr>
      <w:rFonts w:cstheme="minorHAnsi"/>
      <w:sz w:val="20"/>
      <w:szCs w:val="20"/>
    </w:rPr>
  </w:style>
  <w:style w:type="paragraph" w:styleId="TOC7">
    <w:name w:val="toc 7"/>
    <w:basedOn w:val="Normal"/>
    <w:next w:val="Normal"/>
    <w:autoRedefine/>
    <w:uiPriority w:val="39"/>
    <w:unhideWhenUsed/>
    <w:rsid w:val="00014AE4"/>
    <w:pPr>
      <w:spacing w:after="0"/>
      <w:ind w:left="1320"/>
    </w:pPr>
    <w:rPr>
      <w:rFonts w:cstheme="minorHAnsi"/>
      <w:sz w:val="20"/>
      <w:szCs w:val="20"/>
    </w:rPr>
  </w:style>
  <w:style w:type="paragraph" w:styleId="TOC8">
    <w:name w:val="toc 8"/>
    <w:basedOn w:val="Normal"/>
    <w:next w:val="Normal"/>
    <w:autoRedefine/>
    <w:uiPriority w:val="39"/>
    <w:unhideWhenUsed/>
    <w:rsid w:val="00014AE4"/>
    <w:pPr>
      <w:spacing w:after="0"/>
      <w:ind w:left="1540"/>
    </w:pPr>
    <w:rPr>
      <w:rFonts w:cstheme="minorHAnsi"/>
      <w:sz w:val="20"/>
      <w:szCs w:val="20"/>
    </w:rPr>
  </w:style>
  <w:style w:type="paragraph" w:styleId="TOC9">
    <w:name w:val="toc 9"/>
    <w:basedOn w:val="Normal"/>
    <w:next w:val="Normal"/>
    <w:autoRedefine/>
    <w:uiPriority w:val="39"/>
    <w:unhideWhenUsed/>
    <w:rsid w:val="00014AE4"/>
    <w:pPr>
      <w:spacing w:after="0"/>
      <w:ind w:left="1760"/>
    </w:pPr>
    <w:rPr>
      <w:rFonts w:cstheme="minorHAnsi"/>
      <w:sz w:val="20"/>
      <w:szCs w:val="20"/>
    </w:rPr>
  </w:style>
  <w:style w:type="paragraph" w:styleId="ListParagraph">
    <w:name w:val="List Paragraph"/>
    <w:basedOn w:val="Normal"/>
    <w:uiPriority w:val="34"/>
    <w:qFormat/>
    <w:rsid w:val="00377856"/>
    <w:pPr>
      <w:ind w:left="720"/>
      <w:contextualSpacing/>
    </w:pPr>
  </w:style>
  <w:style w:type="paragraph" w:customStyle="1" w:styleId="zfr3q">
    <w:name w:val="zfr3q"/>
    <w:basedOn w:val="Normal"/>
    <w:rsid w:val="0095775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8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7899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B6DF6-DE40-4FBA-A7AB-74C59987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3679</Words>
  <Characters>23179</Characters>
  <Application>Microsoft Office Word</Application>
  <DocSecurity>0</DocSecurity>
  <Lines>193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neuroMADLAB</dc:creator>
  <cp:keywords/>
  <dc:description/>
  <cp:lastModifiedBy>neuroMADLAB</cp:lastModifiedBy>
  <cp:revision>28</cp:revision>
  <dcterms:created xsi:type="dcterms:W3CDTF">2019-12-04T13:24:00Z</dcterms:created>
  <dcterms:modified xsi:type="dcterms:W3CDTF">2020-01-22T10:41:00Z</dcterms:modified>
</cp:coreProperties>
</file>