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13A77" w14:textId="3A05E5A3" w:rsidR="001F04D5" w:rsidRPr="00E701FD" w:rsidRDefault="00500EF7" w:rsidP="001F04D5">
      <w:pPr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t xml:space="preserve">Model output for Ghrelin and liking or wanting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733"/>
        <w:gridCol w:w="688"/>
        <w:gridCol w:w="720"/>
        <w:gridCol w:w="733"/>
        <w:gridCol w:w="688"/>
        <w:gridCol w:w="720"/>
      </w:tblGrid>
      <w:tr w:rsidR="001F04D5" w:rsidRPr="00A22B24" w14:paraId="28DFC4D3" w14:textId="77777777" w:rsidTr="00F61EFC">
        <w:tc>
          <w:tcPr>
            <w:tcW w:w="0" w:type="auto"/>
            <w:tcBorders>
              <w:top w:val="double" w:sz="6" w:space="0" w:color="auto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395CC86A" w14:textId="77777777" w:rsidR="001F04D5" w:rsidRPr="00A22B24" w:rsidRDefault="001F04D5" w:rsidP="00F61EFC">
            <w:pP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/>
                <w14:ligatures w14:val="none"/>
              </w:rPr>
              <w:t> </w:t>
            </w:r>
          </w:p>
        </w:tc>
        <w:tc>
          <w:tcPr>
            <w:tcW w:w="0" w:type="auto"/>
            <w:gridSpan w:val="3"/>
            <w:tcBorders>
              <w:top w:val="double" w:sz="6" w:space="0" w:color="auto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3781548A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/>
                <w14:ligatures w14:val="none"/>
              </w:rPr>
              <w:t>Liking Ghrelin</w:t>
            </w:r>
          </w:p>
        </w:tc>
        <w:tc>
          <w:tcPr>
            <w:tcW w:w="0" w:type="auto"/>
            <w:gridSpan w:val="3"/>
            <w:tcBorders>
              <w:top w:val="double" w:sz="6" w:space="0" w:color="auto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7794F74A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/>
                <w14:ligatures w14:val="none"/>
              </w:rPr>
              <w:t>Wanting Ghrelin</w:t>
            </w:r>
          </w:p>
        </w:tc>
      </w:tr>
      <w:tr w:rsidR="001F04D5" w:rsidRPr="00A22B24" w14:paraId="577B920B" w14:textId="77777777" w:rsidTr="00F61EFC">
        <w:tc>
          <w:tcPr>
            <w:tcW w:w="0" w:type="auto"/>
            <w:tcBorders>
              <w:bottom w:val="single" w:sz="6" w:space="0" w:color="auto"/>
            </w:tcBorders>
            <w:vAlign w:val="center"/>
            <w:hideMark/>
          </w:tcPr>
          <w:p w14:paraId="2B8E9E8E" w14:textId="77777777" w:rsidR="001F04D5" w:rsidRPr="00A22B24" w:rsidRDefault="001F04D5" w:rsidP="00F61EFC">
            <w:pPr>
              <w:rPr>
                <w:rFonts w:ascii="Arial" w:eastAsia="Times New Roman" w:hAnsi="Arial" w:cs="Arial"/>
                <w:i/>
                <w:iCs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i/>
                <w:iCs/>
                <w:kern w:val="0"/>
                <w:sz w:val="16"/>
                <w:szCs w:val="16"/>
                <w:lang/>
                <w14:ligatures w14:val="none"/>
              </w:rPr>
              <w:t>Predictors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vAlign w:val="center"/>
            <w:hideMark/>
          </w:tcPr>
          <w:p w14:paraId="19658781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i/>
                <w:iCs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i/>
                <w:iCs/>
                <w:kern w:val="0"/>
                <w:sz w:val="16"/>
                <w:szCs w:val="16"/>
                <w:lang/>
                <w14:ligatures w14:val="none"/>
              </w:rPr>
              <w:t>Estimates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vAlign w:val="center"/>
            <w:hideMark/>
          </w:tcPr>
          <w:p w14:paraId="670C1223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i/>
                <w:iCs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i/>
                <w:iCs/>
                <w:kern w:val="0"/>
                <w:sz w:val="16"/>
                <w:szCs w:val="16"/>
                <w:lang/>
                <w14:ligatures w14:val="none"/>
              </w:rPr>
              <w:t>std. Error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vAlign w:val="center"/>
            <w:hideMark/>
          </w:tcPr>
          <w:p w14:paraId="5520C458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i/>
                <w:iCs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i/>
                <w:iCs/>
                <w:kern w:val="0"/>
                <w:sz w:val="16"/>
                <w:szCs w:val="16"/>
                <w:lang/>
                <w14:ligatures w14:val="none"/>
              </w:rPr>
              <w:t>p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vAlign w:val="center"/>
            <w:hideMark/>
          </w:tcPr>
          <w:p w14:paraId="651958EE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i/>
                <w:iCs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i/>
                <w:iCs/>
                <w:kern w:val="0"/>
                <w:sz w:val="16"/>
                <w:szCs w:val="16"/>
                <w:lang/>
                <w14:ligatures w14:val="none"/>
              </w:rPr>
              <w:t>Estimates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vAlign w:val="center"/>
            <w:hideMark/>
          </w:tcPr>
          <w:p w14:paraId="1875910F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i/>
                <w:iCs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i/>
                <w:iCs/>
                <w:kern w:val="0"/>
                <w:sz w:val="16"/>
                <w:szCs w:val="16"/>
                <w:lang/>
                <w14:ligatures w14:val="none"/>
              </w:rPr>
              <w:t>std. Error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vAlign w:val="center"/>
            <w:hideMark/>
          </w:tcPr>
          <w:p w14:paraId="714AA3D2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i/>
                <w:iCs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i/>
                <w:iCs/>
                <w:kern w:val="0"/>
                <w:sz w:val="16"/>
                <w:szCs w:val="16"/>
                <w:lang/>
                <w14:ligatures w14:val="none"/>
              </w:rPr>
              <w:t>p</w:t>
            </w:r>
          </w:p>
        </w:tc>
      </w:tr>
      <w:tr w:rsidR="001F04D5" w:rsidRPr="00A22B24" w14:paraId="33B8837D" w14:textId="77777777" w:rsidTr="00F61EFC"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A9E9945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(Intercept)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16ACDC5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12.19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964F960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1.98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1BFA6A0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/>
                <w14:ligatures w14:val="none"/>
              </w:rPr>
              <w:t>&lt;0.001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0681E4B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52.30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55EF8BD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1.65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7794E2A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/>
                <w14:ligatures w14:val="none"/>
              </w:rPr>
              <w:t>&lt;0.001</w:t>
            </w:r>
          </w:p>
        </w:tc>
      </w:tr>
      <w:tr w:rsidR="001F04D5" w:rsidRPr="00A22B24" w14:paraId="1842D082" w14:textId="77777777" w:rsidTr="00F61EFC"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8993145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fMDD [MDD]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803FC42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3.99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BF141CD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2.55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1761670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0.121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A478CAB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-1.33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5EC6EFC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2.28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A6AA4D8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0.562</w:t>
            </w:r>
          </w:p>
        </w:tc>
      </w:tr>
      <w:tr w:rsidR="001F04D5" w:rsidRPr="00A22B24" w14:paraId="79392EC8" w14:textId="77777777" w:rsidTr="00500EF7">
        <w:tc>
          <w:tcPr>
            <w:tcW w:w="0" w:type="auto"/>
            <w:shd w:val="clear" w:color="auto" w:fill="D9F2D0" w:themeFill="accent6" w:themeFillTint="33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645BD21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res logF AG</w:t>
            </w:r>
          </w:p>
        </w:tc>
        <w:tc>
          <w:tcPr>
            <w:tcW w:w="0" w:type="auto"/>
            <w:shd w:val="clear" w:color="auto" w:fill="D9F2D0" w:themeFill="accent6" w:themeFillTint="33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C7573C7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3.88</w:t>
            </w:r>
          </w:p>
        </w:tc>
        <w:tc>
          <w:tcPr>
            <w:tcW w:w="0" w:type="auto"/>
            <w:shd w:val="clear" w:color="auto" w:fill="D9F2D0" w:themeFill="accent6" w:themeFillTint="33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0E77C7F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1.70</w:t>
            </w:r>
          </w:p>
        </w:tc>
        <w:tc>
          <w:tcPr>
            <w:tcW w:w="0" w:type="auto"/>
            <w:shd w:val="clear" w:color="auto" w:fill="D9F2D0" w:themeFill="accent6" w:themeFillTint="33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BA000DB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/>
                <w14:ligatures w14:val="none"/>
              </w:rPr>
              <w:t>0.025</w:t>
            </w:r>
          </w:p>
        </w:tc>
        <w:tc>
          <w:tcPr>
            <w:tcW w:w="0" w:type="auto"/>
            <w:shd w:val="clear" w:color="auto" w:fill="D9F2D0" w:themeFill="accent6" w:themeFillTint="33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44DC0E7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2.87</w:t>
            </w:r>
          </w:p>
        </w:tc>
        <w:tc>
          <w:tcPr>
            <w:tcW w:w="0" w:type="auto"/>
            <w:shd w:val="clear" w:color="auto" w:fill="D9F2D0" w:themeFill="accent6" w:themeFillTint="33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5EE349C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1.39</w:t>
            </w:r>
          </w:p>
        </w:tc>
        <w:tc>
          <w:tcPr>
            <w:tcW w:w="0" w:type="auto"/>
            <w:shd w:val="clear" w:color="auto" w:fill="D9F2D0" w:themeFill="accent6" w:themeFillTint="33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E652495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/>
                <w14:ligatures w14:val="none"/>
              </w:rPr>
              <w:t>0.042</w:t>
            </w:r>
          </w:p>
        </w:tc>
      </w:tr>
      <w:tr w:rsidR="001F04D5" w:rsidRPr="00A22B24" w14:paraId="1508B527" w14:textId="77777777" w:rsidTr="00F61EFC"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1C4B9E0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fPhase dicho FCR TT1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31B8C96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-1.30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2ED118A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0.62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BC693B3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/>
                <w14:ligatures w14:val="none"/>
              </w:rPr>
              <w:t>0.039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C1D3F8E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1.24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91BD1EC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0.66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B513270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0.069</w:t>
            </w:r>
          </w:p>
        </w:tc>
      </w:tr>
      <w:tr w:rsidR="001F04D5" w:rsidRPr="00A22B24" w14:paraId="3FF185AD" w14:textId="77777777" w:rsidTr="00F61EFC"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A1A5111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fSnack1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EA4BFFC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0.39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165F2FA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1.78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F271EC9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0.825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AD4E72D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-0.03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4B58CB4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1.75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3E3A9B0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0.986</w:t>
            </w:r>
          </w:p>
        </w:tc>
      </w:tr>
      <w:tr w:rsidR="001F04D5" w:rsidRPr="00A22B24" w14:paraId="7436A8AC" w14:textId="77777777" w:rsidTr="00F61EFC"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FA2154A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fSnack2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81790BF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25.67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B18D990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2.51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35F2BA0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/>
                <w14:ligatures w14:val="none"/>
              </w:rPr>
              <w:t>&lt;0.001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5196973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22.44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AEF2FD4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2.26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50AA3B2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/>
                <w14:ligatures w14:val="none"/>
              </w:rPr>
              <w:t>&lt;0.001</w:t>
            </w:r>
          </w:p>
        </w:tc>
      </w:tr>
      <w:tr w:rsidR="001F04D5" w:rsidRPr="00A22B24" w14:paraId="08BA81AB" w14:textId="77777777" w:rsidTr="00F61EFC"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FF1B37C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fSnack3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67F968E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-8.25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7BF9ED4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2.94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D3CEB4D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/>
                <w14:ligatures w14:val="none"/>
              </w:rPr>
              <w:t>0.006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51BE356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-7.27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9ECFF1C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2.45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40396BC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/>
                <w14:ligatures w14:val="none"/>
              </w:rPr>
              <w:t>0.004</w:t>
            </w:r>
          </w:p>
        </w:tc>
      </w:tr>
      <w:tr w:rsidR="001F04D5" w:rsidRPr="00A22B24" w14:paraId="5AA79E7A" w14:textId="77777777" w:rsidTr="00F61EFC"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60D28A7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fSnack4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1DD7CF6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9.95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90FD197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2.63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EE8812B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/>
                <w14:ligatures w14:val="none"/>
              </w:rPr>
              <w:t>&lt;0.001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8B03D5D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10.27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C2F0475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2.31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2CAD705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/>
                <w14:ligatures w14:val="none"/>
              </w:rPr>
              <w:t>&lt;0.001</w:t>
            </w:r>
          </w:p>
        </w:tc>
      </w:tr>
      <w:tr w:rsidR="001F04D5" w:rsidRPr="00A22B24" w14:paraId="3555B0D5" w14:textId="77777777" w:rsidTr="00F61EFC"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B7788FB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fSnack5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3CEFD24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9.64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6D246F1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1.57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BF83E81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/>
                <w14:ligatures w14:val="none"/>
              </w:rPr>
              <w:t>&lt;0.001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D82A21F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8.94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7924F23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1.80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2F2BD52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/>
                <w14:ligatures w14:val="none"/>
              </w:rPr>
              <w:t>&lt;0.001</w:t>
            </w:r>
          </w:p>
        </w:tc>
      </w:tr>
      <w:tr w:rsidR="001F04D5" w:rsidRPr="00A22B24" w14:paraId="4BE2B61A" w14:textId="77777777" w:rsidTr="00F61EFC"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36D9E25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fSnack6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F58B5DB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-16.94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9453FD0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3.56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0AE03AD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/>
                <w14:ligatures w14:val="none"/>
              </w:rPr>
              <w:t>&lt;0.001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ECFDA04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-13.83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6EBA0F2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2.69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88A476B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/>
                <w14:ligatures w14:val="none"/>
              </w:rPr>
              <w:t>&lt;0.001</w:t>
            </w:r>
          </w:p>
        </w:tc>
      </w:tr>
      <w:tr w:rsidR="001F04D5" w:rsidRPr="00A22B24" w14:paraId="01161D3F" w14:textId="77777777" w:rsidTr="00F61EFC"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370E24E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cBMI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CA6A287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-0.58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FB5E6DE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0.40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066939C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0.144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A39B406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-0.61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2BBF051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0.38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EFF3EB9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0.112</w:t>
            </w:r>
          </w:p>
        </w:tc>
      </w:tr>
      <w:tr w:rsidR="001F04D5" w:rsidRPr="00A22B24" w14:paraId="04AEE657" w14:textId="77777777" w:rsidTr="00F61EFC"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86CABCA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cSex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C073D2D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-3.84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CC2AFA8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2.63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3D97E60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0.149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9D1E125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-5.87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3B73217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2.31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6097A8B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/>
                <w14:ligatures w14:val="none"/>
              </w:rPr>
              <w:t>0.014</w:t>
            </w:r>
          </w:p>
        </w:tc>
      </w:tr>
      <w:tr w:rsidR="001F04D5" w:rsidRPr="00A22B24" w14:paraId="0A5D0EAB" w14:textId="77777777" w:rsidTr="00F61EFC"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4C741CA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res logF AG × fPhase</w:t>
            </w: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br/>
              <w:t>dicho FCR TT1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B33C657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0.75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C4CB6EB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0.74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61241DF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0.312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575BC17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-0.19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0BD7B0C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0.75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0265A24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0.804</w:t>
            </w:r>
          </w:p>
        </w:tc>
      </w:tr>
      <w:tr w:rsidR="001F04D5" w:rsidRPr="00A22B24" w14:paraId="6328C553" w14:textId="77777777" w:rsidTr="00F61EFC"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F0865B4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cAge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0326AFA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93EE8B0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D71891E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7A6344A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-0.35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E30E667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0.17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503F05B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/>
                <w14:ligatures w14:val="none"/>
              </w:rPr>
              <w:t>0.043</w:t>
            </w:r>
          </w:p>
        </w:tc>
      </w:tr>
      <w:tr w:rsidR="001F04D5" w:rsidRPr="00A22B24" w14:paraId="1C36AB77" w14:textId="77777777" w:rsidTr="00F61EFC"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E26DB11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res logF AG × cSex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3AEF3D1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9CC6E33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2AC42C5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58A2170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-2.93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F317D10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2.72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897A235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0.284</w:t>
            </w:r>
          </w:p>
        </w:tc>
      </w:tr>
      <w:tr w:rsidR="001F04D5" w:rsidRPr="00A22B24" w14:paraId="2BE52556" w14:textId="77777777" w:rsidTr="00F61EFC"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85CB065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res logF AG × cAge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6E80D6D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F57D64D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7C541A8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574A345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0.56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6A874B9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0.18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7928AD6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/>
                <w14:ligatures w14:val="none"/>
              </w:rPr>
              <w:t>0.002</w:t>
            </w:r>
          </w:p>
        </w:tc>
      </w:tr>
      <w:tr w:rsidR="001F04D5" w:rsidRPr="00A22B24" w14:paraId="13A499F3" w14:textId="77777777" w:rsidTr="00F61EFC"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0D615CF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cSex × cAge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00F5735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79137C9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9160851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D49DAEC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-0.42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5608539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0.34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2E3AE5B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0.218</w:t>
            </w:r>
          </w:p>
        </w:tc>
      </w:tr>
      <w:tr w:rsidR="001F04D5" w:rsidRPr="00A22B24" w14:paraId="1AB06C66" w14:textId="77777777" w:rsidTr="00F61EFC"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CB2BE4B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(res logF AG × cSex) ×</w:t>
            </w: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br/>
              <w:t>cAge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03B13DE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5761692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E4CC099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1857417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0.27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7C36D47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0.35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F43E4E1" w14:textId="77777777" w:rsidR="001F04D5" w:rsidRPr="00A22B24" w:rsidRDefault="001F04D5" w:rsidP="00F61EFC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6"/>
                <w:szCs w:val="16"/>
                <w:lang/>
                <w14:ligatures w14:val="none"/>
              </w:rPr>
              <w:t>0.446</w:t>
            </w:r>
          </w:p>
        </w:tc>
      </w:tr>
      <w:tr w:rsidR="001F04D5" w:rsidRPr="00A22B24" w14:paraId="65C63620" w14:textId="77777777" w:rsidTr="00F61EFC">
        <w:tc>
          <w:tcPr>
            <w:tcW w:w="0" w:type="auto"/>
            <w:gridSpan w:val="7"/>
            <w:tcMar>
              <w:top w:w="192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3B44AA" w14:textId="77777777" w:rsidR="001F04D5" w:rsidRPr="00A22B24" w:rsidRDefault="001F04D5" w:rsidP="00F61EFC">
            <w:pPr>
              <w:rPr>
                <w:rFonts w:ascii="Arial" w:eastAsia="Times New Roman" w:hAnsi="Arial" w:cs="Arial"/>
                <w:b/>
                <w:bCs/>
                <w:kern w:val="0"/>
                <w:sz w:val="10"/>
                <w:szCs w:val="10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10"/>
                <w:szCs w:val="10"/>
                <w:lang/>
                <w14:ligatures w14:val="none"/>
              </w:rPr>
              <w:t>Random Effects</w:t>
            </w:r>
          </w:p>
        </w:tc>
      </w:tr>
      <w:tr w:rsidR="001F04D5" w:rsidRPr="00A22B24" w14:paraId="0FD98F65" w14:textId="77777777" w:rsidTr="00F61EFC"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001759F2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  <w:t>σ</w:t>
            </w: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vertAlign w:val="superscript"/>
                <w:lang/>
                <w14:ligatures w14:val="none"/>
              </w:rPr>
              <w:t>2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1AE2571B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  <w:t>224.67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78347781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  <w:t>213.94</w:t>
            </w:r>
          </w:p>
        </w:tc>
      </w:tr>
      <w:tr w:rsidR="001F04D5" w:rsidRPr="00A22B24" w14:paraId="00E23143" w14:textId="77777777" w:rsidTr="00F61EFC"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285ECF03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  <w:t>τ</w:t>
            </w: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vertAlign w:val="subscript"/>
                <w:lang/>
                <w14:ligatures w14:val="none"/>
              </w:rPr>
              <w:t>00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58387E34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  <w:t xml:space="preserve">194.56 </w:t>
            </w: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vertAlign w:val="subscript"/>
                <w:lang/>
                <w14:ligatures w14:val="none"/>
              </w:rPr>
              <w:t>ID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0A4E821C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  <w:t xml:space="preserve">118.36 </w:t>
            </w: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vertAlign w:val="subscript"/>
                <w:lang/>
                <w14:ligatures w14:val="none"/>
              </w:rPr>
              <w:t>ID</w:t>
            </w:r>
          </w:p>
        </w:tc>
      </w:tr>
      <w:tr w:rsidR="001F04D5" w:rsidRPr="00A22B24" w14:paraId="42CAC815" w14:textId="77777777" w:rsidTr="00F61EFC"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00887697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  <w:t>τ</w:t>
            </w: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vertAlign w:val="subscript"/>
                <w:lang/>
                <w14:ligatures w14:val="none"/>
              </w:rPr>
              <w:t>11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0E3A2885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  <w:t xml:space="preserve">268.44 </w:t>
            </w: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vertAlign w:val="subscript"/>
                <w:lang/>
                <w14:ligatures w14:val="none"/>
              </w:rPr>
              <w:t>ID.fSnack1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683134FD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  <w:t xml:space="preserve">260.69 </w:t>
            </w: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vertAlign w:val="subscript"/>
                <w:lang/>
                <w14:ligatures w14:val="none"/>
              </w:rPr>
              <w:t>ID.fSnack1</w:t>
            </w:r>
          </w:p>
        </w:tc>
      </w:tr>
      <w:tr w:rsidR="001F04D5" w:rsidRPr="00A22B24" w14:paraId="77098E23" w14:textId="77777777" w:rsidTr="00F61EFC"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786A9AA7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2CBBEE62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  <w:t xml:space="preserve">571.42 </w:t>
            </w: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vertAlign w:val="subscript"/>
                <w:lang/>
                <w14:ligatures w14:val="none"/>
              </w:rPr>
              <w:t>ID.fSnack2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40B4E6DD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  <w:t xml:space="preserve">459.78 </w:t>
            </w: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vertAlign w:val="subscript"/>
                <w:lang/>
                <w14:ligatures w14:val="none"/>
              </w:rPr>
              <w:t>ID.fSnack2</w:t>
            </w:r>
          </w:p>
        </w:tc>
      </w:tr>
      <w:tr w:rsidR="001F04D5" w:rsidRPr="00A22B24" w14:paraId="2B921D33" w14:textId="77777777" w:rsidTr="00F61EFC"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449EDD76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1DA2BE61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  <w:t xml:space="preserve">800.08 </w:t>
            </w: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vertAlign w:val="subscript"/>
                <w:lang/>
                <w14:ligatures w14:val="none"/>
              </w:rPr>
              <w:t>ID.fSnack3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076E3FCC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  <w:t xml:space="preserve">547.84 </w:t>
            </w: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vertAlign w:val="subscript"/>
                <w:lang/>
                <w14:ligatures w14:val="none"/>
              </w:rPr>
              <w:t>ID.fSnack3</w:t>
            </w:r>
          </w:p>
        </w:tc>
      </w:tr>
      <w:tr w:rsidR="001F04D5" w:rsidRPr="00A22B24" w14:paraId="7F3BEB11" w14:textId="77777777" w:rsidTr="00F61EFC"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1F76E7D3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2FA84945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  <w:t xml:space="preserve">631.28 </w:t>
            </w: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vertAlign w:val="subscript"/>
                <w:lang/>
                <w14:ligatures w14:val="none"/>
              </w:rPr>
              <w:t>ID.fSnack4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660F97B5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  <w:t xml:space="preserve">482.19 </w:t>
            </w: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vertAlign w:val="subscript"/>
                <w:lang/>
                <w14:ligatures w14:val="none"/>
              </w:rPr>
              <w:t>ID.fSnack4</w:t>
            </w:r>
          </w:p>
        </w:tc>
      </w:tr>
      <w:tr w:rsidR="001F04D5" w:rsidRPr="00A22B24" w14:paraId="7632697D" w14:textId="77777777" w:rsidTr="00F61EFC"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38B5F618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37AEC76B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  <w:t xml:space="preserve">199.27 </w:t>
            </w: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vertAlign w:val="subscript"/>
                <w:lang/>
                <w14:ligatures w14:val="none"/>
              </w:rPr>
              <w:t>ID.fSnack5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47251F66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  <w:t xml:space="preserve">276.12 </w:t>
            </w: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vertAlign w:val="subscript"/>
                <w:lang/>
                <w14:ligatures w14:val="none"/>
              </w:rPr>
              <w:t>ID.fSnack5</w:t>
            </w:r>
          </w:p>
        </w:tc>
      </w:tr>
      <w:tr w:rsidR="001F04D5" w:rsidRPr="00A22B24" w14:paraId="4BC1035E" w14:textId="77777777" w:rsidTr="00F61EFC"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0705CDA9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04AF796E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  <w:t xml:space="preserve">1191.36 </w:t>
            </w: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vertAlign w:val="subscript"/>
                <w:lang/>
                <w14:ligatures w14:val="none"/>
              </w:rPr>
              <w:t>ID.fSnack6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5AD22ACE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  <w:t xml:space="preserve">667.32 </w:t>
            </w: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vertAlign w:val="subscript"/>
                <w:lang/>
                <w14:ligatures w14:val="none"/>
              </w:rPr>
              <w:t>ID.fSnack6</w:t>
            </w:r>
          </w:p>
        </w:tc>
      </w:tr>
      <w:tr w:rsidR="001F04D5" w:rsidRPr="00A22B24" w14:paraId="02BE27BE" w14:textId="77777777" w:rsidTr="00F61EFC"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46AB0185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29661306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  <w:t xml:space="preserve">27.44 </w:t>
            </w: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vertAlign w:val="subscript"/>
                <w:lang/>
                <w14:ligatures w14:val="none"/>
              </w:rPr>
              <w:t>ID.fPhase_dicho_FCR_TT1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4BF4A080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  <w:t xml:space="preserve">32.18 </w:t>
            </w: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vertAlign w:val="subscript"/>
                <w:lang/>
                <w14:ligatures w14:val="none"/>
              </w:rPr>
              <w:t>ID.fPhase_dicho_FCR_TT1</w:t>
            </w:r>
          </w:p>
        </w:tc>
      </w:tr>
      <w:tr w:rsidR="001F04D5" w:rsidRPr="00A22B24" w14:paraId="0C99FC13" w14:textId="77777777" w:rsidTr="00F61EFC"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54076450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  <w:t>ρ</w:t>
            </w: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vertAlign w:val="subscript"/>
                <w:lang/>
                <w14:ligatures w14:val="none"/>
              </w:rPr>
              <w:t>01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3AA0250F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  <w:t>0.11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2CBA92AF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  <w:t>0.12</w:t>
            </w:r>
          </w:p>
        </w:tc>
      </w:tr>
      <w:tr w:rsidR="001F04D5" w:rsidRPr="00A22B24" w14:paraId="38A59909" w14:textId="77777777" w:rsidTr="00F61EFC"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0A6816BC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563CD5C1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  <w:t>-0.20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76E13470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  <w:t>-0.16</w:t>
            </w:r>
          </w:p>
        </w:tc>
      </w:tr>
      <w:tr w:rsidR="001F04D5" w:rsidRPr="00A22B24" w14:paraId="1A274022" w14:textId="77777777" w:rsidTr="00F61EFC"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43ECBAC5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6BC602DD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  <w:t>0.15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2668B652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  <w:t>0.22</w:t>
            </w:r>
          </w:p>
        </w:tc>
      </w:tr>
      <w:tr w:rsidR="001F04D5" w:rsidRPr="00A22B24" w14:paraId="5DDAB6A1" w14:textId="77777777" w:rsidTr="00F61EFC"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6ED411BE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58B9AB78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  <w:t>-0.17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65F407C3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  <w:t>-0.10</w:t>
            </w:r>
          </w:p>
        </w:tc>
      </w:tr>
      <w:tr w:rsidR="001F04D5" w:rsidRPr="00A22B24" w14:paraId="313831A1" w14:textId="77777777" w:rsidTr="00F61EFC"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2A9D22D2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694D8E14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  <w:t>0.06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5F509385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  <w:t>0.08</w:t>
            </w:r>
          </w:p>
        </w:tc>
      </w:tr>
      <w:tr w:rsidR="001F04D5" w:rsidRPr="00A22B24" w14:paraId="7DE7A987" w14:textId="77777777" w:rsidTr="00F61EFC"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53D4BEEF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23ADC1AD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  <w:t>0.05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5BEBBE12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  <w:t>-0.02</w:t>
            </w:r>
          </w:p>
        </w:tc>
      </w:tr>
      <w:tr w:rsidR="001F04D5" w:rsidRPr="00A22B24" w14:paraId="195235CD" w14:textId="77777777" w:rsidTr="00F61EFC"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3B5F9CF3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5E14E853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  <w:t>0.39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63218E05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  <w:t>0.02</w:t>
            </w:r>
          </w:p>
        </w:tc>
      </w:tr>
      <w:tr w:rsidR="001F04D5" w:rsidRPr="00A22B24" w14:paraId="061EE21E" w14:textId="77777777" w:rsidTr="00F61EFC"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01E6C71A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  <w:t>ICC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0D70EAD1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  <w:t>0.78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3FED1A83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  <w:t>0.73</w:t>
            </w:r>
          </w:p>
        </w:tc>
      </w:tr>
      <w:tr w:rsidR="001F04D5" w:rsidRPr="00A22B24" w14:paraId="5CFC5EC8" w14:textId="77777777" w:rsidTr="00F61EFC"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69D55A29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  <w:t>N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38F0B8C0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  <w:t xml:space="preserve">97 </w:t>
            </w: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vertAlign w:val="subscript"/>
                <w:lang/>
                <w14:ligatures w14:val="none"/>
              </w:rPr>
              <w:t>ID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05EC8022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  <w:t xml:space="preserve">97 </w:t>
            </w: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vertAlign w:val="subscript"/>
                <w:lang/>
                <w14:ligatures w14:val="none"/>
              </w:rPr>
              <w:t>ID</w:t>
            </w:r>
          </w:p>
        </w:tc>
      </w:tr>
      <w:tr w:rsidR="001F04D5" w:rsidRPr="00A22B24" w14:paraId="5E455B21" w14:textId="77777777" w:rsidTr="00F61EFC">
        <w:tc>
          <w:tcPr>
            <w:tcW w:w="0" w:type="auto"/>
            <w:tcBorders>
              <w:top w:val="single" w:sz="6" w:space="0" w:color="auto"/>
            </w:tcBorders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58CD14F8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  <w:t>Observations</w:t>
            </w:r>
          </w:p>
        </w:tc>
        <w:tc>
          <w:tcPr>
            <w:tcW w:w="0" w:type="auto"/>
            <w:gridSpan w:val="3"/>
            <w:tcBorders>
              <w:top w:val="single" w:sz="6" w:space="0" w:color="auto"/>
            </w:tcBorders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4EAA40AA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  <w:t>3395</w:t>
            </w:r>
          </w:p>
        </w:tc>
        <w:tc>
          <w:tcPr>
            <w:tcW w:w="0" w:type="auto"/>
            <w:gridSpan w:val="3"/>
            <w:tcBorders>
              <w:top w:val="single" w:sz="6" w:space="0" w:color="auto"/>
            </w:tcBorders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747F9A0A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  <w:t>3395</w:t>
            </w:r>
          </w:p>
        </w:tc>
      </w:tr>
      <w:tr w:rsidR="001F04D5" w:rsidRPr="00A22B24" w14:paraId="65346F9A" w14:textId="77777777" w:rsidTr="00F61EFC"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25C5F79A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  <w:t>Marginal R</w:t>
            </w: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vertAlign w:val="superscript"/>
                <w:lang/>
                <w14:ligatures w14:val="none"/>
              </w:rPr>
              <w:t>2</w:t>
            </w: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  <w:t xml:space="preserve"> / Conditional R</w:t>
            </w: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vertAlign w:val="superscript"/>
                <w:lang/>
                <w14:ligatures w14:val="none"/>
              </w:rPr>
              <w:t>2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36B89707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  <w:t>0.196 / 0.823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6286B757" w14:textId="77777777" w:rsidR="001F04D5" w:rsidRPr="00A22B24" w:rsidRDefault="001F04D5" w:rsidP="00F61EFC">
            <w:pPr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0"/>
                <w:szCs w:val="10"/>
                <w:lang/>
                <w14:ligatures w14:val="none"/>
              </w:rPr>
              <w:t>0.226 / 0.792</w:t>
            </w:r>
          </w:p>
        </w:tc>
      </w:tr>
    </w:tbl>
    <w:p w14:paraId="27AA4F79" w14:textId="77777777" w:rsidR="001F04D5" w:rsidRPr="00A22B24" w:rsidRDefault="001F04D5" w:rsidP="001F04D5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4CC89B0F" w14:textId="77777777" w:rsidR="00F353D7" w:rsidRDefault="00F353D7"/>
    <w:p w14:paraId="2D942DFF" w14:textId="05A97367" w:rsidR="00500EF7" w:rsidRPr="00500EF7" w:rsidRDefault="00500EF7" w:rsidP="00500EF7">
      <w:pPr>
        <w:rPr>
          <w:rFonts w:ascii="Arial" w:hAnsi="Arial" w:cs="Arial"/>
          <w:b/>
          <w:bCs/>
          <w:lang w:val="en-US"/>
        </w:rPr>
      </w:pPr>
      <w:r w:rsidRPr="00500EF7">
        <w:rPr>
          <w:rFonts w:ascii="Arial" w:hAnsi="Arial" w:cs="Arial"/>
          <w:b/>
          <w:bCs/>
          <w:lang w:val="en-US"/>
        </w:rPr>
        <w:lastRenderedPageBreak/>
        <w:t xml:space="preserve">Model output for </w:t>
      </w:r>
      <w:r w:rsidRPr="00500EF7">
        <w:rPr>
          <w:rFonts w:ascii="Arial" w:hAnsi="Arial" w:cs="Arial"/>
          <w:b/>
          <w:bCs/>
          <w:lang w:val="en-US"/>
        </w:rPr>
        <w:t xml:space="preserve">HOMA-IR </w:t>
      </w:r>
      <w:r w:rsidRPr="00500EF7">
        <w:rPr>
          <w:rFonts w:ascii="Arial" w:hAnsi="Arial" w:cs="Arial"/>
          <w:b/>
          <w:bCs/>
          <w:lang w:val="en-US"/>
        </w:rPr>
        <w:t>and</w:t>
      </w:r>
      <w:r w:rsidRPr="00500EF7">
        <w:rPr>
          <w:rFonts w:ascii="Arial" w:hAnsi="Arial" w:cs="Arial"/>
          <w:b/>
          <w:bCs/>
          <w:lang w:val="en-US"/>
        </w:rPr>
        <w:t xml:space="preserve"> wanting or liking</w:t>
      </w:r>
    </w:p>
    <w:p w14:paraId="6C0113D6" w14:textId="1C5E55B5" w:rsidR="00500EF7" w:rsidRPr="00500EF7" w:rsidRDefault="00500EF7" w:rsidP="00500EF7">
      <w:pPr>
        <w:jc w:val="both"/>
        <w:rPr>
          <w:rFonts w:ascii="Arial" w:hAnsi="Arial" w:cs="Arial"/>
          <w:sz w:val="22"/>
          <w:szCs w:val="22"/>
          <w:lang w:val="en-US"/>
        </w:rPr>
      </w:pPr>
      <w:r w:rsidRPr="00500EF7">
        <w:rPr>
          <w:rFonts w:ascii="Arial" w:hAnsi="Arial" w:cs="Arial"/>
          <w:sz w:val="22"/>
          <w:szCs w:val="22"/>
          <w:lang w:val="en-US"/>
        </w:rPr>
        <w:t>HOMA-IR was not associated with ratings overall (Pillai’s Trace</w:t>
      </w:r>
      <w:r w:rsidRPr="00500EF7">
        <w:rPr>
          <w:rFonts w:ascii="Arial" w:hAnsi="Arial" w:cs="Arial"/>
          <w:i/>
          <w:iCs/>
          <w:sz w:val="22"/>
          <w:szCs w:val="22"/>
          <w:lang w:val="en-US"/>
        </w:rPr>
        <w:t xml:space="preserve"> V</w:t>
      </w:r>
      <w:r w:rsidRPr="00500EF7">
        <w:rPr>
          <w:rFonts w:ascii="Arial" w:hAnsi="Arial" w:cs="Arial"/>
          <w:sz w:val="22"/>
          <w:szCs w:val="22"/>
          <w:lang w:val="en-US"/>
        </w:rPr>
        <w:t xml:space="preserve"> = .010, </w:t>
      </w:r>
      <w:proofErr w:type="gramStart"/>
      <w:r w:rsidRPr="00500EF7">
        <w:rPr>
          <w:rFonts w:ascii="Arial" w:hAnsi="Arial" w:cs="Arial"/>
          <w:i/>
          <w:iCs/>
          <w:sz w:val="22"/>
          <w:szCs w:val="22"/>
          <w:lang w:val="en-US"/>
        </w:rPr>
        <w:t>F</w:t>
      </w:r>
      <w:r w:rsidRPr="00500EF7">
        <w:rPr>
          <w:rFonts w:ascii="Arial" w:hAnsi="Arial" w:cs="Arial"/>
          <w:sz w:val="22"/>
          <w:szCs w:val="22"/>
          <w:lang w:val="en-US"/>
        </w:rPr>
        <w:t>(</w:t>
      </w:r>
      <w:proofErr w:type="gramEnd"/>
      <w:r w:rsidRPr="00500EF7">
        <w:rPr>
          <w:rFonts w:ascii="Arial" w:hAnsi="Arial" w:cs="Arial"/>
          <w:sz w:val="22"/>
          <w:szCs w:val="22"/>
          <w:lang w:val="en-US"/>
        </w:rPr>
        <w:t xml:space="preserve">2, 185) = 0.92, </w:t>
      </w:r>
      <w:r w:rsidRPr="00500EF7">
        <w:rPr>
          <w:rFonts w:ascii="Arial" w:hAnsi="Arial" w:cs="Arial"/>
          <w:i/>
          <w:iCs/>
          <w:sz w:val="22"/>
          <w:szCs w:val="22"/>
          <w:lang w:val="en-US"/>
        </w:rPr>
        <w:t>p</w:t>
      </w:r>
      <w:r w:rsidRPr="00500EF7">
        <w:rPr>
          <w:rFonts w:ascii="Arial" w:hAnsi="Arial" w:cs="Arial"/>
          <w:sz w:val="22"/>
          <w:szCs w:val="22"/>
          <w:lang w:val="en-US"/>
        </w:rPr>
        <w:t xml:space="preserve"> = .40).</w:t>
      </w:r>
      <w:r w:rsidRPr="00500EF7">
        <w:rPr>
          <w:rFonts w:ascii="Arial" w:hAnsi="Arial" w:cs="Arial"/>
          <w:sz w:val="22"/>
          <w:szCs w:val="22"/>
          <w:lang w:val="en-US"/>
        </w:rPr>
        <w:t xml:space="preserve"> </w:t>
      </w:r>
      <w:r w:rsidRPr="00500EF7">
        <w:rPr>
          <w:rFonts w:ascii="Arial" w:hAnsi="Arial" w:cs="Arial"/>
          <w:sz w:val="22"/>
          <w:szCs w:val="22"/>
          <w:lang w:val="en-US"/>
        </w:rPr>
        <w:t xml:space="preserve">Separate linear mixed-effect models corroborate this null finding. </w:t>
      </w:r>
    </w:p>
    <w:tbl>
      <w:tblPr>
        <w:tblW w:w="95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0"/>
        <w:gridCol w:w="1134"/>
        <w:gridCol w:w="1066"/>
        <w:gridCol w:w="1043"/>
        <w:gridCol w:w="1135"/>
        <w:gridCol w:w="1066"/>
        <w:gridCol w:w="1043"/>
      </w:tblGrid>
      <w:tr w:rsidR="00500EF7" w:rsidRPr="00A22B24" w14:paraId="75765032" w14:textId="77777777" w:rsidTr="00500EF7">
        <w:trPr>
          <w:trHeight w:val="185"/>
        </w:trPr>
        <w:tc>
          <w:tcPr>
            <w:tcW w:w="0" w:type="auto"/>
            <w:tcBorders>
              <w:top w:val="double" w:sz="6" w:space="0" w:color="auto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51A22A3E" w14:textId="77777777" w:rsidR="00500EF7" w:rsidRPr="00A22B24" w:rsidRDefault="00500EF7" w:rsidP="00F61EFC">
            <w:pPr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/>
                <w14:ligatures w14:val="none"/>
              </w:rPr>
              <w:t> </w:t>
            </w:r>
          </w:p>
        </w:tc>
        <w:tc>
          <w:tcPr>
            <w:tcW w:w="0" w:type="auto"/>
            <w:gridSpan w:val="3"/>
            <w:tcBorders>
              <w:top w:val="double" w:sz="6" w:space="0" w:color="auto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553B732D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/>
                <w14:ligatures w14:val="none"/>
              </w:rPr>
              <w:t>Liking HOMA-IR</w:t>
            </w:r>
          </w:p>
        </w:tc>
        <w:tc>
          <w:tcPr>
            <w:tcW w:w="0" w:type="auto"/>
            <w:gridSpan w:val="3"/>
            <w:tcBorders>
              <w:top w:val="double" w:sz="6" w:space="0" w:color="auto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64BE5957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/>
                <w14:ligatures w14:val="none"/>
              </w:rPr>
              <w:t>Wanting HOMA-IR</w:t>
            </w:r>
          </w:p>
        </w:tc>
      </w:tr>
      <w:tr w:rsidR="00500EF7" w:rsidRPr="00A22B24" w14:paraId="24101264" w14:textId="77777777" w:rsidTr="00500EF7">
        <w:trPr>
          <w:trHeight w:val="199"/>
        </w:trPr>
        <w:tc>
          <w:tcPr>
            <w:tcW w:w="0" w:type="auto"/>
            <w:tcBorders>
              <w:bottom w:val="single" w:sz="6" w:space="0" w:color="auto"/>
            </w:tcBorders>
            <w:vAlign w:val="center"/>
            <w:hideMark/>
          </w:tcPr>
          <w:p w14:paraId="56EF7617" w14:textId="77777777" w:rsidR="00500EF7" w:rsidRPr="00A22B24" w:rsidRDefault="00500EF7" w:rsidP="00F61EFC">
            <w:pPr>
              <w:rPr>
                <w:rFonts w:ascii="Arial" w:eastAsia="Times New Roman" w:hAnsi="Arial" w:cs="Arial"/>
                <w:i/>
                <w:iCs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i/>
                <w:iCs/>
                <w:kern w:val="0"/>
                <w:sz w:val="21"/>
                <w:szCs w:val="21"/>
                <w:lang/>
                <w14:ligatures w14:val="none"/>
              </w:rPr>
              <w:t>Predictors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vAlign w:val="center"/>
            <w:hideMark/>
          </w:tcPr>
          <w:p w14:paraId="3B9227CC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i/>
                <w:iCs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i/>
                <w:iCs/>
                <w:kern w:val="0"/>
                <w:sz w:val="21"/>
                <w:szCs w:val="21"/>
                <w:lang/>
                <w14:ligatures w14:val="none"/>
              </w:rPr>
              <w:t>Estimates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vAlign w:val="center"/>
            <w:hideMark/>
          </w:tcPr>
          <w:p w14:paraId="710D95F9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i/>
                <w:iCs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i/>
                <w:iCs/>
                <w:kern w:val="0"/>
                <w:sz w:val="21"/>
                <w:szCs w:val="21"/>
                <w:lang/>
                <w14:ligatures w14:val="none"/>
              </w:rPr>
              <w:t>std. Error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vAlign w:val="center"/>
            <w:hideMark/>
          </w:tcPr>
          <w:p w14:paraId="313F5BA2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i/>
                <w:iCs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i/>
                <w:iCs/>
                <w:kern w:val="0"/>
                <w:sz w:val="21"/>
                <w:szCs w:val="21"/>
                <w:lang/>
                <w14:ligatures w14:val="none"/>
              </w:rPr>
              <w:t>p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vAlign w:val="center"/>
            <w:hideMark/>
          </w:tcPr>
          <w:p w14:paraId="66AB1829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i/>
                <w:iCs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i/>
                <w:iCs/>
                <w:kern w:val="0"/>
                <w:sz w:val="21"/>
                <w:szCs w:val="21"/>
                <w:lang/>
                <w14:ligatures w14:val="none"/>
              </w:rPr>
              <w:t>Estimates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vAlign w:val="center"/>
            <w:hideMark/>
          </w:tcPr>
          <w:p w14:paraId="4CCAD395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i/>
                <w:iCs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i/>
                <w:iCs/>
                <w:kern w:val="0"/>
                <w:sz w:val="21"/>
                <w:szCs w:val="21"/>
                <w:lang/>
                <w14:ligatures w14:val="none"/>
              </w:rPr>
              <w:t>std. Error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vAlign w:val="center"/>
            <w:hideMark/>
          </w:tcPr>
          <w:p w14:paraId="1C23CA2E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i/>
                <w:iCs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i/>
                <w:iCs/>
                <w:kern w:val="0"/>
                <w:sz w:val="21"/>
                <w:szCs w:val="21"/>
                <w:lang/>
                <w14:ligatures w14:val="none"/>
              </w:rPr>
              <w:t>p</w:t>
            </w:r>
          </w:p>
        </w:tc>
      </w:tr>
      <w:tr w:rsidR="00500EF7" w:rsidRPr="00A22B24" w14:paraId="1F158D50" w14:textId="77777777" w:rsidTr="00500EF7">
        <w:trPr>
          <w:trHeight w:val="199"/>
        </w:trPr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79E4B57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(Intercept)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EBD073F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14.02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4CBD008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1.42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9F89C12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/>
                <w14:ligatures w14:val="none"/>
              </w:rPr>
              <w:t>&lt;0.001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1883E3A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51.91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2C7E8D3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1.62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A3BB182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/>
                <w14:ligatures w14:val="none"/>
              </w:rPr>
              <w:t>&lt;0.001</w:t>
            </w:r>
          </w:p>
        </w:tc>
      </w:tr>
      <w:tr w:rsidR="00500EF7" w:rsidRPr="00A22B24" w14:paraId="340ECD02" w14:textId="77777777" w:rsidTr="00500EF7">
        <w:trPr>
          <w:trHeight w:val="185"/>
        </w:trPr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8DAFBAC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fPhase dicho FCR TT1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3F5C583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-1.28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6A6E5C5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0.59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BC96C5D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/>
                <w14:ligatures w14:val="none"/>
              </w:rPr>
              <w:t>0.031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94F15A9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1.16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9FEC132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0.61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D467BF9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0.063</w:t>
            </w:r>
          </w:p>
        </w:tc>
      </w:tr>
      <w:tr w:rsidR="001B3337" w:rsidRPr="00A22B24" w14:paraId="3EB79FB9" w14:textId="77777777" w:rsidTr="001B3337">
        <w:trPr>
          <w:trHeight w:val="199"/>
        </w:trPr>
        <w:tc>
          <w:tcPr>
            <w:tcW w:w="0" w:type="auto"/>
            <w:shd w:val="clear" w:color="auto" w:fill="F6C5AC" w:themeFill="accent2" w:themeFillTint="66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6DB9F7E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res logHOMA</w:t>
            </w:r>
          </w:p>
        </w:tc>
        <w:tc>
          <w:tcPr>
            <w:tcW w:w="0" w:type="auto"/>
            <w:shd w:val="clear" w:color="auto" w:fill="F6C5AC" w:themeFill="accent2" w:themeFillTint="66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2826F7B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-0.92</w:t>
            </w:r>
          </w:p>
        </w:tc>
        <w:tc>
          <w:tcPr>
            <w:tcW w:w="0" w:type="auto"/>
            <w:shd w:val="clear" w:color="auto" w:fill="F6C5AC" w:themeFill="accent2" w:themeFillTint="66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0FB78D6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2.54</w:t>
            </w:r>
          </w:p>
        </w:tc>
        <w:tc>
          <w:tcPr>
            <w:tcW w:w="0" w:type="auto"/>
            <w:shd w:val="clear" w:color="auto" w:fill="F6C5AC" w:themeFill="accent2" w:themeFillTint="66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A57513B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0.718</w:t>
            </w:r>
          </w:p>
        </w:tc>
        <w:tc>
          <w:tcPr>
            <w:tcW w:w="0" w:type="auto"/>
            <w:shd w:val="clear" w:color="auto" w:fill="F6C5AC" w:themeFill="accent2" w:themeFillTint="66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2D413B6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-2.33</w:t>
            </w:r>
          </w:p>
        </w:tc>
        <w:tc>
          <w:tcPr>
            <w:tcW w:w="0" w:type="auto"/>
            <w:shd w:val="clear" w:color="auto" w:fill="F6C5AC" w:themeFill="accent2" w:themeFillTint="66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D04F2CC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2.05</w:t>
            </w:r>
          </w:p>
        </w:tc>
        <w:tc>
          <w:tcPr>
            <w:tcW w:w="0" w:type="auto"/>
            <w:shd w:val="clear" w:color="auto" w:fill="F6C5AC" w:themeFill="accent2" w:themeFillTint="66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1E37976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0.259</w:t>
            </w:r>
          </w:p>
        </w:tc>
      </w:tr>
      <w:tr w:rsidR="00500EF7" w:rsidRPr="00A22B24" w14:paraId="56E177A2" w14:textId="77777777" w:rsidTr="00500EF7">
        <w:trPr>
          <w:trHeight w:val="199"/>
        </w:trPr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5775FCA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fSnack1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FA28B37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0.56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9C3BE15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1.70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5600444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0.741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F90A055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0.10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A63D1D7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1.74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27613C7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0.954</w:t>
            </w:r>
          </w:p>
        </w:tc>
      </w:tr>
      <w:tr w:rsidR="00500EF7" w:rsidRPr="00A22B24" w14:paraId="4452645F" w14:textId="77777777" w:rsidTr="00500EF7">
        <w:trPr>
          <w:trHeight w:val="199"/>
        </w:trPr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2B7607D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fSnack2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FFD5EB1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26.25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626B0D9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2.45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55B5B1B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/>
                <w14:ligatures w14:val="none"/>
              </w:rPr>
              <w:t>&lt;0.001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CC318B0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22.96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396F7C5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2.19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1AC269F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/>
                <w14:ligatures w14:val="none"/>
              </w:rPr>
              <w:t>&lt;0.001</w:t>
            </w:r>
          </w:p>
        </w:tc>
      </w:tr>
      <w:tr w:rsidR="00500EF7" w:rsidRPr="00A22B24" w14:paraId="24690443" w14:textId="77777777" w:rsidTr="00500EF7">
        <w:trPr>
          <w:trHeight w:val="199"/>
        </w:trPr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7E17CB6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fSnack3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07A27B0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-7.09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9514F0C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2.91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F525D77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/>
                <w14:ligatures w14:val="none"/>
              </w:rPr>
              <w:t>0.016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5D8A3D5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-6.54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311D0C3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2.40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D828D06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/>
                <w14:ligatures w14:val="none"/>
              </w:rPr>
              <w:t>0.008</w:t>
            </w:r>
          </w:p>
        </w:tc>
      </w:tr>
      <w:tr w:rsidR="00500EF7" w:rsidRPr="00A22B24" w14:paraId="2CAAA8CC" w14:textId="77777777" w:rsidTr="00500EF7">
        <w:trPr>
          <w:trHeight w:val="199"/>
        </w:trPr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BD53316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fSnack4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D15CE66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8.22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89BFF2F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2.74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399B014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/>
                <w14:ligatures w14:val="none"/>
              </w:rPr>
              <w:t>0.003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A04A871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9.27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FBE9ADD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2.29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E4809BE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/>
                <w14:ligatures w14:val="none"/>
              </w:rPr>
              <w:t>&lt;0.001</w:t>
            </w:r>
          </w:p>
        </w:tc>
      </w:tr>
      <w:tr w:rsidR="00500EF7" w:rsidRPr="00A22B24" w14:paraId="515E49A5" w14:textId="77777777" w:rsidTr="00500EF7">
        <w:trPr>
          <w:trHeight w:val="199"/>
        </w:trPr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A1A6DCE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fSnack5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2F34D8E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9.51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AF312A2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1.52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A1EA6B8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/>
                <w14:ligatures w14:val="none"/>
              </w:rPr>
              <w:t>&lt;0.001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4EEC0D4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8.99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66852A5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1.71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B373E50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/>
                <w14:ligatures w14:val="none"/>
              </w:rPr>
              <w:t>&lt;0.001</w:t>
            </w:r>
          </w:p>
        </w:tc>
      </w:tr>
      <w:tr w:rsidR="00500EF7" w:rsidRPr="00A22B24" w14:paraId="7D5695E8" w14:textId="77777777" w:rsidTr="00500EF7">
        <w:trPr>
          <w:trHeight w:val="199"/>
        </w:trPr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93C1CD4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fSnack6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22ABB59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-17.43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C620000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3.42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6A6E276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/>
                <w14:ligatures w14:val="none"/>
              </w:rPr>
              <w:t>&lt;0.001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B4A86E9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-14.19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5265B69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2.58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B8D788C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/>
                <w14:ligatures w14:val="none"/>
              </w:rPr>
              <w:t>&lt;0.001</w:t>
            </w:r>
          </w:p>
        </w:tc>
      </w:tr>
      <w:tr w:rsidR="00500EF7" w:rsidRPr="00A22B24" w14:paraId="0A778DDE" w14:textId="77777777" w:rsidTr="00500EF7">
        <w:trPr>
          <w:trHeight w:val="199"/>
        </w:trPr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DC1D9A4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cBMI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0C76C3B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-0.49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D8FCC74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0.42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0A360C0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0.252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6C35ABA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-0.59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F7C5527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0.37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FDBB339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0.116</w:t>
            </w:r>
          </w:p>
        </w:tc>
      </w:tr>
      <w:tr w:rsidR="00500EF7" w:rsidRPr="00A22B24" w14:paraId="255840D8" w14:textId="77777777" w:rsidTr="00500EF7">
        <w:trPr>
          <w:trHeight w:val="199"/>
        </w:trPr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78A304D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cAge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B6BCBB7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-0.07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1733233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0.19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B59BEFE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0.726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D0108D6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-0.30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BBCEF9A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0.16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A40DC81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0.074</w:t>
            </w:r>
          </w:p>
        </w:tc>
      </w:tr>
      <w:tr w:rsidR="00500EF7" w:rsidRPr="00A22B24" w14:paraId="464456CC" w14:textId="77777777" w:rsidTr="00500EF7">
        <w:trPr>
          <w:trHeight w:val="199"/>
        </w:trPr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5BC5B3C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cSex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604F28C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-3.38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6D9D852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2.58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E4CBE78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0.193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133E505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-3.64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EE5F271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2.27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692BC09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0.112</w:t>
            </w:r>
          </w:p>
        </w:tc>
      </w:tr>
      <w:tr w:rsidR="00500EF7" w:rsidRPr="00A22B24" w14:paraId="4BDF65CD" w14:textId="77777777" w:rsidTr="00500EF7">
        <w:trPr>
          <w:trHeight w:val="400"/>
        </w:trPr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6C2AC6C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fPhase dicho FCR TT1 ×</w:t>
            </w: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br/>
              <w:t>res logHOMA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55D7CAF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1.24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E850A0F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1.07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0DFBC0A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0.253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23D9644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1.96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FBA5EE1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1.09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BD6D614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0.076</w:t>
            </w:r>
          </w:p>
        </w:tc>
      </w:tr>
      <w:tr w:rsidR="00500EF7" w:rsidRPr="00A22B24" w14:paraId="7BC3ED6E" w14:textId="77777777" w:rsidTr="00500EF7">
        <w:trPr>
          <w:trHeight w:val="199"/>
        </w:trPr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4514D93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fMDD [MDD]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E19F404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4B321B5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720F7F0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6D4B490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-0.61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91FD43F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2.26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51E7039" w14:textId="77777777" w:rsidR="00500EF7" w:rsidRPr="00A22B24" w:rsidRDefault="00500EF7" w:rsidP="00F61EFC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21"/>
                <w:szCs w:val="21"/>
                <w:lang/>
                <w14:ligatures w14:val="none"/>
              </w:rPr>
              <w:t>0.787</w:t>
            </w:r>
          </w:p>
        </w:tc>
      </w:tr>
      <w:tr w:rsidR="00500EF7" w:rsidRPr="00A22B24" w14:paraId="7AD41FDE" w14:textId="77777777" w:rsidTr="00500EF7">
        <w:trPr>
          <w:trHeight w:val="99"/>
        </w:trPr>
        <w:tc>
          <w:tcPr>
            <w:tcW w:w="0" w:type="auto"/>
            <w:gridSpan w:val="7"/>
            <w:tcMar>
              <w:top w:w="192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78940B" w14:textId="77777777" w:rsidR="00500EF7" w:rsidRPr="00A22B24" w:rsidRDefault="00500EF7" w:rsidP="00F61EFC">
            <w:pPr>
              <w:rPr>
                <w:rFonts w:ascii="Arial" w:eastAsia="Times New Roman" w:hAnsi="Arial" w:cs="Arial"/>
                <w:b/>
                <w:bCs/>
                <w:kern w:val="0"/>
                <w:sz w:val="13"/>
                <w:szCs w:val="13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b/>
                <w:bCs/>
                <w:kern w:val="0"/>
                <w:sz w:val="13"/>
                <w:szCs w:val="13"/>
                <w:lang/>
                <w14:ligatures w14:val="none"/>
              </w:rPr>
              <w:t>Random Effects</w:t>
            </w:r>
          </w:p>
        </w:tc>
      </w:tr>
      <w:tr w:rsidR="00500EF7" w:rsidRPr="00A22B24" w14:paraId="5716F94B" w14:textId="77777777" w:rsidTr="00500EF7">
        <w:trPr>
          <w:trHeight w:val="128"/>
        </w:trPr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36D7787E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  <w:t>σ</w:t>
            </w: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vertAlign w:val="superscript"/>
                <w:lang/>
                <w14:ligatures w14:val="none"/>
              </w:rPr>
              <w:t>2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03364262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  <w:t>221.73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539D5D73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  <w:t>214.74</w:t>
            </w:r>
          </w:p>
        </w:tc>
      </w:tr>
      <w:tr w:rsidR="00500EF7" w:rsidRPr="00A22B24" w14:paraId="0C814D4E" w14:textId="77777777" w:rsidTr="00500EF7">
        <w:trPr>
          <w:trHeight w:val="128"/>
        </w:trPr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27668E09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  <w:t>τ</w:t>
            </w: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vertAlign w:val="subscript"/>
                <w:lang/>
                <w14:ligatures w14:val="none"/>
              </w:rPr>
              <w:t>00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2463B64E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  <w:t xml:space="preserve">197.24 </w:t>
            </w: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vertAlign w:val="subscript"/>
                <w:lang/>
                <w14:ligatures w14:val="none"/>
              </w:rPr>
              <w:t>ID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2055894F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  <w:t xml:space="preserve">128.38 </w:t>
            </w: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vertAlign w:val="subscript"/>
                <w:lang/>
                <w14:ligatures w14:val="none"/>
              </w:rPr>
              <w:t>ID</w:t>
            </w:r>
          </w:p>
        </w:tc>
      </w:tr>
      <w:tr w:rsidR="00500EF7" w:rsidRPr="00A22B24" w14:paraId="6B2C0535" w14:textId="77777777" w:rsidTr="00500EF7">
        <w:trPr>
          <w:trHeight w:val="114"/>
        </w:trPr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577F6640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  <w:t>τ</w:t>
            </w: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vertAlign w:val="subscript"/>
                <w:lang/>
                <w14:ligatures w14:val="none"/>
              </w:rPr>
              <w:t>11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4D8298F0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  <w:t xml:space="preserve">260.05 </w:t>
            </w: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vertAlign w:val="subscript"/>
                <w:lang/>
                <w14:ligatures w14:val="none"/>
              </w:rPr>
              <w:t>ID.fSnack1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26321A69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  <w:t xml:space="preserve">273.77 </w:t>
            </w: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vertAlign w:val="subscript"/>
                <w:lang/>
                <w14:ligatures w14:val="none"/>
              </w:rPr>
              <w:t>ID.fSnack1</w:t>
            </w:r>
          </w:p>
        </w:tc>
      </w:tr>
      <w:tr w:rsidR="00500EF7" w:rsidRPr="00A22B24" w14:paraId="6D0480AB" w14:textId="77777777" w:rsidTr="00500EF7">
        <w:trPr>
          <w:trHeight w:val="128"/>
        </w:trPr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12D0C502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6E228FDA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  <w:t xml:space="preserve">581.17 </w:t>
            </w: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vertAlign w:val="subscript"/>
                <w:lang/>
                <w14:ligatures w14:val="none"/>
              </w:rPr>
              <w:t>ID.fSnack2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3EF58BE4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  <w:t xml:space="preserve">455.07 </w:t>
            </w: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vertAlign w:val="subscript"/>
                <w:lang/>
                <w14:ligatures w14:val="none"/>
              </w:rPr>
              <w:t>ID.fSnack2</w:t>
            </w:r>
          </w:p>
        </w:tc>
      </w:tr>
      <w:tr w:rsidR="00500EF7" w:rsidRPr="00A22B24" w14:paraId="3BBBF38B" w14:textId="77777777" w:rsidTr="00500EF7">
        <w:trPr>
          <w:trHeight w:val="128"/>
        </w:trPr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60C90DF7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1C29A183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  <w:t xml:space="preserve">832.24 </w:t>
            </w: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vertAlign w:val="subscript"/>
                <w:lang/>
                <w14:ligatures w14:val="none"/>
              </w:rPr>
              <w:t>ID.fSnack3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0425DDD5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  <w:t xml:space="preserve">556.48 </w:t>
            </w: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vertAlign w:val="subscript"/>
                <w:lang/>
                <w14:ligatures w14:val="none"/>
              </w:rPr>
              <w:t>ID.fSnack3</w:t>
            </w:r>
          </w:p>
        </w:tc>
      </w:tr>
      <w:tr w:rsidR="00500EF7" w:rsidRPr="00A22B24" w14:paraId="79E8F30D" w14:textId="77777777" w:rsidTr="00500EF7">
        <w:trPr>
          <w:trHeight w:val="114"/>
        </w:trPr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347AFA0E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6CD7CDC4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  <w:t xml:space="preserve">733.98 </w:t>
            </w: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vertAlign w:val="subscript"/>
                <w:lang/>
                <w14:ligatures w14:val="none"/>
              </w:rPr>
              <w:t>ID.fSnack4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2DFDBA83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  <w:t xml:space="preserve">503.92 </w:t>
            </w: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vertAlign w:val="subscript"/>
                <w:lang/>
                <w14:ligatures w14:val="none"/>
              </w:rPr>
              <w:t>ID.fSnack4</w:t>
            </w:r>
          </w:p>
        </w:tc>
      </w:tr>
      <w:tr w:rsidR="00500EF7" w:rsidRPr="00A22B24" w14:paraId="039A457E" w14:textId="77777777" w:rsidTr="00500EF7">
        <w:trPr>
          <w:trHeight w:val="128"/>
        </w:trPr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78C13427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26FAB4BB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  <w:t xml:space="preserve">198.60 </w:t>
            </w: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vertAlign w:val="subscript"/>
                <w:lang/>
                <w14:ligatures w14:val="none"/>
              </w:rPr>
              <w:t>ID.fSnack5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7AF42772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  <w:t xml:space="preserve">263.84 </w:t>
            </w: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vertAlign w:val="subscript"/>
                <w:lang/>
                <w14:ligatures w14:val="none"/>
              </w:rPr>
              <w:t>ID.fSnack5</w:t>
            </w:r>
          </w:p>
        </w:tc>
      </w:tr>
      <w:tr w:rsidR="00500EF7" w:rsidRPr="00A22B24" w14:paraId="02D950AE" w14:textId="77777777" w:rsidTr="00500EF7">
        <w:trPr>
          <w:trHeight w:val="114"/>
        </w:trPr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506896AA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5768D1D2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  <w:t xml:space="preserve">1165.02 </w:t>
            </w: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vertAlign w:val="subscript"/>
                <w:lang/>
                <w14:ligatures w14:val="none"/>
              </w:rPr>
              <w:t>ID.fSnack6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6B464BDD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  <w:t xml:space="preserve">646.69 </w:t>
            </w: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vertAlign w:val="subscript"/>
                <w:lang/>
                <w14:ligatures w14:val="none"/>
              </w:rPr>
              <w:t>ID.fSnack6</w:t>
            </w:r>
          </w:p>
        </w:tc>
      </w:tr>
      <w:tr w:rsidR="00500EF7" w:rsidRPr="00A22B24" w14:paraId="248988F3" w14:textId="77777777" w:rsidTr="00500EF7">
        <w:trPr>
          <w:trHeight w:val="128"/>
        </w:trPr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65F8CC32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14BE81B8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  <w:t xml:space="preserve">25.59 </w:t>
            </w: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vertAlign w:val="subscript"/>
                <w:lang/>
                <w14:ligatures w14:val="none"/>
              </w:rPr>
              <w:t>ID.fPhase_dicho_FCR_TT1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6B833B5E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  <w:t xml:space="preserve">29.33 </w:t>
            </w: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vertAlign w:val="subscript"/>
                <w:lang/>
                <w14:ligatures w14:val="none"/>
              </w:rPr>
              <w:t>ID.fPhase_dicho_FCR_TT1</w:t>
            </w:r>
          </w:p>
        </w:tc>
      </w:tr>
      <w:tr w:rsidR="00500EF7" w:rsidRPr="00A22B24" w14:paraId="52F6152A" w14:textId="77777777" w:rsidTr="00500EF7">
        <w:trPr>
          <w:trHeight w:val="128"/>
        </w:trPr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4B57993C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  <w:t>ρ</w:t>
            </w: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vertAlign w:val="subscript"/>
                <w:lang/>
                <w14:ligatures w14:val="none"/>
              </w:rPr>
              <w:t>01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7A9E6D28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  <w:t>0.10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2ACE99FC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  <w:t>0.19</w:t>
            </w:r>
          </w:p>
        </w:tc>
      </w:tr>
      <w:tr w:rsidR="00500EF7" w:rsidRPr="00A22B24" w14:paraId="16712C9E" w14:textId="77777777" w:rsidTr="00500EF7">
        <w:trPr>
          <w:trHeight w:val="114"/>
        </w:trPr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4596C413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43ECE23F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  <w:t>-0.22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71B06074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  <w:t>-0.14</w:t>
            </w:r>
          </w:p>
        </w:tc>
      </w:tr>
      <w:tr w:rsidR="00500EF7" w:rsidRPr="00A22B24" w14:paraId="3C9537BC" w14:textId="77777777" w:rsidTr="00500EF7">
        <w:trPr>
          <w:trHeight w:val="128"/>
        </w:trPr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0EC96139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5EA3878B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  <w:t>0.09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4293D668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  <w:t>0.15</w:t>
            </w:r>
          </w:p>
        </w:tc>
      </w:tr>
      <w:tr w:rsidR="00500EF7" w:rsidRPr="00A22B24" w14:paraId="05AB1953" w14:textId="77777777" w:rsidTr="00500EF7">
        <w:trPr>
          <w:trHeight w:val="128"/>
        </w:trPr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43880CFA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556698F4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  <w:t>-0.12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5C06A314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  <w:t>-0.04</w:t>
            </w:r>
          </w:p>
        </w:tc>
      </w:tr>
      <w:tr w:rsidR="00500EF7" w:rsidRPr="00A22B24" w14:paraId="5C9ECC20" w14:textId="77777777" w:rsidTr="00500EF7">
        <w:trPr>
          <w:trHeight w:val="114"/>
        </w:trPr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0FF73D94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1B0201A1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  <w:t>0.07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37052D12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  <w:t>0.02</w:t>
            </w:r>
          </w:p>
        </w:tc>
      </w:tr>
      <w:tr w:rsidR="00500EF7" w:rsidRPr="00A22B24" w14:paraId="673C1689" w14:textId="77777777" w:rsidTr="00500EF7">
        <w:trPr>
          <w:trHeight w:val="128"/>
        </w:trPr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5309D77E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3B9CDDE2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  <w:t>0.10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0BF8EA2A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  <w:t>-0.02</w:t>
            </w:r>
          </w:p>
        </w:tc>
      </w:tr>
      <w:tr w:rsidR="00500EF7" w:rsidRPr="00A22B24" w14:paraId="2AF15C90" w14:textId="77777777" w:rsidTr="00500EF7">
        <w:trPr>
          <w:trHeight w:val="128"/>
        </w:trPr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07397857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42CA4AAB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  <w:t>0.37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659F4A46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  <w:t>-0.02</w:t>
            </w:r>
          </w:p>
        </w:tc>
      </w:tr>
      <w:tr w:rsidR="00500EF7" w:rsidRPr="00A22B24" w14:paraId="325B11D4" w14:textId="77777777" w:rsidTr="00500EF7">
        <w:trPr>
          <w:trHeight w:val="114"/>
        </w:trPr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0878C0D4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  <w:t>ICC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1B8A478E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  <w:t>0.79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22E7D174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  <w:t>0.73</w:t>
            </w:r>
          </w:p>
        </w:tc>
      </w:tr>
      <w:tr w:rsidR="00500EF7" w:rsidRPr="00A22B24" w14:paraId="0EF9CB99" w14:textId="77777777" w:rsidTr="00500EF7">
        <w:trPr>
          <w:trHeight w:val="128"/>
        </w:trPr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6AC7BED1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  <w:t>N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0BF038BD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  <w:t xml:space="preserve">103 </w:t>
            </w: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vertAlign w:val="subscript"/>
                <w:lang/>
                <w14:ligatures w14:val="none"/>
              </w:rPr>
              <w:t>ID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19BD51DA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  <w:t xml:space="preserve">103 </w:t>
            </w: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vertAlign w:val="subscript"/>
                <w:lang/>
                <w14:ligatures w14:val="none"/>
              </w:rPr>
              <w:t>ID</w:t>
            </w:r>
          </w:p>
        </w:tc>
      </w:tr>
      <w:tr w:rsidR="00500EF7" w:rsidRPr="00A22B24" w14:paraId="4014F2C0" w14:textId="77777777" w:rsidTr="00500EF7">
        <w:trPr>
          <w:trHeight w:val="114"/>
        </w:trPr>
        <w:tc>
          <w:tcPr>
            <w:tcW w:w="0" w:type="auto"/>
            <w:tcBorders>
              <w:top w:val="single" w:sz="6" w:space="0" w:color="auto"/>
            </w:tcBorders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2004774A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  <w:t>Observations</w:t>
            </w:r>
          </w:p>
        </w:tc>
        <w:tc>
          <w:tcPr>
            <w:tcW w:w="0" w:type="auto"/>
            <w:gridSpan w:val="3"/>
            <w:tcBorders>
              <w:top w:val="single" w:sz="6" w:space="0" w:color="auto"/>
            </w:tcBorders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66610907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  <w:t>3605</w:t>
            </w:r>
          </w:p>
        </w:tc>
        <w:tc>
          <w:tcPr>
            <w:tcW w:w="0" w:type="auto"/>
            <w:gridSpan w:val="3"/>
            <w:tcBorders>
              <w:top w:val="single" w:sz="6" w:space="0" w:color="auto"/>
            </w:tcBorders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33A445C2" w14:textId="77777777" w:rsidR="00500EF7" w:rsidRPr="00A22B24" w:rsidRDefault="00500EF7" w:rsidP="00F61EFC">
            <w:pPr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</w:pPr>
            <w:r w:rsidRPr="00A22B24"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  <w:t>3605</w:t>
            </w:r>
          </w:p>
        </w:tc>
      </w:tr>
      <w:tr w:rsidR="00500EF7" w:rsidRPr="00A22B24" w14:paraId="276C15E0" w14:textId="77777777" w:rsidTr="00500EF7">
        <w:trPr>
          <w:trHeight w:val="199"/>
        </w:trPr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7EB19054" w14:textId="77777777" w:rsidR="00500EF7" w:rsidRPr="00500EF7" w:rsidRDefault="00500EF7" w:rsidP="00F61EFC">
            <w:pPr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</w:pPr>
            <w:r w:rsidRPr="00500EF7"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  <w:t>Marginal R</w:t>
            </w:r>
            <w:r w:rsidRPr="00500EF7">
              <w:rPr>
                <w:rFonts w:ascii="Arial" w:eastAsia="Times New Roman" w:hAnsi="Arial" w:cs="Arial"/>
                <w:kern w:val="0"/>
                <w:sz w:val="13"/>
                <w:szCs w:val="13"/>
                <w:vertAlign w:val="superscript"/>
                <w:lang/>
                <w14:ligatures w14:val="none"/>
              </w:rPr>
              <w:t>2</w:t>
            </w:r>
            <w:r w:rsidRPr="00500EF7"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  <w:t xml:space="preserve"> / Conditional R</w:t>
            </w:r>
            <w:r w:rsidRPr="00500EF7">
              <w:rPr>
                <w:rFonts w:ascii="Arial" w:eastAsia="Times New Roman" w:hAnsi="Arial" w:cs="Arial"/>
                <w:kern w:val="0"/>
                <w:sz w:val="13"/>
                <w:szCs w:val="13"/>
                <w:vertAlign w:val="superscript"/>
                <w:lang/>
                <w14:ligatures w14:val="none"/>
              </w:rPr>
              <w:t>2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7CFAEBE2" w14:textId="77777777" w:rsidR="00500EF7" w:rsidRPr="00500EF7" w:rsidRDefault="00500EF7" w:rsidP="00F61EFC">
            <w:pPr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</w:pPr>
            <w:r w:rsidRPr="00500EF7"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  <w:t>0.186 / 0.825</w:t>
            </w:r>
          </w:p>
        </w:tc>
        <w:tc>
          <w:tcPr>
            <w:tcW w:w="0" w:type="auto"/>
            <w:gridSpan w:val="3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41384998" w14:textId="77777777" w:rsidR="00500EF7" w:rsidRPr="00500EF7" w:rsidRDefault="00500EF7" w:rsidP="00F61EFC">
            <w:pPr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</w:pPr>
            <w:r w:rsidRPr="00500EF7">
              <w:rPr>
                <w:rFonts w:ascii="Arial" w:eastAsia="Times New Roman" w:hAnsi="Arial" w:cs="Arial"/>
                <w:kern w:val="0"/>
                <w:sz w:val="13"/>
                <w:szCs w:val="13"/>
                <w:lang/>
                <w14:ligatures w14:val="none"/>
              </w:rPr>
              <w:t>0.210 / 0.789</w:t>
            </w:r>
          </w:p>
        </w:tc>
      </w:tr>
    </w:tbl>
    <w:p w14:paraId="469F2945" w14:textId="6A0AD220" w:rsidR="00500EF7" w:rsidRPr="00A22B24" w:rsidRDefault="00500EF7" w:rsidP="00500EF7">
      <w:pPr>
        <w:rPr>
          <w:rFonts w:ascii="Arial" w:eastAsia="Noto Sans CJK SC" w:hAnsi="Arial" w:cs="Arial"/>
          <w:b/>
          <w:bCs/>
          <w:sz w:val="28"/>
          <w:szCs w:val="28"/>
          <w:lang w:val="en-US"/>
        </w:rPr>
      </w:pPr>
    </w:p>
    <w:p w14:paraId="03ECC6D3" w14:textId="77777777" w:rsidR="00500EF7" w:rsidRDefault="00500EF7"/>
    <w:sectPr w:rsidR="00500EF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CJK SC">
    <w:panose1 w:val="020B0604020202020204"/>
    <w:charset w:val="00"/>
    <w:family w:val="auto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3D7"/>
    <w:rsid w:val="00047A0D"/>
    <w:rsid w:val="001B3337"/>
    <w:rsid w:val="001F04D5"/>
    <w:rsid w:val="00500EF7"/>
    <w:rsid w:val="00573053"/>
    <w:rsid w:val="00A832A3"/>
    <w:rsid w:val="00D05F3D"/>
    <w:rsid w:val="00E7209C"/>
    <w:rsid w:val="00F353D7"/>
    <w:rsid w:val="00FA6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5A33D"/>
  <w15:chartTrackingRefBased/>
  <w15:docId w15:val="{6010930D-A245-1641-A03D-703D08E9B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35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35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35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35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35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353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353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353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353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35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35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35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353D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353D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353D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353D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353D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353D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353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35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353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35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353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353D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353D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353D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35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353D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353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410</Words>
  <Characters>2585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Corinna Schulz</dc:creator>
  <cp:keywords/>
  <dc:description/>
  <cp:lastModifiedBy>Corinna Schulz</cp:lastModifiedBy>
  <cp:revision>2</cp:revision>
  <dcterms:created xsi:type="dcterms:W3CDTF">2026-02-12T09:42:00Z</dcterms:created>
  <dcterms:modified xsi:type="dcterms:W3CDTF">2026-02-12T09:42:00Z</dcterms:modified>
</cp:coreProperties>
</file>