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1a1a2e"/>
          <w:sz w:val="36"/>
          <w:szCs w:val="36"/>
        </w:rPr>
        <w:t xml:space="preserve">PitchBoard — Compendium Release Notes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September 2026  ·  Cardboard Edison Compendium Integration</w:t>
      </w:r>
    </w:p>
    <w:p>
      <w:pPr>
        <w:pStyle w:val="Heading1"/>
        <w:spacing w:after="120" w:before="360"/>
      </w:pPr>
      <w:r>
        <w:rPr>
          <w:b/>
          <w:bCs/>
          <w:color w:val="1a1a2e"/>
        </w:rPr>
        <w:t xml:space="preserve">Compendium Integration</w:t>
      </w:r>
    </w:p>
    <w:p>
      <w:pPr>
        <w:spacing w:after="100"/>
      </w:pPr>
      <w:r>
        <w:rPr>
          <w:sz w:val="20"/>
          <w:szCs w:val="20"/>
        </w:rPr>
        <w:t xml:space="preserve">PitchBoard now integrates with the Cardboard Edison Compendium — a curated database of tabletop game publishers. Users with a valid Compendium access code unlock publisher profiles, smart filters, and contact auto-fill directly inside PitchBoard.</w:t>
      </w:r>
    </w:p>
    <w:p>
      <w:pPr>
        <w:pStyle w:val="Heading2"/>
        <w:spacing w:after="80" w:before="240"/>
      </w:pPr>
      <w:r>
        <w:rPr>
          <w:b/>
          <w:bCs/>
          <w:color w:val="1a1a2e"/>
        </w:rPr>
        <w:t xml:space="preserve">New Features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Access-Code Gating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Enter a Compendium access code in your Profile dialog (Compendium Code field).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Code is saved to your Google Sheet Settings tab — persists across sessions.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Compendium features activate immediately on Save, without a page refresh.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Removing the code instantly hides all CE features.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Publisher View — CE Buttons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publisher card whose name matches a Compendium entry shows a CE logo button in the card header.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Tapping the CE button opens a full publisher profile dialog with Cardboard Edison branding.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Profile shows: Accepting status, categories of interest, conventions, contact info, and social links.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Compendium Filters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CE logo button appears in the status pill bar (Publisher view, when code is valid).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Tapping it expands a filter panel with: Show All, Accepting, Categories of Interest, Conventions Regularly Attended.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Filters combine (AND logic): e.g. "Accepting" + "Gen Con" shows publishers who are accepting AND attend Gen Con.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Active filters shown as a summary line below the lists.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Add Pitch — Contact Auto-Fill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Publisher dropdown shows a CE logo badge next to Compendium publishers.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Selecting a Compendium publisher auto-fills the Contact field with their submission email.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1a2e"/>
        </w:rPr>
        <w:t xml:space="preserve">Publishing the Compendium (Admin)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Navigate to /pitchboard/compendium to publish Compendium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Paste the Compendium Google Sheet URL and click Publish.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Reads the main publisher tab and a Codes tab, writing publishers.json and compendium_codes.json.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Codes tab: one access code per row in column A. Header row is automatically skipped.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If the Codes tab is empty or missing, any non-empty string passes as a valid code (useful for testing).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Republish whenever the sheet is updated.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1a2e"/>
        </w:rPr>
        <w:t xml:space="preserve">Help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new help page is live at /pitchboard/help_compendium.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Covers: Getting Access, Publisher View, Filters, Publisher Dialog, Adding a Pitch, Publishing (Admin).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1a2e"/>
        </w:rPr>
        <w:t xml:space="preserve">Bug Fixes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Fixed: Compendium Code stored with a leading apostrophe (Google Sheets formula prefix) — broken validation.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Fixed: Codes tab skipped the first row even with no header — now skips only rows that literally say "code"/"codes".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Fixed: CE filter button visible when the user’s code was invalid or not entered.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Fixed: Publisher view and filter bar now rebuild immediately after saving a Compendium Code — no page refresh needed.</w:t>
      </w:r>
    </w:p>
    <w:p>
      <w:pPr>
        <w:pStyle w:val="Heading1"/>
        <w:spacing w:after="120" w:before="360"/>
      </w:pPr>
      <w:r>
        <w:rPr>
          <w:b/>
          <w:bCs/>
          <w:color w:val="1a1a2e"/>
        </w:rPr>
        <w:t xml:space="preserve">September 2026 Update</w:t>
      </w:r>
    </w:p>
    <w:p>
      <w:pPr>
        <w:pStyle w:val="Heading2"/>
        <w:spacing w:after="80" w:before="240"/>
      </w:pPr>
      <w:r>
        <w:rPr>
          <w:b/>
          <w:bCs/>
          <w:color w:val="1a1a2e"/>
        </w:rPr>
        <w:t xml:space="preserve">New Features</w:t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"Planned" Pitch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new pitch status, Planned, is available in the Add Pitch dialog.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 Planned to record a publisher you intend to pitch in the future — before any actual outreach has occurred.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Planned entries show an indigo badge on publisher and game rows, and a Planned filter pill in the status bar.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Planned entries do not trigger the age clock (3mo+ / 6mo+ follow-up badges).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CLEAR Buttons on Compendium Filters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filter column (Categories of Interest, Conventions) now has a CLEAR button at the top right of its header.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Clicking CLEAR removes all active selections in that column and rebuilds the view immediately.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“Include Compendium” Rename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“Show All” toggle in the Compendium filter panel has been renamed to “Include Compendium” for clarity.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b/>
          <w:bCs/>
          <w:color w:val="1a1a2e"/>
          <w:sz w:val="20"/>
          <w:szCs w:val="20"/>
        </w:rPr>
        <w:t xml:space="preserve">Profile Dialog — Dirty-Check, Escape &amp; Backdrop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Profile dialog now follows the standard dialog pattern used throughout PitchBoard.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Closing with the X button, pressing Escape, or clicking the backdrop while there are unsaved changes shakes the dialog instead of closing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Cancel button always closes immediately without checking for changes.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b/>
          <w:bCs/>
          <w:color w:val="1a1a2e"/>
        </w:rPr>
        <w:t xml:space="preserve">Bug Fixes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Fixed: Dates stored as Google Sheets serial integers (e.g. 46210) now display as readable dates (e.g. m/d/yyyy) throughout the pitch 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Fixed: A newly added game is now immediately searchable without requiring a page refresh.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Fixed: When entering a contact as “Name email@example.com” in the Add Pitch dialog, the name and email are now saved to separate fields correctly.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Fixed: Games with only Planned pitch entries now appear in the Pitch column of the Board view — a Planned entry counts as a pitch record for Kanban placement.</w:t>
      </w:r>
    </w:p>
    <w:p>
      <w:pPr>
        <w:spacing w:after="100"/>
      </w:pPr>
      <w:r>
        <w:rPr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2026-09-20T21:51:20.774Z</dcterms:created>
  <dcterms:modified xsi:type="dcterms:W3CDTF">2026-09-20T21:51:20.774Z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