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7CDF" w:rsidRPr="00633A61" w:rsidRDefault="00C37CDF" w:rsidP="00C37CDF">
      <w:pPr>
        <w:widowControl/>
        <w:shd w:val="clear" w:color="auto" w:fill="FFFFFF" w:themeFill="background1"/>
        <w:autoSpaceDE/>
        <w:autoSpaceDN/>
        <w:adjustRightInd/>
        <w:jc w:val="right"/>
        <w:rPr>
          <w:rFonts w:eastAsia="Times New Roman"/>
          <w:b/>
          <w:bCs/>
          <w:smallCaps/>
          <w:sz w:val="28"/>
          <w:szCs w:val="28"/>
        </w:rPr>
      </w:pPr>
      <w:r w:rsidRPr="00DF0BB5">
        <w:rPr>
          <w:rFonts w:eastAsiaTheme="minorHAnsi"/>
          <w:sz w:val="24"/>
          <w:szCs w:val="24"/>
          <w:lang w:eastAsia="en-US"/>
        </w:rPr>
        <w:t>Утверждаю:</w:t>
      </w:r>
    </w:p>
    <w:p w:rsidR="00C37CDF" w:rsidRPr="00DF0BB5" w:rsidRDefault="00C37CDF" w:rsidP="00C37CDF">
      <w:pPr>
        <w:widowControl/>
        <w:jc w:val="right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                                                                                                                                                Председатель  </w:t>
      </w:r>
      <w:proofErr w:type="spellStart"/>
      <w:r w:rsidRPr="00DF0BB5">
        <w:rPr>
          <w:rFonts w:eastAsiaTheme="minorHAnsi"/>
          <w:sz w:val="24"/>
          <w:szCs w:val="24"/>
          <w:lang w:eastAsia="en-US"/>
        </w:rPr>
        <w:t>Ясненского</w:t>
      </w:r>
      <w:proofErr w:type="spellEnd"/>
      <w:r w:rsidRPr="00DF0BB5">
        <w:rPr>
          <w:rFonts w:eastAsiaTheme="minorHAnsi"/>
          <w:sz w:val="24"/>
          <w:szCs w:val="24"/>
          <w:lang w:eastAsia="en-US"/>
        </w:rPr>
        <w:t xml:space="preserve"> </w:t>
      </w:r>
      <w:r>
        <w:rPr>
          <w:rFonts w:eastAsiaTheme="minorHAnsi"/>
          <w:sz w:val="24"/>
          <w:szCs w:val="24"/>
          <w:lang w:eastAsia="en-US"/>
        </w:rPr>
        <w:t xml:space="preserve"> </w:t>
      </w:r>
      <w:proofErr w:type="gramStart"/>
      <w:r w:rsidRPr="00DF0BB5">
        <w:rPr>
          <w:rFonts w:eastAsiaTheme="minorHAnsi"/>
          <w:sz w:val="24"/>
          <w:szCs w:val="24"/>
          <w:lang w:eastAsia="en-US"/>
        </w:rPr>
        <w:t>районного</w:t>
      </w:r>
      <w:proofErr w:type="gramEnd"/>
    </w:p>
    <w:p w:rsidR="00C37CDF" w:rsidRPr="00DF0BB5" w:rsidRDefault="00C37CDF" w:rsidP="00C37CDF">
      <w:pPr>
        <w:widowControl/>
        <w:jc w:val="right"/>
        <w:rPr>
          <w:rFonts w:eastAsiaTheme="minorHAnsi"/>
          <w:sz w:val="24"/>
          <w:szCs w:val="24"/>
          <w:lang w:eastAsia="en-US"/>
        </w:rPr>
      </w:pPr>
      <w:r>
        <w:rPr>
          <w:rFonts w:eastAsiaTheme="minorHAnsi"/>
          <w:sz w:val="24"/>
          <w:szCs w:val="24"/>
          <w:lang w:eastAsia="en-US"/>
        </w:rPr>
        <w:t xml:space="preserve">                                                                                                                                                             </w:t>
      </w:r>
      <w:r w:rsidRPr="00DF0BB5">
        <w:rPr>
          <w:rFonts w:eastAsiaTheme="minorHAnsi"/>
          <w:sz w:val="24"/>
          <w:szCs w:val="24"/>
          <w:lang w:eastAsia="en-US"/>
        </w:rPr>
        <w:t>Отделения ООООО «ВОА»</w:t>
      </w:r>
      <w:r>
        <w:rPr>
          <w:rFonts w:eastAsiaTheme="minorHAnsi"/>
          <w:sz w:val="24"/>
          <w:szCs w:val="24"/>
          <w:lang w:eastAsia="en-US"/>
        </w:rPr>
        <w:t>________</w:t>
      </w:r>
      <w:r w:rsidRPr="00DF0BB5">
        <w:rPr>
          <w:rFonts w:eastAsiaTheme="minorHAnsi"/>
          <w:sz w:val="24"/>
          <w:szCs w:val="24"/>
          <w:lang w:eastAsia="en-US"/>
        </w:rPr>
        <w:t xml:space="preserve">М.В </w:t>
      </w:r>
      <w:proofErr w:type="spellStart"/>
      <w:r w:rsidRPr="00DF0BB5">
        <w:rPr>
          <w:rFonts w:eastAsiaTheme="minorHAnsi"/>
          <w:sz w:val="24"/>
          <w:szCs w:val="24"/>
          <w:lang w:eastAsia="en-US"/>
        </w:rPr>
        <w:t>Тамазян</w:t>
      </w:r>
      <w:proofErr w:type="spellEnd"/>
    </w:p>
    <w:p w:rsidR="00C37CDF" w:rsidRPr="00633A61" w:rsidRDefault="00C37CDF" w:rsidP="00C37CDF">
      <w:pPr>
        <w:widowControl/>
        <w:shd w:val="clear" w:color="auto" w:fill="FFFFFF" w:themeFill="background1"/>
        <w:autoSpaceDE/>
        <w:autoSpaceDN/>
        <w:adjustRightInd/>
        <w:jc w:val="right"/>
        <w:rPr>
          <w:rFonts w:eastAsia="Times New Roman"/>
          <w:bCs/>
          <w:smallCaps/>
          <w:sz w:val="28"/>
          <w:szCs w:val="28"/>
        </w:rPr>
      </w:pPr>
      <w:r>
        <w:rPr>
          <w:rFonts w:eastAsiaTheme="minorHAnsi"/>
          <w:sz w:val="24"/>
          <w:szCs w:val="24"/>
          <w:lang w:eastAsia="en-US"/>
        </w:rPr>
        <w:t xml:space="preserve">                                                                                                                                                        </w:t>
      </w:r>
      <w:r w:rsidR="00C4001F">
        <w:rPr>
          <w:rFonts w:eastAsiaTheme="minorHAnsi"/>
          <w:sz w:val="24"/>
          <w:szCs w:val="24"/>
          <w:lang w:eastAsia="en-US"/>
        </w:rPr>
        <w:t xml:space="preserve">        «___»_______________2026</w:t>
      </w:r>
      <w:r w:rsidRPr="00DF0BB5">
        <w:rPr>
          <w:rFonts w:eastAsiaTheme="minorHAnsi"/>
          <w:sz w:val="24"/>
          <w:szCs w:val="24"/>
          <w:lang w:eastAsia="en-US"/>
        </w:rPr>
        <w:t>год</w:t>
      </w:r>
    </w:p>
    <w:p w:rsidR="00C37CDF" w:rsidRDefault="00696B08" w:rsidP="00C37CDF">
      <w:pPr>
        <w:widowControl/>
        <w:shd w:val="clear" w:color="auto" w:fill="FFFFFF" w:themeFill="background1"/>
        <w:autoSpaceDE/>
        <w:autoSpaceDN/>
        <w:adjustRightInd/>
        <w:jc w:val="center"/>
        <w:rPr>
          <w:rFonts w:eastAsia="Times New Roman"/>
          <w:b/>
          <w:bCs/>
          <w:color w:val="000000" w:themeColor="text1"/>
          <w:sz w:val="32"/>
          <w:szCs w:val="32"/>
        </w:rPr>
      </w:pPr>
      <w:r>
        <w:rPr>
          <w:rFonts w:eastAsia="Times New Roman"/>
          <w:b/>
          <w:bCs/>
          <w:color w:val="000000" w:themeColor="text1"/>
          <w:sz w:val="32"/>
          <w:szCs w:val="32"/>
        </w:rPr>
        <w:t xml:space="preserve">  Практическое вождение</w:t>
      </w:r>
      <w:r w:rsidR="00C37CDF">
        <w:rPr>
          <w:rFonts w:eastAsia="Times New Roman"/>
          <w:b/>
          <w:bCs/>
          <w:color w:val="000000" w:themeColor="text1"/>
          <w:sz w:val="32"/>
          <w:szCs w:val="32"/>
        </w:rPr>
        <w:t xml:space="preserve"> на учебном автомобиле</w:t>
      </w:r>
    </w:p>
    <w:p w:rsidR="00C4001F" w:rsidRDefault="00C4001F" w:rsidP="00C37CDF">
      <w:pPr>
        <w:widowControl/>
        <w:shd w:val="clear" w:color="auto" w:fill="FFFFFF" w:themeFill="background1"/>
        <w:autoSpaceDE/>
        <w:autoSpaceDN/>
        <w:adjustRightInd/>
        <w:jc w:val="center"/>
        <w:rPr>
          <w:rFonts w:eastAsia="Times New Roman"/>
          <w:b/>
          <w:bCs/>
          <w:color w:val="000000" w:themeColor="text1"/>
          <w:sz w:val="32"/>
          <w:szCs w:val="32"/>
        </w:rPr>
      </w:pPr>
    </w:p>
    <w:p w:rsidR="00C4001F" w:rsidRPr="00633A61" w:rsidRDefault="00C4001F" w:rsidP="00C37CDF">
      <w:pPr>
        <w:widowControl/>
        <w:shd w:val="clear" w:color="auto" w:fill="FFFFFF" w:themeFill="background1"/>
        <w:autoSpaceDE/>
        <w:autoSpaceDN/>
        <w:adjustRightInd/>
        <w:jc w:val="center"/>
        <w:rPr>
          <w:rFonts w:eastAsia="Times New Roman"/>
          <w:color w:val="000000" w:themeColor="text1"/>
          <w:sz w:val="32"/>
          <w:szCs w:val="32"/>
        </w:rPr>
      </w:pPr>
    </w:p>
    <w:tbl>
      <w:tblPr>
        <w:tblW w:w="0" w:type="auto"/>
        <w:jc w:val="center"/>
        <w:tblInd w:w="6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/>
      </w:tblPr>
      <w:tblGrid>
        <w:gridCol w:w="1185"/>
        <w:gridCol w:w="2400"/>
        <w:gridCol w:w="2400"/>
        <w:gridCol w:w="2400"/>
      </w:tblGrid>
      <w:tr w:rsidR="00C37CDF" w:rsidRPr="00633A61" w:rsidTr="00B56EE0">
        <w:trPr>
          <w:jc w:val="center"/>
        </w:trPr>
        <w:tc>
          <w:tcPr>
            <w:tcW w:w="1185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633A61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№</w:t>
            </w:r>
          </w:p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633A61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смены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633A61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Время практического вождения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633A61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Инструктаж</w:t>
            </w:r>
          </w:p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633A61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(анализ урока)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633A61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Инструктаж</w:t>
            </w:r>
          </w:p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633A61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(пересмена)</w:t>
            </w:r>
          </w:p>
        </w:tc>
      </w:tr>
      <w:tr w:rsidR="00C37CDF" w:rsidRPr="00633A61" w:rsidTr="00B56EE0">
        <w:trPr>
          <w:jc w:val="center"/>
        </w:trPr>
        <w:tc>
          <w:tcPr>
            <w:tcW w:w="1185" w:type="dxa"/>
            <w:vMerge w:val="restart"/>
            <w:tcBorders>
              <w:top w:val="single" w:sz="6" w:space="0" w:color="7095A9"/>
              <w:left w:val="single" w:sz="6" w:space="0" w:color="7095A9"/>
              <w:right w:val="single" w:sz="6" w:space="0" w:color="7095A9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633A61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</w:t>
            </w:r>
          </w:p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633A61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8.00   -  8.50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633A61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8.50   - 8.55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633A61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8.55  - 9.00</w:t>
            </w:r>
          </w:p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</w:p>
        </w:tc>
      </w:tr>
      <w:tr w:rsidR="00C37CDF" w:rsidRPr="00633A61" w:rsidTr="00B56EE0">
        <w:trPr>
          <w:jc w:val="center"/>
        </w:trPr>
        <w:tc>
          <w:tcPr>
            <w:tcW w:w="1185" w:type="dxa"/>
            <w:vMerge/>
            <w:tcBorders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633A61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9.00   -  9.50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633A61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9.50   - 9.55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633A61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9.55  - 10.00</w:t>
            </w:r>
          </w:p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</w:p>
        </w:tc>
      </w:tr>
      <w:tr w:rsidR="00C37CDF" w:rsidRPr="00633A61" w:rsidTr="00B56EE0">
        <w:trPr>
          <w:jc w:val="center"/>
        </w:trPr>
        <w:tc>
          <w:tcPr>
            <w:tcW w:w="1185" w:type="dxa"/>
            <w:vMerge w:val="restart"/>
            <w:tcBorders>
              <w:top w:val="single" w:sz="6" w:space="0" w:color="7095A9"/>
              <w:left w:val="single" w:sz="6" w:space="0" w:color="7095A9"/>
              <w:right w:val="single" w:sz="6" w:space="0" w:color="7095A9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633A61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633A61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10.00 -  10.50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633A61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10.50 - 10.55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633A61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10.55 -  11.00</w:t>
            </w:r>
          </w:p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</w:p>
        </w:tc>
      </w:tr>
      <w:tr w:rsidR="00C37CDF" w:rsidRPr="00633A61" w:rsidTr="00B56EE0">
        <w:trPr>
          <w:jc w:val="center"/>
        </w:trPr>
        <w:tc>
          <w:tcPr>
            <w:tcW w:w="1185" w:type="dxa"/>
            <w:vMerge/>
            <w:tcBorders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rPr>
                <w:rFonts w:eastAsia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633A61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11.00 -  11.50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633A61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11.50 - 11.55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633A61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11.55 -  12.00</w:t>
            </w:r>
          </w:p>
          <w:p w:rsidR="00C37CDF" w:rsidRPr="00633A61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</w:p>
        </w:tc>
      </w:tr>
    </w:tbl>
    <w:p w:rsidR="00C37CDF" w:rsidRPr="00DF0BB5" w:rsidRDefault="00C37CDF" w:rsidP="00C37CDF">
      <w:pPr>
        <w:widowControl/>
        <w:shd w:val="clear" w:color="auto" w:fill="FFFFFF" w:themeFill="background1"/>
        <w:autoSpaceDE/>
        <w:autoSpaceDN/>
        <w:adjustRightInd/>
        <w:jc w:val="both"/>
        <w:rPr>
          <w:rFonts w:eastAsia="Times New Roman"/>
          <w:color w:val="000000" w:themeColor="text1"/>
          <w:sz w:val="28"/>
          <w:szCs w:val="28"/>
        </w:rPr>
      </w:pPr>
      <w:r>
        <w:rPr>
          <w:rFonts w:eastAsia="Times New Roman"/>
          <w:b/>
          <w:bCs/>
          <w:color w:val="000000" w:themeColor="text1"/>
          <w:sz w:val="28"/>
          <w:szCs w:val="28"/>
        </w:rPr>
        <w:t xml:space="preserve">                                                    </w:t>
      </w:r>
      <w:r w:rsidRPr="00DF0BB5">
        <w:rPr>
          <w:rFonts w:eastAsia="Times New Roman"/>
          <w:b/>
          <w:bCs/>
          <w:color w:val="000000" w:themeColor="text1"/>
          <w:sz w:val="28"/>
          <w:szCs w:val="28"/>
        </w:rPr>
        <w:t>Обед 12.00  - 13.00</w:t>
      </w:r>
    </w:p>
    <w:tbl>
      <w:tblPr>
        <w:tblW w:w="0" w:type="auto"/>
        <w:jc w:val="center"/>
        <w:tblInd w:w="6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1185"/>
        <w:gridCol w:w="2400"/>
        <w:gridCol w:w="2400"/>
        <w:gridCol w:w="2400"/>
      </w:tblGrid>
      <w:tr w:rsidR="00C37CDF" w:rsidRPr="00DF0BB5" w:rsidTr="00B56EE0">
        <w:trPr>
          <w:jc w:val="center"/>
        </w:trPr>
        <w:tc>
          <w:tcPr>
            <w:tcW w:w="1185" w:type="dxa"/>
            <w:vMerge w:val="restart"/>
            <w:tcBorders>
              <w:top w:val="single" w:sz="6" w:space="0" w:color="7095A9"/>
              <w:left w:val="single" w:sz="6" w:space="0" w:color="7095A9"/>
              <w:right w:val="single" w:sz="6" w:space="0" w:color="7095A9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40"/>
                <w:szCs w:val="40"/>
              </w:rPr>
            </w:pPr>
            <w:r w:rsidRPr="00DF0BB5">
              <w:rPr>
                <w:rFonts w:eastAsia="Times New Roman"/>
                <w:b/>
                <w:bCs/>
                <w:color w:val="000000" w:themeColor="text1"/>
                <w:sz w:val="40"/>
                <w:szCs w:val="40"/>
              </w:rPr>
              <w:t>3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DF0BB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13.00   -  13.50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DF0BB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13.50   - 13.55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DF0BB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13.55  - 14.00</w:t>
            </w:r>
          </w:p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</w:p>
        </w:tc>
      </w:tr>
      <w:tr w:rsidR="00C37CDF" w:rsidRPr="00DF0BB5" w:rsidTr="00B56EE0">
        <w:trPr>
          <w:jc w:val="center"/>
        </w:trPr>
        <w:tc>
          <w:tcPr>
            <w:tcW w:w="1185" w:type="dxa"/>
            <w:vMerge/>
            <w:tcBorders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40"/>
                <w:szCs w:val="40"/>
              </w:rPr>
            </w:pP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DF0BB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14.00   -  14.50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DF0BB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14.50   - 14.55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DF0BB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14.55  - 15.00</w:t>
            </w:r>
          </w:p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</w:p>
        </w:tc>
      </w:tr>
      <w:tr w:rsidR="00C37CDF" w:rsidRPr="00DF0BB5" w:rsidTr="00B56EE0">
        <w:trPr>
          <w:jc w:val="center"/>
        </w:trPr>
        <w:tc>
          <w:tcPr>
            <w:tcW w:w="1185" w:type="dxa"/>
            <w:vMerge w:val="restart"/>
            <w:tcBorders>
              <w:top w:val="single" w:sz="6" w:space="0" w:color="7095A9"/>
              <w:left w:val="single" w:sz="6" w:space="0" w:color="7095A9"/>
              <w:right w:val="single" w:sz="6" w:space="0" w:color="7095A9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40"/>
                <w:szCs w:val="40"/>
              </w:rPr>
            </w:pPr>
            <w:r w:rsidRPr="00DF0BB5">
              <w:rPr>
                <w:rFonts w:eastAsia="Times New Roman"/>
                <w:b/>
                <w:bCs/>
                <w:color w:val="000000" w:themeColor="text1"/>
                <w:sz w:val="40"/>
                <w:szCs w:val="40"/>
              </w:rPr>
              <w:t>4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DF0BB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15.00 -  15.50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DF0BB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15.50 - 15.55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DF0BB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15.55 -  16.00</w:t>
            </w:r>
          </w:p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</w:p>
        </w:tc>
      </w:tr>
      <w:tr w:rsidR="00C37CDF" w:rsidRPr="00DF0BB5" w:rsidTr="00B56EE0">
        <w:trPr>
          <w:jc w:val="center"/>
        </w:trPr>
        <w:tc>
          <w:tcPr>
            <w:tcW w:w="1185" w:type="dxa"/>
            <w:vMerge/>
            <w:tcBorders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40"/>
                <w:szCs w:val="40"/>
              </w:rPr>
            </w:pP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DF0BB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16.00 -  16.50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DF0BB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16.50 - 16.55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DF0BB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16.55 -  17.00</w:t>
            </w:r>
          </w:p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</w:p>
        </w:tc>
      </w:tr>
      <w:tr w:rsidR="00C37CDF" w:rsidRPr="00DF0BB5" w:rsidTr="00B56EE0">
        <w:trPr>
          <w:jc w:val="center"/>
        </w:trPr>
        <w:tc>
          <w:tcPr>
            <w:tcW w:w="1185" w:type="dxa"/>
            <w:vMerge w:val="restart"/>
            <w:tcBorders>
              <w:top w:val="single" w:sz="6" w:space="0" w:color="7095A9"/>
              <w:left w:val="single" w:sz="6" w:space="0" w:color="7095A9"/>
              <w:right w:val="single" w:sz="6" w:space="0" w:color="7095A9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40"/>
                <w:szCs w:val="40"/>
              </w:rPr>
            </w:pPr>
            <w:r w:rsidRPr="00DF0BB5">
              <w:rPr>
                <w:rFonts w:eastAsia="Times New Roman"/>
                <w:b/>
                <w:bCs/>
                <w:color w:val="000000" w:themeColor="text1"/>
                <w:sz w:val="40"/>
                <w:szCs w:val="40"/>
              </w:rPr>
              <w:t>5</w:t>
            </w:r>
          </w:p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40"/>
                <w:szCs w:val="40"/>
              </w:rPr>
            </w:pP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DF0BB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17.00 -  17.50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DF0BB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17.50 – 17.55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DF0BB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17.55 -  18.00</w:t>
            </w:r>
          </w:p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</w:p>
        </w:tc>
      </w:tr>
      <w:tr w:rsidR="00C37CDF" w:rsidRPr="00DF0BB5" w:rsidTr="00B56EE0">
        <w:trPr>
          <w:jc w:val="center"/>
        </w:trPr>
        <w:tc>
          <w:tcPr>
            <w:tcW w:w="1185" w:type="dxa"/>
            <w:vMerge/>
            <w:tcBorders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DF0BB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18.00 -  18.50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DF0BB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18.50 – 18.55</w:t>
            </w:r>
          </w:p>
        </w:tc>
        <w:tc>
          <w:tcPr>
            <w:tcW w:w="2400" w:type="dxa"/>
            <w:tcBorders>
              <w:top w:val="single" w:sz="6" w:space="0" w:color="7095A9"/>
              <w:left w:val="single" w:sz="6" w:space="0" w:color="7095A9"/>
              <w:bottom w:val="single" w:sz="6" w:space="0" w:color="7095A9"/>
              <w:right w:val="single" w:sz="6" w:space="0" w:color="7095A9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  <w:r w:rsidRPr="00DF0BB5">
              <w:rPr>
                <w:rFonts w:eastAsia="Times New Roman"/>
                <w:b/>
                <w:bCs/>
                <w:color w:val="000000" w:themeColor="text1"/>
                <w:sz w:val="28"/>
                <w:szCs w:val="28"/>
              </w:rPr>
              <w:t>18.55 -  19.00</w:t>
            </w:r>
          </w:p>
          <w:p w:rsidR="00C37CDF" w:rsidRPr="00DF0BB5" w:rsidRDefault="00C37CDF" w:rsidP="00B56EE0">
            <w:pPr>
              <w:widowControl/>
              <w:shd w:val="clear" w:color="auto" w:fill="FFFFFF" w:themeFill="background1"/>
              <w:autoSpaceDE/>
              <w:autoSpaceDN/>
              <w:adjustRightInd/>
              <w:jc w:val="center"/>
              <w:rPr>
                <w:rFonts w:eastAsia="Times New Roman"/>
                <w:color w:val="000000" w:themeColor="text1"/>
                <w:sz w:val="28"/>
                <w:szCs w:val="28"/>
              </w:rPr>
            </w:pPr>
          </w:p>
        </w:tc>
      </w:tr>
    </w:tbl>
    <w:p w:rsidR="00C37CDF" w:rsidRDefault="00C37CDF" w:rsidP="00C37CDF"/>
    <w:p w:rsidR="001E564F" w:rsidRDefault="001E564F"/>
    <w:p w:rsidR="00696B08" w:rsidRDefault="00696B08" w:rsidP="00696B08">
      <w:pPr>
        <w:jc w:val="center"/>
        <w:rPr>
          <w:b/>
          <w:sz w:val="32"/>
          <w:szCs w:val="32"/>
        </w:rPr>
      </w:pPr>
      <w:r w:rsidRPr="00696B08">
        <w:rPr>
          <w:b/>
          <w:sz w:val="32"/>
          <w:szCs w:val="32"/>
        </w:rPr>
        <w:t>Теоретические занятия</w:t>
      </w:r>
      <w:r>
        <w:rPr>
          <w:b/>
          <w:sz w:val="32"/>
          <w:szCs w:val="32"/>
        </w:rPr>
        <w:t>.</w:t>
      </w:r>
    </w:p>
    <w:p w:rsidR="00696B08" w:rsidRDefault="00696B08" w:rsidP="00696B08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Понедельник  с 18-00 до 20-00</w:t>
      </w:r>
    </w:p>
    <w:p w:rsidR="00696B08" w:rsidRDefault="00696B08" w:rsidP="00696B08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Вторник</w:t>
      </w:r>
      <w:r w:rsidRPr="00696B08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     с 18-00 до 20-00</w:t>
      </w:r>
    </w:p>
    <w:p w:rsidR="00696B08" w:rsidRDefault="00696B08" w:rsidP="00696B08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Среда</w:t>
      </w:r>
      <w:r w:rsidRPr="00696B08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          с 18-00 до 20-00</w:t>
      </w:r>
    </w:p>
    <w:p w:rsidR="00696B08" w:rsidRDefault="00696B08" w:rsidP="00696B08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Четверг</w:t>
      </w:r>
      <w:r w:rsidRPr="00696B08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      с 18-00 до 20-00</w:t>
      </w:r>
    </w:p>
    <w:p w:rsidR="00696B08" w:rsidRPr="00696B08" w:rsidRDefault="00696B08" w:rsidP="00696B08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  <w:t>Пятница</w:t>
      </w:r>
      <w:r w:rsidRPr="00696B08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    с 18-00 до 20-00</w:t>
      </w:r>
    </w:p>
    <w:sectPr w:rsidR="00696B08" w:rsidRPr="00696B08" w:rsidSect="00C4001F">
      <w:pgSz w:w="11906" w:h="16838"/>
      <w:pgMar w:top="1134" w:right="851" w:bottom="1134" w:left="425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drawingGridHorizontalSpacing w:val="100"/>
  <w:displayHorizontalDrawingGridEvery w:val="2"/>
  <w:characterSpacingControl w:val="doNotCompress"/>
  <w:compat/>
  <w:rsids>
    <w:rsidRoot w:val="00C37CDF"/>
    <w:rsid w:val="000F2857"/>
    <w:rsid w:val="00104476"/>
    <w:rsid w:val="001E564F"/>
    <w:rsid w:val="00347A7F"/>
    <w:rsid w:val="003A6050"/>
    <w:rsid w:val="005033E1"/>
    <w:rsid w:val="00696B08"/>
    <w:rsid w:val="00863507"/>
    <w:rsid w:val="008C38D9"/>
    <w:rsid w:val="008C46CB"/>
    <w:rsid w:val="00A2264C"/>
    <w:rsid w:val="00C37CDF"/>
    <w:rsid w:val="00C400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7CD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3A6050"/>
    <w:pPr>
      <w:keepNext/>
      <w:jc w:val="center"/>
      <w:outlineLvl w:val="0"/>
    </w:pPr>
    <w:rPr>
      <w:rFonts w:eastAsiaTheme="majorEastAsia" w:cstheme="majorBidi"/>
      <w:sz w:val="96"/>
      <w:szCs w:val="24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05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05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05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05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05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050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050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050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A6050"/>
    <w:rPr>
      <w:rFonts w:ascii="Times New Roman" w:eastAsiaTheme="majorEastAsia" w:hAnsi="Times New Roman" w:cstheme="majorBidi"/>
      <w:sz w:val="96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3A605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A60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3A605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3A605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3A605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3A605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3A605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3A605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3A605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3A605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3A605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3A605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7">
    <w:name w:val="Strong"/>
    <w:basedOn w:val="a0"/>
    <w:uiPriority w:val="22"/>
    <w:qFormat/>
    <w:rsid w:val="003A6050"/>
    <w:rPr>
      <w:b/>
      <w:bCs/>
    </w:rPr>
  </w:style>
  <w:style w:type="character" w:styleId="a8">
    <w:name w:val="Emphasis"/>
    <w:basedOn w:val="a0"/>
    <w:uiPriority w:val="20"/>
    <w:qFormat/>
    <w:rsid w:val="003A6050"/>
    <w:rPr>
      <w:i/>
      <w:iCs/>
    </w:rPr>
  </w:style>
  <w:style w:type="paragraph" w:styleId="a9">
    <w:name w:val="No Spacing"/>
    <w:basedOn w:val="a"/>
    <w:link w:val="aa"/>
    <w:uiPriority w:val="1"/>
    <w:qFormat/>
    <w:rsid w:val="003A6050"/>
  </w:style>
  <w:style w:type="character" w:customStyle="1" w:styleId="aa">
    <w:name w:val="Без интервала Знак"/>
    <w:basedOn w:val="a0"/>
    <w:link w:val="a9"/>
    <w:uiPriority w:val="1"/>
    <w:rsid w:val="003A6050"/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3A605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3A6050"/>
    <w:rPr>
      <w:rFonts w:asciiTheme="minorHAnsi" w:eastAsiaTheme="minorHAnsi" w:hAnsiTheme="minorHAnsi" w:cstheme="minorBidi"/>
      <w:i/>
      <w:iCs/>
      <w:color w:val="000000" w:themeColor="text1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3A605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3A6050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Theme="minorHAnsi" w:eastAsiaTheme="minorHAnsi" w:hAnsiTheme="minorHAnsi" w:cstheme="minorBid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ad">
    <w:name w:val="Выделенная цитата Знак"/>
    <w:basedOn w:val="a0"/>
    <w:link w:val="ac"/>
    <w:uiPriority w:val="30"/>
    <w:rsid w:val="003A6050"/>
    <w:rPr>
      <w:b/>
      <w:bCs/>
      <w:i/>
      <w:iCs/>
      <w:color w:val="4F81BD" w:themeColor="accent1"/>
    </w:rPr>
  </w:style>
  <w:style w:type="character" w:styleId="ae">
    <w:name w:val="Subtle Emphasis"/>
    <w:uiPriority w:val="19"/>
    <w:qFormat/>
    <w:rsid w:val="003A605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3A605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3A605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3A605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3A605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3A6050"/>
    <w:pPr>
      <w:keepLines/>
      <w:spacing w:before="480" w:line="276" w:lineRule="auto"/>
      <w:jc w:val="left"/>
      <w:outlineLvl w:val="9"/>
    </w:pPr>
    <w:rPr>
      <w:rFonts w:asciiTheme="majorHAnsi" w:hAnsiTheme="majorHAnsi"/>
      <w:b/>
      <w:bCs/>
      <w:color w:val="365F91" w:themeColor="accent1" w:themeShade="BF"/>
      <w:sz w:val="28"/>
      <w:szCs w:val="2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220</Words>
  <Characters>1259</Characters>
  <Application>Microsoft Office Word</Application>
  <DocSecurity>0</DocSecurity>
  <Lines>10</Lines>
  <Paragraphs>2</Paragraphs>
  <ScaleCrop>false</ScaleCrop>
  <Company>Reanimator Extreme Edition</Company>
  <LinksUpToDate>false</LinksUpToDate>
  <CharactersWithSpaces>1477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777</cp:lastModifiedBy>
  <cp:revision>5</cp:revision>
  <dcterms:created xsi:type="dcterms:W3CDTF">2021-04-27T11:07:00Z</dcterms:created>
  <dcterms:modified xsi:type="dcterms:W3CDTF">2026-04-01T06:24:00Z</dcterms:modified>
</cp:coreProperties>
</file>