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F6F" w:rsidRDefault="00987F6F" w:rsidP="00987F6F">
      <w:pPr>
        <w:spacing w:after="375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bCs/>
          <w:caps/>
          <w:color w:val="000000"/>
          <w:sz w:val="36"/>
          <w:szCs w:val="36"/>
          <w:lang w:eastAsia="ru-RU"/>
        </w:rPr>
        <w:t>В стоимость обучения включены</w:t>
      </w:r>
    </w:p>
    <w:p w:rsidR="002378A8" w:rsidRDefault="002378A8" w:rsidP="00987F6F">
      <w:pPr>
        <w:spacing w:after="375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36"/>
          <w:szCs w:val="36"/>
          <w:lang w:eastAsia="ru-RU"/>
        </w:rPr>
      </w:pPr>
    </w:p>
    <w:p w:rsidR="002378A8" w:rsidRPr="002378A8" w:rsidRDefault="002378A8" w:rsidP="00987F6F">
      <w:pPr>
        <w:spacing w:after="375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36"/>
          <w:szCs w:val="36"/>
          <w:lang w:eastAsia="ru-RU"/>
        </w:rPr>
      </w:pP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 xml:space="preserve">Вечерний </w:t>
      </w:r>
      <w:r w:rsidR="002378A8"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курс лекций по теории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Практические занятия п</w:t>
      </w:r>
      <w:r w:rsidR="002378A8"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 xml:space="preserve">о вождению автомобиля 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Внутренние экзамены в автошколе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Документ об окончании автошколы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Подготовка пакета документов для сдачи экзамена в ГИБДД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Организованная сдача экзамена в ГИБДД</w:t>
      </w:r>
    </w:p>
    <w:p w:rsidR="00987F6F" w:rsidRPr="002378A8" w:rsidRDefault="00987F6F" w:rsidP="00987F6F">
      <w:pPr>
        <w:numPr>
          <w:ilvl w:val="0"/>
          <w:numId w:val="1"/>
        </w:numPr>
        <w:spacing w:after="225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Предоставление учебного автомобиля на экзамен в ГИБДД</w:t>
      </w:r>
    </w:p>
    <w:p w:rsidR="00987F6F" w:rsidRPr="002378A8" w:rsidRDefault="00987F6F" w:rsidP="00987F6F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</w:pPr>
      <w:r w:rsidRPr="002378A8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eastAsia="ru-RU"/>
        </w:rPr>
        <w:t>Поддержка администрации 24/7</w:t>
      </w:r>
    </w:p>
    <w:p w:rsidR="00E34E47" w:rsidRPr="002378A8" w:rsidRDefault="00E34E47">
      <w:pPr>
        <w:rPr>
          <w:rFonts w:ascii="Times New Roman" w:hAnsi="Times New Roman" w:cs="Times New Roman"/>
          <w:b/>
          <w:i/>
          <w:sz w:val="36"/>
          <w:szCs w:val="36"/>
        </w:rPr>
      </w:pPr>
    </w:p>
    <w:sectPr w:rsidR="00E34E47" w:rsidRPr="002378A8" w:rsidSect="00E34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1C4985"/>
    <w:multiLevelType w:val="multilevel"/>
    <w:tmpl w:val="337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87F6F"/>
    <w:rsid w:val="002378A8"/>
    <w:rsid w:val="00987F6F"/>
    <w:rsid w:val="00E34E47"/>
    <w:rsid w:val="00FE3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4E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riffheading">
    <w:name w:val="tariff__heading"/>
    <w:basedOn w:val="a"/>
    <w:rsid w:val="00987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>Reanimator Extreme Edition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4</cp:revision>
  <dcterms:created xsi:type="dcterms:W3CDTF">2026-03-28T19:10:00Z</dcterms:created>
  <dcterms:modified xsi:type="dcterms:W3CDTF">2026-04-02T12:10:00Z</dcterms:modified>
</cp:coreProperties>
</file>