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E6" w:rsidRPr="002006E1" w:rsidRDefault="002006E1" w:rsidP="003F1614">
      <w:pPr>
        <w:spacing w:after="0" w:line="240" w:lineRule="auto"/>
        <w:jc w:val="center"/>
        <w:rPr>
          <w:rFonts w:ascii="Century Gothic" w:hAnsi="Century Gothic"/>
          <w:sz w:val="48"/>
          <w:szCs w:val="48"/>
        </w:rPr>
      </w:pPr>
      <w:bookmarkStart w:id="0" w:name="_GoBack"/>
      <w:r w:rsidRPr="002006E1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A15FF01" wp14:editId="38E4D541">
            <wp:simplePos x="0" y="0"/>
            <mc:AlternateContent>
              <mc:Choice Requires="wp14">
                <wp:positionH relativeFrom="page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wp:positionV relativeFrom="page">
              <wp:posOffset>1188720</wp:posOffset>
            </wp:positionV>
            <wp:extent cx="7589520" cy="920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SClientFlyer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" r="154"/>
                    <a:stretch/>
                  </pic:blipFill>
                  <pic:spPr bwMode="auto">
                    <a:xfrm>
                      <a:off x="0" y="0"/>
                      <a:ext cx="7589520" cy="92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2006E1">
        <w:rPr>
          <w:rFonts w:ascii="Century Gothic" w:hAnsi="Century Gothic"/>
          <w:sz w:val="48"/>
          <w:szCs w:val="48"/>
        </w:rPr>
        <w:t xml:space="preserve">Android, </w:t>
      </w:r>
      <w:proofErr w:type="spellStart"/>
      <w:r w:rsidRPr="002006E1">
        <w:rPr>
          <w:rFonts w:ascii="Century Gothic" w:hAnsi="Century Gothic"/>
          <w:sz w:val="48"/>
          <w:szCs w:val="48"/>
        </w:rPr>
        <w:t>iOS</w:t>
      </w:r>
      <w:proofErr w:type="spellEnd"/>
      <w:r w:rsidRPr="002006E1">
        <w:rPr>
          <w:rFonts w:ascii="Century Gothic" w:hAnsi="Century Gothic"/>
          <w:sz w:val="48"/>
          <w:szCs w:val="48"/>
        </w:rPr>
        <w:t xml:space="preserve">, iPhone, </w:t>
      </w:r>
      <w:proofErr w:type="spellStart"/>
      <w:r w:rsidRPr="002006E1">
        <w:rPr>
          <w:rFonts w:ascii="Century Gothic" w:hAnsi="Century Gothic"/>
          <w:sz w:val="48"/>
          <w:szCs w:val="48"/>
        </w:rPr>
        <w:t>iPad</w:t>
      </w:r>
      <w:proofErr w:type="spellEnd"/>
      <w:r w:rsidRPr="002006E1">
        <w:rPr>
          <w:rFonts w:ascii="Century Gothic" w:hAnsi="Century Gothic"/>
          <w:sz w:val="48"/>
          <w:szCs w:val="48"/>
        </w:rPr>
        <w:t xml:space="preserve"> &amp;</w:t>
      </w:r>
    </w:p>
    <w:p w:rsidR="002006E1" w:rsidRDefault="002006E1" w:rsidP="003F1614">
      <w:pPr>
        <w:spacing w:after="0" w:line="240" w:lineRule="auto"/>
        <w:jc w:val="center"/>
        <w:rPr>
          <w:rFonts w:ascii="Century Gothic" w:hAnsi="Century Gothic"/>
          <w:sz w:val="48"/>
          <w:szCs w:val="48"/>
        </w:rPr>
      </w:pPr>
      <w:r w:rsidRPr="002006E1">
        <w:rPr>
          <w:rFonts w:ascii="Century Gothic" w:hAnsi="Century Gothic"/>
          <w:sz w:val="48"/>
          <w:szCs w:val="48"/>
        </w:rPr>
        <w:t>Blackberry Web Service Connector</w:t>
      </w:r>
    </w:p>
    <w:p w:rsidR="002006E1" w:rsidRDefault="002006E1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</w:p>
    <w:p w:rsidR="002006E1" w:rsidRDefault="002006E1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</w:p>
    <w:p w:rsidR="002006E1" w:rsidRDefault="002006E1" w:rsidP="002006E1">
      <w:pPr>
        <w:spacing w:after="0"/>
        <w:jc w:val="center"/>
        <w:rPr>
          <w:rFonts w:ascii="Century Gothic" w:hAnsi="Century Gothic"/>
          <w:sz w:val="48"/>
          <w:szCs w:val="48"/>
        </w:rPr>
      </w:pPr>
    </w:p>
    <w:p w:rsidR="002006E1" w:rsidRDefault="002006E1" w:rsidP="002006E1">
      <w:pPr>
        <w:spacing w:after="0"/>
        <w:rPr>
          <w:rFonts w:cstheme="minorHAnsi"/>
          <w:sz w:val="40"/>
          <w:szCs w:val="40"/>
        </w:rPr>
      </w:pPr>
      <w:proofErr w:type="spellStart"/>
      <w:r w:rsidRPr="002006E1">
        <w:rPr>
          <w:rFonts w:cstheme="minorHAnsi"/>
          <w:sz w:val="40"/>
          <w:szCs w:val="40"/>
        </w:rPr>
        <w:t>WSClient</w:t>
      </w:r>
      <w:proofErr w:type="spellEnd"/>
      <w:r w:rsidRPr="002006E1">
        <w:rPr>
          <w:rFonts w:cstheme="minorHAnsi"/>
          <w:sz w:val="40"/>
          <w:szCs w:val="40"/>
        </w:rPr>
        <w:t xml:space="preserve">++ is a Soap (1.1 &amp; 1.2) Web Service Client Code generation tool by </w:t>
      </w:r>
      <w:proofErr w:type="spellStart"/>
      <w:r w:rsidRPr="002006E1">
        <w:rPr>
          <w:rFonts w:cstheme="minorHAnsi"/>
          <w:sz w:val="40"/>
          <w:szCs w:val="40"/>
        </w:rPr>
        <w:t>NeuroSpeech</w:t>
      </w:r>
      <w:proofErr w:type="spellEnd"/>
      <w:r w:rsidRPr="002006E1">
        <w:rPr>
          <w:rFonts w:cstheme="minorHAnsi"/>
          <w:sz w:val="40"/>
          <w:szCs w:val="40"/>
        </w:rPr>
        <w:t xml:space="preserve">, </w:t>
      </w:r>
      <w:proofErr w:type="spellStart"/>
      <w:r w:rsidRPr="002006E1">
        <w:rPr>
          <w:rFonts w:cstheme="minorHAnsi"/>
          <w:sz w:val="40"/>
          <w:szCs w:val="40"/>
        </w:rPr>
        <w:t>Inc</w:t>
      </w:r>
      <w:proofErr w:type="spellEnd"/>
      <w:r w:rsidRPr="002006E1">
        <w:rPr>
          <w:rFonts w:cstheme="minorHAnsi"/>
          <w:sz w:val="40"/>
          <w:szCs w:val="40"/>
        </w:rPr>
        <w:t xml:space="preserve"> for various Mobile Platforms.</w:t>
      </w:r>
    </w:p>
    <w:p w:rsidR="003F1614" w:rsidRDefault="003F1614" w:rsidP="002006E1">
      <w:pPr>
        <w:spacing w:after="0"/>
        <w:rPr>
          <w:rFonts w:cstheme="minorHAnsi"/>
          <w:sz w:val="40"/>
          <w:szCs w:val="40"/>
        </w:rPr>
      </w:pPr>
    </w:p>
    <w:p w:rsidR="003F1614" w:rsidRPr="00E91F99" w:rsidRDefault="003F1614" w:rsidP="003F1614">
      <w:pPr>
        <w:spacing w:after="0"/>
        <w:jc w:val="center"/>
        <w:rPr>
          <w:rFonts w:cstheme="minorHAnsi"/>
          <w:b/>
          <w:color w:val="4F6228" w:themeColor="accent3" w:themeShade="80"/>
          <w:sz w:val="56"/>
          <w:szCs w:val="56"/>
          <w:u w:val="single"/>
        </w:rPr>
      </w:pPr>
      <w:r w:rsidRPr="00E91F99">
        <w:rPr>
          <w:rFonts w:cstheme="minorHAnsi"/>
          <w:b/>
          <w:color w:val="4F6228" w:themeColor="accent3" w:themeShade="80"/>
          <w:sz w:val="56"/>
          <w:szCs w:val="56"/>
          <w:u w:val="single"/>
        </w:rPr>
        <w:t>Java Edition for Android and Blackberry</w:t>
      </w:r>
    </w:p>
    <w:p w:rsidR="003F1614" w:rsidRPr="003F1614" w:rsidRDefault="003F1614" w:rsidP="003F161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Generates Soap 1.1/1.2 Client </w:t>
      </w:r>
    </w:p>
    <w:p w:rsidR="003F1614" w:rsidRPr="003F1614" w:rsidRDefault="003F1614" w:rsidP="003F161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Asynchronous and Synchronous client </w:t>
      </w:r>
    </w:p>
    <w:p w:rsidR="003F1614" w:rsidRPr="003F1614" w:rsidRDefault="003F1614" w:rsidP="003F161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Asynchronous responses are executed on UI Thread </w:t>
      </w:r>
    </w:p>
    <w:p w:rsidR="003F1614" w:rsidRPr="003F1614" w:rsidRDefault="003F1614" w:rsidP="003F161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Support for Android, Blackberry and various other Java based Phones </w:t>
      </w:r>
    </w:p>
    <w:p w:rsidR="003F1614" w:rsidRPr="003F1614" w:rsidRDefault="003F1614" w:rsidP="003F161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Support for Exceptions </w:t>
      </w:r>
    </w:p>
    <w:p w:rsidR="003F1614" w:rsidRPr="003F1614" w:rsidRDefault="003F1614" w:rsidP="003F161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Support for Asynchronous Response Handler inner classes </w:t>
      </w:r>
    </w:p>
    <w:p w:rsidR="003F1614" w:rsidRDefault="003F1614" w:rsidP="003F1614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Support for </w:t>
      </w:r>
      <w:proofErr w:type="spellStart"/>
      <w:r w:rsidRPr="003F1614">
        <w:rPr>
          <w:rFonts w:cstheme="minorHAnsi"/>
          <w:sz w:val="28"/>
          <w:szCs w:val="28"/>
        </w:rPr>
        <w:t>Parcelable</w:t>
      </w:r>
      <w:proofErr w:type="spellEnd"/>
      <w:r w:rsidRPr="003F1614">
        <w:rPr>
          <w:rFonts w:cstheme="minorHAnsi"/>
          <w:sz w:val="28"/>
          <w:szCs w:val="28"/>
        </w:rPr>
        <w:t xml:space="preserve"> Implementation for Android, the Business data object can be easily moved between Activities.</w:t>
      </w:r>
    </w:p>
    <w:p w:rsidR="003F1614" w:rsidRDefault="003F161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3F1614" w:rsidRPr="003F1614" w:rsidRDefault="003F1614" w:rsidP="003F1614">
      <w:pPr>
        <w:pStyle w:val="ListParagraph"/>
        <w:spacing w:after="0"/>
        <w:rPr>
          <w:rFonts w:cstheme="minorHAnsi"/>
          <w:sz w:val="28"/>
          <w:szCs w:val="28"/>
        </w:rPr>
      </w:pPr>
    </w:p>
    <w:p w:rsidR="003F1614" w:rsidRPr="00E91F99" w:rsidRDefault="003F1614" w:rsidP="003F1614">
      <w:pPr>
        <w:spacing w:after="0"/>
        <w:jc w:val="center"/>
        <w:rPr>
          <w:rFonts w:cstheme="minorHAnsi"/>
          <w:b/>
          <w:color w:val="4F6228" w:themeColor="accent3" w:themeShade="80"/>
          <w:sz w:val="52"/>
          <w:szCs w:val="52"/>
          <w:u w:val="single"/>
        </w:rPr>
      </w:pPr>
      <w:r w:rsidRPr="00E91F99">
        <w:rPr>
          <w:rFonts w:cstheme="minorHAnsi"/>
          <w:b/>
          <w:color w:val="4F6228" w:themeColor="accent3" w:themeShade="80"/>
          <w:sz w:val="48"/>
          <w:szCs w:val="52"/>
          <w:u w:val="single"/>
        </w:rPr>
        <w:t xml:space="preserve">Cocoa Edition for </w:t>
      </w:r>
      <w:proofErr w:type="spellStart"/>
      <w:r w:rsidRPr="00E91F99">
        <w:rPr>
          <w:rFonts w:cstheme="minorHAnsi"/>
          <w:b/>
          <w:color w:val="4F6228" w:themeColor="accent3" w:themeShade="80"/>
          <w:sz w:val="48"/>
          <w:szCs w:val="52"/>
          <w:u w:val="single"/>
        </w:rPr>
        <w:t>iOS</w:t>
      </w:r>
      <w:proofErr w:type="spellEnd"/>
      <w:r w:rsidRPr="00E91F99">
        <w:rPr>
          <w:rFonts w:cstheme="minorHAnsi"/>
          <w:b/>
          <w:color w:val="4F6228" w:themeColor="accent3" w:themeShade="80"/>
          <w:sz w:val="48"/>
          <w:szCs w:val="52"/>
          <w:u w:val="single"/>
        </w:rPr>
        <w:t xml:space="preserve">, iPhone, </w:t>
      </w:r>
      <w:proofErr w:type="spellStart"/>
      <w:r w:rsidRPr="00E91F99">
        <w:rPr>
          <w:rFonts w:cstheme="minorHAnsi"/>
          <w:b/>
          <w:color w:val="4F6228" w:themeColor="accent3" w:themeShade="80"/>
          <w:sz w:val="48"/>
          <w:szCs w:val="52"/>
          <w:u w:val="single"/>
        </w:rPr>
        <w:t>iPad</w:t>
      </w:r>
      <w:proofErr w:type="spellEnd"/>
      <w:r w:rsidRPr="00E91F99">
        <w:rPr>
          <w:rFonts w:cstheme="minorHAnsi"/>
          <w:b/>
          <w:color w:val="4F6228" w:themeColor="accent3" w:themeShade="80"/>
          <w:sz w:val="48"/>
          <w:szCs w:val="52"/>
          <w:u w:val="single"/>
        </w:rPr>
        <w:t xml:space="preserve"> and Mac OS X</w:t>
      </w:r>
    </w:p>
    <w:p w:rsidR="003F1614" w:rsidRPr="003F1614" w:rsidRDefault="003F1614" w:rsidP="003F161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>Generates Strongly Typed Soap 1.1/1.2 Client with Soap Headers</w:t>
      </w:r>
    </w:p>
    <w:p w:rsidR="003F1614" w:rsidRPr="003F1614" w:rsidRDefault="003F1614" w:rsidP="003F161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Asynchronous and Synchronous client </w:t>
      </w:r>
    </w:p>
    <w:p w:rsidR="003F1614" w:rsidRPr="003F1614" w:rsidRDefault="003F1614" w:rsidP="003F161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Support for Mac OS 10.5+, iPhone OS 3.0+, </w:t>
      </w:r>
      <w:proofErr w:type="spellStart"/>
      <w:r w:rsidRPr="003F1614">
        <w:rPr>
          <w:rFonts w:cstheme="minorHAnsi"/>
          <w:sz w:val="28"/>
          <w:szCs w:val="28"/>
        </w:rPr>
        <w:t>iOS</w:t>
      </w:r>
      <w:proofErr w:type="spellEnd"/>
      <w:r w:rsidRPr="003F1614">
        <w:rPr>
          <w:rFonts w:cstheme="minorHAnsi"/>
          <w:sz w:val="28"/>
          <w:szCs w:val="28"/>
        </w:rPr>
        <w:t xml:space="preserve"> 4.0+</w:t>
      </w:r>
    </w:p>
    <w:p w:rsidR="003F1614" w:rsidRPr="003F1614" w:rsidRDefault="003F1614" w:rsidP="003F161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Display network activity animation while executing service call </w:t>
      </w:r>
    </w:p>
    <w:p w:rsidR="003F1614" w:rsidRPr="003F1614" w:rsidRDefault="003F1614" w:rsidP="003F161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 xml:space="preserve">Support for </w:t>
      </w:r>
      <w:proofErr w:type="spellStart"/>
      <w:r w:rsidRPr="003F1614">
        <w:rPr>
          <w:rFonts w:cstheme="minorHAnsi"/>
          <w:sz w:val="28"/>
          <w:szCs w:val="28"/>
        </w:rPr>
        <w:t>NSError</w:t>
      </w:r>
      <w:proofErr w:type="spellEnd"/>
      <w:r w:rsidRPr="003F1614">
        <w:rPr>
          <w:rFonts w:cstheme="minorHAnsi"/>
          <w:sz w:val="28"/>
          <w:szCs w:val="28"/>
        </w:rPr>
        <w:t xml:space="preserve"> class </w:t>
      </w:r>
    </w:p>
    <w:p w:rsidR="003F1614" w:rsidRDefault="003F1614" w:rsidP="003F1614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3F1614">
        <w:rPr>
          <w:rFonts w:cstheme="minorHAnsi"/>
          <w:sz w:val="28"/>
          <w:szCs w:val="28"/>
        </w:rPr>
        <w:t>Support for Web Service Method Response Protocols for Asynchronous calls</w:t>
      </w:r>
    </w:p>
    <w:p w:rsidR="003F1614" w:rsidRDefault="003F1614" w:rsidP="003F1614">
      <w:pPr>
        <w:spacing w:after="0"/>
        <w:rPr>
          <w:rFonts w:cstheme="minorHAnsi"/>
          <w:sz w:val="28"/>
          <w:szCs w:val="28"/>
        </w:rPr>
      </w:pPr>
    </w:p>
    <w:p w:rsidR="003F1614" w:rsidRDefault="003F161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3F1614" w:rsidRDefault="003F1614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  <w:r w:rsidRPr="00E91F99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2B50E269" wp14:editId="590A9575">
            <wp:simplePos x="0" y="0"/>
            <wp:positionH relativeFrom="page">
              <wp:posOffset>0</wp:posOffset>
            </wp:positionH>
            <wp:positionV relativeFrom="page">
              <wp:posOffset>1188720</wp:posOffset>
            </wp:positionV>
            <wp:extent cx="7589520" cy="924250"/>
            <wp:effectExtent l="0" t="0" r="0" b="9525"/>
            <wp:wrapNone/>
            <wp:docPr id="2" name="Picture 2" descr="d:\Desktop\WSClientFlye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SClientFlyer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" r="154"/>
                    <a:stretch/>
                  </pic:blipFill>
                  <pic:spPr bwMode="auto">
                    <a:xfrm>
                      <a:off x="0" y="0"/>
                      <a:ext cx="7589520" cy="9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F99" w:rsidRPr="00E91F99">
        <w:rPr>
          <w:rFonts w:ascii="Century Gothic" w:hAnsi="Century Gothic" w:cstheme="minorHAnsi"/>
          <w:sz w:val="44"/>
          <w:szCs w:val="44"/>
        </w:rPr>
        <w:t>Small Memory Footprint, Faster execution compared to other limited free tools</w:t>
      </w:r>
    </w:p>
    <w:p w:rsidR="00E91F99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</w:p>
    <w:p w:rsidR="00E91F99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</w:p>
    <w:p w:rsidR="00E91F99" w:rsidRDefault="00E91F99" w:rsidP="00E91F99">
      <w:pPr>
        <w:spacing w:after="0"/>
        <w:jc w:val="center"/>
        <w:rPr>
          <w:rFonts w:ascii="Century Gothic" w:hAnsi="Century Gothic" w:cstheme="minorHAnsi"/>
          <w:sz w:val="44"/>
          <w:szCs w:val="44"/>
        </w:rPr>
      </w:pPr>
    </w:p>
    <w:p w:rsidR="00E91F99" w:rsidRPr="00E91F99" w:rsidRDefault="00E91F99" w:rsidP="00E91F99">
      <w:pPr>
        <w:spacing w:after="0"/>
        <w:rPr>
          <w:rFonts w:cstheme="minorHAnsi"/>
          <w:b/>
          <w:color w:val="4F6228" w:themeColor="accent3" w:themeShade="80"/>
          <w:sz w:val="56"/>
          <w:szCs w:val="44"/>
          <w:u w:val="single"/>
        </w:rPr>
      </w:pPr>
      <w:r w:rsidRPr="00E91F99">
        <w:rPr>
          <w:rFonts w:cstheme="minorHAnsi"/>
          <w:b/>
          <w:color w:val="4F6228" w:themeColor="accent3" w:themeShade="80"/>
          <w:sz w:val="56"/>
          <w:szCs w:val="44"/>
          <w:u w:val="single"/>
        </w:rPr>
        <w:t>Package Includes</w:t>
      </w:r>
    </w:p>
    <w:p w:rsidR="00E91F99" w:rsidRPr="00E91F99" w:rsidRDefault="00E91F99" w:rsidP="00E91F99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44"/>
        </w:rPr>
      </w:pPr>
      <w:r w:rsidRPr="00E91F99">
        <w:rPr>
          <w:rFonts w:cstheme="minorHAnsi"/>
          <w:sz w:val="28"/>
          <w:szCs w:val="44"/>
        </w:rPr>
        <w:t>Single Developer License</w:t>
      </w:r>
    </w:p>
    <w:p w:rsidR="00E91F99" w:rsidRPr="00E91F99" w:rsidRDefault="00E91F99" w:rsidP="00E91F99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44"/>
        </w:rPr>
      </w:pPr>
      <w:r w:rsidRPr="00E91F99">
        <w:rPr>
          <w:rFonts w:cstheme="minorHAnsi"/>
          <w:sz w:val="28"/>
          <w:szCs w:val="44"/>
        </w:rPr>
        <w:t xml:space="preserve">Unlimited Royalty Free Distribution (Subjected to </w:t>
      </w:r>
      <w:hyperlink r:id="rId10" w:history="1">
        <w:r w:rsidRPr="00E91F99">
          <w:rPr>
            <w:rStyle w:val="Hyperlink"/>
            <w:rFonts w:cstheme="minorHAnsi"/>
            <w:sz w:val="28"/>
            <w:szCs w:val="44"/>
          </w:rPr>
          <w:t>http://wsclient.neurospeech.com/purchase/eula/</w:t>
        </w:r>
      </w:hyperlink>
      <w:r w:rsidRPr="00E91F99">
        <w:rPr>
          <w:rFonts w:cstheme="minorHAnsi"/>
          <w:sz w:val="28"/>
          <w:szCs w:val="44"/>
        </w:rPr>
        <w:t xml:space="preserve"> )</w:t>
      </w:r>
    </w:p>
    <w:p w:rsidR="00E91F99" w:rsidRPr="00E91F99" w:rsidRDefault="00E91F99" w:rsidP="00E91F99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44"/>
        </w:rPr>
      </w:pPr>
      <w:r w:rsidRPr="00E91F99">
        <w:rPr>
          <w:rFonts w:cstheme="minorHAnsi"/>
          <w:sz w:val="28"/>
          <w:szCs w:val="44"/>
        </w:rPr>
        <w:t>Free Upgrades Subscription for 1 Year Including:</w:t>
      </w:r>
    </w:p>
    <w:p w:rsidR="00E91F99" w:rsidRPr="00E91F99" w:rsidRDefault="00E91F99" w:rsidP="00E91F99">
      <w:pPr>
        <w:pStyle w:val="ListParagraph"/>
        <w:numPr>
          <w:ilvl w:val="1"/>
          <w:numId w:val="5"/>
        </w:numPr>
        <w:spacing w:after="0"/>
        <w:rPr>
          <w:rFonts w:cstheme="minorHAnsi"/>
          <w:sz w:val="28"/>
          <w:szCs w:val="44"/>
        </w:rPr>
      </w:pPr>
      <w:r w:rsidRPr="00E91F99">
        <w:rPr>
          <w:rFonts w:cstheme="minorHAnsi"/>
          <w:sz w:val="28"/>
          <w:szCs w:val="44"/>
        </w:rPr>
        <w:t>New Product Updates</w:t>
      </w:r>
    </w:p>
    <w:p w:rsidR="00E91F99" w:rsidRPr="00E91F99" w:rsidRDefault="00E91F99" w:rsidP="00E91F99">
      <w:pPr>
        <w:pStyle w:val="ListParagraph"/>
        <w:numPr>
          <w:ilvl w:val="1"/>
          <w:numId w:val="5"/>
        </w:numPr>
        <w:spacing w:after="0"/>
        <w:rPr>
          <w:rFonts w:cstheme="minorHAnsi"/>
          <w:sz w:val="28"/>
          <w:szCs w:val="44"/>
        </w:rPr>
      </w:pPr>
      <w:r w:rsidRPr="00E91F99">
        <w:rPr>
          <w:rFonts w:cstheme="minorHAnsi"/>
          <w:sz w:val="28"/>
          <w:szCs w:val="44"/>
        </w:rPr>
        <w:t>Bug Fixes</w:t>
      </w:r>
    </w:p>
    <w:p w:rsidR="00E91F99" w:rsidRPr="00E91F99" w:rsidRDefault="00E91F99" w:rsidP="00E91F99">
      <w:pPr>
        <w:pStyle w:val="ListParagraph"/>
        <w:numPr>
          <w:ilvl w:val="1"/>
          <w:numId w:val="5"/>
        </w:numPr>
        <w:spacing w:after="0"/>
        <w:rPr>
          <w:rFonts w:cstheme="minorHAnsi"/>
          <w:sz w:val="28"/>
          <w:szCs w:val="44"/>
        </w:rPr>
      </w:pPr>
      <w:r w:rsidRPr="00E91F99">
        <w:rPr>
          <w:rFonts w:cstheme="minorHAnsi"/>
          <w:sz w:val="28"/>
          <w:szCs w:val="44"/>
        </w:rPr>
        <w:t>Documentation Updates</w:t>
      </w:r>
    </w:p>
    <w:p w:rsidR="00E91F99" w:rsidRPr="00E91F99" w:rsidRDefault="00E91F99" w:rsidP="00E91F99">
      <w:pPr>
        <w:pStyle w:val="ListParagraph"/>
        <w:numPr>
          <w:ilvl w:val="1"/>
          <w:numId w:val="5"/>
        </w:numPr>
        <w:spacing w:after="0"/>
        <w:rPr>
          <w:rFonts w:cstheme="minorHAnsi"/>
          <w:sz w:val="28"/>
          <w:szCs w:val="44"/>
        </w:rPr>
      </w:pPr>
      <w:r w:rsidRPr="00E91F99">
        <w:rPr>
          <w:rFonts w:cstheme="minorHAnsi"/>
          <w:sz w:val="28"/>
          <w:szCs w:val="44"/>
        </w:rPr>
        <w:t>Tutorials and Resources</w:t>
      </w:r>
    </w:p>
    <w:p w:rsidR="00E91F99" w:rsidRDefault="00E91F99" w:rsidP="00E91F99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44"/>
        </w:rPr>
      </w:pPr>
      <w:r w:rsidRPr="00E91F99">
        <w:rPr>
          <w:rFonts w:cstheme="minorHAnsi"/>
          <w:sz w:val="28"/>
          <w:szCs w:val="44"/>
        </w:rPr>
        <w:t>Email support within 2 Business Days</w:t>
      </w:r>
    </w:p>
    <w:p w:rsidR="00E91F99" w:rsidRDefault="00E91F99" w:rsidP="00E91F99">
      <w:pPr>
        <w:spacing w:after="0"/>
        <w:rPr>
          <w:rFonts w:cstheme="minorHAnsi"/>
          <w:sz w:val="28"/>
          <w:szCs w:val="44"/>
        </w:rPr>
      </w:pPr>
    </w:p>
    <w:p w:rsidR="00E91F99" w:rsidRPr="00E91F99" w:rsidRDefault="00E91F99" w:rsidP="00E91F99">
      <w:pPr>
        <w:spacing w:after="0"/>
        <w:rPr>
          <w:rFonts w:cstheme="minorHAnsi"/>
          <w:b/>
          <w:color w:val="4F6228" w:themeColor="accent3" w:themeShade="80"/>
          <w:sz w:val="56"/>
          <w:szCs w:val="44"/>
          <w:u w:val="single"/>
        </w:rPr>
      </w:pPr>
      <w:r w:rsidRPr="00E91F99">
        <w:rPr>
          <w:rFonts w:cstheme="minorHAnsi"/>
          <w:b/>
          <w:color w:val="4F6228" w:themeColor="accent3" w:themeShade="80"/>
          <w:sz w:val="56"/>
          <w:szCs w:val="44"/>
          <w:u w:val="single"/>
        </w:rPr>
        <w:t>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7"/>
        <w:gridCol w:w="1601"/>
      </w:tblGrid>
      <w:tr w:rsidR="00E91F99" w:rsidTr="00A74DC8">
        <w:tc>
          <w:tcPr>
            <w:tcW w:w="8587" w:type="dxa"/>
          </w:tcPr>
          <w:p w:rsidR="00E91F99" w:rsidRPr="00E91F99" w:rsidRDefault="00E91F99" w:rsidP="00E91F99">
            <w:pPr>
              <w:rPr>
                <w:rFonts w:cstheme="minorHAnsi"/>
                <w:b/>
                <w:color w:val="4F6228" w:themeColor="accent3" w:themeShade="80"/>
                <w:sz w:val="28"/>
                <w:szCs w:val="44"/>
              </w:rPr>
            </w:pPr>
            <w:proofErr w:type="spellStart"/>
            <w:r w:rsidRPr="00E91F99">
              <w:rPr>
                <w:rFonts w:cstheme="minorHAnsi"/>
                <w:b/>
                <w:color w:val="4F6228" w:themeColor="accent3" w:themeShade="80"/>
                <w:sz w:val="28"/>
                <w:szCs w:val="44"/>
              </w:rPr>
              <w:t>WSClient</w:t>
            </w:r>
            <w:proofErr w:type="spellEnd"/>
            <w:r w:rsidRPr="00E91F99">
              <w:rPr>
                <w:rFonts w:cstheme="minorHAnsi"/>
                <w:b/>
                <w:color w:val="4F6228" w:themeColor="accent3" w:themeShade="80"/>
                <w:sz w:val="28"/>
                <w:szCs w:val="44"/>
              </w:rPr>
              <w:t>++ for Java</w:t>
            </w: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  <w:r>
              <w:rPr>
                <w:rFonts w:cstheme="minorHAnsi"/>
                <w:sz w:val="28"/>
                <w:szCs w:val="44"/>
              </w:rPr>
              <w:t>For Android, Blackberry and Desktop Java</w:t>
            </w: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</w:p>
        </w:tc>
        <w:tc>
          <w:tcPr>
            <w:tcW w:w="1601" w:type="dxa"/>
            <w:vAlign w:val="center"/>
          </w:tcPr>
          <w:p w:rsidR="00E91F99" w:rsidRDefault="00E91F99" w:rsidP="00A74DC8">
            <w:pPr>
              <w:jc w:val="center"/>
              <w:rPr>
                <w:rFonts w:cstheme="minorHAnsi"/>
                <w:sz w:val="28"/>
                <w:szCs w:val="44"/>
              </w:rPr>
            </w:pPr>
            <w:r>
              <w:rPr>
                <w:rFonts w:cstheme="minorHAnsi"/>
                <w:sz w:val="28"/>
                <w:szCs w:val="44"/>
              </w:rPr>
              <w:t>$149</w:t>
            </w:r>
          </w:p>
        </w:tc>
      </w:tr>
      <w:tr w:rsidR="00E91F99" w:rsidTr="00A74DC8">
        <w:tc>
          <w:tcPr>
            <w:tcW w:w="8587" w:type="dxa"/>
          </w:tcPr>
          <w:p w:rsidR="00E91F99" w:rsidRPr="00E91F99" w:rsidRDefault="00E91F99" w:rsidP="00E91F99">
            <w:pPr>
              <w:rPr>
                <w:rFonts w:cstheme="minorHAnsi"/>
                <w:b/>
                <w:color w:val="4F6228" w:themeColor="accent3" w:themeShade="80"/>
                <w:sz w:val="28"/>
                <w:szCs w:val="44"/>
              </w:rPr>
            </w:pPr>
            <w:proofErr w:type="spellStart"/>
            <w:r w:rsidRPr="00E91F99">
              <w:rPr>
                <w:rFonts w:cstheme="minorHAnsi"/>
                <w:b/>
                <w:color w:val="4F6228" w:themeColor="accent3" w:themeShade="80"/>
                <w:sz w:val="28"/>
                <w:szCs w:val="44"/>
              </w:rPr>
              <w:t>WSClient</w:t>
            </w:r>
            <w:proofErr w:type="spellEnd"/>
            <w:r w:rsidRPr="00E91F99">
              <w:rPr>
                <w:rFonts w:cstheme="minorHAnsi"/>
                <w:b/>
                <w:color w:val="4F6228" w:themeColor="accent3" w:themeShade="80"/>
                <w:sz w:val="28"/>
                <w:szCs w:val="44"/>
              </w:rPr>
              <w:t>++ for Cocoa</w:t>
            </w: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  <w:r>
              <w:rPr>
                <w:rFonts w:cstheme="minorHAnsi"/>
                <w:sz w:val="28"/>
                <w:szCs w:val="44"/>
              </w:rPr>
              <w:t xml:space="preserve">For Objective-C on Mac OS 10.5+, </w:t>
            </w:r>
            <w:proofErr w:type="spellStart"/>
            <w:r>
              <w:rPr>
                <w:rFonts w:cstheme="minorHAnsi"/>
                <w:sz w:val="28"/>
                <w:szCs w:val="44"/>
              </w:rPr>
              <w:t>iOS</w:t>
            </w:r>
            <w:proofErr w:type="spellEnd"/>
            <w:r>
              <w:rPr>
                <w:rFonts w:cstheme="minorHAnsi"/>
                <w:sz w:val="28"/>
                <w:szCs w:val="44"/>
              </w:rPr>
              <w:t>, iPhone OS 3.0+</w:t>
            </w: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</w:p>
        </w:tc>
        <w:tc>
          <w:tcPr>
            <w:tcW w:w="1601" w:type="dxa"/>
            <w:vAlign w:val="center"/>
          </w:tcPr>
          <w:p w:rsidR="00E91F99" w:rsidRDefault="00E91F99" w:rsidP="00A74DC8">
            <w:pPr>
              <w:jc w:val="center"/>
              <w:rPr>
                <w:rFonts w:cstheme="minorHAnsi"/>
                <w:sz w:val="28"/>
                <w:szCs w:val="44"/>
              </w:rPr>
            </w:pPr>
            <w:r>
              <w:rPr>
                <w:rFonts w:cstheme="minorHAnsi"/>
                <w:sz w:val="28"/>
                <w:szCs w:val="44"/>
              </w:rPr>
              <w:t>$149</w:t>
            </w:r>
          </w:p>
        </w:tc>
      </w:tr>
      <w:tr w:rsidR="00E91F99" w:rsidTr="00A74DC8">
        <w:tc>
          <w:tcPr>
            <w:tcW w:w="8587" w:type="dxa"/>
          </w:tcPr>
          <w:p w:rsidR="00E91F99" w:rsidRPr="00E91F99" w:rsidRDefault="00E91F99" w:rsidP="00E91F99">
            <w:pPr>
              <w:rPr>
                <w:rFonts w:cstheme="minorHAnsi"/>
                <w:b/>
                <w:color w:val="4F6228" w:themeColor="accent3" w:themeShade="80"/>
                <w:sz w:val="28"/>
                <w:szCs w:val="44"/>
              </w:rPr>
            </w:pPr>
            <w:proofErr w:type="spellStart"/>
            <w:r w:rsidRPr="00E91F99">
              <w:rPr>
                <w:rFonts w:cstheme="minorHAnsi"/>
                <w:b/>
                <w:color w:val="4F6228" w:themeColor="accent3" w:themeShade="80"/>
                <w:sz w:val="28"/>
                <w:szCs w:val="44"/>
              </w:rPr>
              <w:t>WSClient</w:t>
            </w:r>
            <w:proofErr w:type="spellEnd"/>
            <w:r w:rsidRPr="00E91F99">
              <w:rPr>
                <w:rFonts w:cstheme="minorHAnsi"/>
                <w:b/>
                <w:color w:val="4F6228" w:themeColor="accent3" w:themeShade="80"/>
                <w:sz w:val="28"/>
                <w:szCs w:val="44"/>
              </w:rPr>
              <w:t>++ Mobile Edition</w:t>
            </w: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  <w:r>
              <w:rPr>
                <w:rFonts w:cstheme="minorHAnsi"/>
                <w:sz w:val="28"/>
                <w:szCs w:val="44"/>
              </w:rPr>
              <w:t>Combination of (Java and Cocoa)</w:t>
            </w: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  <w:r>
              <w:rPr>
                <w:rFonts w:cstheme="minorHAnsi"/>
                <w:sz w:val="28"/>
                <w:szCs w:val="44"/>
              </w:rPr>
              <w:t>For Android, Blackberry and Desktop Java</w:t>
            </w: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  <w:r>
              <w:rPr>
                <w:rFonts w:cstheme="minorHAnsi"/>
                <w:sz w:val="28"/>
                <w:szCs w:val="44"/>
              </w:rPr>
              <w:t xml:space="preserve">For Objective-C on Mac OS 10.5+, </w:t>
            </w:r>
            <w:proofErr w:type="spellStart"/>
            <w:r>
              <w:rPr>
                <w:rFonts w:cstheme="minorHAnsi"/>
                <w:sz w:val="28"/>
                <w:szCs w:val="44"/>
              </w:rPr>
              <w:t>iOS</w:t>
            </w:r>
            <w:proofErr w:type="spellEnd"/>
            <w:r>
              <w:rPr>
                <w:rFonts w:cstheme="minorHAnsi"/>
                <w:sz w:val="28"/>
                <w:szCs w:val="44"/>
              </w:rPr>
              <w:t>, iPhone OS 3.0+</w:t>
            </w:r>
          </w:p>
          <w:p w:rsidR="00E91F99" w:rsidRDefault="00E91F99" w:rsidP="00E91F99">
            <w:pPr>
              <w:rPr>
                <w:rFonts w:cstheme="minorHAnsi"/>
                <w:sz w:val="28"/>
                <w:szCs w:val="44"/>
              </w:rPr>
            </w:pPr>
          </w:p>
        </w:tc>
        <w:tc>
          <w:tcPr>
            <w:tcW w:w="1601" w:type="dxa"/>
            <w:vAlign w:val="center"/>
          </w:tcPr>
          <w:p w:rsidR="00E91F99" w:rsidRDefault="00E91F99" w:rsidP="00A74DC8">
            <w:pPr>
              <w:jc w:val="center"/>
              <w:rPr>
                <w:rFonts w:cstheme="minorHAnsi"/>
                <w:sz w:val="28"/>
                <w:szCs w:val="44"/>
              </w:rPr>
            </w:pPr>
            <w:r>
              <w:rPr>
                <w:rFonts w:cstheme="minorHAnsi"/>
                <w:sz w:val="28"/>
                <w:szCs w:val="44"/>
              </w:rPr>
              <w:t>$249</w:t>
            </w:r>
          </w:p>
        </w:tc>
      </w:tr>
    </w:tbl>
    <w:p w:rsidR="00E91F99" w:rsidRDefault="00E91F99" w:rsidP="00E91F99">
      <w:pPr>
        <w:spacing w:after="0"/>
        <w:rPr>
          <w:rFonts w:cstheme="minorHAnsi"/>
          <w:sz w:val="28"/>
          <w:szCs w:val="44"/>
        </w:rPr>
      </w:pPr>
    </w:p>
    <w:p w:rsidR="00E91F99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Terms</w:t>
      </w:r>
      <w:r w:rsidR="00CA60F8">
        <w:rPr>
          <w:rFonts w:cstheme="minorHAnsi"/>
          <w:sz w:val="16"/>
          <w:szCs w:val="28"/>
        </w:rPr>
        <w:t xml:space="preserve"> &amp; Limitations</w:t>
      </w:r>
      <w:r w:rsidRPr="00E55CAE">
        <w:rPr>
          <w:rFonts w:cstheme="minorHAnsi"/>
          <w:sz w:val="16"/>
          <w:szCs w:val="28"/>
        </w:rPr>
        <w:t>:</w:t>
      </w:r>
    </w:p>
    <w:p w:rsidR="00A74DC8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For more detailed terms</w:t>
      </w:r>
      <w:r w:rsidR="00CA60F8">
        <w:rPr>
          <w:rFonts w:cstheme="minorHAnsi"/>
          <w:sz w:val="16"/>
          <w:szCs w:val="28"/>
        </w:rPr>
        <w:t xml:space="preserve"> &amp; limitations</w:t>
      </w:r>
      <w:r w:rsidRPr="00E55CAE">
        <w:rPr>
          <w:rFonts w:cstheme="minorHAnsi"/>
          <w:sz w:val="16"/>
          <w:szCs w:val="28"/>
        </w:rPr>
        <w:t xml:space="preserve">, please visit </w:t>
      </w:r>
      <w:hyperlink r:id="rId11" w:history="1">
        <w:r w:rsidRPr="00E55CAE">
          <w:rPr>
            <w:rStyle w:val="Hyperlink"/>
            <w:rFonts w:cstheme="minorHAnsi"/>
            <w:sz w:val="16"/>
            <w:szCs w:val="28"/>
          </w:rPr>
          <w:t>http://wsclient.neurospeech.com</w:t>
        </w:r>
      </w:hyperlink>
      <w:r w:rsidRPr="00E55CAE">
        <w:rPr>
          <w:rFonts w:cstheme="minorHAnsi"/>
          <w:sz w:val="16"/>
          <w:szCs w:val="28"/>
        </w:rPr>
        <w:t xml:space="preserve"> .</w:t>
      </w:r>
    </w:p>
    <w:p w:rsidR="00A74DC8" w:rsidRPr="00E55CAE" w:rsidRDefault="00A74DC8" w:rsidP="00E91F99">
      <w:pPr>
        <w:spacing w:after="0"/>
        <w:rPr>
          <w:rFonts w:cstheme="minorHAnsi"/>
          <w:sz w:val="16"/>
          <w:szCs w:val="28"/>
        </w:rPr>
      </w:pPr>
      <w:r w:rsidRPr="00E55CAE">
        <w:rPr>
          <w:rFonts w:cstheme="minorHAnsi"/>
          <w:sz w:val="16"/>
          <w:szCs w:val="28"/>
        </w:rPr>
        <w:t>Prices are only valid till 31</w:t>
      </w:r>
      <w:r w:rsidRPr="00E55CAE">
        <w:rPr>
          <w:rFonts w:cstheme="minorHAnsi"/>
          <w:sz w:val="16"/>
          <w:szCs w:val="28"/>
          <w:vertAlign w:val="superscript"/>
        </w:rPr>
        <w:t>st</w:t>
      </w:r>
      <w:r w:rsidRPr="00E55CAE">
        <w:rPr>
          <w:rFonts w:cstheme="minorHAnsi"/>
          <w:sz w:val="16"/>
          <w:szCs w:val="28"/>
        </w:rPr>
        <w:t xml:space="preserve"> March 2011 and are subjected to change thereafter.</w:t>
      </w:r>
    </w:p>
    <w:sectPr w:rsidR="00A74DC8" w:rsidRPr="00E55CAE" w:rsidSect="00116884">
      <w:footerReference w:type="default" r:id="rId12"/>
      <w:pgSz w:w="11907" w:h="16839" w:code="9"/>
      <w:pgMar w:top="432" w:right="720" w:bottom="720" w:left="1008" w:header="720" w:footer="720" w:gutter="0"/>
      <w:pgBorders w:offsetFrom="page">
        <w:top w:val="single" w:sz="36" w:space="0" w:color="76923C" w:themeColor="accent3" w:themeShade="BF"/>
        <w:left w:val="single" w:sz="36" w:space="0" w:color="76923C" w:themeColor="accent3" w:themeShade="BF"/>
        <w:bottom w:val="single" w:sz="36" w:space="0" w:color="76923C" w:themeColor="accent3" w:themeShade="BF"/>
        <w:right w:val="single" w:sz="36" w:space="0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55E" w:rsidRDefault="00F9655E" w:rsidP="00C4298B">
      <w:pPr>
        <w:spacing w:after="0" w:line="240" w:lineRule="auto"/>
      </w:pPr>
      <w:r>
        <w:separator/>
      </w:r>
    </w:p>
  </w:endnote>
  <w:endnote w:type="continuationSeparator" w:id="0">
    <w:p w:rsidR="00F9655E" w:rsidRDefault="00F9655E" w:rsidP="00C4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8B" w:rsidRDefault="00C4298B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97"/>
      <w:gridCol w:w="5198"/>
    </w:tblGrid>
    <w:tr w:rsidR="00C4298B" w:rsidTr="00C4298B">
      <w:tc>
        <w:tcPr>
          <w:tcW w:w="5197" w:type="dxa"/>
        </w:tcPr>
        <w:p w:rsidR="00C4298B" w:rsidRDefault="00F9655E" w:rsidP="00C4298B">
          <w:pPr>
            <w:rPr>
              <w:rFonts w:cstheme="minorHAnsi"/>
              <w:sz w:val="28"/>
              <w:szCs w:val="28"/>
            </w:rPr>
          </w:pPr>
          <w:hyperlink r:id="rId1" w:history="1">
            <w:r w:rsidR="00C4298B" w:rsidRPr="003C61A5">
              <w:rPr>
                <w:rStyle w:val="Hyperlink"/>
                <w:rFonts w:cstheme="minorHAnsi"/>
                <w:sz w:val="28"/>
                <w:szCs w:val="28"/>
              </w:rPr>
              <w:t>http://wsclient.neurospeech.com</w:t>
            </w:r>
          </w:hyperlink>
          <w:r w:rsidR="00C4298B">
            <w:rPr>
              <w:rFonts w:cstheme="minorHAnsi"/>
              <w:sz w:val="28"/>
              <w:szCs w:val="28"/>
            </w:rPr>
            <w:t xml:space="preserve"> </w:t>
          </w:r>
        </w:p>
        <w:p w:rsidR="00C4298B" w:rsidRPr="00C4298B" w:rsidRDefault="00F9655E" w:rsidP="00C4298B">
          <w:pPr>
            <w:rPr>
              <w:rFonts w:cstheme="minorHAnsi"/>
              <w:sz w:val="28"/>
              <w:szCs w:val="28"/>
            </w:rPr>
          </w:pPr>
          <w:hyperlink r:id="rId2" w:history="1">
            <w:r w:rsidR="00C4298B" w:rsidRPr="003C61A5">
              <w:rPr>
                <w:rStyle w:val="Hyperlink"/>
                <w:rFonts w:cstheme="minorHAnsi"/>
                <w:sz w:val="28"/>
                <w:szCs w:val="28"/>
              </w:rPr>
              <w:t>wsclient@neurospeech.com</w:t>
            </w:r>
          </w:hyperlink>
          <w:r w:rsidR="00C4298B">
            <w:rPr>
              <w:rFonts w:cstheme="minorHAnsi"/>
              <w:sz w:val="28"/>
              <w:szCs w:val="28"/>
            </w:rPr>
            <w:t xml:space="preserve"> </w:t>
          </w:r>
        </w:p>
      </w:tc>
      <w:tc>
        <w:tcPr>
          <w:tcW w:w="5198" w:type="dxa"/>
          <w:vAlign w:val="bottom"/>
        </w:tcPr>
        <w:p w:rsidR="00C4298B" w:rsidRDefault="00C4298B" w:rsidP="00C4298B">
          <w:pPr>
            <w:jc w:val="right"/>
          </w:pPr>
          <w:r>
            <w:t xml:space="preserve">+1 </w:t>
          </w:r>
          <w:smartTag w:uri="urn:schemas-microsoft-com:office:smarttags" w:element="phone">
            <w:smartTagPr>
              <w:attr w:name="phonenumber" w:val="$6375 "/>
              <w:attr w:uri="urn:schemas-microsoft-com:office:office" w:name="ls" w:val="trans"/>
            </w:smartTagPr>
            <w:r>
              <w:t xml:space="preserve">(786) </w:t>
            </w:r>
            <w:smartTag w:uri="urn:schemas-microsoft-com:office:smarttags" w:element="phone">
              <w:smartTagPr>
                <w:attr w:name="phonenumber" w:val="$6375 °"/>
                <w:attr w:uri="urn:schemas-microsoft-com:office:office" w:name="ls" w:val="trans"/>
              </w:smartTagPr>
              <w:r>
                <w:t>375 9094</w:t>
              </w:r>
            </w:smartTag>
          </w:smartTag>
        </w:p>
      </w:tc>
    </w:tr>
  </w:tbl>
  <w:p w:rsidR="00C4298B" w:rsidRDefault="00C4298B">
    <w:pPr>
      <w:pStyle w:val="Footer"/>
    </w:pPr>
  </w:p>
  <w:p w:rsidR="00C4298B" w:rsidRDefault="00C42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55E" w:rsidRDefault="00F9655E" w:rsidP="00C4298B">
      <w:pPr>
        <w:spacing w:after="0" w:line="240" w:lineRule="auto"/>
      </w:pPr>
      <w:r>
        <w:separator/>
      </w:r>
    </w:p>
  </w:footnote>
  <w:footnote w:type="continuationSeparator" w:id="0">
    <w:p w:rsidR="00F9655E" w:rsidRDefault="00F9655E" w:rsidP="00C4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53BD"/>
    <w:multiLevelType w:val="hybridMultilevel"/>
    <w:tmpl w:val="3180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95A65"/>
    <w:multiLevelType w:val="hybridMultilevel"/>
    <w:tmpl w:val="53D0AC0E"/>
    <w:lvl w:ilvl="0" w:tplc="3DC8B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878CF"/>
    <w:multiLevelType w:val="hybridMultilevel"/>
    <w:tmpl w:val="C1E4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D2A35"/>
    <w:multiLevelType w:val="hybridMultilevel"/>
    <w:tmpl w:val="F55A1DEE"/>
    <w:lvl w:ilvl="0" w:tplc="3DC8B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009BD"/>
    <w:multiLevelType w:val="hybridMultilevel"/>
    <w:tmpl w:val="6FD6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E1"/>
    <w:rsid w:val="00116884"/>
    <w:rsid w:val="00171363"/>
    <w:rsid w:val="001F1323"/>
    <w:rsid w:val="001F6EA4"/>
    <w:rsid w:val="002006E1"/>
    <w:rsid w:val="0033218B"/>
    <w:rsid w:val="003F1614"/>
    <w:rsid w:val="004C0BE6"/>
    <w:rsid w:val="005F1B8C"/>
    <w:rsid w:val="009439FA"/>
    <w:rsid w:val="00A74DC8"/>
    <w:rsid w:val="00A74DE6"/>
    <w:rsid w:val="00B05DD4"/>
    <w:rsid w:val="00C4298B"/>
    <w:rsid w:val="00CA60F8"/>
    <w:rsid w:val="00D55560"/>
    <w:rsid w:val="00D905D0"/>
    <w:rsid w:val="00D92B5F"/>
    <w:rsid w:val="00E55CAE"/>
    <w:rsid w:val="00E91F99"/>
    <w:rsid w:val="00F30451"/>
    <w:rsid w:val="00F9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6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B"/>
  </w:style>
  <w:style w:type="paragraph" w:styleId="Footer">
    <w:name w:val="footer"/>
    <w:basedOn w:val="Normal"/>
    <w:link w:val="Foot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6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8B"/>
  </w:style>
  <w:style w:type="paragraph" w:styleId="Footer">
    <w:name w:val="footer"/>
    <w:basedOn w:val="Normal"/>
    <w:link w:val="FooterChar"/>
    <w:uiPriority w:val="99"/>
    <w:unhideWhenUsed/>
    <w:rsid w:val="00C42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9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sclient.neurospeech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sclient.neurospeech.com/purchase/eul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wsclient@neurospeech.com" TargetMode="External"/><Relationship Id="rId1" Type="http://schemas.openxmlformats.org/officeDocument/2006/relationships/hyperlink" Target="http://wsclient.neurospe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C682F-8F1B-49E9-8977-E374F209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NeuroSpeech Inc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Kava</dc:creator>
  <cp:lastModifiedBy>Akash Kava</cp:lastModifiedBy>
  <cp:revision>4</cp:revision>
  <cp:lastPrinted>2011-02-19T09:09:00Z</cp:lastPrinted>
  <dcterms:created xsi:type="dcterms:W3CDTF">2011-02-19T09:32:00Z</dcterms:created>
  <dcterms:modified xsi:type="dcterms:W3CDTF">2011-02-19T09:33:00Z</dcterms:modified>
</cp:coreProperties>
</file>