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8"/>
        </w:rPr>
        <w:t>В {{court_name}}</w:t>
      </w:r>
    </w:p>
    <w:p>
      <w:pPr>
        <w:jc w:val="left"/>
      </w:pPr>
      <w:r>
        <w:rPr>
          <w:rFonts w:ascii="Times New Roman" w:hAnsi="Times New Roman"/>
          <w:sz w:val="28"/>
        </w:rPr>
        <w:t>{{court_address}}</w:t>
      </w:r>
    </w:p>
    <w:p/>
    <w:p>
      <w:pPr>
        <w:jc w:val="left"/>
      </w:pPr>
      <w:r>
        <w:rPr>
          <w:rFonts w:ascii="Times New Roman" w:hAnsi="Times New Roman"/>
          <w:sz w:val="28"/>
        </w:rPr>
        <w:t>должник (заявитель): {{debtor_full_name}}</w:t>
      </w:r>
    </w:p>
    <w:p>
      <w:pPr>
        <w:jc w:val="left"/>
      </w:pPr>
      <w:r>
        <w:rPr>
          <w:rFonts w:ascii="Times New Roman" w:hAnsi="Times New Roman"/>
          <w:sz w:val="28"/>
        </w:rPr>
        <w:t>ИНН/СНИЛС: {{debtor_inn}}/{{debtor_snils}}</w:t>
      </w:r>
    </w:p>
    <w:p>
      <w:pPr>
        <w:jc w:val="left"/>
      </w:pPr>
      <w:r>
        <w:rPr>
          <w:rFonts w:ascii="Times New Roman" w:hAnsi="Times New Roman"/>
          <w:sz w:val="28"/>
        </w:rPr>
        <w:t>{{debtor_address}}</w:t>
      </w:r>
    </w:p>
    <w:p>
      <w:pPr>
        <w:jc w:val="left"/>
      </w:pPr>
      <w:r>
        <w:rPr>
          <w:rFonts w:ascii="Times New Roman" w:hAnsi="Times New Roman"/>
          <w:sz w:val="28"/>
        </w:rPr>
        <w:t>к.т. {{debtor_phone_or_absent}}</w:t>
      </w:r>
    </w:p>
    <w:p/>
    <w:p>
      <w:pPr>
        <w:jc w:val="left"/>
      </w:pPr>
      <w:r>
        <w:rPr>
          <w:rFonts w:ascii="Times New Roman" w:hAnsi="Times New Roman"/>
          <w:sz w:val="28"/>
        </w:rPr>
        <w:t>кредитор: {{creditors_header_block}}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ЗАЯВЛЕНИЕ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о признании гражданина несостоятельным (банкротом)</w:t>
      </w:r>
    </w:p>
    <w:p/>
    <w:p/>
    <w:p>
      <w:pPr>
        <w:ind w:firstLine="709"/>
        <w:jc w:val="both"/>
      </w:pPr>
      <w:r>
        <w:rPr>
          <w:rFonts w:ascii="Times New Roman" w:hAnsi="Times New Roman"/>
          <w:sz w:val="28"/>
        </w:rPr>
        <w:t>{{debtor_full_name}}, {{debtor_birth_date}} года рождения, {{debtor_having_word}} паспорт {{passport_series}} {{passport_number}}, выдан {{passport_issued_by}} от {{passport_date}}, код подразделения {{passport_code}}, {{debtor_registered_word}} и {{debtor_living_word}} по адресу: {{debtor_address}}, ИНН/СНИЛС: {{debtor_inn}}/{{debtor_snils}}.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настоящее время общий размер кредиторской задолженности составляет {{total_debt_rubles}} рублей {{total_debt_kopeks}} копеек и включает в себя: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{{creditors_block}}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Кредитные обязательства являются потребительскими и не связаны с осуществлением предпринимательской деятельности.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Семейное положение: {{family_status_block}}.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{{vehicle_block}}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{{financial_manager_info}}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{{deposit_deferral_request}}</w:t>
      </w:r>
    </w:p>
    <w:p/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{{attachments_list}}</w:t>
      </w:r>
    </w:p>
    <w:p/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Дата: {{date}}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Подпись: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