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48FD7" w14:textId="77777777" w:rsidR="00C00A6E" w:rsidRPr="00C00A6E" w:rsidRDefault="00C00A6E" w:rsidP="00C00A6E">
      <w:pPr>
        <w:rPr>
          <w:b/>
          <w:bCs/>
        </w:rPr>
      </w:pPr>
      <w:r w:rsidRPr="00C00A6E">
        <w:rPr>
          <w:b/>
          <w:bCs/>
        </w:rPr>
        <w:t>Comprehensive Validity Check — Full Benchmark Document Suite</w:t>
      </w:r>
    </w:p>
    <w:p w14:paraId="639F09BD" w14:textId="77777777" w:rsidR="00C00A6E" w:rsidRPr="00C00A6E" w:rsidRDefault="00C00A6E" w:rsidP="00C00A6E">
      <w:r w:rsidRPr="00C00A6E">
        <w:t>I'll systematically verify every substantive factual claim across all documents (Singapore, Zurich, London/TfL, Seoul, Tokyo/JR East, MTA New York, WMATA DC, LA Metro, and NJ Transit), citing sources where available and flagging what needs correction or external verification.</w:t>
      </w:r>
    </w:p>
    <w:p w14:paraId="6745814F" w14:textId="77777777" w:rsidR="00C00A6E" w:rsidRPr="00C00A6E" w:rsidRDefault="00C00A6E" w:rsidP="00C00A6E">
      <w:r w:rsidRPr="00C00A6E">
        <w:pict w14:anchorId="53E1F7E3">
          <v:rect id="_x0000_i1925" style="width:0;height:1.5pt" o:hralign="center" o:hrstd="t" o:hr="t" fillcolor="#a0a0a0" stroked="f"/>
        </w:pict>
      </w:r>
    </w:p>
    <w:p w14:paraId="707E91E2" w14:textId="77777777" w:rsidR="00C00A6E" w:rsidRPr="00C00A6E" w:rsidRDefault="00C00A6E" w:rsidP="00C00A6E">
      <w:pPr>
        <w:rPr>
          <w:b/>
          <w:bCs/>
        </w:rPr>
      </w:pPr>
      <w:r w:rsidRPr="00C00A6E">
        <w:rPr>
          <w:rFonts w:ascii="Segoe UI Emoji" w:hAnsi="Segoe UI Emoji" w:cs="Segoe UI Emoji"/>
          <w:b/>
          <w:bCs/>
        </w:rPr>
        <w:t>🇸🇬</w:t>
      </w:r>
      <w:r w:rsidRPr="00C00A6E">
        <w:rPr>
          <w:b/>
          <w:bCs/>
        </w:rPr>
        <w:t xml:space="preserve"> SINGAPORE LTA (singapore.pdf)</w:t>
      </w:r>
    </w:p>
    <w:p w14:paraId="42AF714E" w14:textId="77777777" w:rsidR="00C00A6E" w:rsidRPr="00C00A6E" w:rsidRDefault="00C00A6E" w:rsidP="00C00A6E">
      <w:pPr>
        <w:rPr>
          <w:b/>
          <w:bCs/>
        </w:rPr>
      </w:pPr>
      <w:r w:rsidRPr="00C00A6E">
        <w:rPr>
          <w:rFonts w:ascii="Segoe UI Emoji" w:hAnsi="Segoe UI Emoji" w:cs="Segoe UI Emoji"/>
          <w:b/>
          <w:bCs/>
        </w:rPr>
        <w:t>✅</w:t>
      </w:r>
      <w:r w:rsidRPr="00C00A6E">
        <w:rPr>
          <w:b/>
          <w:bCs/>
        </w:rPr>
        <w:t xml:space="preserve"> VERIFIED STATEMENTS</w:t>
      </w:r>
    </w:p>
    <w:p w14:paraId="5F9A8DE2" w14:textId="77777777" w:rsidR="00C00A6E" w:rsidRPr="00C00A6E" w:rsidRDefault="00C00A6E" w:rsidP="00C00A6E">
      <w:r w:rsidRPr="00C00A6E">
        <w:rPr>
          <w:b/>
          <w:bCs/>
        </w:rPr>
        <w:t>Statement:</w:t>
      </w:r>
      <w:r w:rsidRPr="00C00A6E">
        <w:t xml:space="preserve"> "Singapore LTA — Ranked #1 Globally" with scores Technology 97, User Experience 95, Silo Integration 98, Revenue Model 90, </w:t>
      </w:r>
      <w:proofErr w:type="gramStart"/>
      <w:r w:rsidRPr="00C00A6E">
        <w:t>Overall</w:t>
      </w:r>
      <w:proofErr w:type="gramEnd"/>
      <w:r w:rsidRPr="00C00A6E">
        <w:t xml:space="preserve"> 95 singapore.pdf</w:t>
      </w:r>
    </w:p>
    <w:p w14:paraId="4741FB0E"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INTERNAL BENCHMARK SCORE</w:t>
      </w:r>
      <w:r w:rsidRPr="00C00A6E">
        <w:t xml:space="preserve"> — This is an internally generated rating from the "NJ Transit Benchmarking Research 2024" document. It is not an externally validated industry rating.</w:t>
      </w:r>
    </w:p>
    <w:p w14:paraId="49492DC3" w14:textId="77777777" w:rsidR="00C00A6E" w:rsidRPr="00C00A6E" w:rsidRDefault="00C00A6E" w:rsidP="00C00A6E">
      <w:r w:rsidRPr="00C00A6E">
        <w:rPr>
          <w:b/>
          <w:bCs/>
        </w:rPr>
        <w:t>Fix Required:</w:t>
      </w:r>
      <w:r w:rsidRPr="00C00A6E">
        <w:t xml:space="preserve"> Label as "Internal benchmark score — not an independent industry rating."</w:t>
      </w:r>
    </w:p>
    <w:p w14:paraId="176D7E57" w14:textId="77777777" w:rsidR="00C00A6E" w:rsidRPr="00C00A6E" w:rsidRDefault="00C00A6E" w:rsidP="00C00A6E">
      <w:r w:rsidRPr="00C00A6E">
        <w:pict w14:anchorId="1EEF9D5A">
          <v:rect id="_x0000_i1926" style="width:0;height:1.5pt" o:hralign="center" o:hrstd="t" o:hr="t" fillcolor="#a0a0a0" stroked="f"/>
        </w:pict>
      </w:r>
    </w:p>
    <w:p w14:paraId="5E9483AE" w14:textId="77777777" w:rsidR="00C00A6E" w:rsidRPr="00C00A6E" w:rsidRDefault="00C00A6E" w:rsidP="00C00A6E">
      <w:r w:rsidRPr="00C00A6E">
        <w:rPr>
          <w:b/>
          <w:bCs/>
        </w:rPr>
        <w:t>Statement:</w:t>
      </w:r>
      <w:r w:rsidRPr="00C00A6E">
        <w:t xml:space="preserve"> "The LTA operates not merely as a transit operator but as a platform authority — one that has built a seamlessly connected mobility ecosystem spanning bus, MRT, taxi, ride-hailing, cycling, and walking." singapore.pdf</w:t>
      </w:r>
    </w:p>
    <w:p w14:paraId="028C8D45"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VERIFIED as characterization</w:t>
      </w:r>
      <w:r w:rsidRPr="00C00A6E">
        <w:t xml:space="preserve"> — LTA's statutory role covers all land transport modes in Singapore, including roads, rail, buses, taxis, cycling, and walking infrastructure. This is a fair description of LTA's mandate.</w:t>
      </w:r>
    </w:p>
    <w:p w14:paraId="6514487C" w14:textId="77777777" w:rsidR="00C00A6E" w:rsidRPr="00C00A6E" w:rsidRDefault="00C00A6E" w:rsidP="00C00A6E">
      <w:r w:rsidRPr="00C00A6E">
        <w:pict w14:anchorId="69745006">
          <v:rect id="_x0000_i1927" style="width:0;height:1.5pt" o:hralign="center" o:hrstd="t" o:hr="t" fillcolor="#a0a0a0" stroked="f"/>
        </w:pict>
      </w:r>
    </w:p>
    <w:p w14:paraId="562DB4A2" w14:textId="77777777" w:rsidR="00C00A6E" w:rsidRPr="00C00A6E" w:rsidRDefault="00C00A6E" w:rsidP="00C00A6E">
      <w:r w:rsidRPr="00C00A6E">
        <w:rPr>
          <w:b/>
          <w:bCs/>
        </w:rPr>
        <w:t>Statement:</w:t>
      </w:r>
      <w:r w:rsidRPr="00C00A6E">
        <w:t xml:space="preserve"> "MyTransport.SG super-app serves as a single digital front door to the entire network, enabling any traveler to plan, pay, board, and review their journey without ever leaving a single interface." singapore.pdf</w:t>
      </w:r>
    </w:p>
    <w:p w14:paraId="327797CC"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VERIFIED in principle</w:t>
      </w:r>
      <w:r w:rsidRPr="00C00A6E">
        <w:t xml:space="preserve"> — MyTransport.SG is LTA's official app integrating multiple transport modes. The "without ever leaving a single interface" claim is somewhat aspirational; in practice, payment still occurs via EZ-Link/NETS taps at physical gates rather than purely in-app for most riders.</w:t>
      </w:r>
    </w:p>
    <w:p w14:paraId="31074AFF" w14:textId="77777777" w:rsidR="00C00A6E" w:rsidRPr="00C00A6E" w:rsidRDefault="00C00A6E" w:rsidP="00C00A6E">
      <w:r w:rsidRPr="00C00A6E">
        <w:rPr>
          <w:b/>
          <w:bCs/>
        </w:rPr>
        <w:t>Fix Required:</w:t>
      </w:r>
      <w:r w:rsidRPr="00C00A6E">
        <w:t xml:space="preserve"> Soften to "enabling travelers to plan and track their journey within a single interface, with payment handled via EZ-Link contactless tap."</w:t>
      </w:r>
    </w:p>
    <w:p w14:paraId="7FD4E2F6" w14:textId="77777777" w:rsidR="00C00A6E" w:rsidRPr="00C00A6E" w:rsidRDefault="00C00A6E" w:rsidP="00C00A6E">
      <w:r w:rsidRPr="00C00A6E">
        <w:lastRenderedPageBreak/>
        <w:pict w14:anchorId="2E2ED737">
          <v:rect id="_x0000_i1928" style="width:0;height:1.5pt" o:hralign="center" o:hrstd="t" o:hr="t" fillcolor="#a0a0a0" stroked="f"/>
        </w:pict>
      </w:r>
    </w:p>
    <w:p w14:paraId="2513FEC4" w14:textId="77777777" w:rsidR="00C00A6E" w:rsidRPr="00C00A6E" w:rsidRDefault="00C00A6E" w:rsidP="00C00A6E">
      <w:r w:rsidRPr="00C00A6E">
        <w:rPr>
          <w:b/>
          <w:bCs/>
        </w:rPr>
        <w:t>Statement:</w:t>
      </w:r>
      <w:r w:rsidRPr="00C00A6E">
        <w:t xml:space="preserve"> "LTA DataMall publishes real-time APIs across all transport modes — including bus arrival times, taxi availability, carpooling routes, and cycling path conditions — all freely accessible to developers, businesses, and researchers." singapore.pdf</w:t>
      </w:r>
    </w:p>
    <w:p w14:paraId="0B216160"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VERIFIED</w:t>
      </w:r>
      <w:r w:rsidRPr="00C00A6E">
        <w:t xml:space="preserve"> — LTA DataMall (datamall.lta.gov.sg) is a well-documented open data platform providing APIs for bus arrivals, taxi availability, traffic conditions, and cycling infrastructure.</w:t>
      </w:r>
    </w:p>
    <w:p w14:paraId="1AA14DE2" w14:textId="77777777" w:rsidR="00C00A6E" w:rsidRPr="00C00A6E" w:rsidRDefault="00C00A6E" w:rsidP="00C00A6E">
      <w:r w:rsidRPr="00C00A6E">
        <w:pict w14:anchorId="56031512">
          <v:rect id="_x0000_i1929" style="width:0;height:1.5pt" o:hralign="center" o:hrstd="t" o:hr="t" fillcolor="#a0a0a0" stroked="f"/>
        </w:pict>
      </w:r>
    </w:p>
    <w:p w14:paraId="39359ECF" w14:textId="77777777" w:rsidR="00C00A6E" w:rsidRPr="00C00A6E" w:rsidRDefault="00C00A6E" w:rsidP="00C00A6E">
      <w:r w:rsidRPr="00C00A6E">
        <w:rPr>
          <w:b/>
          <w:bCs/>
        </w:rPr>
        <w:t>Statement:</w:t>
      </w:r>
      <w:r w:rsidRPr="00C00A6E">
        <w:t xml:space="preserve"> "Singapore LTA was the first transit authority globally to publish fully open, real-time multimodal APIs through the LTA DataMall platform." singapore.pdf</w:t>
      </w:r>
    </w:p>
    <w:p w14:paraId="591A3E85"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NEEDS VERIFICATION</w:t>
      </w:r>
      <w:r w:rsidRPr="00C00A6E">
        <w:t xml:space="preserve"> — While LTA DataMall was early (launched ~2011), TfL published open APIs in 2010. The claim of being "first globally" is contestable.</w:t>
      </w:r>
    </w:p>
    <w:p w14:paraId="5EDD4D8E" w14:textId="77777777" w:rsidR="00C00A6E" w:rsidRPr="00C00A6E" w:rsidRDefault="00C00A6E" w:rsidP="00C00A6E">
      <w:r w:rsidRPr="00C00A6E">
        <w:rPr>
          <w:b/>
          <w:bCs/>
        </w:rPr>
        <w:t>Fix Required:</w:t>
      </w:r>
      <w:r w:rsidRPr="00C00A6E">
        <w:t xml:space="preserve"> Change to "one of the first transit authorities globally" or verify the exact launch date vs. TfL's 2010 open data release.</w:t>
      </w:r>
    </w:p>
    <w:p w14:paraId="6AF5273C" w14:textId="77777777" w:rsidR="00C00A6E" w:rsidRPr="00C00A6E" w:rsidRDefault="00C00A6E" w:rsidP="00C00A6E">
      <w:r w:rsidRPr="00C00A6E">
        <w:pict w14:anchorId="4F4C474D">
          <v:rect id="_x0000_i1930" style="width:0;height:1.5pt" o:hralign="center" o:hrstd="t" o:hr="t" fillcolor="#a0a0a0" stroked="f"/>
        </w:pict>
      </w:r>
    </w:p>
    <w:p w14:paraId="59EF2327" w14:textId="77777777" w:rsidR="00C00A6E" w:rsidRPr="00C00A6E" w:rsidRDefault="00C00A6E" w:rsidP="00C00A6E">
      <w:r w:rsidRPr="00C00A6E">
        <w:rPr>
          <w:b/>
          <w:bCs/>
        </w:rPr>
        <w:t>Statement:</w:t>
      </w:r>
      <w:r w:rsidRPr="00C00A6E">
        <w:t xml:space="preserve"> "This single decision catalyzed an ecosystem of 200+ third-party applications built on LTA data." singapore.pdf</w:t>
      </w:r>
    </w:p>
    <w:p w14:paraId="462480D6"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NEEDS EXTERNAL VERIFICATION</w:t>
      </w:r>
      <w:r w:rsidRPr="00C00A6E">
        <w:t xml:space="preserve"> — The 200+ figure is plausible but should be sourced from LTA's official reporting.</w:t>
      </w:r>
    </w:p>
    <w:p w14:paraId="016F5A47" w14:textId="77777777" w:rsidR="00C00A6E" w:rsidRPr="00C00A6E" w:rsidRDefault="00C00A6E" w:rsidP="00C00A6E">
      <w:r w:rsidRPr="00C00A6E">
        <w:pict w14:anchorId="3C58472A">
          <v:rect id="_x0000_i1931" style="width:0;height:1.5pt" o:hralign="center" o:hrstd="t" o:hr="t" fillcolor="#a0a0a0" stroked="f"/>
        </w:pict>
      </w:r>
    </w:p>
    <w:p w14:paraId="27E702AD" w14:textId="77777777" w:rsidR="00C00A6E" w:rsidRPr="00C00A6E" w:rsidRDefault="00C00A6E" w:rsidP="00C00A6E">
      <w:r w:rsidRPr="00C00A6E">
        <w:rPr>
          <w:b/>
          <w:bCs/>
        </w:rPr>
        <w:t>Statement:</w:t>
      </w:r>
      <w:r w:rsidRPr="00C00A6E">
        <w:t xml:space="preserve"> "EZ-Link NFC contactless payment works seamlessly across every mode." singapore.pdf</w:t>
      </w:r>
    </w:p>
    <w:p w14:paraId="645E791E"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VERIFIED</w:t>
      </w:r>
      <w:r w:rsidRPr="00C00A6E">
        <w:t xml:space="preserve"> — EZ-Link is the standard contactless fare card across MRT, buses, and has been expanded to taxis and retail.</w:t>
      </w:r>
    </w:p>
    <w:p w14:paraId="17596A2D" w14:textId="77777777" w:rsidR="00C00A6E" w:rsidRPr="00C00A6E" w:rsidRDefault="00C00A6E" w:rsidP="00C00A6E">
      <w:r w:rsidRPr="00C00A6E">
        <w:pict w14:anchorId="21AEE935">
          <v:rect id="_x0000_i1932" style="width:0;height:1.5pt" o:hralign="center" o:hrstd="t" o:hr="t" fillcolor="#a0a0a0" stroked="f"/>
        </w:pict>
      </w:r>
    </w:p>
    <w:p w14:paraId="5C4AFC4A" w14:textId="77777777" w:rsidR="00C00A6E" w:rsidRPr="00C00A6E" w:rsidRDefault="00C00A6E" w:rsidP="00C00A6E">
      <w:r w:rsidRPr="00C00A6E">
        <w:rPr>
          <w:b/>
          <w:bCs/>
        </w:rPr>
        <w:t>Statement:</w:t>
      </w:r>
      <w:r w:rsidRPr="00C00A6E">
        <w:t xml:space="preserve"> "AI-driven crowd prediction models deploy capacity alerts across the MRT network up to 30 minutes ahead of congestion events." singapore.pdf</w:t>
      </w:r>
    </w:p>
    <w:p w14:paraId="43BD88B6"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NEEDS EXTERNAL VERIFICATION</w:t>
      </w:r>
      <w:r w:rsidRPr="00C00A6E">
        <w:t xml:space="preserve"> — Singapore has published papers on crowd analytics and predictive modeling. The specific "30 minutes ahead" figure needs a source from LTA technical documentation or official press releases.</w:t>
      </w:r>
    </w:p>
    <w:p w14:paraId="5932822F" w14:textId="77777777" w:rsidR="00C00A6E" w:rsidRPr="00C00A6E" w:rsidRDefault="00C00A6E" w:rsidP="00C00A6E">
      <w:r w:rsidRPr="00C00A6E">
        <w:lastRenderedPageBreak/>
        <w:pict w14:anchorId="4E354CA7">
          <v:rect id="_x0000_i1933" style="width:0;height:1.5pt" o:hralign="center" o:hrstd="t" o:hr="t" fillcolor="#a0a0a0" stroked="f"/>
        </w:pict>
      </w:r>
    </w:p>
    <w:p w14:paraId="01B93DA3" w14:textId="77777777" w:rsidR="00C00A6E" w:rsidRPr="00C00A6E" w:rsidRDefault="00C00A6E" w:rsidP="00C00A6E">
      <w:r w:rsidRPr="00C00A6E">
        <w:rPr>
          <w:b/>
          <w:bCs/>
        </w:rPr>
        <w:t>Statement:</w:t>
      </w:r>
      <w:r w:rsidRPr="00C00A6E">
        <w:t xml:space="preserve"> "EZ-Link ecosystem has expanded beyond transit into retail, vending machines, libraries, and hawker centers — creating a payments network of over 20,000 acceptance points." singapore.pdf</w:t>
      </w:r>
    </w:p>
    <w:p w14:paraId="3A7E53A8"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NEEDS VERIFICATION</w:t>
      </w:r>
      <w:r w:rsidRPr="00C00A6E">
        <w:t xml:space="preserve"> — The 20,000 figure is plausible given Singapore's </w:t>
      </w:r>
      <w:proofErr w:type="gramStart"/>
      <w:r w:rsidRPr="00C00A6E">
        <w:t>density, but</w:t>
      </w:r>
      <w:proofErr w:type="gramEnd"/>
      <w:r w:rsidRPr="00C00A6E">
        <w:t xml:space="preserve"> should be confirmed against EZ-Link's official statistics.</w:t>
      </w:r>
    </w:p>
    <w:p w14:paraId="1B5C2BC7" w14:textId="77777777" w:rsidR="00C00A6E" w:rsidRPr="00C00A6E" w:rsidRDefault="00C00A6E" w:rsidP="00C00A6E">
      <w:r w:rsidRPr="00C00A6E">
        <w:rPr>
          <w:b/>
          <w:bCs/>
        </w:rPr>
        <w:t>Note:</w:t>
      </w:r>
      <w:r w:rsidRPr="00C00A6E">
        <w:t xml:space="preserve"> Compare to the Tokyo document claiming </w:t>
      </w:r>
      <w:proofErr w:type="spellStart"/>
      <w:r w:rsidRPr="00C00A6E">
        <w:t>Suica</w:t>
      </w:r>
      <w:proofErr w:type="spellEnd"/>
      <w:r w:rsidRPr="00C00A6E">
        <w:t xml:space="preserve"> has "500,000+ acceptance points" tokyo.pdf — scale difference is realistic given Japan's larger population and economy.</w:t>
      </w:r>
    </w:p>
    <w:p w14:paraId="3A08304F" w14:textId="77777777" w:rsidR="00C00A6E" w:rsidRPr="00C00A6E" w:rsidRDefault="00C00A6E" w:rsidP="00C00A6E">
      <w:r w:rsidRPr="00C00A6E">
        <w:pict w14:anchorId="6DCA778F">
          <v:rect id="_x0000_i1934" style="width:0;height:1.5pt" o:hralign="center" o:hrstd="t" o:hr="t" fillcolor="#a0a0a0" stroked="f"/>
        </w:pict>
      </w:r>
    </w:p>
    <w:p w14:paraId="67321752" w14:textId="77777777" w:rsidR="00C00A6E" w:rsidRPr="00C00A6E" w:rsidRDefault="00C00A6E" w:rsidP="00C00A6E">
      <w:r w:rsidRPr="00C00A6E">
        <w:rPr>
          <w:b/>
          <w:bCs/>
        </w:rPr>
        <w:t>Statement:</w:t>
      </w:r>
      <w:r w:rsidRPr="00C00A6E">
        <w:t xml:space="preserve"> "3 million EZ-Link cards in active circulation" singapore.pdf</w:t>
      </w:r>
    </w:p>
    <w:p w14:paraId="07B58FB7"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LIKELY UNDERSTATED</w:t>
      </w:r>
      <w:r w:rsidRPr="00C00A6E">
        <w:t xml:space="preserve"> — Singapore's population is ~5.9 million. Historical reports have cited much higher card issuance numbers (10M+ total issued over time). Active circulation of 3M is plausible but should be verified.</w:t>
      </w:r>
    </w:p>
    <w:p w14:paraId="5B571AAC" w14:textId="77777777" w:rsidR="00C00A6E" w:rsidRPr="00C00A6E" w:rsidRDefault="00C00A6E" w:rsidP="00C00A6E">
      <w:r w:rsidRPr="00C00A6E">
        <w:pict w14:anchorId="0B59A170">
          <v:rect id="_x0000_i1935" style="width:0;height:1.5pt" o:hralign="center" o:hrstd="t" o:hr="t" fillcolor="#a0a0a0" stroked="f"/>
        </w:pict>
      </w:r>
    </w:p>
    <w:p w14:paraId="37A7255B" w14:textId="77777777" w:rsidR="00C00A6E" w:rsidRPr="00C00A6E" w:rsidRDefault="00C00A6E" w:rsidP="00C00A6E">
      <w:r w:rsidRPr="00C00A6E">
        <w:rPr>
          <w:b/>
          <w:bCs/>
        </w:rPr>
        <w:t>Statement:</w:t>
      </w:r>
      <w:r w:rsidRPr="00C00A6E">
        <w:t xml:space="preserve"> "Non-fare revenue contributes approximately 30% of total operating income." </w:t>
      </w:r>
      <w:proofErr w:type="gramStart"/>
      <w:r w:rsidRPr="00C00A6E">
        <w:t>singapore.pdf</w:t>
      </w:r>
      <w:proofErr w:type="gramEnd"/>
    </w:p>
    <w:p w14:paraId="2250EAFA"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NEEDS EXTERNAL VERIFICATION</w:t>
      </w:r>
      <w:r w:rsidRPr="00C00A6E">
        <w:t xml:space="preserve"> — Should be checked against LTA's annual report or Singapore government transport financial disclosures.</w:t>
      </w:r>
    </w:p>
    <w:p w14:paraId="15534746" w14:textId="77777777" w:rsidR="00C00A6E" w:rsidRPr="00C00A6E" w:rsidRDefault="00C00A6E" w:rsidP="00C00A6E">
      <w:r w:rsidRPr="00C00A6E">
        <w:pict w14:anchorId="0892FC2A">
          <v:rect id="_x0000_i1936" style="width:0;height:1.5pt" o:hralign="center" o:hrstd="t" o:hr="t" fillcolor="#a0a0a0" stroked="f"/>
        </w:pict>
      </w:r>
    </w:p>
    <w:p w14:paraId="36E202BA" w14:textId="77777777" w:rsidR="00C00A6E" w:rsidRPr="00C00A6E" w:rsidRDefault="00C00A6E" w:rsidP="00C00A6E">
      <w:r w:rsidRPr="00C00A6E">
        <w:rPr>
          <w:b/>
          <w:bCs/>
        </w:rPr>
        <w:t>Statement:</w:t>
      </w:r>
      <w:r w:rsidRPr="00C00A6E">
        <w:t xml:space="preserve"> "The LTA's data licensing program is growing at 18% annually." </w:t>
      </w:r>
      <w:proofErr w:type="gramStart"/>
      <w:r w:rsidRPr="00C00A6E">
        <w:t>singapore.pdf</w:t>
      </w:r>
      <w:proofErr w:type="gramEnd"/>
    </w:p>
    <w:p w14:paraId="178F5930"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NEEDS EXTERNAL VERIFICATION</w:t>
      </w:r>
      <w:r w:rsidRPr="00C00A6E">
        <w:t xml:space="preserve"> — Very specific growth rate claim with no cited source.</w:t>
      </w:r>
    </w:p>
    <w:p w14:paraId="715D4214" w14:textId="77777777" w:rsidR="00C00A6E" w:rsidRPr="00C00A6E" w:rsidRDefault="00C00A6E" w:rsidP="00C00A6E">
      <w:r w:rsidRPr="00C00A6E">
        <w:pict w14:anchorId="09E08CC3">
          <v:rect id="_x0000_i1937" style="width:0;height:1.5pt" o:hralign="center" o:hrstd="t" o:hr="t" fillcolor="#a0a0a0" stroked="f"/>
        </w:pict>
      </w:r>
    </w:p>
    <w:p w14:paraId="21BCE996" w14:textId="77777777" w:rsidR="00C00A6E" w:rsidRPr="00C00A6E" w:rsidRDefault="00C00A6E" w:rsidP="00C00A6E">
      <w:r w:rsidRPr="00C00A6E">
        <w:rPr>
          <w:b/>
          <w:bCs/>
        </w:rPr>
        <w:t>Statement:</w:t>
      </w:r>
      <w:r w:rsidRPr="00C00A6E">
        <w:t xml:space="preserve"> "Advertising across digital panels in 130 MRT stations and on 5,000+ buses </w:t>
      </w:r>
      <w:proofErr w:type="gramStart"/>
      <w:r w:rsidRPr="00C00A6E">
        <w:t>provides</w:t>
      </w:r>
      <w:proofErr w:type="gramEnd"/>
      <w:r w:rsidRPr="00C00A6E">
        <w:t xml:space="preserve"> consistent media revenue." singapore.pdf</w:t>
      </w:r>
    </w:p>
    <w:p w14:paraId="6759DDC1"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PARTIALLY VERIFIABLE</w:t>
      </w:r>
      <w:r w:rsidRPr="00C00A6E">
        <w:t xml:space="preserve"> — Singapore's MRT network has approximately 130+ stations (across all lines including TEL extensions). The 5,000+ buses figure aligns with Singapore's public bus fleet size. Directionally correct but station count should be updated for 2024.</w:t>
      </w:r>
    </w:p>
    <w:p w14:paraId="7D9D3324" w14:textId="77777777" w:rsidR="00C00A6E" w:rsidRPr="00C00A6E" w:rsidRDefault="00C00A6E" w:rsidP="00C00A6E">
      <w:r w:rsidRPr="00C00A6E">
        <w:pict w14:anchorId="0684BC7B">
          <v:rect id="_x0000_i1938" style="width:0;height:1.5pt" o:hralign="center" o:hrstd="t" o:hr="t" fillcolor="#a0a0a0" stroked="f"/>
        </w:pict>
      </w:r>
    </w:p>
    <w:p w14:paraId="12BFD9DA" w14:textId="77777777" w:rsidR="00C00A6E" w:rsidRPr="00C00A6E" w:rsidRDefault="00C00A6E" w:rsidP="00C00A6E">
      <w:r w:rsidRPr="00C00A6E">
        <w:rPr>
          <w:b/>
          <w:bCs/>
        </w:rPr>
        <w:lastRenderedPageBreak/>
        <w:t>Statement:</w:t>
      </w:r>
      <w:r w:rsidRPr="00C00A6E">
        <w:t xml:space="preserve"> "Tourist Day Pass and contactless bank card acceptance (via EZ-Link Visa/Mastercard) remove the onboarding barrier entirely." singapore.pdf</w:t>
      </w:r>
    </w:p>
    <w:p w14:paraId="651537B7"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VERIFIED</w:t>
      </w:r>
      <w:r w:rsidRPr="00C00A6E">
        <w:t xml:space="preserve"> — Singapore introduced </w:t>
      </w:r>
      <w:proofErr w:type="spellStart"/>
      <w:r w:rsidRPr="00C00A6E">
        <w:t>SimplyGo</w:t>
      </w:r>
      <w:proofErr w:type="spellEnd"/>
      <w:r w:rsidRPr="00C00A6E">
        <w:t xml:space="preserve"> (contactless Visa/Mastercard acceptance on transit) and tourist passes are well-documented.</w:t>
      </w:r>
    </w:p>
    <w:p w14:paraId="7A07582B" w14:textId="77777777" w:rsidR="00C00A6E" w:rsidRPr="00C00A6E" w:rsidRDefault="00C00A6E" w:rsidP="00C00A6E">
      <w:r w:rsidRPr="00C00A6E">
        <w:pict w14:anchorId="2D3F7188">
          <v:rect id="_x0000_i1939" style="width:0;height:1.5pt" o:hralign="center" o:hrstd="t" o:hr="t" fillcolor="#a0a0a0" stroked="f"/>
        </w:pict>
      </w:r>
    </w:p>
    <w:p w14:paraId="06CE7105" w14:textId="77777777" w:rsidR="00C00A6E" w:rsidRPr="00C00A6E" w:rsidRDefault="00C00A6E" w:rsidP="00C00A6E">
      <w:r w:rsidRPr="00C00A6E">
        <w:rPr>
          <w:b/>
          <w:bCs/>
        </w:rPr>
        <w:t>Statement:</w:t>
      </w:r>
      <w:r w:rsidRPr="00C00A6E">
        <w:t xml:space="preserve"> Data Silo Connectivity rated "Fully Connected" across Pre-Transit, During Transit, and Post-Transit singapore.pdf</w:t>
      </w:r>
    </w:p>
    <w:p w14:paraId="38D288FC"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INTERNAL BENCHMARK ASSESSMENT</w:t>
      </w:r>
      <w:r w:rsidRPr="00C00A6E">
        <w:t xml:space="preserve"> — This is the document's evaluative judgment. Supported by the descriptions of MyTransport.SG capabilities.</w:t>
      </w:r>
    </w:p>
    <w:p w14:paraId="7FDDFFEA" w14:textId="77777777" w:rsidR="00C00A6E" w:rsidRPr="00C00A6E" w:rsidRDefault="00C00A6E" w:rsidP="00C00A6E">
      <w:r w:rsidRPr="00C00A6E">
        <w:pict w14:anchorId="75F346BE">
          <v:rect id="_x0000_i1940" style="width:0;height:1.5pt" o:hralign="center" o:hrstd="t" o:hr="t" fillcolor="#a0a0a0" stroked="f"/>
        </w:pict>
      </w:r>
    </w:p>
    <w:p w14:paraId="02AFA215" w14:textId="77777777" w:rsidR="00C00A6E" w:rsidRPr="00C00A6E" w:rsidRDefault="00C00A6E" w:rsidP="00C00A6E">
      <w:r w:rsidRPr="00C00A6E">
        <w:rPr>
          <w:b/>
          <w:bCs/>
        </w:rPr>
        <w:t>Statement:</w:t>
      </w:r>
      <w:r w:rsidRPr="00C00A6E">
        <w:t xml:space="preserve"> "Post-Transit: Full journey history, fare summaries, loyalty reward accumulation, feedback submission, and lost item reporting are all accessible post-journey." singapore.pdf</w:t>
      </w:r>
    </w:p>
    <w:p w14:paraId="26E9ACAA"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PARTIALLY VERIFIABLE</w:t>
      </w:r>
      <w:r w:rsidRPr="00C00A6E">
        <w:t xml:space="preserve"> — Journey history and fare summaries are accessible via </w:t>
      </w:r>
      <w:proofErr w:type="spellStart"/>
      <w:r w:rsidRPr="00C00A6E">
        <w:t>SimplyGo</w:t>
      </w:r>
      <w:proofErr w:type="spellEnd"/>
      <w:r w:rsidRPr="00C00A6E">
        <w:t>/EZ-Link accounts. "Loyalty reward accumulation" needs verification — there is no widely publicized loyalty rewards program equivalent to airline miles for Singapore transit. Lost item reporting exists.</w:t>
      </w:r>
    </w:p>
    <w:p w14:paraId="6D91AF9A" w14:textId="77777777" w:rsidR="00C00A6E" w:rsidRPr="00C00A6E" w:rsidRDefault="00C00A6E" w:rsidP="00C00A6E">
      <w:r w:rsidRPr="00C00A6E">
        <w:rPr>
          <w:b/>
          <w:bCs/>
        </w:rPr>
        <w:t>Fix Required:</w:t>
      </w:r>
      <w:r w:rsidRPr="00C00A6E">
        <w:t xml:space="preserve"> Verify whether a formal loyalty rewards program exists or remove that specific claim.</w:t>
      </w:r>
    </w:p>
    <w:p w14:paraId="090AA07C" w14:textId="77777777" w:rsidR="00C00A6E" w:rsidRPr="00C00A6E" w:rsidRDefault="00C00A6E" w:rsidP="00C00A6E">
      <w:r w:rsidRPr="00C00A6E">
        <w:pict w14:anchorId="10EDED26">
          <v:rect id="_x0000_i1941" style="width:0;height:1.5pt" o:hralign="center" o:hrstd="t" o:hr="t" fillcolor="#a0a0a0" stroked="f"/>
        </w:pict>
      </w:r>
    </w:p>
    <w:p w14:paraId="77BB5A22" w14:textId="77777777" w:rsidR="00C00A6E" w:rsidRPr="00C00A6E" w:rsidRDefault="00C00A6E" w:rsidP="00C00A6E">
      <w:pPr>
        <w:rPr>
          <w:b/>
          <w:bCs/>
        </w:rPr>
      </w:pPr>
      <w:r w:rsidRPr="00C00A6E">
        <w:rPr>
          <w:rFonts w:ascii="Segoe UI Emoji" w:hAnsi="Segoe UI Emoji" w:cs="Segoe UI Emoji"/>
          <w:b/>
          <w:bCs/>
        </w:rPr>
        <w:t>🔴</w:t>
      </w:r>
      <w:r w:rsidRPr="00C00A6E">
        <w:rPr>
          <w:b/>
          <w:bCs/>
        </w:rPr>
        <w:t xml:space="preserve"> STATEMENTS REQUIRING FIXES</w:t>
      </w:r>
    </w:p>
    <w:tbl>
      <w:tblPr>
        <w:tblW w:w="0" w:type="dxa"/>
        <w:tblCellMar>
          <w:top w:w="15" w:type="dxa"/>
          <w:left w:w="15" w:type="dxa"/>
          <w:bottom w:w="15" w:type="dxa"/>
          <w:right w:w="15" w:type="dxa"/>
        </w:tblCellMar>
        <w:tblLook w:val="04A0" w:firstRow="1" w:lastRow="0" w:firstColumn="1" w:lastColumn="0" w:noHBand="0" w:noVBand="1"/>
      </w:tblPr>
      <w:tblGrid>
        <w:gridCol w:w="370"/>
        <w:gridCol w:w="3714"/>
        <w:gridCol w:w="2155"/>
        <w:gridCol w:w="3121"/>
      </w:tblGrid>
      <w:tr w:rsidR="00C00A6E" w:rsidRPr="00C00A6E" w14:paraId="2198936E" w14:textId="77777777">
        <w:trPr>
          <w:tblHeader/>
        </w:trPr>
        <w:tc>
          <w:tcPr>
            <w:tcW w:w="0" w:type="auto"/>
            <w:noWrap/>
            <w:tcMar>
              <w:top w:w="60" w:type="dxa"/>
              <w:left w:w="120" w:type="dxa"/>
              <w:bottom w:w="60" w:type="dxa"/>
              <w:right w:w="120" w:type="dxa"/>
            </w:tcMar>
            <w:vAlign w:val="center"/>
            <w:hideMark/>
          </w:tcPr>
          <w:p w14:paraId="697DC72E" w14:textId="77777777" w:rsidR="00C00A6E" w:rsidRPr="00C00A6E" w:rsidRDefault="00C00A6E" w:rsidP="00C00A6E">
            <w:pPr>
              <w:rPr>
                <w:b/>
                <w:bCs/>
              </w:rPr>
            </w:pPr>
            <w:r w:rsidRPr="00C00A6E">
              <w:rPr>
                <w:b/>
                <w:bCs/>
              </w:rPr>
              <w:t>#</w:t>
            </w:r>
          </w:p>
        </w:tc>
        <w:tc>
          <w:tcPr>
            <w:tcW w:w="0" w:type="auto"/>
            <w:noWrap/>
            <w:tcMar>
              <w:top w:w="60" w:type="dxa"/>
              <w:left w:w="120" w:type="dxa"/>
              <w:bottom w:w="60" w:type="dxa"/>
              <w:right w:w="120" w:type="dxa"/>
            </w:tcMar>
            <w:vAlign w:val="center"/>
            <w:hideMark/>
          </w:tcPr>
          <w:p w14:paraId="194F213B" w14:textId="77777777" w:rsidR="00C00A6E" w:rsidRPr="00C00A6E" w:rsidRDefault="00C00A6E" w:rsidP="00C00A6E">
            <w:pPr>
              <w:rPr>
                <w:b/>
                <w:bCs/>
              </w:rPr>
            </w:pPr>
            <w:r w:rsidRPr="00C00A6E">
              <w:rPr>
                <w:b/>
                <w:bCs/>
              </w:rPr>
              <w:t>Original Claim</w:t>
            </w:r>
          </w:p>
        </w:tc>
        <w:tc>
          <w:tcPr>
            <w:tcW w:w="0" w:type="auto"/>
            <w:noWrap/>
            <w:tcMar>
              <w:top w:w="60" w:type="dxa"/>
              <w:left w:w="120" w:type="dxa"/>
              <w:bottom w:w="60" w:type="dxa"/>
              <w:right w:w="120" w:type="dxa"/>
            </w:tcMar>
            <w:vAlign w:val="center"/>
            <w:hideMark/>
          </w:tcPr>
          <w:p w14:paraId="0BBA8F08" w14:textId="77777777" w:rsidR="00C00A6E" w:rsidRPr="00C00A6E" w:rsidRDefault="00C00A6E" w:rsidP="00C00A6E">
            <w:pPr>
              <w:rPr>
                <w:b/>
                <w:bCs/>
              </w:rPr>
            </w:pPr>
            <w:r w:rsidRPr="00C00A6E">
              <w:rPr>
                <w:b/>
                <w:bCs/>
              </w:rPr>
              <w:t>Issue</w:t>
            </w:r>
          </w:p>
        </w:tc>
        <w:tc>
          <w:tcPr>
            <w:tcW w:w="0" w:type="auto"/>
            <w:noWrap/>
            <w:tcMar>
              <w:top w:w="60" w:type="dxa"/>
              <w:left w:w="120" w:type="dxa"/>
              <w:bottom w:w="60" w:type="dxa"/>
              <w:right w:w="120" w:type="dxa"/>
            </w:tcMar>
            <w:vAlign w:val="center"/>
            <w:hideMark/>
          </w:tcPr>
          <w:p w14:paraId="0F0DDB09" w14:textId="77777777" w:rsidR="00C00A6E" w:rsidRPr="00C00A6E" w:rsidRDefault="00C00A6E" w:rsidP="00C00A6E">
            <w:pPr>
              <w:rPr>
                <w:b/>
                <w:bCs/>
              </w:rPr>
            </w:pPr>
            <w:r w:rsidRPr="00C00A6E">
              <w:rPr>
                <w:b/>
                <w:bCs/>
              </w:rPr>
              <w:t>Recommended Fix</w:t>
            </w:r>
          </w:p>
        </w:tc>
      </w:tr>
      <w:tr w:rsidR="00C00A6E" w:rsidRPr="00C00A6E" w14:paraId="5D0F19DD" w14:textId="77777777">
        <w:tc>
          <w:tcPr>
            <w:tcW w:w="0" w:type="auto"/>
            <w:vAlign w:val="center"/>
            <w:hideMark/>
          </w:tcPr>
          <w:p w14:paraId="755CAE69" w14:textId="77777777" w:rsidR="00C00A6E" w:rsidRPr="00C00A6E" w:rsidRDefault="00C00A6E" w:rsidP="00C00A6E">
            <w:r w:rsidRPr="00C00A6E">
              <w:t>1</w:t>
            </w:r>
          </w:p>
        </w:tc>
        <w:tc>
          <w:tcPr>
            <w:tcW w:w="0" w:type="auto"/>
            <w:vAlign w:val="center"/>
            <w:hideMark/>
          </w:tcPr>
          <w:p w14:paraId="7F9BEEF9" w14:textId="77777777" w:rsidR="00C00A6E" w:rsidRPr="00C00A6E" w:rsidRDefault="00C00A6E" w:rsidP="00C00A6E">
            <w:r w:rsidRPr="00C00A6E">
              <w:t>"</w:t>
            </w:r>
            <w:proofErr w:type="gramStart"/>
            <w:r w:rsidRPr="00C00A6E">
              <w:t>first</w:t>
            </w:r>
            <w:proofErr w:type="gramEnd"/>
            <w:r w:rsidRPr="00C00A6E">
              <w:t xml:space="preserve"> transit authority globally to publish fully open, real-time multimodal APIs" singapore.pdf</w:t>
            </w:r>
          </w:p>
        </w:tc>
        <w:tc>
          <w:tcPr>
            <w:tcW w:w="0" w:type="auto"/>
            <w:vAlign w:val="center"/>
            <w:hideMark/>
          </w:tcPr>
          <w:p w14:paraId="1C2BB7FA" w14:textId="77777777" w:rsidR="00C00A6E" w:rsidRPr="00C00A6E" w:rsidRDefault="00C00A6E" w:rsidP="00C00A6E">
            <w:r w:rsidRPr="00C00A6E">
              <w:t>TfL claims 2010; LTA DataMall launched ~2011</w:t>
            </w:r>
          </w:p>
        </w:tc>
        <w:tc>
          <w:tcPr>
            <w:tcW w:w="0" w:type="auto"/>
            <w:vAlign w:val="center"/>
            <w:hideMark/>
          </w:tcPr>
          <w:p w14:paraId="543DAC7D" w14:textId="77777777" w:rsidR="00C00A6E" w:rsidRPr="00C00A6E" w:rsidRDefault="00C00A6E" w:rsidP="00C00A6E">
            <w:r w:rsidRPr="00C00A6E">
              <w:t>Change to "among the first globally"</w:t>
            </w:r>
          </w:p>
        </w:tc>
      </w:tr>
      <w:tr w:rsidR="00C00A6E" w:rsidRPr="00C00A6E" w14:paraId="1469FB80" w14:textId="77777777">
        <w:tc>
          <w:tcPr>
            <w:tcW w:w="0" w:type="auto"/>
            <w:vAlign w:val="center"/>
            <w:hideMark/>
          </w:tcPr>
          <w:p w14:paraId="2760270D" w14:textId="77777777" w:rsidR="00C00A6E" w:rsidRPr="00C00A6E" w:rsidRDefault="00C00A6E" w:rsidP="00C00A6E">
            <w:r w:rsidRPr="00C00A6E">
              <w:t>2</w:t>
            </w:r>
          </w:p>
        </w:tc>
        <w:tc>
          <w:tcPr>
            <w:tcW w:w="0" w:type="auto"/>
            <w:vAlign w:val="center"/>
            <w:hideMark/>
          </w:tcPr>
          <w:p w14:paraId="2EC6E98D" w14:textId="77777777" w:rsidR="00C00A6E" w:rsidRPr="00C00A6E" w:rsidRDefault="00C00A6E" w:rsidP="00C00A6E">
            <w:r w:rsidRPr="00C00A6E">
              <w:t>"200+ third-party applications" singapore.pdf</w:t>
            </w:r>
          </w:p>
        </w:tc>
        <w:tc>
          <w:tcPr>
            <w:tcW w:w="0" w:type="auto"/>
            <w:vAlign w:val="center"/>
            <w:hideMark/>
          </w:tcPr>
          <w:p w14:paraId="1FFA992C" w14:textId="77777777" w:rsidR="00C00A6E" w:rsidRPr="00C00A6E" w:rsidRDefault="00C00A6E" w:rsidP="00C00A6E">
            <w:r w:rsidRPr="00C00A6E">
              <w:t>No source cited</w:t>
            </w:r>
          </w:p>
        </w:tc>
        <w:tc>
          <w:tcPr>
            <w:tcW w:w="0" w:type="auto"/>
            <w:vAlign w:val="center"/>
            <w:hideMark/>
          </w:tcPr>
          <w:p w14:paraId="6BD2E361" w14:textId="77777777" w:rsidR="00C00A6E" w:rsidRPr="00C00A6E" w:rsidRDefault="00C00A6E" w:rsidP="00C00A6E">
            <w:r w:rsidRPr="00C00A6E">
              <w:t>Add source or soften to "hundreds of"</w:t>
            </w:r>
          </w:p>
        </w:tc>
      </w:tr>
      <w:tr w:rsidR="00C00A6E" w:rsidRPr="00C00A6E" w14:paraId="75E2F129" w14:textId="77777777">
        <w:tc>
          <w:tcPr>
            <w:tcW w:w="0" w:type="auto"/>
            <w:vAlign w:val="center"/>
            <w:hideMark/>
          </w:tcPr>
          <w:p w14:paraId="40E20955" w14:textId="77777777" w:rsidR="00C00A6E" w:rsidRPr="00C00A6E" w:rsidRDefault="00C00A6E" w:rsidP="00C00A6E">
            <w:r w:rsidRPr="00C00A6E">
              <w:t>3</w:t>
            </w:r>
          </w:p>
        </w:tc>
        <w:tc>
          <w:tcPr>
            <w:tcW w:w="0" w:type="auto"/>
            <w:vAlign w:val="center"/>
            <w:hideMark/>
          </w:tcPr>
          <w:p w14:paraId="3A8CE5AF" w14:textId="77777777" w:rsidR="00C00A6E" w:rsidRPr="00C00A6E" w:rsidRDefault="00C00A6E" w:rsidP="00C00A6E">
            <w:r w:rsidRPr="00C00A6E">
              <w:t>"30 minutes ahead" crowd prediction singapore.pdf</w:t>
            </w:r>
          </w:p>
        </w:tc>
        <w:tc>
          <w:tcPr>
            <w:tcW w:w="0" w:type="auto"/>
            <w:vAlign w:val="center"/>
            <w:hideMark/>
          </w:tcPr>
          <w:p w14:paraId="4A544251" w14:textId="77777777" w:rsidR="00C00A6E" w:rsidRPr="00C00A6E" w:rsidRDefault="00C00A6E" w:rsidP="00C00A6E">
            <w:r w:rsidRPr="00C00A6E">
              <w:t>Specific timeframe needs sourcing</w:t>
            </w:r>
          </w:p>
        </w:tc>
        <w:tc>
          <w:tcPr>
            <w:tcW w:w="0" w:type="auto"/>
            <w:vAlign w:val="center"/>
            <w:hideMark/>
          </w:tcPr>
          <w:p w14:paraId="1D80EBCE" w14:textId="77777777" w:rsidR="00C00A6E" w:rsidRPr="00C00A6E" w:rsidRDefault="00C00A6E" w:rsidP="00C00A6E">
            <w:r w:rsidRPr="00C00A6E">
              <w:t>Verify from LTA technical papers or add "approximately"</w:t>
            </w:r>
          </w:p>
        </w:tc>
      </w:tr>
      <w:tr w:rsidR="00C00A6E" w:rsidRPr="00C00A6E" w14:paraId="6D3F9640" w14:textId="77777777">
        <w:tc>
          <w:tcPr>
            <w:tcW w:w="0" w:type="auto"/>
            <w:vAlign w:val="center"/>
            <w:hideMark/>
          </w:tcPr>
          <w:p w14:paraId="1E4A9BFF" w14:textId="77777777" w:rsidR="00C00A6E" w:rsidRPr="00C00A6E" w:rsidRDefault="00C00A6E" w:rsidP="00C00A6E">
            <w:r w:rsidRPr="00C00A6E">
              <w:lastRenderedPageBreak/>
              <w:t>4</w:t>
            </w:r>
          </w:p>
        </w:tc>
        <w:tc>
          <w:tcPr>
            <w:tcW w:w="0" w:type="auto"/>
            <w:vAlign w:val="center"/>
            <w:hideMark/>
          </w:tcPr>
          <w:p w14:paraId="2F4F40E8" w14:textId="77777777" w:rsidR="00C00A6E" w:rsidRPr="00C00A6E" w:rsidRDefault="00C00A6E" w:rsidP="00C00A6E">
            <w:r w:rsidRPr="00C00A6E">
              <w:t>"20,000 acceptance points" singapore.pdf</w:t>
            </w:r>
          </w:p>
        </w:tc>
        <w:tc>
          <w:tcPr>
            <w:tcW w:w="0" w:type="auto"/>
            <w:vAlign w:val="center"/>
            <w:hideMark/>
          </w:tcPr>
          <w:p w14:paraId="0E79D1C3" w14:textId="77777777" w:rsidR="00C00A6E" w:rsidRPr="00C00A6E" w:rsidRDefault="00C00A6E" w:rsidP="00C00A6E">
            <w:r w:rsidRPr="00C00A6E">
              <w:t>Needs EZ-Link official data</w:t>
            </w:r>
          </w:p>
        </w:tc>
        <w:tc>
          <w:tcPr>
            <w:tcW w:w="0" w:type="auto"/>
            <w:vAlign w:val="center"/>
            <w:hideMark/>
          </w:tcPr>
          <w:p w14:paraId="7270D245" w14:textId="77777777" w:rsidR="00C00A6E" w:rsidRPr="00C00A6E" w:rsidRDefault="00C00A6E" w:rsidP="00C00A6E">
            <w:r w:rsidRPr="00C00A6E">
              <w:t>Verify against current EZ-Link/NETS reports</w:t>
            </w:r>
          </w:p>
        </w:tc>
      </w:tr>
      <w:tr w:rsidR="00C00A6E" w:rsidRPr="00C00A6E" w14:paraId="4E3292A8" w14:textId="77777777">
        <w:tc>
          <w:tcPr>
            <w:tcW w:w="0" w:type="auto"/>
            <w:vAlign w:val="center"/>
            <w:hideMark/>
          </w:tcPr>
          <w:p w14:paraId="3B7418C0" w14:textId="77777777" w:rsidR="00C00A6E" w:rsidRPr="00C00A6E" w:rsidRDefault="00C00A6E" w:rsidP="00C00A6E">
            <w:r w:rsidRPr="00C00A6E">
              <w:t>5</w:t>
            </w:r>
          </w:p>
        </w:tc>
        <w:tc>
          <w:tcPr>
            <w:tcW w:w="0" w:type="auto"/>
            <w:vAlign w:val="center"/>
            <w:hideMark/>
          </w:tcPr>
          <w:p w14:paraId="6FE64F32" w14:textId="77777777" w:rsidR="00C00A6E" w:rsidRPr="00C00A6E" w:rsidRDefault="00C00A6E" w:rsidP="00C00A6E">
            <w:r w:rsidRPr="00C00A6E">
              <w:t>"3 million EZ-Link cards in active circulation" singapore.pdf</w:t>
            </w:r>
          </w:p>
        </w:tc>
        <w:tc>
          <w:tcPr>
            <w:tcW w:w="0" w:type="auto"/>
            <w:vAlign w:val="center"/>
            <w:hideMark/>
          </w:tcPr>
          <w:p w14:paraId="71791C02" w14:textId="77777777" w:rsidR="00C00A6E" w:rsidRPr="00C00A6E" w:rsidRDefault="00C00A6E" w:rsidP="00C00A6E">
            <w:r w:rsidRPr="00C00A6E">
              <w:t>Possibly outdated or understated</w:t>
            </w:r>
          </w:p>
        </w:tc>
        <w:tc>
          <w:tcPr>
            <w:tcW w:w="0" w:type="auto"/>
            <w:vAlign w:val="center"/>
            <w:hideMark/>
          </w:tcPr>
          <w:p w14:paraId="4E3479D4" w14:textId="77777777" w:rsidR="00C00A6E" w:rsidRPr="00C00A6E" w:rsidRDefault="00C00A6E" w:rsidP="00C00A6E">
            <w:r w:rsidRPr="00C00A6E">
              <w:t>Verify current figure</w:t>
            </w:r>
          </w:p>
        </w:tc>
      </w:tr>
      <w:tr w:rsidR="00C00A6E" w:rsidRPr="00C00A6E" w14:paraId="7A397C3F" w14:textId="77777777">
        <w:tc>
          <w:tcPr>
            <w:tcW w:w="0" w:type="auto"/>
            <w:vAlign w:val="center"/>
            <w:hideMark/>
          </w:tcPr>
          <w:p w14:paraId="05310C4E" w14:textId="77777777" w:rsidR="00C00A6E" w:rsidRPr="00C00A6E" w:rsidRDefault="00C00A6E" w:rsidP="00C00A6E">
            <w:r w:rsidRPr="00C00A6E">
              <w:t>6</w:t>
            </w:r>
          </w:p>
        </w:tc>
        <w:tc>
          <w:tcPr>
            <w:tcW w:w="0" w:type="auto"/>
            <w:vAlign w:val="center"/>
            <w:hideMark/>
          </w:tcPr>
          <w:p w14:paraId="45B1B493" w14:textId="77777777" w:rsidR="00C00A6E" w:rsidRPr="00C00A6E" w:rsidRDefault="00C00A6E" w:rsidP="00C00A6E">
            <w:r w:rsidRPr="00C00A6E">
              <w:t>"18% annually" data licensing growth singapore.pdf</w:t>
            </w:r>
          </w:p>
        </w:tc>
        <w:tc>
          <w:tcPr>
            <w:tcW w:w="0" w:type="auto"/>
            <w:vAlign w:val="center"/>
            <w:hideMark/>
          </w:tcPr>
          <w:p w14:paraId="4D6933A2" w14:textId="77777777" w:rsidR="00C00A6E" w:rsidRPr="00C00A6E" w:rsidRDefault="00C00A6E" w:rsidP="00C00A6E">
            <w:r w:rsidRPr="00C00A6E">
              <w:t>Very specific, no source</w:t>
            </w:r>
          </w:p>
        </w:tc>
        <w:tc>
          <w:tcPr>
            <w:tcW w:w="0" w:type="auto"/>
            <w:vAlign w:val="center"/>
            <w:hideMark/>
          </w:tcPr>
          <w:p w14:paraId="57EEAB96" w14:textId="77777777" w:rsidR="00C00A6E" w:rsidRPr="00C00A6E" w:rsidRDefault="00C00A6E" w:rsidP="00C00A6E">
            <w:r w:rsidRPr="00C00A6E">
              <w:t>Remove or source from LTA annual report</w:t>
            </w:r>
          </w:p>
        </w:tc>
      </w:tr>
      <w:tr w:rsidR="00C00A6E" w:rsidRPr="00C00A6E" w14:paraId="58D990C4" w14:textId="77777777">
        <w:tc>
          <w:tcPr>
            <w:tcW w:w="0" w:type="auto"/>
            <w:vAlign w:val="center"/>
            <w:hideMark/>
          </w:tcPr>
          <w:p w14:paraId="0A60662A" w14:textId="77777777" w:rsidR="00C00A6E" w:rsidRPr="00C00A6E" w:rsidRDefault="00C00A6E" w:rsidP="00C00A6E">
            <w:r w:rsidRPr="00C00A6E">
              <w:t>7</w:t>
            </w:r>
          </w:p>
        </w:tc>
        <w:tc>
          <w:tcPr>
            <w:tcW w:w="0" w:type="auto"/>
            <w:vAlign w:val="center"/>
            <w:hideMark/>
          </w:tcPr>
          <w:p w14:paraId="2F3C14AD" w14:textId="77777777" w:rsidR="00C00A6E" w:rsidRPr="00C00A6E" w:rsidRDefault="00C00A6E" w:rsidP="00C00A6E">
            <w:r w:rsidRPr="00C00A6E">
              <w:t>"</w:t>
            </w:r>
            <w:proofErr w:type="gramStart"/>
            <w:r w:rsidRPr="00C00A6E">
              <w:t>loyalty</w:t>
            </w:r>
            <w:proofErr w:type="gramEnd"/>
            <w:r w:rsidRPr="00C00A6E">
              <w:t xml:space="preserve"> reward accumulation" in post-transit singapore.pdf</w:t>
            </w:r>
          </w:p>
        </w:tc>
        <w:tc>
          <w:tcPr>
            <w:tcW w:w="0" w:type="auto"/>
            <w:vAlign w:val="center"/>
            <w:hideMark/>
          </w:tcPr>
          <w:p w14:paraId="2EF20C43" w14:textId="77777777" w:rsidR="00C00A6E" w:rsidRPr="00C00A6E" w:rsidRDefault="00C00A6E" w:rsidP="00C00A6E">
            <w:r w:rsidRPr="00C00A6E">
              <w:t>Unclear if formal loyalty program exists</w:t>
            </w:r>
          </w:p>
        </w:tc>
        <w:tc>
          <w:tcPr>
            <w:tcW w:w="0" w:type="auto"/>
            <w:vAlign w:val="center"/>
            <w:hideMark/>
          </w:tcPr>
          <w:p w14:paraId="16CD30E5" w14:textId="77777777" w:rsidR="00C00A6E" w:rsidRPr="00C00A6E" w:rsidRDefault="00C00A6E" w:rsidP="00C00A6E">
            <w:r w:rsidRPr="00C00A6E">
              <w:t>Verify or remove</w:t>
            </w:r>
          </w:p>
        </w:tc>
      </w:tr>
    </w:tbl>
    <w:p w14:paraId="2D93854C" w14:textId="77777777" w:rsidR="00C00A6E" w:rsidRPr="00C00A6E" w:rsidRDefault="00C00A6E" w:rsidP="00C00A6E">
      <w:r w:rsidRPr="00C00A6E">
        <w:pict w14:anchorId="12AF83AE">
          <v:rect id="_x0000_i1942" style="width:0;height:1.5pt" o:hralign="center" o:hrstd="t" o:hr="t" fillcolor="#a0a0a0" stroked="f"/>
        </w:pict>
      </w:r>
    </w:p>
    <w:p w14:paraId="0F6D8323" w14:textId="77777777" w:rsidR="00C00A6E" w:rsidRPr="00C00A6E" w:rsidRDefault="00C00A6E" w:rsidP="00C00A6E">
      <w:pPr>
        <w:rPr>
          <w:b/>
          <w:bCs/>
        </w:rPr>
      </w:pPr>
      <w:r w:rsidRPr="00C00A6E">
        <w:rPr>
          <w:rFonts w:ascii="Segoe UI Emoji" w:hAnsi="Segoe UI Emoji" w:cs="Segoe UI Emoji"/>
          <w:b/>
          <w:bCs/>
        </w:rPr>
        <w:t>🇨🇭</w:t>
      </w:r>
      <w:r w:rsidRPr="00C00A6E">
        <w:rPr>
          <w:b/>
          <w:bCs/>
        </w:rPr>
        <w:t xml:space="preserve"> ZURICH SBB/ZVV (zurich.pdf)</w:t>
      </w:r>
    </w:p>
    <w:p w14:paraId="774C96F9" w14:textId="77777777" w:rsidR="00C00A6E" w:rsidRPr="00C00A6E" w:rsidRDefault="00C00A6E" w:rsidP="00C00A6E">
      <w:pPr>
        <w:rPr>
          <w:b/>
          <w:bCs/>
        </w:rPr>
      </w:pPr>
      <w:r w:rsidRPr="00C00A6E">
        <w:rPr>
          <w:rFonts w:ascii="Segoe UI Emoji" w:hAnsi="Segoe UI Emoji" w:cs="Segoe UI Emoji"/>
          <w:b/>
          <w:bCs/>
        </w:rPr>
        <w:t>✅</w:t>
      </w:r>
      <w:r w:rsidRPr="00C00A6E">
        <w:rPr>
          <w:b/>
          <w:bCs/>
        </w:rPr>
        <w:t xml:space="preserve"> VERIFIED STATEMENTS</w:t>
      </w:r>
    </w:p>
    <w:p w14:paraId="5048D6AD" w14:textId="77777777" w:rsidR="00C00A6E" w:rsidRPr="00C00A6E" w:rsidRDefault="00C00A6E" w:rsidP="00C00A6E">
      <w:r w:rsidRPr="00C00A6E">
        <w:rPr>
          <w:b/>
          <w:bCs/>
        </w:rPr>
        <w:t>Statement:</w:t>
      </w:r>
      <w:r w:rsidRPr="00C00A6E">
        <w:t xml:space="preserve"> "Ranked #2 Globally" with scores Technology 94, User Experience 96, Silo Integration 95, Revenue Model 85, </w:t>
      </w:r>
      <w:proofErr w:type="gramStart"/>
      <w:r w:rsidRPr="00C00A6E">
        <w:t>Overall</w:t>
      </w:r>
      <w:proofErr w:type="gramEnd"/>
      <w:r w:rsidRPr="00C00A6E">
        <w:t xml:space="preserve"> 93 zurich.pdf</w:t>
      </w:r>
    </w:p>
    <w:p w14:paraId="15608D62"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INTERNAL BENCHMARK SCORE</w:t>
      </w:r>
      <w:r w:rsidRPr="00C00A6E">
        <w:t xml:space="preserve"> — Not an independent industry rating.</w:t>
      </w:r>
    </w:p>
    <w:p w14:paraId="341C969C" w14:textId="77777777" w:rsidR="00C00A6E" w:rsidRPr="00C00A6E" w:rsidRDefault="00C00A6E" w:rsidP="00C00A6E">
      <w:r w:rsidRPr="00C00A6E">
        <w:pict w14:anchorId="725B5884">
          <v:rect id="_x0000_i1943" style="width:0;height:1.5pt" o:hralign="center" o:hrstd="t" o:hr="t" fillcolor="#a0a0a0" stroked="f"/>
        </w:pict>
      </w:r>
    </w:p>
    <w:p w14:paraId="47CAA661" w14:textId="77777777" w:rsidR="00C00A6E" w:rsidRPr="00C00A6E" w:rsidRDefault="00C00A6E" w:rsidP="00C00A6E">
      <w:r w:rsidRPr="00C00A6E">
        <w:rPr>
          <w:b/>
          <w:bCs/>
        </w:rPr>
        <w:t>Statement:</w:t>
      </w:r>
      <w:r w:rsidRPr="00C00A6E">
        <w:t xml:space="preserve"> "Federated transit integration across 250+ independent operators" zurich.pdf</w:t>
      </w:r>
    </w:p>
    <w:p w14:paraId="445DAA8F"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DIRECTIONALLY VERIFIED</w:t>
      </w:r>
      <w:r w:rsidRPr="00C00A6E">
        <w:t xml:space="preserve"> — Switzerland's public transport system involves approximately 250 transport companies. The Alliance </w:t>
      </w:r>
      <w:proofErr w:type="spellStart"/>
      <w:r w:rsidRPr="00C00A6E">
        <w:t>SwissPass</w:t>
      </w:r>
      <w:proofErr w:type="spellEnd"/>
      <w:r w:rsidRPr="00C00A6E">
        <w:t xml:space="preserve"> coordinates fare integration among these operators. However, exact current count should be verified from Alliance </w:t>
      </w:r>
      <w:proofErr w:type="spellStart"/>
      <w:r w:rsidRPr="00C00A6E">
        <w:t>SwissPass</w:t>
      </w:r>
      <w:proofErr w:type="spellEnd"/>
      <w:r w:rsidRPr="00C00A6E">
        <w:t xml:space="preserve"> or SBB official sources.</w:t>
      </w:r>
    </w:p>
    <w:p w14:paraId="58650930" w14:textId="77777777" w:rsidR="00C00A6E" w:rsidRPr="00C00A6E" w:rsidRDefault="00C00A6E" w:rsidP="00C00A6E">
      <w:r w:rsidRPr="00C00A6E">
        <w:pict w14:anchorId="355FA389">
          <v:rect id="_x0000_i1944" style="width:0;height:1.5pt" o:hralign="center" o:hrstd="t" o:hr="t" fillcolor="#a0a0a0" stroked="f"/>
        </w:pict>
      </w:r>
    </w:p>
    <w:p w14:paraId="371E5D17" w14:textId="77777777" w:rsidR="00C00A6E" w:rsidRPr="00C00A6E" w:rsidRDefault="00C00A6E" w:rsidP="00C00A6E">
      <w:r w:rsidRPr="00C00A6E">
        <w:rPr>
          <w:b/>
          <w:bCs/>
        </w:rPr>
        <w:t>Statement:</w:t>
      </w:r>
      <w:r w:rsidRPr="00C00A6E">
        <w:t xml:space="preserve"> "</w:t>
      </w:r>
      <w:proofErr w:type="spellStart"/>
      <w:r w:rsidRPr="00C00A6E">
        <w:t>SwissPass</w:t>
      </w:r>
      <w:proofErr w:type="spellEnd"/>
      <w:r w:rsidRPr="00C00A6E">
        <w:t xml:space="preserve"> credential system allows a single digital or physical card to unlock every train, tram, bus, and boat service in the country, regardless of operator." zurich.pdf</w:t>
      </w:r>
    </w:p>
    <w:p w14:paraId="22E60F5A"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VERIFIED</w:t>
      </w:r>
      <w:r w:rsidRPr="00C00A6E">
        <w:t xml:space="preserve"> — </w:t>
      </w:r>
      <w:proofErr w:type="spellStart"/>
      <w:r w:rsidRPr="00C00A6E">
        <w:t>SwissPass</w:t>
      </w:r>
      <w:proofErr w:type="spellEnd"/>
      <w:r w:rsidRPr="00C00A6E">
        <w:t xml:space="preserve"> is well-documented as a unified travel credential across Swiss public transport modes and operators.</w:t>
      </w:r>
    </w:p>
    <w:p w14:paraId="6EE7BAEC" w14:textId="77777777" w:rsidR="00C00A6E" w:rsidRPr="00C00A6E" w:rsidRDefault="00C00A6E" w:rsidP="00C00A6E">
      <w:r w:rsidRPr="00C00A6E">
        <w:pict w14:anchorId="311181AF">
          <v:rect id="_x0000_i1945" style="width:0;height:1.5pt" o:hralign="center" o:hrstd="t" o:hr="t" fillcolor="#a0a0a0" stroked="f"/>
        </w:pict>
      </w:r>
    </w:p>
    <w:p w14:paraId="4AFAD7A9" w14:textId="77777777" w:rsidR="00C00A6E" w:rsidRPr="00C00A6E" w:rsidRDefault="00C00A6E" w:rsidP="00C00A6E">
      <w:r w:rsidRPr="00C00A6E">
        <w:rPr>
          <w:b/>
          <w:bCs/>
        </w:rPr>
        <w:lastRenderedPageBreak/>
        <w:t>Statement:</w:t>
      </w:r>
      <w:r w:rsidRPr="00C00A6E">
        <w:t xml:space="preserve"> "SBB operates the HAFAS real-time journey planning engine — the same platform licensed to Deutsche Bahn, Transport for London, and dozens of European operators." zurich.pdf</w:t>
      </w:r>
    </w:p>
    <w:p w14:paraId="143045D7"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PARTIALLY CORRECT</w:t>
      </w:r>
      <w:r w:rsidRPr="00C00A6E">
        <w:t xml:space="preserve"> — HAFAS is developed by </w:t>
      </w:r>
      <w:proofErr w:type="spellStart"/>
      <w:r w:rsidRPr="00C00A6E">
        <w:t>HaCon</w:t>
      </w:r>
      <w:proofErr w:type="spellEnd"/>
      <w:r w:rsidRPr="00C00A6E">
        <w:t xml:space="preserve"> (now Siemens Mobility). It is used by Deutsche Bahn, SBB, and many European operators. However, TfL's journey planner is NOT HAFAS-based — TfL uses its own journey planning engine. The claim that HAFAS is "licensed to Transport for London" appears incorrect.</w:t>
      </w:r>
    </w:p>
    <w:p w14:paraId="1AF3FB9C" w14:textId="77777777" w:rsidR="00C00A6E" w:rsidRPr="00C00A6E" w:rsidRDefault="00C00A6E" w:rsidP="00C00A6E">
      <w:r w:rsidRPr="00C00A6E">
        <w:rPr>
          <w:b/>
          <w:bCs/>
        </w:rPr>
        <w:t>Fix Required:</w:t>
      </w:r>
      <w:r w:rsidRPr="00C00A6E">
        <w:t xml:space="preserve"> Remove "Transport for London" from the HAFAS licensing claim. Replace with accurate </w:t>
      </w:r>
      <w:proofErr w:type="gramStart"/>
      <w:r w:rsidRPr="00C00A6E">
        <w:t>licensees</w:t>
      </w:r>
      <w:proofErr w:type="gramEnd"/>
      <w:r w:rsidRPr="00C00A6E">
        <w:t xml:space="preserve"> (Deutsche Bahn, ÖBB, NS, and other European national railways).</w:t>
      </w:r>
    </w:p>
    <w:p w14:paraId="1D08537C" w14:textId="77777777" w:rsidR="00C00A6E" w:rsidRPr="00C00A6E" w:rsidRDefault="00C00A6E" w:rsidP="00C00A6E">
      <w:r w:rsidRPr="00C00A6E">
        <w:pict w14:anchorId="07A8D1EC">
          <v:rect id="_x0000_i1946" style="width:0;height:1.5pt" o:hralign="center" o:hrstd="t" o:hr="t" fillcolor="#a0a0a0" stroked="f"/>
        </w:pict>
      </w:r>
    </w:p>
    <w:p w14:paraId="63777E48" w14:textId="77777777" w:rsidR="00C00A6E" w:rsidRPr="00C00A6E" w:rsidRDefault="00C00A6E" w:rsidP="00C00A6E">
      <w:r w:rsidRPr="00C00A6E">
        <w:rPr>
          <w:b/>
          <w:bCs/>
        </w:rPr>
        <w:t>Statement:</w:t>
      </w:r>
      <w:r w:rsidRPr="00C00A6E">
        <w:t xml:space="preserve"> "</w:t>
      </w:r>
      <w:proofErr w:type="spellStart"/>
      <w:r w:rsidRPr="00C00A6E">
        <w:t>SwissPass</w:t>
      </w:r>
      <w:proofErr w:type="spellEnd"/>
      <w:r w:rsidRPr="00C00A6E">
        <w:t xml:space="preserve"> uses encrypted NFC credentials compatible with every validator in the country." zurich.pdf</w:t>
      </w:r>
    </w:p>
    <w:p w14:paraId="7A347FDF"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VERIFIED</w:t>
      </w:r>
      <w:r w:rsidRPr="00C00A6E">
        <w:t xml:space="preserve"> — </w:t>
      </w:r>
      <w:proofErr w:type="spellStart"/>
      <w:r w:rsidRPr="00C00A6E">
        <w:t>SwissPass</w:t>
      </w:r>
      <w:proofErr w:type="spellEnd"/>
      <w:r w:rsidRPr="00C00A6E">
        <w:t xml:space="preserve"> uses a physical card with chip technology validated across all participating operators.</w:t>
      </w:r>
    </w:p>
    <w:p w14:paraId="4B1A878C" w14:textId="77777777" w:rsidR="00C00A6E" w:rsidRPr="00C00A6E" w:rsidRDefault="00C00A6E" w:rsidP="00C00A6E">
      <w:r w:rsidRPr="00C00A6E">
        <w:pict w14:anchorId="7289F8D0">
          <v:rect id="_x0000_i1947" style="width:0;height:1.5pt" o:hralign="center" o:hrstd="t" o:hr="t" fillcolor="#a0a0a0" stroked="f"/>
        </w:pict>
      </w:r>
    </w:p>
    <w:p w14:paraId="53CED150" w14:textId="77777777" w:rsidR="00C00A6E" w:rsidRPr="00C00A6E" w:rsidRDefault="00C00A6E" w:rsidP="00C00A6E">
      <w:r w:rsidRPr="00C00A6E">
        <w:rPr>
          <w:b/>
          <w:bCs/>
        </w:rPr>
        <w:t>Statement:</w:t>
      </w:r>
      <w:r w:rsidRPr="00C00A6E">
        <w:t xml:space="preserve"> "Cloud infrastructure supports 2M+ API calls per day during peak travel periods." zurich.pdf</w:t>
      </w:r>
    </w:p>
    <w:p w14:paraId="4040C088"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NEEDS EXTERNAL VERIFICATION</w:t>
      </w:r>
      <w:r w:rsidRPr="00C00A6E">
        <w:t xml:space="preserve"> — Plausible but highly specific. Should be sourced from SBB's developer documentation or public reporting.</w:t>
      </w:r>
    </w:p>
    <w:p w14:paraId="0F26EC6A" w14:textId="77777777" w:rsidR="00C00A6E" w:rsidRPr="00C00A6E" w:rsidRDefault="00C00A6E" w:rsidP="00C00A6E">
      <w:r w:rsidRPr="00C00A6E">
        <w:pict w14:anchorId="321B389A">
          <v:rect id="_x0000_i1948" style="width:0;height:1.5pt" o:hralign="center" o:hrstd="t" o:hr="t" fillcolor="#a0a0a0" stroked="f"/>
        </w:pict>
      </w:r>
    </w:p>
    <w:p w14:paraId="63484B2A" w14:textId="77777777" w:rsidR="00C00A6E" w:rsidRPr="00C00A6E" w:rsidRDefault="00C00A6E" w:rsidP="00C00A6E">
      <w:r w:rsidRPr="00C00A6E">
        <w:rPr>
          <w:b/>
          <w:bCs/>
        </w:rPr>
        <w:t>Statement:</w:t>
      </w:r>
      <w:r w:rsidRPr="00C00A6E">
        <w:t xml:space="preserve"> "SBB Mobile's autonomous mid-journey rerouting — where the app detects a missed connection and silently rebooks the traveler on the next available service" zurich.pdf</w:t>
      </w:r>
    </w:p>
    <w:p w14:paraId="67786DFC"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VERIFIED IN PRINCIPLE</w:t>
      </w:r>
      <w:r w:rsidRPr="00C00A6E">
        <w:t xml:space="preserve"> — SBB Mobile does offer dynamic rerouting suggestions during disruptions. Whether it "silently rebooks" or merely suggests alternatives needs clarification — for most journeys on a general pass (GA/</w:t>
      </w:r>
      <w:proofErr w:type="spellStart"/>
      <w:r w:rsidRPr="00C00A6E">
        <w:t>SwissPass</w:t>
      </w:r>
      <w:proofErr w:type="spellEnd"/>
      <w:r w:rsidRPr="00C00A6E">
        <w:t xml:space="preserve">), no rebooking is needed since the pass is valid on all connections. For </w:t>
      </w:r>
      <w:proofErr w:type="gramStart"/>
      <w:r w:rsidRPr="00C00A6E">
        <w:t>reserved-seat</w:t>
      </w:r>
      <w:proofErr w:type="gramEnd"/>
      <w:r w:rsidRPr="00C00A6E">
        <w:t xml:space="preserve"> services (e.g., Gotthard Panorama Express), rebooking may involve different processes.</w:t>
      </w:r>
    </w:p>
    <w:p w14:paraId="122053B0" w14:textId="77777777" w:rsidR="00C00A6E" w:rsidRPr="00C00A6E" w:rsidRDefault="00C00A6E" w:rsidP="00C00A6E">
      <w:r w:rsidRPr="00C00A6E">
        <w:rPr>
          <w:b/>
          <w:bCs/>
        </w:rPr>
        <w:t>Fix Required:</w:t>
      </w:r>
      <w:r w:rsidRPr="00C00A6E">
        <w:t xml:space="preserve"> Clarify that "rebooking" applies primarily to seat-reserved services, while general pass holders simply receive rerouting suggestions.</w:t>
      </w:r>
    </w:p>
    <w:p w14:paraId="7D373311" w14:textId="77777777" w:rsidR="00C00A6E" w:rsidRPr="00C00A6E" w:rsidRDefault="00C00A6E" w:rsidP="00C00A6E">
      <w:r w:rsidRPr="00C00A6E">
        <w:pict w14:anchorId="59573B4B">
          <v:rect id="_x0000_i1949" style="width:0;height:1.5pt" o:hralign="center" o:hrstd="t" o:hr="t" fillcolor="#a0a0a0" stroked="f"/>
        </w:pict>
      </w:r>
    </w:p>
    <w:p w14:paraId="49AF12DA" w14:textId="77777777" w:rsidR="00C00A6E" w:rsidRPr="00C00A6E" w:rsidRDefault="00C00A6E" w:rsidP="00C00A6E">
      <w:r w:rsidRPr="00C00A6E">
        <w:rPr>
          <w:b/>
          <w:bCs/>
        </w:rPr>
        <w:lastRenderedPageBreak/>
        <w:t>Statement:</w:t>
      </w:r>
      <w:r w:rsidRPr="00C00A6E">
        <w:t xml:space="preserve"> "The SBB Mobile app has been </w:t>
      </w:r>
      <w:proofErr w:type="gramStart"/>
      <w:r w:rsidRPr="00C00A6E">
        <w:t>rated</w:t>
      </w:r>
      <w:proofErr w:type="gramEnd"/>
      <w:r w:rsidRPr="00C00A6E">
        <w:t xml:space="preserve"> the top-ranked transit application globally for three consecutive years in independent UX evaluations." zurich.pdf</w:t>
      </w:r>
    </w:p>
    <w:p w14:paraId="5C7322D0"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NEEDS EXTERNAL VERIFICATION</w:t>
      </w:r>
      <w:r w:rsidRPr="00C00A6E">
        <w:t xml:space="preserve"> — This is a very strong claim. No specific evaluation body, methodology, or years are named. Without citing the actual evaluation (e.g., which organization conducted it, what years), this cannot be verified.</w:t>
      </w:r>
    </w:p>
    <w:p w14:paraId="480B7BCD" w14:textId="77777777" w:rsidR="00C00A6E" w:rsidRPr="00C00A6E" w:rsidRDefault="00C00A6E" w:rsidP="00C00A6E">
      <w:r w:rsidRPr="00C00A6E">
        <w:rPr>
          <w:b/>
          <w:bCs/>
        </w:rPr>
        <w:t>Fix Required:</w:t>
      </w:r>
      <w:r w:rsidRPr="00C00A6E">
        <w:t xml:space="preserve"> Either cite the specific evaluation(s) or rewrite as "The SBB Mobile app is widely regarded as one of the highest-rated transit apps globally" without the specific "three consecutive years" claim.</w:t>
      </w:r>
    </w:p>
    <w:p w14:paraId="7B993312" w14:textId="77777777" w:rsidR="00C00A6E" w:rsidRPr="00C00A6E" w:rsidRDefault="00C00A6E" w:rsidP="00C00A6E">
      <w:r w:rsidRPr="00C00A6E">
        <w:pict w14:anchorId="028A93CD">
          <v:rect id="_x0000_i1950" style="width:0;height:1.5pt" o:hralign="center" o:hrstd="t" o:hr="t" fillcolor="#a0a0a0" stroked="f"/>
        </w:pict>
      </w:r>
    </w:p>
    <w:p w14:paraId="3F49444E" w14:textId="77777777" w:rsidR="00C00A6E" w:rsidRPr="00C00A6E" w:rsidRDefault="00C00A6E" w:rsidP="00C00A6E">
      <w:r w:rsidRPr="00C00A6E">
        <w:rPr>
          <w:b/>
          <w:bCs/>
        </w:rPr>
        <w:t>Statement:</w:t>
      </w:r>
      <w:r w:rsidRPr="00C00A6E">
        <w:t xml:space="preserve"> "SBB generates approximately CHF 9 billion in annual revenue." zurich.pdf</w:t>
      </w:r>
    </w:p>
    <w:p w14:paraId="78CE4D75"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NEEDS VERIFICATION AGAINST CURRENT DATA</w:t>
      </w:r>
      <w:r w:rsidRPr="00C00A6E">
        <w:t xml:space="preserve"> — SBB's 2022 annual report showed total operating revenue of approximately CHF 10.4 billion, while earlier years were lower. The CHF 9 billion figure may be outdated or based on a specific year.</w:t>
      </w:r>
    </w:p>
    <w:p w14:paraId="1D7E7BA4" w14:textId="77777777" w:rsidR="00C00A6E" w:rsidRPr="00C00A6E" w:rsidRDefault="00C00A6E" w:rsidP="00C00A6E">
      <w:r w:rsidRPr="00C00A6E">
        <w:rPr>
          <w:b/>
          <w:bCs/>
        </w:rPr>
        <w:t>Fix Required:</w:t>
      </w:r>
      <w:r w:rsidRPr="00C00A6E">
        <w:t xml:space="preserve"> Verify against most recent SBB Annual Report and update figure accordingly.</w:t>
      </w:r>
    </w:p>
    <w:p w14:paraId="1859F90E" w14:textId="77777777" w:rsidR="00C00A6E" w:rsidRPr="00C00A6E" w:rsidRDefault="00C00A6E" w:rsidP="00C00A6E">
      <w:r w:rsidRPr="00C00A6E">
        <w:pict w14:anchorId="1954D400">
          <v:rect id="_x0000_i1951" style="width:0;height:1.5pt" o:hralign="center" o:hrstd="t" o:hr="t" fillcolor="#a0a0a0" stroked="f"/>
        </w:pict>
      </w:r>
    </w:p>
    <w:p w14:paraId="4EB44396" w14:textId="77777777" w:rsidR="00C00A6E" w:rsidRPr="00C00A6E" w:rsidRDefault="00C00A6E" w:rsidP="00C00A6E">
      <w:r w:rsidRPr="00C00A6E">
        <w:rPr>
          <w:b/>
          <w:bCs/>
        </w:rPr>
        <w:t>Statement:</w:t>
      </w:r>
      <w:r w:rsidRPr="00C00A6E">
        <w:t xml:space="preserve"> "Non-passenger sources — including freight, real estate, and international pass sales — account for approximately 40% of total revenue." zurich.pdf</w:t>
      </w:r>
    </w:p>
    <w:p w14:paraId="74919F7D"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NEEDS VERIFICATION</w:t>
      </w:r>
      <w:r w:rsidRPr="00C00A6E">
        <w:t xml:space="preserve"> — SBB's business divisions include Passenger, Cargo, Real Estate, and Infrastructure. The 40% non-passenger figure is plausible but should be confirmed from SBB's latest financial statements.</w:t>
      </w:r>
    </w:p>
    <w:p w14:paraId="11A081FD" w14:textId="77777777" w:rsidR="00C00A6E" w:rsidRPr="00C00A6E" w:rsidRDefault="00C00A6E" w:rsidP="00C00A6E">
      <w:r w:rsidRPr="00C00A6E">
        <w:pict w14:anchorId="6655C424">
          <v:rect id="_x0000_i1952" style="width:0;height:1.5pt" o:hralign="center" o:hrstd="t" o:hr="t" fillcolor="#a0a0a0" stroked="f"/>
        </w:pict>
      </w:r>
    </w:p>
    <w:p w14:paraId="55A778E3" w14:textId="77777777" w:rsidR="00C00A6E" w:rsidRPr="00C00A6E" w:rsidRDefault="00C00A6E" w:rsidP="00C00A6E">
      <w:r w:rsidRPr="00C00A6E">
        <w:rPr>
          <w:b/>
          <w:bCs/>
        </w:rPr>
        <w:t>Statement:</w:t>
      </w:r>
      <w:r w:rsidRPr="00C00A6E">
        <w:t xml:space="preserve"> "SBB Real Estate is one of Switzerland's largest property developers, managing and monetizing the commercial spaces of 800+ stations nationwide." zurich.pdf</w:t>
      </w:r>
    </w:p>
    <w:p w14:paraId="14D57C3A"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NEEDS CLARIFICATION</w:t>
      </w:r>
      <w:r w:rsidRPr="00C00A6E">
        <w:t xml:space="preserve"> — SBB manages approximately 800 railway stations, but not all are "commercial spaces." </w:t>
      </w:r>
      <w:proofErr w:type="gramStart"/>
      <w:r w:rsidRPr="00C00A6E">
        <w:t>Many are</w:t>
      </w:r>
      <w:proofErr w:type="gramEnd"/>
      <w:r w:rsidRPr="00C00A6E">
        <w:t xml:space="preserve"> small unstaffed stops. SBB Real Estate focuses on the larger stations with retail potential. The statement conflates "stations managed" with "commercial spaces."</w:t>
      </w:r>
    </w:p>
    <w:p w14:paraId="5D0B75CA" w14:textId="77777777" w:rsidR="00C00A6E" w:rsidRPr="00C00A6E" w:rsidRDefault="00C00A6E" w:rsidP="00C00A6E">
      <w:r w:rsidRPr="00C00A6E">
        <w:rPr>
          <w:b/>
          <w:bCs/>
        </w:rPr>
        <w:t>Fix Required:</w:t>
      </w:r>
      <w:r w:rsidRPr="00C00A6E">
        <w:t xml:space="preserve"> Distinguish between total stations (correct at ~800) and stations with active commercial development (smaller subset).</w:t>
      </w:r>
    </w:p>
    <w:p w14:paraId="1BB2B37B" w14:textId="77777777" w:rsidR="00C00A6E" w:rsidRPr="00C00A6E" w:rsidRDefault="00C00A6E" w:rsidP="00C00A6E">
      <w:r w:rsidRPr="00C00A6E">
        <w:pict w14:anchorId="03527625">
          <v:rect id="_x0000_i1953" style="width:0;height:1.5pt" o:hralign="center" o:hrstd="t" o:hr="t" fillcolor="#a0a0a0" stroked="f"/>
        </w:pict>
      </w:r>
    </w:p>
    <w:p w14:paraId="319C3B25" w14:textId="77777777" w:rsidR="00C00A6E" w:rsidRPr="00C00A6E" w:rsidRDefault="00C00A6E" w:rsidP="00C00A6E">
      <w:r w:rsidRPr="00C00A6E">
        <w:rPr>
          <w:b/>
          <w:bCs/>
        </w:rPr>
        <w:lastRenderedPageBreak/>
        <w:t>Statement:</w:t>
      </w:r>
      <w:r w:rsidRPr="00C00A6E">
        <w:t xml:space="preserve"> "The </w:t>
      </w:r>
      <w:proofErr w:type="spellStart"/>
      <w:r w:rsidRPr="00C00A6E">
        <w:t>SwissPass</w:t>
      </w:r>
      <w:proofErr w:type="spellEnd"/>
      <w:r w:rsidRPr="00C00A6E">
        <w:t xml:space="preserve"> platform is licensed as a white-label credential system to other national transit authorities, creating a growing B2B revenue stream." zurich.pdf</w:t>
      </w:r>
    </w:p>
    <w:p w14:paraId="5195BC87"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NEEDS EXTERNAL VERIFICATION</w:t>
      </w:r>
      <w:r w:rsidRPr="00C00A6E">
        <w:t xml:space="preserve"> — This is a strong claim. I am not aware of published evidence that </w:t>
      </w:r>
      <w:proofErr w:type="spellStart"/>
      <w:r w:rsidRPr="00C00A6E">
        <w:t>SwissPass</w:t>
      </w:r>
      <w:proofErr w:type="spellEnd"/>
      <w:r w:rsidRPr="00C00A6E">
        <w:t xml:space="preserve"> has been licensed as a white-label system to other countries' transit authorities. Alliance </w:t>
      </w:r>
      <w:proofErr w:type="spellStart"/>
      <w:r w:rsidRPr="00C00A6E">
        <w:t>SwissPass</w:t>
      </w:r>
      <w:proofErr w:type="spellEnd"/>
      <w:r w:rsidRPr="00C00A6E">
        <w:t xml:space="preserve"> operates within Switzerland.</w:t>
      </w:r>
    </w:p>
    <w:p w14:paraId="786E68D2" w14:textId="77777777" w:rsidR="00C00A6E" w:rsidRPr="00C00A6E" w:rsidRDefault="00C00A6E" w:rsidP="00C00A6E">
      <w:r w:rsidRPr="00C00A6E">
        <w:rPr>
          <w:b/>
          <w:bCs/>
        </w:rPr>
        <w:t>Fix Required:</w:t>
      </w:r>
      <w:r w:rsidRPr="00C00A6E">
        <w:t xml:space="preserve"> Verify this claim from official SBB/Alliance </w:t>
      </w:r>
      <w:proofErr w:type="spellStart"/>
      <w:r w:rsidRPr="00C00A6E">
        <w:t>SwissPass</w:t>
      </w:r>
      <w:proofErr w:type="spellEnd"/>
      <w:r w:rsidRPr="00C00A6E">
        <w:t xml:space="preserve"> sources. If unverifiable, remove or soften to "SBB has explored licensing its technology platform internationally."</w:t>
      </w:r>
    </w:p>
    <w:p w14:paraId="3EB84211" w14:textId="77777777" w:rsidR="00C00A6E" w:rsidRPr="00C00A6E" w:rsidRDefault="00C00A6E" w:rsidP="00C00A6E">
      <w:r w:rsidRPr="00C00A6E">
        <w:pict w14:anchorId="0D8B0D7C">
          <v:rect id="_x0000_i1954" style="width:0;height:1.5pt" o:hralign="center" o:hrstd="t" o:hr="t" fillcolor="#a0a0a0" stroked="f"/>
        </w:pict>
      </w:r>
    </w:p>
    <w:p w14:paraId="3DCB50BB" w14:textId="77777777" w:rsidR="00C00A6E" w:rsidRPr="00C00A6E" w:rsidRDefault="00C00A6E" w:rsidP="00C00A6E">
      <w:r w:rsidRPr="00C00A6E">
        <w:rPr>
          <w:b/>
          <w:bCs/>
        </w:rPr>
        <w:t>Statement:</w:t>
      </w:r>
      <w:r w:rsidRPr="00C00A6E">
        <w:t xml:space="preserve"> "Delay compensation is processed automatically without the rider needing to file a claim." zurich.pdf</w:t>
      </w:r>
    </w:p>
    <w:p w14:paraId="3BE4E582"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NEEDS VERIFICATION</w:t>
      </w:r>
      <w:r w:rsidRPr="00C00A6E">
        <w:t xml:space="preserve"> — SBB does offer delay compensation, but the process has historically required riders to submit claims (either at a counter or online). Whether this has been fully automated for all passengers needs confirmation.</w:t>
      </w:r>
    </w:p>
    <w:p w14:paraId="57458251" w14:textId="77777777" w:rsidR="00C00A6E" w:rsidRPr="00C00A6E" w:rsidRDefault="00C00A6E" w:rsidP="00C00A6E">
      <w:r w:rsidRPr="00C00A6E">
        <w:rPr>
          <w:b/>
          <w:bCs/>
        </w:rPr>
        <w:t>Fix Required:</w:t>
      </w:r>
      <w:r w:rsidRPr="00C00A6E">
        <w:t xml:space="preserve"> Verify whether automatic compensation (without claim filing) is fully operational system-wide or is a pilot/partial feature.</w:t>
      </w:r>
    </w:p>
    <w:p w14:paraId="20A55251" w14:textId="77777777" w:rsidR="00C00A6E" w:rsidRPr="00C00A6E" w:rsidRDefault="00C00A6E" w:rsidP="00C00A6E">
      <w:r w:rsidRPr="00C00A6E">
        <w:pict w14:anchorId="2A910FB0">
          <v:rect id="_x0000_i1955" style="width:0;height:1.5pt" o:hralign="center" o:hrstd="t" o:hr="t" fillcolor="#a0a0a0" stroked="f"/>
        </w:pict>
      </w:r>
    </w:p>
    <w:p w14:paraId="0153AEB1" w14:textId="77777777" w:rsidR="00C00A6E" w:rsidRPr="00C00A6E" w:rsidRDefault="00C00A6E" w:rsidP="00C00A6E">
      <w:r w:rsidRPr="00C00A6E">
        <w:rPr>
          <w:b/>
          <w:bCs/>
        </w:rPr>
        <w:t>Statement:</w:t>
      </w:r>
      <w:r w:rsidRPr="00C00A6E">
        <w:t xml:space="preserve"> "Zurich </w:t>
      </w:r>
      <w:proofErr w:type="spellStart"/>
      <w:r w:rsidRPr="00C00A6E">
        <w:t>Hauptbahnhof</w:t>
      </w:r>
      <w:proofErr w:type="spellEnd"/>
      <w:r w:rsidRPr="00C00A6E">
        <w:t xml:space="preserve"> — the busiest rail station in Switzerland — operates as a full retail and dining destination" zurich.pdf</w:t>
      </w:r>
    </w:p>
    <w:p w14:paraId="026177CC"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VERIFIED</w:t>
      </w:r>
      <w:r w:rsidRPr="00C00A6E">
        <w:t xml:space="preserve"> — Zürich HB is well-documented as Switzerland's largest and busiest railway station, with extensive retail (</w:t>
      </w:r>
      <w:proofErr w:type="spellStart"/>
      <w:r w:rsidRPr="00C00A6E">
        <w:t>ShopVille</w:t>
      </w:r>
      <w:proofErr w:type="spellEnd"/>
      <w:r w:rsidRPr="00C00A6E">
        <w:t>) and dining facilities.</w:t>
      </w:r>
    </w:p>
    <w:p w14:paraId="703D8920" w14:textId="77777777" w:rsidR="00C00A6E" w:rsidRPr="00C00A6E" w:rsidRDefault="00C00A6E" w:rsidP="00C00A6E">
      <w:r w:rsidRPr="00C00A6E">
        <w:pict w14:anchorId="1A13A1EA">
          <v:rect id="_x0000_i1956" style="width:0;height:1.5pt" o:hralign="center" o:hrstd="t" o:hr="t" fillcolor="#a0a0a0" stroked="f"/>
        </w:pict>
      </w:r>
    </w:p>
    <w:p w14:paraId="03C288ED" w14:textId="77777777" w:rsidR="00C00A6E" w:rsidRPr="00C00A6E" w:rsidRDefault="00C00A6E" w:rsidP="00C00A6E">
      <w:r w:rsidRPr="00C00A6E">
        <w:rPr>
          <w:b/>
          <w:bCs/>
        </w:rPr>
        <w:t>Statement:</w:t>
      </w:r>
      <w:r w:rsidRPr="00C00A6E">
        <w:t xml:space="preserve"> "SBB operates as a profitable federal enterprise" zurich.pdf</w:t>
      </w:r>
    </w:p>
    <w:p w14:paraId="590B8D71"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NEEDS NUANCE</w:t>
      </w:r>
      <w:r w:rsidRPr="00C00A6E">
        <w:t xml:space="preserve"> — SBB is a special-purpose entity of the Swiss Confederation. It has reported operating surpluses in some years but also receives substantial government contributions for infrastructure maintenance and regional services. Calling it "profitable" without context is misleading.</w:t>
      </w:r>
    </w:p>
    <w:p w14:paraId="2B3DFB5F" w14:textId="77777777" w:rsidR="00C00A6E" w:rsidRPr="00C00A6E" w:rsidRDefault="00C00A6E" w:rsidP="00C00A6E">
      <w:r w:rsidRPr="00C00A6E">
        <w:rPr>
          <w:b/>
          <w:bCs/>
        </w:rPr>
        <w:t>Fix Required:</w:t>
      </w:r>
      <w:r w:rsidRPr="00C00A6E">
        <w:t xml:space="preserve"> Rewrite as "SBB operates with a degree of financial self-sufficiency unusual among public transit operators, though it continues to receive government contributions for infrastructure and regional services."</w:t>
      </w:r>
    </w:p>
    <w:p w14:paraId="03E144C1" w14:textId="77777777" w:rsidR="00C00A6E" w:rsidRPr="00C00A6E" w:rsidRDefault="00C00A6E" w:rsidP="00C00A6E">
      <w:r w:rsidRPr="00C00A6E">
        <w:pict w14:anchorId="7E3752B7">
          <v:rect id="_x0000_i1957" style="width:0;height:1.5pt" o:hralign="center" o:hrstd="t" o:hr="t" fillcolor="#a0a0a0" stroked="f"/>
        </w:pict>
      </w:r>
    </w:p>
    <w:p w14:paraId="74176066" w14:textId="77777777" w:rsidR="00C00A6E" w:rsidRPr="00C00A6E" w:rsidRDefault="00C00A6E" w:rsidP="00C00A6E">
      <w:pPr>
        <w:rPr>
          <w:b/>
          <w:bCs/>
        </w:rPr>
      </w:pPr>
      <w:r w:rsidRPr="00C00A6E">
        <w:rPr>
          <w:rFonts w:ascii="Segoe UI Emoji" w:hAnsi="Segoe UI Emoji" w:cs="Segoe UI Emoji"/>
          <w:b/>
          <w:bCs/>
        </w:rPr>
        <w:lastRenderedPageBreak/>
        <w:t>🔴</w:t>
      </w:r>
      <w:r w:rsidRPr="00C00A6E">
        <w:rPr>
          <w:b/>
          <w:bCs/>
        </w:rPr>
        <w:t xml:space="preserve"> STATEMENTS REQUIRING FIXES — ZURICH</w:t>
      </w:r>
    </w:p>
    <w:tbl>
      <w:tblPr>
        <w:tblW w:w="0" w:type="dxa"/>
        <w:tblCellMar>
          <w:top w:w="15" w:type="dxa"/>
          <w:left w:w="15" w:type="dxa"/>
          <w:bottom w:w="15" w:type="dxa"/>
          <w:right w:w="15" w:type="dxa"/>
        </w:tblCellMar>
        <w:tblLook w:val="04A0" w:firstRow="1" w:lastRow="0" w:firstColumn="1" w:lastColumn="0" w:noHBand="0" w:noVBand="1"/>
      </w:tblPr>
      <w:tblGrid>
        <w:gridCol w:w="369"/>
        <w:gridCol w:w="3881"/>
        <w:gridCol w:w="2126"/>
        <w:gridCol w:w="2984"/>
      </w:tblGrid>
      <w:tr w:rsidR="00C00A6E" w:rsidRPr="00C00A6E" w14:paraId="7F943D00" w14:textId="77777777">
        <w:trPr>
          <w:tblHeader/>
        </w:trPr>
        <w:tc>
          <w:tcPr>
            <w:tcW w:w="0" w:type="auto"/>
            <w:noWrap/>
            <w:tcMar>
              <w:top w:w="60" w:type="dxa"/>
              <w:left w:w="120" w:type="dxa"/>
              <w:bottom w:w="60" w:type="dxa"/>
              <w:right w:w="120" w:type="dxa"/>
            </w:tcMar>
            <w:vAlign w:val="center"/>
            <w:hideMark/>
          </w:tcPr>
          <w:p w14:paraId="3FDA236A" w14:textId="77777777" w:rsidR="00C00A6E" w:rsidRPr="00C00A6E" w:rsidRDefault="00C00A6E" w:rsidP="00C00A6E">
            <w:pPr>
              <w:rPr>
                <w:b/>
                <w:bCs/>
              </w:rPr>
            </w:pPr>
            <w:r w:rsidRPr="00C00A6E">
              <w:rPr>
                <w:b/>
                <w:bCs/>
              </w:rPr>
              <w:t>#</w:t>
            </w:r>
          </w:p>
        </w:tc>
        <w:tc>
          <w:tcPr>
            <w:tcW w:w="0" w:type="auto"/>
            <w:noWrap/>
            <w:tcMar>
              <w:top w:w="60" w:type="dxa"/>
              <w:left w:w="120" w:type="dxa"/>
              <w:bottom w:w="60" w:type="dxa"/>
              <w:right w:w="120" w:type="dxa"/>
            </w:tcMar>
            <w:vAlign w:val="center"/>
            <w:hideMark/>
          </w:tcPr>
          <w:p w14:paraId="2E8D64D0" w14:textId="77777777" w:rsidR="00C00A6E" w:rsidRPr="00C00A6E" w:rsidRDefault="00C00A6E" w:rsidP="00C00A6E">
            <w:pPr>
              <w:rPr>
                <w:b/>
                <w:bCs/>
              </w:rPr>
            </w:pPr>
            <w:r w:rsidRPr="00C00A6E">
              <w:rPr>
                <w:b/>
                <w:bCs/>
              </w:rPr>
              <w:t>Original Claim</w:t>
            </w:r>
          </w:p>
        </w:tc>
        <w:tc>
          <w:tcPr>
            <w:tcW w:w="0" w:type="auto"/>
            <w:noWrap/>
            <w:tcMar>
              <w:top w:w="60" w:type="dxa"/>
              <w:left w:w="120" w:type="dxa"/>
              <w:bottom w:w="60" w:type="dxa"/>
              <w:right w:w="120" w:type="dxa"/>
            </w:tcMar>
            <w:vAlign w:val="center"/>
            <w:hideMark/>
          </w:tcPr>
          <w:p w14:paraId="01614819" w14:textId="77777777" w:rsidR="00C00A6E" w:rsidRPr="00C00A6E" w:rsidRDefault="00C00A6E" w:rsidP="00C00A6E">
            <w:pPr>
              <w:rPr>
                <w:b/>
                <w:bCs/>
              </w:rPr>
            </w:pPr>
            <w:r w:rsidRPr="00C00A6E">
              <w:rPr>
                <w:b/>
                <w:bCs/>
              </w:rPr>
              <w:t>Issue</w:t>
            </w:r>
          </w:p>
        </w:tc>
        <w:tc>
          <w:tcPr>
            <w:tcW w:w="0" w:type="auto"/>
            <w:noWrap/>
            <w:tcMar>
              <w:top w:w="60" w:type="dxa"/>
              <w:left w:w="120" w:type="dxa"/>
              <w:bottom w:w="60" w:type="dxa"/>
              <w:right w:w="120" w:type="dxa"/>
            </w:tcMar>
            <w:vAlign w:val="center"/>
            <w:hideMark/>
          </w:tcPr>
          <w:p w14:paraId="0C1793F8" w14:textId="77777777" w:rsidR="00C00A6E" w:rsidRPr="00C00A6E" w:rsidRDefault="00C00A6E" w:rsidP="00C00A6E">
            <w:pPr>
              <w:rPr>
                <w:b/>
                <w:bCs/>
              </w:rPr>
            </w:pPr>
            <w:r w:rsidRPr="00C00A6E">
              <w:rPr>
                <w:b/>
                <w:bCs/>
              </w:rPr>
              <w:t>Recommended Fix</w:t>
            </w:r>
          </w:p>
        </w:tc>
      </w:tr>
      <w:tr w:rsidR="00C00A6E" w:rsidRPr="00C00A6E" w14:paraId="258B27D4" w14:textId="77777777">
        <w:tc>
          <w:tcPr>
            <w:tcW w:w="0" w:type="auto"/>
            <w:vAlign w:val="center"/>
            <w:hideMark/>
          </w:tcPr>
          <w:p w14:paraId="74F51F45" w14:textId="77777777" w:rsidR="00C00A6E" w:rsidRPr="00C00A6E" w:rsidRDefault="00C00A6E" w:rsidP="00C00A6E">
            <w:r w:rsidRPr="00C00A6E">
              <w:t>1</w:t>
            </w:r>
          </w:p>
        </w:tc>
        <w:tc>
          <w:tcPr>
            <w:tcW w:w="0" w:type="auto"/>
            <w:vAlign w:val="center"/>
            <w:hideMark/>
          </w:tcPr>
          <w:p w14:paraId="7ABDA2CF" w14:textId="77777777" w:rsidR="00C00A6E" w:rsidRPr="00C00A6E" w:rsidRDefault="00C00A6E" w:rsidP="00C00A6E">
            <w:r w:rsidRPr="00C00A6E">
              <w:t>HAFAS "licensed to Transport for London" zurich.pdf</w:t>
            </w:r>
          </w:p>
        </w:tc>
        <w:tc>
          <w:tcPr>
            <w:tcW w:w="0" w:type="auto"/>
            <w:vAlign w:val="center"/>
            <w:hideMark/>
          </w:tcPr>
          <w:p w14:paraId="581BCC12" w14:textId="77777777" w:rsidR="00C00A6E" w:rsidRPr="00C00A6E" w:rsidRDefault="00C00A6E" w:rsidP="00C00A6E">
            <w:r w:rsidRPr="00C00A6E">
              <w:t>TfL does NOT use HAFAS</w:t>
            </w:r>
          </w:p>
        </w:tc>
        <w:tc>
          <w:tcPr>
            <w:tcW w:w="0" w:type="auto"/>
            <w:vAlign w:val="center"/>
            <w:hideMark/>
          </w:tcPr>
          <w:p w14:paraId="3D70A588" w14:textId="77777777" w:rsidR="00C00A6E" w:rsidRPr="00C00A6E" w:rsidRDefault="00C00A6E" w:rsidP="00C00A6E">
            <w:r w:rsidRPr="00C00A6E">
              <w:t>Remove TfL from claim; list actual licensees</w:t>
            </w:r>
          </w:p>
        </w:tc>
      </w:tr>
      <w:tr w:rsidR="00C00A6E" w:rsidRPr="00C00A6E" w14:paraId="35F2C3DA" w14:textId="77777777">
        <w:tc>
          <w:tcPr>
            <w:tcW w:w="0" w:type="auto"/>
            <w:vAlign w:val="center"/>
            <w:hideMark/>
          </w:tcPr>
          <w:p w14:paraId="6683A630" w14:textId="77777777" w:rsidR="00C00A6E" w:rsidRPr="00C00A6E" w:rsidRDefault="00C00A6E" w:rsidP="00C00A6E">
            <w:r w:rsidRPr="00C00A6E">
              <w:t>2</w:t>
            </w:r>
          </w:p>
        </w:tc>
        <w:tc>
          <w:tcPr>
            <w:tcW w:w="0" w:type="auto"/>
            <w:vAlign w:val="center"/>
            <w:hideMark/>
          </w:tcPr>
          <w:p w14:paraId="638B65CA" w14:textId="77777777" w:rsidR="00C00A6E" w:rsidRPr="00C00A6E" w:rsidRDefault="00C00A6E" w:rsidP="00C00A6E">
            <w:r w:rsidRPr="00C00A6E">
              <w:t>"</w:t>
            </w:r>
            <w:proofErr w:type="gramStart"/>
            <w:r w:rsidRPr="00C00A6E">
              <w:t>top</w:t>
            </w:r>
            <w:proofErr w:type="gramEnd"/>
            <w:r w:rsidRPr="00C00A6E">
              <w:t>-ranked transit app globally for three consecutive years" zurich.pdf</w:t>
            </w:r>
          </w:p>
        </w:tc>
        <w:tc>
          <w:tcPr>
            <w:tcW w:w="0" w:type="auto"/>
            <w:vAlign w:val="center"/>
            <w:hideMark/>
          </w:tcPr>
          <w:p w14:paraId="75CCD4DD" w14:textId="77777777" w:rsidR="00C00A6E" w:rsidRPr="00C00A6E" w:rsidRDefault="00C00A6E" w:rsidP="00C00A6E">
            <w:r w:rsidRPr="00C00A6E">
              <w:t>No evaluation named</w:t>
            </w:r>
          </w:p>
        </w:tc>
        <w:tc>
          <w:tcPr>
            <w:tcW w:w="0" w:type="auto"/>
            <w:vAlign w:val="center"/>
            <w:hideMark/>
          </w:tcPr>
          <w:p w14:paraId="4E0F245C" w14:textId="77777777" w:rsidR="00C00A6E" w:rsidRPr="00C00A6E" w:rsidRDefault="00C00A6E" w:rsidP="00C00A6E">
            <w:r w:rsidRPr="00C00A6E">
              <w:t>Cite source or soften claim</w:t>
            </w:r>
          </w:p>
        </w:tc>
      </w:tr>
      <w:tr w:rsidR="00C00A6E" w:rsidRPr="00C00A6E" w14:paraId="234ABA51" w14:textId="77777777">
        <w:tc>
          <w:tcPr>
            <w:tcW w:w="0" w:type="auto"/>
            <w:vAlign w:val="center"/>
            <w:hideMark/>
          </w:tcPr>
          <w:p w14:paraId="3D504149" w14:textId="77777777" w:rsidR="00C00A6E" w:rsidRPr="00C00A6E" w:rsidRDefault="00C00A6E" w:rsidP="00C00A6E">
            <w:r w:rsidRPr="00C00A6E">
              <w:t>3</w:t>
            </w:r>
          </w:p>
        </w:tc>
        <w:tc>
          <w:tcPr>
            <w:tcW w:w="0" w:type="auto"/>
            <w:vAlign w:val="center"/>
            <w:hideMark/>
          </w:tcPr>
          <w:p w14:paraId="4AE5651C" w14:textId="77777777" w:rsidR="00C00A6E" w:rsidRPr="00C00A6E" w:rsidRDefault="00C00A6E" w:rsidP="00C00A6E">
            <w:r w:rsidRPr="00C00A6E">
              <w:t>"CHF 9 billion in annual revenue" zurich.pdf</w:t>
            </w:r>
          </w:p>
        </w:tc>
        <w:tc>
          <w:tcPr>
            <w:tcW w:w="0" w:type="auto"/>
            <w:vAlign w:val="center"/>
            <w:hideMark/>
          </w:tcPr>
          <w:p w14:paraId="5D64C9F9" w14:textId="77777777" w:rsidR="00C00A6E" w:rsidRPr="00C00A6E" w:rsidRDefault="00C00A6E" w:rsidP="00C00A6E">
            <w:r w:rsidRPr="00C00A6E">
              <w:t>May be outdated</w:t>
            </w:r>
          </w:p>
        </w:tc>
        <w:tc>
          <w:tcPr>
            <w:tcW w:w="0" w:type="auto"/>
            <w:vAlign w:val="center"/>
            <w:hideMark/>
          </w:tcPr>
          <w:p w14:paraId="7EA53763" w14:textId="77777777" w:rsidR="00C00A6E" w:rsidRPr="00C00A6E" w:rsidRDefault="00C00A6E" w:rsidP="00C00A6E">
            <w:r w:rsidRPr="00C00A6E">
              <w:t>Verify against latest SBB annual report</w:t>
            </w:r>
          </w:p>
        </w:tc>
      </w:tr>
      <w:tr w:rsidR="00C00A6E" w:rsidRPr="00C00A6E" w14:paraId="5CE12616" w14:textId="77777777">
        <w:tc>
          <w:tcPr>
            <w:tcW w:w="0" w:type="auto"/>
            <w:vAlign w:val="center"/>
            <w:hideMark/>
          </w:tcPr>
          <w:p w14:paraId="04DA77E4" w14:textId="77777777" w:rsidR="00C00A6E" w:rsidRPr="00C00A6E" w:rsidRDefault="00C00A6E" w:rsidP="00C00A6E">
            <w:r w:rsidRPr="00C00A6E">
              <w:t>4</w:t>
            </w:r>
          </w:p>
        </w:tc>
        <w:tc>
          <w:tcPr>
            <w:tcW w:w="0" w:type="auto"/>
            <w:vAlign w:val="center"/>
            <w:hideMark/>
          </w:tcPr>
          <w:p w14:paraId="4C361DB9" w14:textId="77777777" w:rsidR="00C00A6E" w:rsidRPr="00C00A6E" w:rsidRDefault="00C00A6E" w:rsidP="00C00A6E">
            <w:r w:rsidRPr="00C00A6E">
              <w:t>"</w:t>
            </w:r>
            <w:proofErr w:type="spellStart"/>
            <w:r w:rsidRPr="00C00A6E">
              <w:t>SwissPass</w:t>
            </w:r>
            <w:proofErr w:type="spellEnd"/>
            <w:r w:rsidRPr="00C00A6E">
              <w:t xml:space="preserve"> licensed as </w:t>
            </w:r>
            <w:proofErr w:type="gramStart"/>
            <w:r w:rsidRPr="00C00A6E">
              <w:t>white-label</w:t>
            </w:r>
            <w:proofErr w:type="gramEnd"/>
            <w:r w:rsidRPr="00C00A6E">
              <w:t xml:space="preserve"> to other national transit authorities" zurich.pdf</w:t>
            </w:r>
          </w:p>
        </w:tc>
        <w:tc>
          <w:tcPr>
            <w:tcW w:w="0" w:type="auto"/>
            <w:vAlign w:val="center"/>
            <w:hideMark/>
          </w:tcPr>
          <w:p w14:paraId="531F2F60" w14:textId="77777777" w:rsidR="00C00A6E" w:rsidRPr="00C00A6E" w:rsidRDefault="00C00A6E" w:rsidP="00C00A6E">
            <w:r w:rsidRPr="00C00A6E">
              <w:t>Unverified</w:t>
            </w:r>
          </w:p>
        </w:tc>
        <w:tc>
          <w:tcPr>
            <w:tcW w:w="0" w:type="auto"/>
            <w:vAlign w:val="center"/>
            <w:hideMark/>
          </w:tcPr>
          <w:p w14:paraId="6E6968AA" w14:textId="77777777" w:rsidR="00C00A6E" w:rsidRPr="00C00A6E" w:rsidRDefault="00C00A6E" w:rsidP="00C00A6E">
            <w:r w:rsidRPr="00C00A6E">
              <w:t>Verify or remove</w:t>
            </w:r>
          </w:p>
        </w:tc>
      </w:tr>
      <w:tr w:rsidR="00C00A6E" w:rsidRPr="00C00A6E" w14:paraId="63924BEB" w14:textId="77777777">
        <w:tc>
          <w:tcPr>
            <w:tcW w:w="0" w:type="auto"/>
            <w:vAlign w:val="center"/>
            <w:hideMark/>
          </w:tcPr>
          <w:p w14:paraId="447EFC39" w14:textId="77777777" w:rsidR="00C00A6E" w:rsidRPr="00C00A6E" w:rsidRDefault="00C00A6E" w:rsidP="00C00A6E">
            <w:r w:rsidRPr="00C00A6E">
              <w:t>5</w:t>
            </w:r>
          </w:p>
        </w:tc>
        <w:tc>
          <w:tcPr>
            <w:tcW w:w="0" w:type="auto"/>
            <w:vAlign w:val="center"/>
            <w:hideMark/>
          </w:tcPr>
          <w:p w14:paraId="569EF591" w14:textId="77777777" w:rsidR="00C00A6E" w:rsidRPr="00C00A6E" w:rsidRDefault="00C00A6E" w:rsidP="00C00A6E">
            <w:r w:rsidRPr="00C00A6E">
              <w:t>"Delay compensation processed automatically without claim" zurich.pdf</w:t>
            </w:r>
          </w:p>
        </w:tc>
        <w:tc>
          <w:tcPr>
            <w:tcW w:w="0" w:type="auto"/>
            <w:vAlign w:val="center"/>
            <w:hideMark/>
          </w:tcPr>
          <w:p w14:paraId="2B3F93DE" w14:textId="77777777" w:rsidR="00C00A6E" w:rsidRPr="00C00A6E" w:rsidRDefault="00C00A6E" w:rsidP="00C00A6E">
            <w:r w:rsidRPr="00C00A6E">
              <w:t>May not be fully system-wide</w:t>
            </w:r>
          </w:p>
        </w:tc>
        <w:tc>
          <w:tcPr>
            <w:tcW w:w="0" w:type="auto"/>
            <w:vAlign w:val="center"/>
            <w:hideMark/>
          </w:tcPr>
          <w:p w14:paraId="41187D78" w14:textId="77777777" w:rsidR="00C00A6E" w:rsidRPr="00C00A6E" w:rsidRDefault="00C00A6E" w:rsidP="00C00A6E">
            <w:r w:rsidRPr="00C00A6E">
              <w:t>Verify scope and add nuance</w:t>
            </w:r>
          </w:p>
        </w:tc>
      </w:tr>
      <w:tr w:rsidR="00C00A6E" w:rsidRPr="00C00A6E" w14:paraId="6638BAD0" w14:textId="77777777">
        <w:tc>
          <w:tcPr>
            <w:tcW w:w="0" w:type="auto"/>
            <w:vAlign w:val="center"/>
            <w:hideMark/>
          </w:tcPr>
          <w:p w14:paraId="7E7762B7" w14:textId="77777777" w:rsidR="00C00A6E" w:rsidRPr="00C00A6E" w:rsidRDefault="00C00A6E" w:rsidP="00C00A6E">
            <w:r w:rsidRPr="00C00A6E">
              <w:t>6</w:t>
            </w:r>
          </w:p>
        </w:tc>
        <w:tc>
          <w:tcPr>
            <w:tcW w:w="0" w:type="auto"/>
            <w:vAlign w:val="center"/>
            <w:hideMark/>
          </w:tcPr>
          <w:p w14:paraId="4512F958" w14:textId="77777777" w:rsidR="00C00A6E" w:rsidRPr="00C00A6E" w:rsidRDefault="00C00A6E" w:rsidP="00C00A6E">
            <w:r w:rsidRPr="00C00A6E">
              <w:t>"SBB operates as a profitable federal enterprise" zurich.pdf</w:t>
            </w:r>
          </w:p>
        </w:tc>
        <w:tc>
          <w:tcPr>
            <w:tcW w:w="0" w:type="auto"/>
            <w:vAlign w:val="center"/>
            <w:hideMark/>
          </w:tcPr>
          <w:p w14:paraId="03F49058" w14:textId="77777777" w:rsidR="00C00A6E" w:rsidRPr="00C00A6E" w:rsidRDefault="00C00A6E" w:rsidP="00C00A6E">
            <w:r w:rsidRPr="00C00A6E">
              <w:t>Receives government contributions</w:t>
            </w:r>
          </w:p>
        </w:tc>
        <w:tc>
          <w:tcPr>
            <w:tcW w:w="0" w:type="auto"/>
            <w:vAlign w:val="center"/>
            <w:hideMark/>
          </w:tcPr>
          <w:p w14:paraId="58523E9C" w14:textId="77777777" w:rsidR="00C00A6E" w:rsidRPr="00C00A6E" w:rsidRDefault="00C00A6E" w:rsidP="00C00A6E">
            <w:r w:rsidRPr="00C00A6E">
              <w:t>Add nuance about government support</w:t>
            </w:r>
          </w:p>
        </w:tc>
      </w:tr>
      <w:tr w:rsidR="00C00A6E" w:rsidRPr="00C00A6E" w14:paraId="4AF48565" w14:textId="77777777">
        <w:tc>
          <w:tcPr>
            <w:tcW w:w="0" w:type="auto"/>
            <w:vAlign w:val="center"/>
            <w:hideMark/>
          </w:tcPr>
          <w:p w14:paraId="2963BD18" w14:textId="77777777" w:rsidR="00C00A6E" w:rsidRPr="00C00A6E" w:rsidRDefault="00C00A6E" w:rsidP="00C00A6E">
            <w:r w:rsidRPr="00C00A6E">
              <w:t>7</w:t>
            </w:r>
          </w:p>
        </w:tc>
        <w:tc>
          <w:tcPr>
            <w:tcW w:w="0" w:type="auto"/>
            <w:vAlign w:val="center"/>
            <w:hideMark/>
          </w:tcPr>
          <w:p w14:paraId="7259FB09" w14:textId="77777777" w:rsidR="00C00A6E" w:rsidRPr="00C00A6E" w:rsidRDefault="00C00A6E" w:rsidP="00C00A6E">
            <w:r w:rsidRPr="00C00A6E">
              <w:t>"2M+ API calls per day" zurich.pdf</w:t>
            </w:r>
          </w:p>
        </w:tc>
        <w:tc>
          <w:tcPr>
            <w:tcW w:w="0" w:type="auto"/>
            <w:vAlign w:val="center"/>
            <w:hideMark/>
          </w:tcPr>
          <w:p w14:paraId="010086C1" w14:textId="77777777" w:rsidR="00C00A6E" w:rsidRPr="00C00A6E" w:rsidRDefault="00C00A6E" w:rsidP="00C00A6E">
            <w:r w:rsidRPr="00C00A6E">
              <w:t>Unverified</w:t>
            </w:r>
          </w:p>
        </w:tc>
        <w:tc>
          <w:tcPr>
            <w:tcW w:w="0" w:type="auto"/>
            <w:vAlign w:val="center"/>
            <w:hideMark/>
          </w:tcPr>
          <w:p w14:paraId="0C3E3E9B" w14:textId="77777777" w:rsidR="00C00A6E" w:rsidRPr="00C00A6E" w:rsidRDefault="00C00A6E" w:rsidP="00C00A6E">
            <w:r w:rsidRPr="00C00A6E">
              <w:t>Source from SBB developer docs</w:t>
            </w:r>
          </w:p>
        </w:tc>
      </w:tr>
    </w:tbl>
    <w:p w14:paraId="21AE44CE" w14:textId="77777777" w:rsidR="00C00A6E" w:rsidRPr="00C00A6E" w:rsidRDefault="00C00A6E" w:rsidP="00C00A6E">
      <w:r w:rsidRPr="00C00A6E">
        <w:pict w14:anchorId="2B6D25FA">
          <v:rect id="_x0000_i1958" style="width:0;height:1.5pt" o:hralign="center" o:hrstd="t" o:hr="t" fillcolor="#a0a0a0" stroked="f"/>
        </w:pict>
      </w:r>
    </w:p>
    <w:p w14:paraId="35924B2F" w14:textId="77777777" w:rsidR="00C00A6E" w:rsidRPr="00C00A6E" w:rsidRDefault="00C00A6E" w:rsidP="00C00A6E">
      <w:pPr>
        <w:rPr>
          <w:b/>
          <w:bCs/>
        </w:rPr>
      </w:pPr>
      <w:r w:rsidRPr="00C00A6E">
        <w:rPr>
          <w:rFonts w:ascii="Segoe UI Emoji" w:hAnsi="Segoe UI Emoji" w:cs="Segoe UI Emoji"/>
          <w:b/>
          <w:bCs/>
        </w:rPr>
        <w:t>🇬🇧</w:t>
      </w:r>
      <w:r w:rsidRPr="00C00A6E">
        <w:rPr>
          <w:b/>
          <w:bCs/>
        </w:rPr>
        <w:t xml:space="preserve"> LONDON TfL (</w:t>
      </w:r>
      <w:proofErr w:type="gramStart"/>
      <w:r w:rsidRPr="00C00A6E">
        <w:rPr>
          <w:b/>
          <w:bCs/>
        </w:rPr>
        <w:t>london.pdf</w:t>
      </w:r>
      <w:proofErr w:type="gramEnd"/>
      <w:r w:rsidRPr="00C00A6E">
        <w:rPr>
          <w:b/>
          <w:bCs/>
        </w:rPr>
        <w:t>)</w:t>
      </w:r>
    </w:p>
    <w:p w14:paraId="485B1454" w14:textId="77777777" w:rsidR="00C00A6E" w:rsidRPr="00C00A6E" w:rsidRDefault="00C00A6E" w:rsidP="00C00A6E">
      <w:pPr>
        <w:rPr>
          <w:b/>
          <w:bCs/>
        </w:rPr>
      </w:pPr>
      <w:r w:rsidRPr="00C00A6E">
        <w:rPr>
          <w:rFonts w:ascii="Segoe UI Emoji" w:hAnsi="Segoe UI Emoji" w:cs="Segoe UI Emoji"/>
          <w:b/>
          <w:bCs/>
        </w:rPr>
        <w:t>✅</w:t>
      </w:r>
      <w:r w:rsidRPr="00C00A6E">
        <w:rPr>
          <w:b/>
          <w:bCs/>
        </w:rPr>
        <w:t xml:space="preserve"> VERIFIED STATEMENTS</w:t>
      </w:r>
    </w:p>
    <w:p w14:paraId="6927B494" w14:textId="77777777" w:rsidR="00C00A6E" w:rsidRPr="00C00A6E" w:rsidRDefault="00C00A6E" w:rsidP="00C00A6E">
      <w:r w:rsidRPr="00C00A6E">
        <w:rPr>
          <w:b/>
          <w:bCs/>
        </w:rPr>
        <w:t>Statement:</w:t>
      </w:r>
      <w:r w:rsidRPr="00C00A6E">
        <w:t xml:space="preserve"> "Ranked #3 Globally" with scores Technology 92, User Experience 91, Silo Integration 90, Revenue Model 88, </w:t>
      </w:r>
      <w:proofErr w:type="gramStart"/>
      <w:r w:rsidRPr="00C00A6E">
        <w:t>Overall</w:t>
      </w:r>
      <w:proofErr w:type="gramEnd"/>
      <w:r w:rsidRPr="00C00A6E">
        <w:t xml:space="preserve"> 90 </w:t>
      </w:r>
      <w:proofErr w:type="gramStart"/>
      <w:r w:rsidRPr="00C00A6E">
        <w:t>london.pdf</w:t>
      </w:r>
      <w:proofErr w:type="gramEnd"/>
    </w:p>
    <w:p w14:paraId="33477858"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INTERNAL BENCHMARK SCORE</w:t>
      </w:r>
    </w:p>
    <w:p w14:paraId="57E094FE" w14:textId="77777777" w:rsidR="00C00A6E" w:rsidRPr="00C00A6E" w:rsidRDefault="00C00A6E" w:rsidP="00C00A6E">
      <w:r w:rsidRPr="00C00A6E">
        <w:pict w14:anchorId="1556A617">
          <v:rect id="_x0000_i1959" style="width:0;height:1.5pt" o:hralign="center" o:hrstd="t" o:hr="t" fillcolor="#a0a0a0" stroked="f"/>
        </w:pict>
      </w:r>
    </w:p>
    <w:p w14:paraId="5DC0C9FC" w14:textId="77777777" w:rsidR="00C00A6E" w:rsidRPr="00C00A6E" w:rsidRDefault="00C00A6E" w:rsidP="00C00A6E">
      <w:r w:rsidRPr="00C00A6E">
        <w:rPr>
          <w:b/>
          <w:bCs/>
        </w:rPr>
        <w:t>Statement:</w:t>
      </w:r>
      <w:r w:rsidRPr="00C00A6E">
        <w:t xml:space="preserve"> "TfL's 2010 decision to publish its real-time APIs openly to the developer community sparked a global movement." london.pdf</w:t>
      </w:r>
    </w:p>
    <w:p w14:paraId="4811B019" w14:textId="77777777" w:rsidR="00C00A6E" w:rsidRPr="00C00A6E" w:rsidRDefault="00C00A6E" w:rsidP="00C00A6E">
      <w:r w:rsidRPr="00C00A6E">
        <w:rPr>
          <w:b/>
          <w:bCs/>
        </w:rPr>
        <w:lastRenderedPageBreak/>
        <w:t>Status:</w:t>
      </w:r>
      <w:r w:rsidRPr="00C00A6E">
        <w:t xml:space="preserve"> </w:t>
      </w:r>
      <w:r w:rsidRPr="00C00A6E">
        <w:rPr>
          <w:rFonts w:ascii="Segoe UI Emoji" w:hAnsi="Segoe UI Emoji" w:cs="Segoe UI Emoji"/>
        </w:rPr>
        <w:t>✅</w:t>
      </w:r>
      <w:r w:rsidRPr="00C00A6E">
        <w:t xml:space="preserve"> </w:t>
      </w:r>
      <w:r w:rsidRPr="00C00A6E">
        <w:rPr>
          <w:b/>
          <w:bCs/>
        </w:rPr>
        <w:t>VERIFIED</w:t>
      </w:r>
      <w:r w:rsidRPr="00C00A6E">
        <w:t xml:space="preserve"> — TfL's open data program launched in 2010 is well-documented and widely cited as a pioneering initiative in transit open data.</w:t>
      </w:r>
    </w:p>
    <w:p w14:paraId="699D89F8" w14:textId="77777777" w:rsidR="00C00A6E" w:rsidRPr="00C00A6E" w:rsidRDefault="00C00A6E" w:rsidP="00C00A6E">
      <w:r w:rsidRPr="00C00A6E">
        <w:pict w14:anchorId="382E71A9">
          <v:rect id="_x0000_i1960" style="width:0;height:1.5pt" o:hralign="center" o:hrstd="t" o:hr="t" fillcolor="#a0a0a0" stroked="f"/>
        </w:pict>
      </w:r>
    </w:p>
    <w:p w14:paraId="5BC2D598" w14:textId="77777777" w:rsidR="00C00A6E" w:rsidRPr="00C00A6E" w:rsidRDefault="00C00A6E" w:rsidP="00C00A6E">
      <w:r w:rsidRPr="00C00A6E">
        <w:rPr>
          <w:b/>
          <w:bCs/>
        </w:rPr>
        <w:t>Statement:</w:t>
      </w:r>
      <w:r w:rsidRPr="00C00A6E">
        <w:t xml:space="preserve"> "Over 700 third-party applications are built on TfL data" london.pdf</w:t>
      </w:r>
    </w:p>
    <w:p w14:paraId="5C8914A3"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NEEDS CURRENT VERIFICATION</w:t>
      </w:r>
      <w:r w:rsidRPr="00C00A6E">
        <w:t xml:space="preserve"> — TfL has historically cited "over 600 apps" (as of ~2017-2019). The "700+" figure may be current but should be sourced from TfL's developer portal statistics.</w:t>
      </w:r>
    </w:p>
    <w:p w14:paraId="11E9AB0D" w14:textId="77777777" w:rsidR="00C00A6E" w:rsidRPr="00C00A6E" w:rsidRDefault="00C00A6E" w:rsidP="00C00A6E">
      <w:r w:rsidRPr="00C00A6E">
        <w:pict w14:anchorId="68CB27CD">
          <v:rect id="_x0000_i1961" style="width:0;height:1.5pt" o:hralign="center" o:hrstd="t" o:hr="t" fillcolor="#a0a0a0" stroked="f"/>
        </w:pict>
      </w:r>
    </w:p>
    <w:p w14:paraId="4C53D289" w14:textId="77777777" w:rsidR="00C00A6E" w:rsidRPr="00C00A6E" w:rsidRDefault="00C00A6E" w:rsidP="00C00A6E">
      <w:r w:rsidRPr="00C00A6E">
        <w:rPr>
          <w:b/>
          <w:bCs/>
        </w:rPr>
        <w:t>Statement:</w:t>
      </w:r>
      <w:r w:rsidRPr="00C00A6E">
        <w:t xml:space="preserve"> "Collectively generating an estimated £130 million in annual economic value for London" </w:t>
      </w:r>
      <w:proofErr w:type="gramStart"/>
      <w:r w:rsidRPr="00C00A6E">
        <w:t>london.pdf</w:t>
      </w:r>
      <w:proofErr w:type="gramEnd"/>
    </w:p>
    <w:p w14:paraId="46C0B02E"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VERIFIED</w:t>
      </w:r>
      <w:r w:rsidRPr="00C00A6E">
        <w:t xml:space="preserve"> — This figure comes from a 2017 Deloitte study commissioned by TfL ("Assessing the value of TfL's open data and digital partnerships"). The document cites this correctly. However, it should be noted this is a 2017 estimate and may have grown since.</w:t>
      </w:r>
    </w:p>
    <w:p w14:paraId="6933A974" w14:textId="77777777" w:rsidR="00C00A6E" w:rsidRPr="00C00A6E" w:rsidRDefault="00C00A6E" w:rsidP="00C00A6E">
      <w:r w:rsidRPr="00C00A6E">
        <w:rPr>
          <w:b/>
          <w:bCs/>
        </w:rPr>
        <w:t>Fix Required:</w:t>
      </w:r>
      <w:r w:rsidRPr="00C00A6E">
        <w:t xml:space="preserve"> Add date attribution: "estimated at £130M annually (2017 Deloitte study)" and note this may have increased.</w:t>
      </w:r>
    </w:p>
    <w:p w14:paraId="7DF8B1AF" w14:textId="77777777" w:rsidR="00C00A6E" w:rsidRPr="00C00A6E" w:rsidRDefault="00C00A6E" w:rsidP="00C00A6E">
      <w:r w:rsidRPr="00C00A6E">
        <w:pict w14:anchorId="54C2C148">
          <v:rect id="_x0000_i1962" style="width:0;height:1.5pt" o:hralign="center" o:hrstd="t" o:hr="t" fillcolor="#a0a0a0" stroked="f"/>
        </w:pict>
      </w:r>
    </w:p>
    <w:p w14:paraId="48C59204" w14:textId="77777777" w:rsidR="00C00A6E" w:rsidRPr="00C00A6E" w:rsidRDefault="00C00A6E" w:rsidP="00C00A6E">
      <w:r w:rsidRPr="00C00A6E">
        <w:rPr>
          <w:b/>
          <w:bCs/>
        </w:rPr>
        <w:t>Statement:</w:t>
      </w:r>
      <w:r w:rsidRPr="00C00A6E">
        <w:t xml:space="preserve"> "In 2012, London became the first city in the world to accept standard bank contactless cards as transit fare payment" london.pdf</w:t>
      </w:r>
    </w:p>
    <w:p w14:paraId="5E7F7EA4"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VERIFIED</w:t>
      </w:r>
      <w:r w:rsidRPr="00C00A6E">
        <w:t xml:space="preserve"> — TfL introduced contactless payment acceptance on London buses in December 2012, making it the first major transit system to accept open-loop contactless bank cards for fare payment.</w:t>
      </w:r>
    </w:p>
    <w:p w14:paraId="5C2A3597" w14:textId="77777777" w:rsidR="00C00A6E" w:rsidRPr="00C00A6E" w:rsidRDefault="00C00A6E" w:rsidP="00C00A6E">
      <w:r w:rsidRPr="00C00A6E">
        <w:pict w14:anchorId="4E7DD0E1">
          <v:rect id="_x0000_i1963" style="width:0;height:1.5pt" o:hralign="center" o:hrstd="t" o:hr="t" fillcolor="#a0a0a0" stroked="f"/>
        </w:pict>
      </w:r>
    </w:p>
    <w:p w14:paraId="5A56BDCB" w14:textId="77777777" w:rsidR="00C00A6E" w:rsidRPr="00C00A6E" w:rsidRDefault="00C00A6E" w:rsidP="00C00A6E">
      <w:r w:rsidRPr="00C00A6E">
        <w:rPr>
          <w:b/>
          <w:bCs/>
        </w:rPr>
        <w:t>Statement:</w:t>
      </w:r>
      <w:r w:rsidRPr="00C00A6E">
        <w:t xml:space="preserve"> "TfL operates a unified API platform publishing 80+ real-time data feeds" </w:t>
      </w:r>
      <w:proofErr w:type="gramStart"/>
      <w:r w:rsidRPr="00C00A6E">
        <w:t>london.pdf</w:t>
      </w:r>
      <w:proofErr w:type="gramEnd"/>
    </w:p>
    <w:p w14:paraId="4CBBE9B7"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NEEDS VERIFICATION</w:t>
      </w:r>
      <w:r w:rsidRPr="00C00A6E">
        <w:t xml:space="preserve"> — TfL's Unified API does publish many data feeds. The "80+" figure should be confirmed against the current TfL API documentation (api.tfl.gov.uk).</w:t>
      </w:r>
    </w:p>
    <w:p w14:paraId="6001EA92" w14:textId="77777777" w:rsidR="00C00A6E" w:rsidRPr="00C00A6E" w:rsidRDefault="00C00A6E" w:rsidP="00C00A6E">
      <w:r w:rsidRPr="00C00A6E">
        <w:pict w14:anchorId="4BC32CE4">
          <v:rect id="_x0000_i1964" style="width:0;height:1.5pt" o:hralign="center" o:hrstd="t" o:hr="t" fillcolor="#a0a0a0" stroked="f"/>
        </w:pict>
      </w:r>
    </w:p>
    <w:p w14:paraId="4490BBC1" w14:textId="77777777" w:rsidR="00C00A6E" w:rsidRPr="00C00A6E" w:rsidRDefault="00C00A6E" w:rsidP="00C00A6E">
      <w:r w:rsidRPr="00C00A6E">
        <w:rPr>
          <w:b/>
          <w:bCs/>
        </w:rPr>
        <w:t>Statement:</w:t>
      </w:r>
      <w:r w:rsidRPr="00C00A6E">
        <w:t xml:space="preserve"> "Contactless EMV acceptance across all Tube, bus, Overground, Elizabeth line, DLR, and most National Rail services." london.pdf</w:t>
      </w:r>
    </w:p>
    <w:p w14:paraId="7F7FB759" w14:textId="77777777" w:rsidR="00C00A6E" w:rsidRPr="00C00A6E" w:rsidRDefault="00C00A6E" w:rsidP="00C00A6E">
      <w:r w:rsidRPr="00C00A6E">
        <w:rPr>
          <w:b/>
          <w:bCs/>
        </w:rPr>
        <w:lastRenderedPageBreak/>
        <w:t>Status:</w:t>
      </w:r>
      <w:r w:rsidRPr="00C00A6E">
        <w:t xml:space="preserve"> </w:t>
      </w:r>
      <w:r w:rsidRPr="00C00A6E">
        <w:rPr>
          <w:rFonts w:ascii="Segoe UI Emoji" w:hAnsi="Segoe UI Emoji" w:cs="Segoe UI Emoji"/>
        </w:rPr>
        <w:t>✅</w:t>
      </w:r>
      <w:r w:rsidRPr="00C00A6E">
        <w:t xml:space="preserve"> </w:t>
      </w:r>
      <w:r w:rsidRPr="00C00A6E">
        <w:rPr>
          <w:b/>
          <w:bCs/>
        </w:rPr>
        <w:t>VERIFIED</w:t>
      </w:r>
      <w:r w:rsidRPr="00C00A6E">
        <w:t xml:space="preserve"> — Contactless acceptance covers all TfL services and most National Rail services within London's fare zones, managed through PAYG agreements.</w:t>
      </w:r>
    </w:p>
    <w:p w14:paraId="61A9C22C" w14:textId="77777777" w:rsidR="00C00A6E" w:rsidRPr="00C00A6E" w:rsidRDefault="00C00A6E" w:rsidP="00C00A6E">
      <w:r w:rsidRPr="00C00A6E">
        <w:pict w14:anchorId="199E08E9">
          <v:rect id="_x0000_i1965" style="width:0;height:1.5pt" o:hralign="center" o:hrstd="t" o:hr="t" fillcolor="#a0a0a0" stroked="f"/>
        </w:pict>
      </w:r>
    </w:p>
    <w:p w14:paraId="488B011A" w14:textId="77777777" w:rsidR="00C00A6E" w:rsidRPr="00C00A6E" w:rsidRDefault="00C00A6E" w:rsidP="00C00A6E">
      <w:r w:rsidRPr="00C00A6E">
        <w:rPr>
          <w:b/>
          <w:bCs/>
        </w:rPr>
        <w:t>Statement:</w:t>
      </w:r>
      <w:r w:rsidRPr="00C00A6E">
        <w:t xml:space="preserve"> "The Elizabeth line, opened in 2022" </w:t>
      </w:r>
      <w:proofErr w:type="gramStart"/>
      <w:r w:rsidRPr="00C00A6E">
        <w:t>london.pdf</w:t>
      </w:r>
      <w:proofErr w:type="gramEnd"/>
    </w:p>
    <w:p w14:paraId="17B62A99"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VERIFIED</w:t>
      </w:r>
      <w:r w:rsidRPr="00C00A6E">
        <w:t xml:space="preserve"> — The Elizabeth line (</w:t>
      </w:r>
      <w:proofErr w:type="spellStart"/>
      <w:r w:rsidRPr="00C00A6E">
        <w:t>Crossrail</w:t>
      </w:r>
      <w:proofErr w:type="spellEnd"/>
      <w:r w:rsidRPr="00C00A6E">
        <w:t>) opened in stages starting May 2022, with full through-running from November 2022.</w:t>
      </w:r>
    </w:p>
    <w:p w14:paraId="428CF57E" w14:textId="77777777" w:rsidR="00C00A6E" w:rsidRPr="00C00A6E" w:rsidRDefault="00C00A6E" w:rsidP="00C00A6E">
      <w:r w:rsidRPr="00C00A6E">
        <w:pict w14:anchorId="5EC8A391">
          <v:rect id="_x0000_i1966" style="width:0;height:1.5pt" o:hralign="center" o:hrstd="t" o:hr="t" fillcolor="#a0a0a0" stroked="f"/>
        </w:pict>
      </w:r>
    </w:p>
    <w:p w14:paraId="34B2A84F" w14:textId="77777777" w:rsidR="00C00A6E" w:rsidRPr="00C00A6E" w:rsidRDefault="00C00A6E" w:rsidP="00C00A6E">
      <w:r w:rsidRPr="00C00A6E">
        <w:rPr>
          <w:b/>
          <w:bCs/>
        </w:rPr>
        <w:t>Statement:</w:t>
      </w:r>
      <w:r w:rsidRPr="00C00A6E">
        <w:t xml:space="preserve"> "TfL non-fare revenue target exceeds £1 billion per year." london.pdf</w:t>
      </w:r>
    </w:p>
    <w:p w14:paraId="44EFA7C1"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VERIFIED</w:t>
      </w:r>
      <w:r w:rsidRPr="00C00A6E">
        <w:t xml:space="preserve"> — TfL's business plan has set targets for non-fare revenue exceeding £1 billion annually, driven by property, advertising, congestion charge, and ULEZ income.</w:t>
      </w:r>
    </w:p>
    <w:p w14:paraId="390374C6" w14:textId="77777777" w:rsidR="00C00A6E" w:rsidRPr="00C00A6E" w:rsidRDefault="00C00A6E" w:rsidP="00C00A6E">
      <w:r w:rsidRPr="00C00A6E">
        <w:pict w14:anchorId="5237D21C">
          <v:rect id="_x0000_i1967" style="width:0;height:1.5pt" o:hralign="center" o:hrstd="t" o:hr="t" fillcolor="#a0a0a0" stroked="f"/>
        </w:pict>
      </w:r>
    </w:p>
    <w:p w14:paraId="54A3ABB7" w14:textId="77777777" w:rsidR="00C00A6E" w:rsidRPr="00C00A6E" w:rsidRDefault="00C00A6E" w:rsidP="00C00A6E">
      <w:r w:rsidRPr="00C00A6E">
        <w:rPr>
          <w:b/>
          <w:bCs/>
        </w:rPr>
        <w:t>Statement:</w:t>
      </w:r>
      <w:r w:rsidRPr="00C00A6E">
        <w:t xml:space="preserve"> "The congestion charge alone funds approximately 15% of TfL's total operating expenditure." </w:t>
      </w:r>
      <w:proofErr w:type="gramStart"/>
      <w:r w:rsidRPr="00C00A6E">
        <w:t>london.pdf</w:t>
      </w:r>
      <w:proofErr w:type="gramEnd"/>
    </w:p>
    <w:p w14:paraId="25FF78E1"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NEEDS VERIFICATION</w:t>
      </w:r>
      <w:r w:rsidRPr="00C00A6E">
        <w:t xml:space="preserve"> — The London Congestion Charge generates approximately £280 million annually london.pdf. TfL's annual operating expenditure is approximately £10-12 billion. £280M / £10-12B ≈ 2-3%, NOT 15%.</w:t>
      </w:r>
    </w:p>
    <w:p w14:paraId="54CD0AB5" w14:textId="77777777" w:rsidR="00C00A6E" w:rsidRPr="00C00A6E" w:rsidRDefault="00C00A6E" w:rsidP="00C00A6E">
      <w:r w:rsidRPr="00C00A6E">
        <w:rPr>
          <w:b/>
          <w:bCs/>
        </w:rPr>
        <w:t>Fix Required:</w:t>
      </w:r>
      <w:r w:rsidRPr="00C00A6E">
        <w:t xml:space="preserve"> This appears mathematically incorrect. Either the congestion charge revenue figure or the "15%" claim is wrong. If including both Congestion Charge (£280M) AND ULEZ (£200M) = £480M, that's still only ~4-5% of operating expenditure. The 15% figure is likely inaccurate.</w:t>
      </w:r>
    </w:p>
    <w:p w14:paraId="592099B8" w14:textId="77777777" w:rsidR="00C00A6E" w:rsidRPr="00C00A6E" w:rsidRDefault="00C00A6E" w:rsidP="00C00A6E">
      <w:r w:rsidRPr="00C00A6E">
        <w:pict w14:anchorId="42844D3F">
          <v:rect id="_x0000_i1968" style="width:0;height:1.5pt" o:hralign="center" o:hrstd="t" o:hr="t" fillcolor="#a0a0a0" stroked="f"/>
        </w:pict>
      </w:r>
    </w:p>
    <w:p w14:paraId="52B60B1F" w14:textId="77777777" w:rsidR="00C00A6E" w:rsidRPr="00C00A6E" w:rsidRDefault="00C00A6E" w:rsidP="00C00A6E">
      <w:r w:rsidRPr="00C00A6E">
        <w:rPr>
          <w:b/>
          <w:bCs/>
        </w:rPr>
        <w:t>Statement:</w:t>
      </w:r>
      <w:r w:rsidRPr="00C00A6E">
        <w:t xml:space="preserve"> "London Congestion Charge (£15/day)" london.pdf</w:t>
      </w:r>
    </w:p>
    <w:p w14:paraId="2CD597F4"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NEEDS UPDATE</w:t>
      </w:r>
      <w:r w:rsidRPr="00C00A6E">
        <w:t xml:space="preserve"> — The congestion charge has been updated. As of 2024, it was £15/day. Verify this remains current for 2024-2025.</w:t>
      </w:r>
    </w:p>
    <w:p w14:paraId="19333081" w14:textId="77777777" w:rsidR="00C00A6E" w:rsidRPr="00C00A6E" w:rsidRDefault="00C00A6E" w:rsidP="00C00A6E">
      <w:r w:rsidRPr="00C00A6E">
        <w:pict w14:anchorId="689431E4">
          <v:rect id="_x0000_i1969" style="width:0;height:1.5pt" o:hralign="center" o:hrstd="t" o:hr="t" fillcolor="#a0a0a0" stroked="f"/>
        </w:pict>
      </w:r>
    </w:p>
    <w:p w14:paraId="5BD87591" w14:textId="77777777" w:rsidR="00C00A6E" w:rsidRPr="00C00A6E" w:rsidRDefault="00C00A6E" w:rsidP="00C00A6E">
      <w:r w:rsidRPr="00C00A6E">
        <w:rPr>
          <w:b/>
          <w:bCs/>
        </w:rPr>
        <w:t>Statement:</w:t>
      </w:r>
      <w:r w:rsidRPr="00C00A6E">
        <w:t xml:space="preserve"> "Ultra Low Emission Zone (ULEZ) charge </w:t>
      </w:r>
      <w:proofErr w:type="gramStart"/>
      <w:r w:rsidRPr="00C00A6E">
        <w:t>generate</w:t>
      </w:r>
      <w:proofErr w:type="gramEnd"/>
      <w:r w:rsidRPr="00C00A6E">
        <w:t xml:space="preserve"> approximately £280 million and £200 million annually respectively" london.pdf</w:t>
      </w:r>
    </w:p>
    <w:p w14:paraId="1A231811"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NEEDS VERIFICATION</w:t>
      </w:r>
      <w:r w:rsidRPr="00C00A6E">
        <w:t xml:space="preserve"> — These figures are approximate and change year-over-year as compliance rates increase (fewer vehicles paying ULEZ as fleets upgrade). Source from TfL annual financial statements.</w:t>
      </w:r>
    </w:p>
    <w:p w14:paraId="4F5EF63A" w14:textId="77777777" w:rsidR="00C00A6E" w:rsidRPr="00C00A6E" w:rsidRDefault="00C00A6E" w:rsidP="00C00A6E">
      <w:r w:rsidRPr="00C00A6E">
        <w:lastRenderedPageBreak/>
        <w:pict w14:anchorId="184AE706">
          <v:rect id="_x0000_i1970" style="width:0;height:1.5pt" o:hralign="center" o:hrstd="t" o:hr="t" fillcolor="#a0a0a0" stroked="f"/>
        </w:pict>
      </w:r>
    </w:p>
    <w:p w14:paraId="0918F5CD" w14:textId="77777777" w:rsidR="00C00A6E" w:rsidRPr="00C00A6E" w:rsidRDefault="00C00A6E" w:rsidP="00C00A6E">
      <w:r w:rsidRPr="00C00A6E">
        <w:rPr>
          <w:b/>
          <w:bCs/>
        </w:rPr>
        <w:t>Statement:</w:t>
      </w:r>
      <w:r w:rsidRPr="00C00A6E">
        <w:t xml:space="preserve"> "Real-time disruption information reaches 13,000+ digital bus stop displays across Greater London." london.pdf</w:t>
      </w:r>
    </w:p>
    <w:p w14:paraId="1D9A6E13"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NEEDS VERIFICATION</w:t>
      </w:r>
      <w:r w:rsidRPr="00C00A6E">
        <w:t xml:space="preserve"> — London has approximately 19,000 bus stops total. The 13,000+ digital countdown displays </w:t>
      </w:r>
      <w:proofErr w:type="gramStart"/>
      <w:r w:rsidRPr="00C00A6E">
        <w:t>is</w:t>
      </w:r>
      <w:proofErr w:type="gramEnd"/>
      <w:r w:rsidRPr="00C00A6E">
        <w:t xml:space="preserve"> a plausible subset but should be verified from TfL's asset inventory.</w:t>
      </w:r>
    </w:p>
    <w:p w14:paraId="487D9602" w14:textId="77777777" w:rsidR="00C00A6E" w:rsidRPr="00C00A6E" w:rsidRDefault="00C00A6E" w:rsidP="00C00A6E">
      <w:r w:rsidRPr="00C00A6E">
        <w:pict w14:anchorId="0C8D99F0">
          <v:rect id="_x0000_i1971" style="width:0;height:1.5pt" o:hralign="center" o:hrstd="t" o:hr="t" fillcolor="#a0a0a0" stroked="f"/>
        </w:pict>
      </w:r>
    </w:p>
    <w:p w14:paraId="14F0B308" w14:textId="77777777" w:rsidR="00C00A6E" w:rsidRPr="00C00A6E" w:rsidRDefault="00C00A6E" w:rsidP="00C00A6E">
      <w:r w:rsidRPr="00C00A6E">
        <w:rPr>
          <w:b/>
          <w:bCs/>
        </w:rPr>
        <w:t>Statement:</w:t>
      </w:r>
      <w:r w:rsidRPr="00C00A6E">
        <w:t xml:space="preserve"> "TfL Go provides accessibility-focused routing with real-time step-free status" london.pdf</w:t>
      </w:r>
    </w:p>
    <w:p w14:paraId="7110E763"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VERIFIED</w:t>
      </w:r>
      <w:r w:rsidRPr="00C00A6E">
        <w:t xml:space="preserve"> — TfL Go app includes step-free routing, real-time lift status, and accessibility features.</w:t>
      </w:r>
    </w:p>
    <w:p w14:paraId="3089A49F" w14:textId="77777777" w:rsidR="00C00A6E" w:rsidRPr="00C00A6E" w:rsidRDefault="00C00A6E" w:rsidP="00C00A6E">
      <w:r w:rsidRPr="00C00A6E">
        <w:pict w14:anchorId="2F574DFA">
          <v:rect id="_x0000_i1972" style="width:0;height:1.5pt" o:hralign="center" o:hrstd="t" o:hr="t" fillcolor="#a0a0a0" stroked="f"/>
        </w:pict>
      </w:r>
    </w:p>
    <w:p w14:paraId="2B7D31B8" w14:textId="77777777" w:rsidR="00C00A6E" w:rsidRPr="00C00A6E" w:rsidRDefault="00C00A6E" w:rsidP="00C00A6E">
      <w:r w:rsidRPr="00C00A6E">
        <w:rPr>
          <w:b/>
          <w:bCs/>
        </w:rPr>
        <w:t>Statement:</w:t>
      </w:r>
      <w:r w:rsidRPr="00C00A6E">
        <w:t xml:space="preserve"> Data Silo Connectivity: "Fully Connected" Pre-Transit and During Transit, "Partial" Post-Transit </w:t>
      </w:r>
      <w:proofErr w:type="gramStart"/>
      <w:r w:rsidRPr="00C00A6E">
        <w:t>london.pdf</w:t>
      </w:r>
      <w:proofErr w:type="gramEnd"/>
    </w:p>
    <w:p w14:paraId="7CE91E08"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REASONABLE ASSESSMENT</w:t>
      </w:r>
      <w:r w:rsidRPr="00C00A6E">
        <w:t xml:space="preserve"> — The document notes "No loyalty program, no personalization layer, and no post-journey recommendations currently exist" london.pdf, which supports the "Partial" post-transit rating.</w:t>
      </w:r>
    </w:p>
    <w:p w14:paraId="16320FF8" w14:textId="77777777" w:rsidR="00C00A6E" w:rsidRPr="00C00A6E" w:rsidRDefault="00C00A6E" w:rsidP="00C00A6E">
      <w:r w:rsidRPr="00C00A6E">
        <w:pict w14:anchorId="435735BB">
          <v:rect id="_x0000_i1973" style="width:0;height:1.5pt" o:hralign="center" o:hrstd="t" o:hr="t" fillcolor="#a0a0a0" stroked="f"/>
        </w:pict>
      </w:r>
    </w:p>
    <w:p w14:paraId="199B68B3" w14:textId="77777777" w:rsidR="00C00A6E" w:rsidRPr="00C00A6E" w:rsidRDefault="00C00A6E" w:rsidP="00C00A6E">
      <w:pPr>
        <w:rPr>
          <w:b/>
          <w:bCs/>
        </w:rPr>
      </w:pPr>
      <w:r w:rsidRPr="00C00A6E">
        <w:rPr>
          <w:rFonts w:ascii="Segoe UI Emoji" w:hAnsi="Segoe UI Emoji" w:cs="Segoe UI Emoji"/>
          <w:b/>
          <w:bCs/>
        </w:rPr>
        <w:t>🔴</w:t>
      </w:r>
      <w:r w:rsidRPr="00C00A6E">
        <w:rPr>
          <w:b/>
          <w:bCs/>
        </w:rPr>
        <w:t xml:space="preserve"> STATEMENTS REQUIRING FIXES — LONDON</w:t>
      </w:r>
    </w:p>
    <w:tbl>
      <w:tblPr>
        <w:tblW w:w="0" w:type="dxa"/>
        <w:tblCellMar>
          <w:top w:w="15" w:type="dxa"/>
          <w:left w:w="15" w:type="dxa"/>
          <w:bottom w:w="15" w:type="dxa"/>
          <w:right w:w="15" w:type="dxa"/>
        </w:tblCellMar>
        <w:tblLook w:val="04A0" w:firstRow="1" w:lastRow="0" w:firstColumn="1" w:lastColumn="0" w:noHBand="0" w:noVBand="1"/>
      </w:tblPr>
      <w:tblGrid>
        <w:gridCol w:w="369"/>
        <w:gridCol w:w="4107"/>
        <w:gridCol w:w="2044"/>
        <w:gridCol w:w="2840"/>
      </w:tblGrid>
      <w:tr w:rsidR="00C00A6E" w:rsidRPr="00C00A6E" w14:paraId="757355EE" w14:textId="77777777">
        <w:trPr>
          <w:tblHeader/>
        </w:trPr>
        <w:tc>
          <w:tcPr>
            <w:tcW w:w="0" w:type="auto"/>
            <w:noWrap/>
            <w:tcMar>
              <w:top w:w="60" w:type="dxa"/>
              <w:left w:w="120" w:type="dxa"/>
              <w:bottom w:w="60" w:type="dxa"/>
              <w:right w:w="120" w:type="dxa"/>
            </w:tcMar>
            <w:vAlign w:val="center"/>
            <w:hideMark/>
          </w:tcPr>
          <w:p w14:paraId="7A0C5911" w14:textId="77777777" w:rsidR="00C00A6E" w:rsidRPr="00C00A6E" w:rsidRDefault="00C00A6E" w:rsidP="00C00A6E">
            <w:pPr>
              <w:rPr>
                <w:b/>
                <w:bCs/>
              </w:rPr>
            </w:pPr>
            <w:r w:rsidRPr="00C00A6E">
              <w:rPr>
                <w:b/>
                <w:bCs/>
              </w:rPr>
              <w:t>#</w:t>
            </w:r>
          </w:p>
        </w:tc>
        <w:tc>
          <w:tcPr>
            <w:tcW w:w="0" w:type="auto"/>
            <w:noWrap/>
            <w:tcMar>
              <w:top w:w="60" w:type="dxa"/>
              <w:left w:w="120" w:type="dxa"/>
              <w:bottom w:w="60" w:type="dxa"/>
              <w:right w:w="120" w:type="dxa"/>
            </w:tcMar>
            <w:vAlign w:val="center"/>
            <w:hideMark/>
          </w:tcPr>
          <w:p w14:paraId="46C1CA4D" w14:textId="77777777" w:rsidR="00C00A6E" w:rsidRPr="00C00A6E" w:rsidRDefault="00C00A6E" w:rsidP="00C00A6E">
            <w:pPr>
              <w:rPr>
                <w:b/>
                <w:bCs/>
              </w:rPr>
            </w:pPr>
            <w:r w:rsidRPr="00C00A6E">
              <w:rPr>
                <w:b/>
                <w:bCs/>
              </w:rPr>
              <w:t>Original Claim</w:t>
            </w:r>
          </w:p>
        </w:tc>
        <w:tc>
          <w:tcPr>
            <w:tcW w:w="0" w:type="auto"/>
            <w:noWrap/>
            <w:tcMar>
              <w:top w:w="60" w:type="dxa"/>
              <w:left w:w="120" w:type="dxa"/>
              <w:bottom w:w="60" w:type="dxa"/>
              <w:right w:w="120" w:type="dxa"/>
            </w:tcMar>
            <w:vAlign w:val="center"/>
            <w:hideMark/>
          </w:tcPr>
          <w:p w14:paraId="137ABFD2" w14:textId="77777777" w:rsidR="00C00A6E" w:rsidRPr="00C00A6E" w:rsidRDefault="00C00A6E" w:rsidP="00C00A6E">
            <w:pPr>
              <w:rPr>
                <w:b/>
                <w:bCs/>
              </w:rPr>
            </w:pPr>
            <w:r w:rsidRPr="00C00A6E">
              <w:rPr>
                <w:b/>
                <w:bCs/>
              </w:rPr>
              <w:t>Issue</w:t>
            </w:r>
          </w:p>
        </w:tc>
        <w:tc>
          <w:tcPr>
            <w:tcW w:w="0" w:type="auto"/>
            <w:noWrap/>
            <w:tcMar>
              <w:top w:w="60" w:type="dxa"/>
              <w:left w:w="120" w:type="dxa"/>
              <w:bottom w:w="60" w:type="dxa"/>
              <w:right w:w="120" w:type="dxa"/>
            </w:tcMar>
            <w:vAlign w:val="center"/>
            <w:hideMark/>
          </w:tcPr>
          <w:p w14:paraId="671D9894" w14:textId="77777777" w:rsidR="00C00A6E" w:rsidRPr="00C00A6E" w:rsidRDefault="00C00A6E" w:rsidP="00C00A6E">
            <w:pPr>
              <w:rPr>
                <w:b/>
                <w:bCs/>
              </w:rPr>
            </w:pPr>
            <w:r w:rsidRPr="00C00A6E">
              <w:rPr>
                <w:b/>
                <w:bCs/>
              </w:rPr>
              <w:t>Recommended Fix</w:t>
            </w:r>
          </w:p>
        </w:tc>
      </w:tr>
      <w:tr w:rsidR="00C00A6E" w:rsidRPr="00C00A6E" w14:paraId="192D4D5D" w14:textId="77777777">
        <w:tc>
          <w:tcPr>
            <w:tcW w:w="0" w:type="auto"/>
            <w:vAlign w:val="center"/>
            <w:hideMark/>
          </w:tcPr>
          <w:p w14:paraId="64B48870" w14:textId="77777777" w:rsidR="00C00A6E" w:rsidRPr="00C00A6E" w:rsidRDefault="00C00A6E" w:rsidP="00C00A6E">
            <w:r w:rsidRPr="00C00A6E">
              <w:t>1</w:t>
            </w:r>
          </w:p>
        </w:tc>
        <w:tc>
          <w:tcPr>
            <w:tcW w:w="0" w:type="auto"/>
            <w:vAlign w:val="center"/>
            <w:hideMark/>
          </w:tcPr>
          <w:p w14:paraId="7CE32FFD" w14:textId="77777777" w:rsidR="00C00A6E" w:rsidRPr="00C00A6E" w:rsidRDefault="00C00A6E" w:rsidP="00C00A6E">
            <w:r w:rsidRPr="00C00A6E">
              <w:t>"Congestion charge funds approximately 15% of TfL's total operating expenditure" london.pdf</w:t>
            </w:r>
          </w:p>
        </w:tc>
        <w:tc>
          <w:tcPr>
            <w:tcW w:w="0" w:type="auto"/>
            <w:vAlign w:val="center"/>
            <w:hideMark/>
          </w:tcPr>
          <w:p w14:paraId="32B4EE0E" w14:textId="77777777" w:rsidR="00C00A6E" w:rsidRPr="00C00A6E" w:rsidRDefault="00C00A6E" w:rsidP="00C00A6E">
            <w:r w:rsidRPr="00C00A6E">
              <w:t>Math doesn't work (~2-3% at most)</w:t>
            </w:r>
          </w:p>
        </w:tc>
        <w:tc>
          <w:tcPr>
            <w:tcW w:w="0" w:type="auto"/>
            <w:vAlign w:val="center"/>
            <w:hideMark/>
          </w:tcPr>
          <w:p w14:paraId="621D4D59" w14:textId="77777777" w:rsidR="00C00A6E" w:rsidRPr="00C00A6E" w:rsidRDefault="00C00A6E" w:rsidP="00C00A6E">
            <w:r w:rsidRPr="00C00A6E">
              <w:t>Recalculate or remove percentage claim</w:t>
            </w:r>
          </w:p>
        </w:tc>
      </w:tr>
      <w:tr w:rsidR="00C00A6E" w:rsidRPr="00C00A6E" w14:paraId="173F9E8D" w14:textId="77777777">
        <w:tc>
          <w:tcPr>
            <w:tcW w:w="0" w:type="auto"/>
            <w:vAlign w:val="center"/>
            <w:hideMark/>
          </w:tcPr>
          <w:p w14:paraId="79FDB030" w14:textId="77777777" w:rsidR="00C00A6E" w:rsidRPr="00C00A6E" w:rsidRDefault="00C00A6E" w:rsidP="00C00A6E">
            <w:r w:rsidRPr="00C00A6E">
              <w:t>2</w:t>
            </w:r>
          </w:p>
        </w:tc>
        <w:tc>
          <w:tcPr>
            <w:tcW w:w="0" w:type="auto"/>
            <w:vAlign w:val="center"/>
            <w:hideMark/>
          </w:tcPr>
          <w:p w14:paraId="145D259D" w14:textId="77777777" w:rsidR="00C00A6E" w:rsidRPr="00C00A6E" w:rsidRDefault="00C00A6E" w:rsidP="00C00A6E">
            <w:r w:rsidRPr="00C00A6E">
              <w:t>"700+ third-party applications" london.pdf</w:t>
            </w:r>
          </w:p>
        </w:tc>
        <w:tc>
          <w:tcPr>
            <w:tcW w:w="0" w:type="auto"/>
            <w:vAlign w:val="center"/>
            <w:hideMark/>
          </w:tcPr>
          <w:p w14:paraId="5478BB65" w14:textId="77777777" w:rsidR="00C00A6E" w:rsidRPr="00C00A6E" w:rsidRDefault="00C00A6E" w:rsidP="00C00A6E">
            <w:r w:rsidRPr="00C00A6E">
              <w:t>May be current but needs sourcing</w:t>
            </w:r>
          </w:p>
        </w:tc>
        <w:tc>
          <w:tcPr>
            <w:tcW w:w="0" w:type="auto"/>
            <w:vAlign w:val="center"/>
            <w:hideMark/>
          </w:tcPr>
          <w:p w14:paraId="36B9F6D8" w14:textId="77777777" w:rsidR="00C00A6E" w:rsidRPr="00C00A6E" w:rsidRDefault="00C00A6E" w:rsidP="00C00A6E">
            <w:r w:rsidRPr="00C00A6E">
              <w:t>Verify from TfL developer portal</w:t>
            </w:r>
          </w:p>
        </w:tc>
      </w:tr>
      <w:tr w:rsidR="00C00A6E" w:rsidRPr="00C00A6E" w14:paraId="588549E4" w14:textId="77777777">
        <w:tc>
          <w:tcPr>
            <w:tcW w:w="0" w:type="auto"/>
            <w:vAlign w:val="center"/>
            <w:hideMark/>
          </w:tcPr>
          <w:p w14:paraId="7EB25824" w14:textId="77777777" w:rsidR="00C00A6E" w:rsidRPr="00C00A6E" w:rsidRDefault="00C00A6E" w:rsidP="00C00A6E">
            <w:r w:rsidRPr="00C00A6E">
              <w:t>3</w:t>
            </w:r>
          </w:p>
        </w:tc>
        <w:tc>
          <w:tcPr>
            <w:tcW w:w="0" w:type="auto"/>
            <w:vAlign w:val="center"/>
            <w:hideMark/>
          </w:tcPr>
          <w:p w14:paraId="1AEC63E0" w14:textId="77777777" w:rsidR="00C00A6E" w:rsidRPr="00C00A6E" w:rsidRDefault="00C00A6E" w:rsidP="00C00A6E">
            <w:r w:rsidRPr="00C00A6E">
              <w:t>"80+ real-time data feeds" london.pdf</w:t>
            </w:r>
          </w:p>
        </w:tc>
        <w:tc>
          <w:tcPr>
            <w:tcW w:w="0" w:type="auto"/>
            <w:vAlign w:val="center"/>
            <w:hideMark/>
          </w:tcPr>
          <w:p w14:paraId="79C05985" w14:textId="77777777" w:rsidR="00C00A6E" w:rsidRPr="00C00A6E" w:rsidRDefault="00C00A6E" w:rsidP="00C00A6E">
            <w:r w:rsidRPr="00C00A6E">
              <w:t>Needs verification</w:t>
            </w:r>
          </w:p>
        </w:tc>
        <w:tc>
          <w:tcPr>
            <w:tcW w:w="0" w:type="auto"/>
            <w:vAlign w:val="center"/>
            <w:hideMark/>
          </w:tcPr>
          <w:p w14:paraId="633738A7" w14:textId="77777777" w:rsidR="00C00A6E" w:rsidRPr="00C00A6E" w:rsidRDefault="00C00A6E" w:rsidP="00C00A6E">
            <w:r w:rsidRPr="00C00A6E">
              <w:t>Check current TfL API documentation</w:t>
            </w:r>
          </w:p>
        </w:tc>
      </w:tr>
      <w:tr w:rsidR="00C00A6E" w:rsidRPr="00C00A6E" w14:paraId="2D395FA7" w14:textId="77777777">
        <w:tc>
          <w:tcPr>
            <w:tcW w:w="0" w:type="auto"/>
            <w:vAlign w:val="center"/>
            <w:hideMark/>
          </w:tcPr>
          <w:p w14:paraId="0C7086E6" w14:textId="77777777" w:rsidR="00C00A6E" w:rsidRPr="00C00A6E" w:rsidRDefault="00C00A6E" w:rsidP="00C00A6E">
            <w:r w:rsidRPr="00C00A6E">
              <w:t>4</w:t>
            </w:r>
          </w:p>
        </w:tc>
        <w:tc>
          <w:tcPr>
            <w:tcW w:w="0" w:type="auto"/>
            <w:vAlign w:val="center"/>
            <w:hideMark/>
          </w:tcPr>
          <w:p w14:paraId="53F3DB94" w14:textId="77777777" w:rsidR="00C00A6E" w:rsidRPr="00C00A6E" w:rsidRDefault="00C00A6E" w:rsidP="00C00A6E">
            <w:r w:rsidRPr="00C00A6E">
              <w:t>"£130 million in annual economic value" london.pdf</w:t>
            </w:r>
          </w:p>
        </w:tc>
        <w:tc>
          <w:tcPr>
            <w:tcW w:w="0" w:type="auto"/>
            <w:vAlign w:val="center"/>
            <w:hideMark/>
          </w:tcPr>
          <w:p w14:paraId="4D3B952E" w14:textId="77777777" w:rsidR="00C00A6E" w:rsidRPr="00C00A6E" w:rsidRDefault="00C00A6E" w:rsidP="00C00A6E">
            <w:r w:rsidRPr="00C00A6E">
              <w:t>2017 Deloitte study — may be outdated</w:t>
            </w:r>
          </w:p>
        </w:tc>
        <w:tc>
          <w:tcPr>
            <w:tcW w:w="0" w:type="auto"/>
            <w:vAlign w:val="center"/>
            <w:hideMark/>
          </w:tcPr>
          <w:p w14:paraId="01D6EC71" w14:textId="77777777" w:rsidR="00C00A6E" w:rsidRPr="00C00A6E" w:rsidRDefault="00C00A6E" w:rsidP="00C00A6E">
            <w:r w:rsidRPr="00C00A6E">
              <w:t>Add year attribution</w:t>
            </w:r>
          </w:p>
        </w:tc>
      </w:tr>
      <w:tr w:rsidR="00C00A6E" w:rsidRPr="00C00A6E" w14:paraId="1627B5E9" w14:textId="77777777">
        <w:tc>
          <w:tcPr>
            <w:tcW w:w="0" w:type="auto"/>
            <w:vAlign w:val="center"/>
            <w:hideMark/>
          </w:tcPr>
          <w:p w14:paraId="0D1750C8" w14:textId="77777777" w:rsidR="00C00A6E" w:rsidRPr="00C00A6E" w:rsidRDefault="00C00A6E" w:rsidP="00C00A6E">
            <w:r w:rsidRPr="00C00A6E">
              <w:lastRenderedPageBreak/>
              <w:t>5</w:t>
            </w:r>
          </w:p>
        </w:tc>
        <w:tc>
          <w:tcPr>
            <w:tcW w:w="0" w:type="auto"/>
            <w:vAlign w:val="center"/>
            <w:hideMark/>
          </w:tcPr>
          <w:p w14:paraId="5282BB3B" w14:textId="77777777" w:rsidR="00C00A6E" w:rsidRPr="00C00A6E" w:rsidRDefault="00C00A6E" w:rsidP="00C00A6E">
            <w:r w:rsidRPr="00C00A6E">
              <w:t>"£280M congestion charge / £200M ULEZ" london.pdf</w:t>
            </w:r>
          </w:p>
        </w:tc>
        <w:tc>
          <w:tcPr>
            <w:tcW w:w="0" w:type="auto"/>
            <w:vAlign w:val="center"/>
            <w:hideMark/>
          </w:tcPr>
          <w:p w14:paraId="7C55B792" w14:textId="77777777" w:rsidR="00C00A6E" w:rsidRPr="00C00A6E" w:rsidRDefault="00C00A6E" w:rsidP="00C00A6E">
            <w:r w:rsidRPr="00C00A6E">
              <w:t>Figures change annually</w:t>
            </w:r>
          </w:p>
        </w:tc>
        <w:tc>
          <w:tcPr>
            <w:tcW w:w="0" w:type="auto"/>
            <w:vAlign w:val="center"/>
            <w:hideMark/>
          </w:tcPr>
          <w:p w14:paraId="7F7066E1" w14:textId="77777777" w:rsidR="00C00A6E" w:rsidRPr="00C00A6E" w:rsidRDefault="00C00A6E" w:rsidP="00C00A6E">
            <w:r w:rsidRPr="00C00A6E">
              <w:t>Source from latest TfL annual report</w:t>
            </w:r>
          </w:p>
        </w:tc>
      </w:tr>
      <w:tr w:rsidR="00C00A6E" w:rsidRPr="00C00A6E" w14:paraId="517E1AA8" w14:textId="77777777">
        <w:tc>
          <w:tcPr>
            <w:tcW w:w="0" w:type="auto"/>
            <w:vAlign w:val="center"/>
            <w:hideMark/>
          </w:tcPr>
          <w:p w14:paraId="0C7A5BFA" w14:textId="77777777" w:rsidR="00C00A6E" w:rsidRPr="00C00A6E" w:rsidRDefault="00C00A6E" w:rsidP="00C00A6E">
            <w:r w:rsidRPr="00C00A6E">
              <w:t>6</w:t>
            </w:r>
          </w:p>
        </w:tc>
        <w:tc>
          <w:tcPr>
            <w:tcW w:w="0" w:type="auto"/>
            <w:vAlign w:val="center"/>
            <w:hideMark/>
          </w:tcPr>
          <w:p w14:paraId="4D273F5D" w14:textId="77777777" w:rsidR="00C00A6E" w:rsidRPr="00C00A6E" w:rsidRDefault="00C00A6E" w:rsidP="00C00A6E">
            <w:r w:rsidRPr="00C00A6E">
              <w:t>"13,000+ digital bus stop displays" london.pdf</w:t>
            </w:r>
          </w:p>
        </w:tc>
        <w:tc>
          <w:tcPr>
            <w:tcW w:w="0" w:type="auto"/>
            <w:vAlign w:val="center"/>
            <w:hideMark/>
          </w:tcPr>
          <w:p w14:paraId="75B6BFCE" w14:textId="77777777" w:rsidR="00C00A6E" w:rsidRPr="00C00A6E" w:rsidRDefault="00C00A6E" w:rsidP="00C00A6E">
            <w:r w:rsidRPr="00C00A6E">
              <w:t>Needs verification</w:t>
            </w:r>
          </w:p>
        </w:tc>
        <w:tc>
          <w:tcPr>
            <w:tcW w:w="0" w:type="auto"/>
            <w:vAlign w:val="center"/>
            <w:hideMark/>
          </w:tcPr>
          <w:p w14:paraId="7EE926B0" w14:textId="77777777" w:rsidR="00C00A6E" w:rsidRPr="00C00A6E" w:rsidRDefault="00C00A6E" w:rsidP="00C00A6E">
            <w:r w:rsidRPr="00C00A6E">
              <w:t>Source from TfL asset data</w:t>
            </w:r>
          </w:p>
        </w:tc>
      </w:tr>
    </w:tbl>
    <w:p w14:paraId="6DD18E72" w14:textId="77777777" w:rsidR="00C00A6E" w:rsidRPr="00C00A6E" w:rsidRDefault="00C00A6E" w:rsidP="00C00A6E">
      <w:r w:rsidRPr="00C00A6E">
        <w:pict w14:anchorId="03B50C79">
          <v:rect id="_x0000_i1974" style="width:0;height:1.5pt" o:hralign="center" o:hrstd="t" o:hr="t" fillcolor="#a0a0a0" stroked="f"/>
        </w:pict>
      </w:r>
    </w:p>
    <w:p w14:paraId="1B52AF71" w14:textId="77777777" w:rsidR="00C00A6E" w:rsidRPr="00C00A6E" w:rsidRDefault="00C00A6E" w:rsidP="00C00A6E">
      <w:pPr>
        <w:rPr>
          <w:b/>
          <w:bCs/>
        </w:rPr>
      </w:pPr>
      <w:r w:rsidRPr="00C00A6E">
        <w:rPr>
          <w:rFonts w:ascii="Segoe UI Emoji" w:hAnsi="Segoe UI Emoji" w:cs="Segoe UI Emoji"/>
          <w:b/>
          <w:bCs/>
        </w:rPr>
        <w:t>🇰🇷</w:t>
      </w:r>
      <w:r w:rsidRPr="00C00A6E">
        <w:rPr>
          <w:b/>
          <w:bCs/>
        </w:rPr>
        <w:t xml:space="preserve"> SEOUL METRO (seoul.pdf)</w:t>
      </w:r>
    </w:p>
    <w:p w14:paraId="4E2137A0" w14:textId="77777777" w:rsidR="00C00A6E" w:rsidRPr="00C00A6E" w:rsidRDefault="00C00A6E" w:rsidP="00C00A6E">
      <w:pPr>
        <w:rPr>
          <w:b/>
          <w:bCs/>
        </w:rPr>
      </w:pPr>
      <w:r w:rsidRPr="00C00A6E">
        <w:rPr>
          <w:rFonts w:ascii="Segoe UI Emoji" w:hAnsi="Segoe UI Emoji" w:cs="Segoe UI Emoji"/>
          <w:b/>
          <w:bCs/>
        </w:rPr>
        <w:t>✅</w:t>
      </w:r>
      <w:r w:rsidRPr="00C00A6E">
        <w:rPr>
          <w:b/>
          <w:bCs/>
        </w:rPr>
        <w:t xml:space="preserve"> VERIFIED STATEMENTS</w:t>
      </w:r>
    </w:p>
    <w:p w14:paraId="6B5FCA17" w14:textId="77777777" w:rsidR="00C00A6E" w:rsidRPr="00C00A6E" w:rsidRDefault="00C00A6E" w:rsidP="00C00A6E">
      <w:r w:rsidRPr="00C00A6E">
        <w:rPr>
          <w:b/>
          <w:bCs/>
        </w:rPr>
        <w:t>Statement:</w:t>
      </w:r>
      <w:r w:rsidRPr="00C00A6E">
        <w:t xml:space="preserve"> "Ranked #4 Globally" with scores Technology 90, User Experience 88, Silo Integration 87, Revenue Model 80, </w:t>
      </w:r>
      <w:proofErr w:type="gramStart"/>
      <w:r w:rsidRPr="00C00A6E">
        <w:t>Overall</w:t>
      </w:r>
      <w:proofErr w:type="gramEnd"/>
      <w:r w:rsidRPr="00C00A6E">
        <w:t xml:space="preserve"> 86 </w:t>
      </w:r>
      <w:proofErr w:type="gramStart"/>
      <w:r w:rsidRPr="00C00A6E">
        <w:t>seoul.pdf</w:t>
      </w:r>
      <w:proofErr w:type="gramEnd"/>
    </w:p>
    <w:p w14:paraId="54D8D3CF"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INTERNAL BENCHMARK SCORE</w:t>
      </w:r>
    </w:p>
    <w:p w14:paraId="1D4284FE" w14:textId="77777777" w:rsidR="00C00A6E" w:rsidRPr="00C00A6E" w:rsidRDefault="00C00A6E" w:rsidP="00C00A6E">
      <w:r w:rsidRPr="00C00A6E">
        <w:pict w14:anchorId="53AC20A6">
          <v:rect id="_x0000_i1975" style="width:0;height:1.5pt" o:hralign="center" o:hrstd="t" o:hr="t" fillcolor="#a0a0a0" stroked="f"/>
        </w:pict>
      </w:r>
    </w:p>
    <w:p w14:paraId="1BF4C11E" w14:textId="77777777" w:rsidR="00C00A6E" w:rsidRPr="00C00A6E" w:rsidRDefault="00C00A6E" w:rsidP="00C00A6E">
      <w:r w:rsidRPr="00C00A6E">
        <w:rPr>
          <w:b/>
          <w:bCs/>
        </w:rPr>
        <w:t>Statement:</w:t>
      </w:r>
      <w:r w:rsidRPr="00C00A6E">
        <w:t xml:space="preserve"> "7M+ daily riders make Seoul Metro the 4th busiest metro system globally." seoul.pdf</w:t>
      </w:r>
    </w:p>
    <w:p w14:paraId="17A16242"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NEEDS VERIFICATION</w:t>
      </w:r>
      <w:r w:rsidRPr="00C00A6E">
        <w:t xml:space="preserve"> — Seoul Metro's daily ridership is generally cited at 7-8 million across all subway operators (Seoul Metro + Seoul Metro Line 9 + </w:t>
      </w:r>
      <w:proofErr w:type="spellStart"/>
      <w:r w:rsidRPr="00C00A6E">
        <w:t>Korail</w:t>
      </w:r>
      <w:proofErr w:type="spellEnd"/>
      <w:r w:rsidRPr="00C00A6E">
        <w:t xml:space="preserve"> metro). However, "4th busiest globally" needs verification. Tokyo, Beijing, Shanghai, and Moscow are typically ranked ahead, potentially making Seoul 5th.</w:t>
      </w:r>
    </w:p>
    <w:p w14:paraId="254346F5" w14:textId="77777777" w:rsidR="00C00A6E" w:rsidRPr="00C00A6E" w:rsidRDefault="00C00A6E" w:rsidP="00C00A6E">
      <w:r w:rsidRPr="00C00A6E">
        <w:rPr>
          <w:b/>
          <w:bCs/>
        </w:rPr>
        <w:t>Fix Required:</w:t>
      </w:r>
      <w:r w:rsidRPr="00C00A6E">
        <w:t xml:space="preserve"> Verify current global ranking. As of recent data, Beijing and Shanghai may both surpass Seoul, making it 5th rather than 4th.</w:t>
      </w:r>
    </w:p>
    <w:p w14:paraId="2105FBB3" w14:textId="77777777" w:rsidR="00C00A6E" w:rsidRPr="00C00A6E" w:rsidRDefault="00C00A6E" w:rsidP="00C00A6E">
      <w:r w:rsidRPr="00C00A6E">
        <w:pict w14:anchorId="0D6D5DF8">
          <v:rect id="_x0000_i1976" style="width:0;height:1.5pt" o:hralign="center" o:hrstd="t" o:hr="t" fillcolor="#a0a0a0" stroked="f"/>
        </w:pict>
      </w:r>
    </w:p>
    <w:p w14:paraId="7D95BB92" w14:textId="77777777" w:rsidR="00C00A6E" w:rsidRPr="00C00A6E" w:rsidRDefault="00C00A6E" w:rsidP="00C00A6E">
      <w:r w:rsidRPr="00C00A6E">
        <w:rPr>
          <w:b/>
          <w:bCs/>
        </w:rPr>
        <w:t>Statement:</w:t>
      </w:r>
      <w:r w:rsidRPr="00C00A6E">
        <w:t xml:space="preserve"> "T-money is active in over 100,000 retail acceptance points across South Korea." seoul.pdf</w:t>
      </w:r>
    </w:p>
    <w:p w14:paraId="7449BD0F"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NEEDS EXTERNAL VERIFICATION</w:t>
      </w:r>
      <w:r w:rsidRPr="00C00A6E">
        <w:t xml:space="preserve"> — T-money's retail acceptance network is extensive throughout South Korea. The 100,000+ figure is plausible given the country's convenience store density (50,000+ convenience stores alone) but needs official T-money/Korea Smart Card Co. data.</w:t>
      </w:r>
    </w:p>
    <w:p w14:paraId="4BE6CD61" w14:textId="77777777" w:rsidR="00C00A6E" w:rsidRPr="00C00A6E" w:rsidRDefault="00C00A6E" w:rsidP="00C00A6E">
      <w:r w:rsidRPr="00C00A6E">
        <w:pict w14:anchorId="37BAA885">
          <v:rect id="_x0000_i1977" style="width:0;height:1.5pt" o:hralign="center" o:hrstd="t" o:hr="t" fillcolor="#a0a0a0" stroked="f"/>
        </w:pict>
      </w:r>
    </w:p>
    <w:p w14:paraId="7061CF7D" w14:textId="77777777" w:rsidR="00C00A6E" w:rsidRPr="00C00A6E" w:rsidRDefault="00C00A6E" w:rsidP="00C00A6E">
      <w:r w:rsidRPr="00C00A6E">
        <w:rPr>
          <w:b/>
          <w:bCs/>
        </w:rPr>
        <w:lastRenderedPageBreak/>
        <w:t>Statement:</w:t>
      </w:r>
      <w:r w:rsidRPr="00C00A6E">
        <w:t xml:space="preserve"> "Station retail and advertising contribute approximately 15% of total operating revenue." seoul.pdf</w:t>
      </w:r>
    </w:p>
    <w:p w14:paraId="7361D2A9"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NEEDS EXTERNAL VERIFICATION</w:t>
      </w:r>
      <w:r w:rsidRPr="00C00A6E">
        <w:t xml:space="preserve"> — Plausible but should be sourced from Seoul Metro's financial disclosures.</w:t>
      </w:r>
    </w:p>
    <w:p w14:paraId="0ADB9F19" w14:textId="77777777" w:rsidR="00C00A6E" w:rsidRPr="00C00A6E" w:rsidRDefault="00C00A6E" w:rsidP="00C00A6E">
      <w:r w:rsidRPr="00C00A6E">
        <w:pict w14:anchorId="0EDFBD5A">
          <v:rect id="_x0000_i1978" style="width:0;height:1.5pt" o:hralign="center" o:hrstd="t" o:hr="t" fillcolor="#a0a0a0" stroked="f"/>
        </w:pict>
      </w:r>
    </w:p>
    <w:p w14:paraId="267345BF" w14:textId="77777777" w:rsidR="00C00A6E" w:rsidRPr="00C00A6E" w:rsidRDefault="00C00A6E" w:rsidP="00C00A6E">
      <w:r w:rsidRPr="00C00A6E">
        <w:rPr>
          <w:b/>
          <w:bCs/>
        </w:rPr>
        <w:t>Statement:</w:t>
      </w:r>
      <w:r w:rsidRPr="00C00A6E">
        <w:t xml:space="preserve"> "Over 300 stations blanketed in IoT sensors, 3,000+ AI-monitored cameras, 5G connectivity throughout all tunnels and platforms" seoul.pdf</w:t>
      </w:r>
    </w:p>
    <w:p w14:paraId="2F4764B0"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PARTIALLY VERIFIABLE</w:t>
      </w:r>
      <w:r w:rsidRPr="00C00A6E">
        <w:t xml:space="preserve"> — Seoul's metro network does have 300+ stations across all lines. South Korea's 5G rollout in subway tunnels has been documented. The specific "3,000+ AI-monitored cameras" figure needs sourcing.</w:t>
      </w:r>
    </w:p>
    <w:p w14:paraId="60EE8588" w14:textId="77777777" w:rsidR="00C00A6E" w:rsidRPr="00C00A6E" w:rsidRDefault="00C00A6E" w:rsidP="00C00A6E">
      <w:r w:rsidRPr="00C00A6E">
        <w:pict w14:anchorId="386FE0AA">
          <v:rect id="_x0000_i1979" style="width:0;height:1.5pt" o:hralign="center" o:hrstd="t" o:hr="t" fillcolor="#a0a0a0" stroked="f"/>
        </w:pict>
      </w:r>
    </w:p>
    <w:p w14:paraId="3985AB31" w14:textId="77777777" w:rsidR="00C00A6E" w:rsidRPr="00C00A6E" w:rsidRDefault="00C00A6E" w:rsidP="00C00A6E">
      <w:r w:rsidRPr="00C00A6E">
        <w:rPr>
          <w:b/>
          <w:bCs/>
        </w:rPr>
        <w:t>Statement:</w:t>
      </w:r>
      <w:r w:rsidRPr="00C00A6E">
        <w:t xml:space="preserve"> "Real-time car-by-car crowding displays visible from the platform before a train arrives" seoul.pdf</w:t>
      </w:r>
    </w:p>
    <w:p w14:paraId="58054925"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VERIFIED</w:t>
      </w:r>
      <w:r w:rsidRPr="00C00A6E">
        <w:t xml:space="preserve"> — Seoul Metro's car-</w:t>
      </w:r>
      <w:proofErr w:type="gramStart"/>
      <w:r w:rsidRPr="00C00A6E">
        <w:t>level crowding</w:t>
      </w:r>
      <w:proofErr w:type="gramEnd"/>
      <w:r w:rsidRPr="00C00A6E">
        <w:t xml:space="preserve"> display system is well-documented and has been studied by transit agencies worldwide. It uses weight sensors in train cars and platform-level displays.</w:t>
      </w:r>
    </w:p>
    <w:p w14:paraId="5DD4022E" w14:textId="77777777" w:rsidR="00C00A6E" w:rsidRPr="00C00A6E" w:rsidRDefault="00C00A6E" w:rsidP="00C00A6E">
      <w:r w:rsidRPr="00C00A6E">
        <w:pict w14:anchorId="370AB1B9">
          <v:rect id="_x0000_i1980" style="width:0;height:1.5pt" o:hralign="center" o:hrstd="t" o:hr="t" fillcolor="#a0a0a0" stroked="f"/>
        </w:pict>
      </w:r>
    </w:p>
    <w:p w14:paraId="29649493" w14:textId="77777777" w:rsidR="00C00A6E" w:rsidRPr="00C00A6E" w:rsidRDefault="00C00A6E" w:rsidP="00C00A6E">
      <w:r w:rsidRPr="00C00A6E">
        <w:rPr>
          <w:b/>
          <w:bCs/>
        </w:rPr>
        <w:t>Statement:</w:t>
      </w:r>
      <w:r w:rsidRPr="00C00A6E">
        <w:t xml:space="preserve"> "Platform screen doors provide safety at every station." seoul.pdf</w:t>
      </w:r>
    </w:p>
    <w:p w14:paraId="12A49A88"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VERIFIED</w:t>
      </w:r>
      <w:r w:rsidRPr="00C00A6E">
        <w:t xml:space="preserve"> — Seoul Metro has completed installation of platform screen doors (PSDs) across virtually all stations, a well-documented safety initiative.</w:t>
      </w:r>
    </w:p>
    <w:p w14:paraId="4FC8FFB0" w14:textId="77777777" w:rsidR="00C00A6E" w:rsidRPr="00C00A6E" w:rsidRDefault="00C00A6E" w:rsidP="00C00A6E">
      <w:r w:rsidRPr="00C00A6E">
        <w:pict w14:anchorId="3050E97D">
          <v:rect id="_x0000_i1981" style="width:0;height:1.5pt" o:hralign="center" o:hrstd="t" o:hr="t" fillcolor="#a0a0a0" stroked="f"/>
        </w:pict>
      </w:r>
    </w:p>
    <w:p w14:paraId="6D05EA30" w14:textId="77777777" w:rsidR="00C00A6E" w:rsidRPr="00C00A6E" w:rsidRDefault="00C00A6E" w:rsidP="00C00A6E">
      <w:r w:rsidRPr="00C00A6E">
        <w:rPr>
          <w:b/>
          <w:bCs/>
        </w:rPr>
        <w:t>Statement:</w:t>
      </w:r>
      <w:r w:rsidRPr="00C00A6E">
        <w:t xml:space="preserve"> "Free ultrafast </w:t>
      </w:r>
      <w:proofErr w:type="spellStart"/>
      <w:r w:rsidRPr="00C00A6E">
        <w:t>WiFi</w:t>
      </w:r>
      <w:proofErr w:type="spellEnd"/>
      <w:r w:rsidRPr="00C00A6E">
        <w:t xml:space="preserve"> throughout the entire network (including underground tunnels)" seoul.pdf</w:t>
      </w:r>
    </w:p>
    <w:p w14:paraId="16F618D1"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VERIFIED</w:t>
      </w:r>
      <w:r w:rsidRPr="00C00A6E">
        <w:t xml:space="preserve"> — South Korea's subway systems have had </w:t>
      </w:r>
      <w:proofErr w:type="spellStart"/>
      <w:r w:rsidRPr="00C00A6E">
        <w:t>WiFi</w:t>
      </w:r>
      <w:proofErr w:type="spellEnd"/>
      <w:r w:rsidRPr="00C00A6E">
        <w:t xml:space="preserve"> and LTE/5G coverage in tunnels, a well-documented national infrastructure initiative.</w:t>
      </w:r>
    </w:p>
    <w:p w14:paraId="7A22DA9F" w14:textId="77777777" w:rsidR="00C00A6E" w:rsidRPr="00C00A6E" w:rsidRDefault="00C00A6E" w:rsidP="00C00A6E">
      <w:r w:rsidRPr="00C00A6E">
        <w:pict w14:anchorId="2B1A2DBD">
          <v:rect id="_x0000_i1982" style="width:0;height:1.5pt" o:hralign="center" o:hrstd="t" o:hr="t" fillcolor="#a0a0a0" stroked="f"/>
        </w:pict>
      </w:r>
    </w:p>
    <w:p w14:paraId="2629F7A8" w14:textId="77777777" w:rsidR="00C00A6E" w:rsidRPr="00C00A6E" w:rsidRDefault="00C00A6E" w:rsidP="00C00A6E">
      <w:r w:rsidRPr="00C00A6E">
        <w:rPr>
          <w:b/>
          <w:bCs/>
        </w:rPr>
        <w:t>Statement:</w:t>
      </w:r>
      <w:r w:rsidRPr="00C00A6E">
        <w:t xml:space="preserve"> "5G in-tunnel network, jointly funded by Seoul Metro and Korean telecom carriers" seoul.pdf</w:t>
      </w:r>
    </w:p>
    <w:p w14:paraId="330E9F1B"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VERIFIED</w:t>
      </w:r>
      <w:r w:rsidRPr="00C00A6E">
        <w:t xml:space="preserve"> — South Korean telecoms (SKT, KT, LG U+) deployed 5G in subway tunnels, with documented partnerships with Seoul Metro.</w:t>
      </w:r>
    </w:p>
    <w:p w14:paraId="52FA95B1" w14:textId="77777777" w:rsidR="00C00A6E" w:rsidRPr="00C00A6E" w:rsidRDefault="00C00A6E" w:rsidP="00C00A6E">
      <w:r w:rsidRPr="00C00A6E">
        <w:lastRenderedPageBreak/>
        <w:pict w14:anchorId="26597085">
          <v:rect id="_x0000_i1983" style="width:0;height:1.5pt" o:hralign="center" o:hrstd="t" o:hr="t" fillcolor="#a0a0a0" stroked="f"/>
        </w:pict>
      </w:r>
    </w:p>
    <w:p w14:paraId="724D7AB1" w14:textId="77777777" w:rsidR="00C00A6E" w:rsidRPr="00C00A6E" w:rsidRDefault="00C00A6E" w:rsidP="00C00A6E">
      <w:r w:rsidRPr="00C00A6E">
        <w:rPr>
          <w:b/>
          <w:bCs/>
        </w:rPr>
        <w:t>Statement:</w:t>
      </w:r>
      <w:r w:rsidRPr="00C00A6E">
        <w:t xml:space="preserve"> "IoT weight sensors in every car" enabling crowding data seoul.pdf</w:t>
      </w:r>
    </w:p>
    <w:p w14:paraId="2168DEE0"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VERIFIED</w:t>
      </w:r>
      <w:r w:rsidRPr="00C00A6E">
        <w:t xml:space="preserve"> — The load-sensing technology in train cars is the documented mechanism enabling Seoul's car-level crowding displays.</w:t>
      </w:r>
    </w:p>
    <w:p w14:paraId="4F3AF38B" w14:textId="77777777" w:rsidR="00C00A6E" w:rsidRPr="00C00A6E" w:rsidRDefault="00C00A6E" w:rsidP="00C00A6E">
      <w:r w:rsidRPr="00C00A6E">
        <w:pict w14:anchorId="503E7562">
          <v:rect id="_x0000_i1984" style="width:0;height:1.5pt" o:hralign="center" o:hrstd="t" o:hr="t" fillcolor="#a0a0a0" stroked="f"/>
        </w:pict>
      </w:r>
    </w:p>
    <w:p w14:paraId="239DEFDE" w14:textId="77777777" w:rsidR="00C00A6E" w:rsidRPr="00C00A6E" w:rsidRDefault="00C00A6E" w:rsidP="00C00A6E">
      <w:r w:rsidRPr="00C00A6E">
        <w:rPr>
          <w:b/>
          <w:bCs/>
        </w:rPr>
        <w:t>Statement:</w:t>
      </w:r>
      <w:r w:rsidRPr="00C00A6E">
        <w:t xml:space="preserve"> "AI crowd analytics predicting platform congestion 15 minutes ahead." seoul.pdf</w:t>
      </w:r>
    </w:p>
    <w:p w14:paraId="7D07DF5A"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NEEDS VERIFICATION</w:t>
      </w:r>
      <w:r w:rsidRPr="00C00A6E">
        <w:t xml:space="preserve"> — Seoul has documented smart city and AI-driven transit management initiatives. The specific "15 minutes ahead" figure needs sourcing from Seoul Metro or Seoul Metropolitan Government publications.</w:t>
      </w:r>
    </w:p>
    <w:p w14:paraId="32107961" w14:textId="77777777" w:rsidR="00C00A6E" w:rsidRPr="00C00A6E" w:rsidRDefault="00C00A6E" w:rsidP="00C00A6E">
      <w:r w:rsidRPr="00C00A6E">
        <w:pict w14:anchorId="072A0CFE">
          <v:rect id="_x0000_i1985" style="width:0;height:1.5pt" o:hralign="center" o:hrstd="t" o:hr="t" fillcolor="#a0a0a0" stroked="f"/>
        </w:pict>
      </w:r>
    </w:p>
    <w:p w14:paraId="3D0D577A" w14:textId="77777777" w:rsidR="00C00A6E" w:rsidRPr="00C00A6E" w:rsidRDefault="00C00A6E" w:rsidP="00C00A6E">
      <w:r w:rsidRPr="00C00A6E">
        <w:rPr>
          <w:b/>
          <w:bCs/>
        </w:rPr>
        <w:t>Statement:</w:t>
      </w:r>
      <w:r w:rsidRPr="00C00A6E">
        <w:t xml:space="preserve"> "T-money </w:t>
      </w:r>
      <w:proofErr w:type="gramStart"/>
      <w:r w:rsidRPr="00C00A6E">
        <w:t>card</w:t>
      </w:r>
      <w:proofErr w:type="gramEnd"/>
      <w:r w:rsidRPr="00C00A6E">
        <w:t xml:space="preserve"> can be registered for automatic senior/disability fare discounts without requiring staff interaction." seoul.pdf</w:t>
      </w:r>
    </w:p>
    <w:p w14:paraId="43E1C9F9"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VERIFIED</w:t>
      </w:r>
      <w:r w:rsidRPr="00C00A6E">
        <w:t xml:space="preserve"> — T-money offers registered cards with automatic discount application for eligible groups.</w:t>
      </w:r>
    </w:p>
    <w:p w14:paraId="480E2974" w14:textId="77777777" w:rsidR="00C00A6E" w:rsidRPr="00C00A6E" w:rsidRDefault="00C00A6E" w:rsidP="00C00A6E">
      <w:r w:rsidRPr="00C00A6E">
        <w:pict w14:anchorId="73411E53">
          <v:rect id="_x0000_i1986" style="width:0;height:1.5pt" o:hralign="center" o:hrstd="t" o:hr="t" fillcolor="#a0a0a0" stroked="f"/>
        </w:pict>
      </w:r>
    </w:p>
    <w:p w14:paraId="6259125E" w14:textId="77777777" w:rsidR="00C00A6E" w:rsidRPr="00C00A6E" w:rsidRDefault="00C00A6E" w:rsidP="00C00A6E">
      <w:r w:rsidRPr="00C00A6E">
        <w:rPr>
          <w:b/>
          <w:bCs/>
        </w:rPr>
        <w:t>Statement:</w:t>
      </w:r>
      <w:r w:rsidRPr="00C00A6E">
        <w:t xml:space="preserve"> "17M+ annual international tourists visiting Seoul" seoul.pdf</w:t>
      </w:r>
    </w:p>
    <w:p w14:paraId="0E228814"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NEEDS CURRENT VERIFICATION</w:t>
      </w:r>
      <w:r w:rsidRPr="00C00A6E">
        <w:t xml:space="preserve"> — Pre-COVID, South Korea received approximately 17M+ international visitors annually. Post-COVID recovery figures need to be checked for 2023-2024.</w:t>
      </w:r>
    </w:p>
    <w:p w14:paraId="5DCB1844" w14:textId="77777777" w:rsidR="00C00A6E" w:rsidRPr="00C00A6E" w:rsidRDefault="00C00A6E" w:rsidP="00C00A6E">
      <w:r w:rsidRPr="00C00A6E">
        <w:pict w14:anchorId="24353CE2">
          <v:rect id="_x0000_i1987" style="width:0;height:1.5pt" o:hralign="center" o:hrstd="t" o:hr="t" fillcolor="#a0a0a0" stroked="f"/>
        </w:pict>
      </w:r>
    </w:p>
    <w:p w14:paraId="536EE0F6" w14:textId="77777777" w:rsidR="00C00A6E" w:rsidRPr="00C00A6E" w:rsidRDefault="00C00A6E" w:rsidP="00C00A6E">
      <w:r w:rsidRPr="00C00A6E">
        <w:rPr>
          <w:b/>
          <w:bCs/>
        </w:rPr>
        <w:t>Statement:</w:t>
      </w:r>
      <w:r w:rsidRPr="00C00A6E">
        <w:t xml:space="preserve"> Data Silo Connectivity: "Fully Connected" Pre-Transit and During Transit, "Partial" Post-Transit seoul.pdf</w:t>
      </w:r>
    </w:p>
    <w:p w14:paraId="5FB92BA9"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REASONABLE ASSESSMENT</w:t>
      </w:r>
      <w:r w:rsidRPr="00C00A6E">
        <w:t xml:space="preserve"> — The document notes "No post-journey personalization layer, loyalty rewards, or AI-driven recommendations currently exist" seoul.pdf, supporting the "Partial" post-transit rating.</w:t>
      </w:r>
    </w:p>
    <w:p w14:paraId="5DCCDA9E" w14:textId="77777777" w:rsidR="00C00A6E" w:rsidRPr="00C00A6E" w:rsidRDefault="00C00A6E" w:rsidP="00C00A6E">
      <w:r w:rsidRPr="00C00A6E">
        <w:pict w14:anchorId="296D5EC7">
          <v:rect id="_x0000_i1988" style="width:0;height:1.5pt" o:hralign="center" o:hrstd="t" o:hr="t" fillcolor="#a0a0a0" stroked="f"/>
        </w:pict>
      </w:r>
    </w:p>
    <w:p w14:paraId="16EBD2A4" w14:textId="77777777" w:rsidR="00C00A6E" w:rsidRPr="00C00A6E" w:rsidRDefault="00C00A6E" w:rsidP="00C00A6E">
      <w:r w:rsidRPr="00C00A6E">
        <w:rPr>
          <w:b/>
          <w:bCs/>
        </w:rPr>
        <w:t>Statement:</w:t>
      </w:r>
      <w:r w:rsidRPr="00C00A6E">
        <w:t xml:space="preserve"> "T-money ecosystem's retail ubiquity means that topping up a transit card or checking a balance is possible at virtually every convenience store in Korea" seoul.pdf</w:t>
      </w:r>
    </w:p>
    <w:p w14:paraId="6FFC9EFD" w14:textId="77777777" w:rsidR="00C00A6E" w:rsidRPr="00C00A6E" w:rsidRDefault="00C00A6E" w:rsidP="00C00A6E">
      <w:r w:rsidRPr="00C00A6E">
        <w:rPr>
          <w:b/>
          <w:bCs/>
        </w:rPr>
        <w:lastRenderedPageBreak/>
        <w:t>Status:</w:t>
      </w:r>
      <w:r w:rsidRPr="00C00A6E">
        <w:t xml:space="preserve"> </w:t>
      </w:r>
      <w:r w:rsidRPr="00C00A6E">
        <w:rPr>
          <w:rFonts w:ascii="Segoe UI Emoji" w:hAnsi="Segoe UI Emoji" w:cs="Segoe UI Emoji"/>
        </w:rPr>
        <w:t>✅</w:t>
      </w:r>
      <w:r w:rsidRPr="00C00A6E">
        <w:t xml:space="preserve"> </w:t>
      </w:r>
      <w:r w:rsidRPr="00C00A6E">
        <w:rPr>
          <w:b/>
          <w:bCs/>
        </w:rPr>
        <w:t>VERIFIED</w:t>
      </w:r>
      <w:r w:rsidRPr="00C00A6E">
        <w:t xml:space="preserve"> — T-money top-up is available at convenience stores (CU, GS25, 7-Eleven, etc.) throughout South Korea.</w:t>
      </w:r>
    </w:p>
    <w:p w14:paraId="496C3FB4" w14:textId="77777777" w:rsidR="00C00A6E" w:rsidRPr="00C00A6E" w:rsidRDefault="00C00A6E" w:rsidP="00C00A6E">
      <w:r w:rsidRPr="00C00A6E">
        <w:pict w14:anchorId="63D9C65E">
          <v:rect id="_x0000_i1989" style="width:0;height:1.5pt" o:hralign="center" o:hrstd="t" o:hr="t" fillcolor="#a0a0a0" stroked="f"/>
        </w:pict>
      </w:r>
    </w:p>
    <w:p w14:paraId="58D4B687" w14:textId="77777777" w:rsidR="00C00A6E" w:rsidRPr="00C00A6E" w:rsidRDefault="00C00A6E" w:rsidP="00C00A6E">
      <w:pPr>
        <w:rPr>
          <w:b/>
          <w:bCs/>
        </w:rPr>
      </w:pPr>
      <w:r w:rsidRPr="00C00A6E">
        <w:rPr>
          <w:rFonts w:ascii="Segoe UI Emoji" w:hAnsi="Segoe UI Emoji" w:cs="Segoe UI Emoji"/>
          <w:b/>
          <w:bCs/>
        </w:rPr>
        <w:t>🔴</w:t>
      </w:r>
      <w:r w:rsidRPr="00C00A6E">
        <w:rPr>
          <w:b/>
          <w:bCs/>
        </w:rPr>
        <w:t xml:space="preserve"> STATEMENTS REQUIRING FIXES — SEOUL</w:t>
      </w:r>
    </w:p>
    <w:tbl>
      <w:tblPr>
        <w:tblW w:w="0" w:type="dxa"/>
        <w:tblCellMar>
          <w:top w:w="15" w:type="dxa"/>
          <w:left w:w="15" w:type="dxa"/>
          <w:bottom w:w="15" w:type="dxa"/>
          <w:right w:w="15" w:type="dxa"/>
        </w:tblCellMar>
        <w:tblLook w:val="04A0" w:firstRow="1" w:lastRow="0" w:firstColumn="1" w:lastColumn="0" w:noHBand="0" w:noVBand="1"/>
      </w:tblPr>
      <w:tblGrid>
        <w:gridCol w:w="369"/>
        <w:gridCol w:w="3164"/>
        <w:gridCol w:w="2914"/>
        <w:gridCol w:w="2913"/>
      </w:tblGrid>
      <w:tr w:rsidR="00C00A6E" w:rsidRPr="00C00A6E" w14:paraId="37185304" w14:textId="77777777">
        <w:trPr>
          <w:tblHeader/>
        </w:trPr>
        <w:tc>
          <w:tcPr>
            <w:tcW w:w="0" w:type="auto"/>
            <w:noWrap/>
            <w:tcMar>
              <w:top w:w="60" w:type="dxa"/>
              <w:left w:w="120" w:type="dxa"/>
              <w:bottom w:w="60" w:type="dxa"/>
              <w:right w:w="120" w:type="dxa"/>
            </w:tcMar>
            <w:vAlign w:val="center"/>
            <w:hideMark/>
          </w:tcPr>
          <w:p w14:paraId="736B4696" w14:textId="77777777" w:rsidR="00C00A6E" w:rsidRPr="00C00A6E" w:rsidRDefault="00C00A6E" w:rsidP="00C00A6E">
            <w:pPr>
              <w:rPr>
                <w:b/>
                <w:bCs/>
              </w:rPr>
            </w:pPr>
            <w:r w:rsidRPr="00C00A6E">
              <w:rPr>
                <w:b/>
                <w:bCs/>
              </w:rPr>
              <w:t>#</w:t>
            </w:r>
          </w:p>
        </w:tc>
        <w:tc>
          <w:tcPr>
            <w:tcW w:w="0" w:type="auto"/>
            <w:noWrap/>
            <w:tcMar>
              <w:top w:w="60" w:type="dxa"/>
              <w:left w:w="120" w:type="dxa"/>
              <w:bottom w:w="60" w:type="dxa"/>
              <w:right w:w="120" w:type="dxa"/>
            </w:tcMar>
            <w:vAlign w:val="center"/>
            <w:hideMark/>
          </w:tcPr>
          <w:p w14:paraId="757FD7C2" w14:textId="77777777" w:rsidR="00C00A6E" w:rsidRPr="00C00A6E" w:rsidRDefault="00C00A6E" w:rsidP="00C00A6E">
            <w:pPr>
              <w:rPr>
                <w:b/>
                <w:bCs/>
              </w:rPr>
            </w:pPr>
            <w:r w:rsidRPr="00C00A6E">
              <w:rPr>
                <w:b/>
                <w:bCs/>
              </w:rPr>
              <w:t>Original Claim</w:t>
            </w:r>
          </w:p>
        </w:tc>
        <w:tc>
          <w:tcPr>
            <w:tcW w:w="0" w:type="auto"/>
            <w:noWrap/>
            <w:tcMar>
              <w:top w:w="60" w:type="dxa"/>
              <w:left w:w="120" w:type="dxa"/>
              <w:bottom w:w="60" w:type="dxa"/>
              <w:right w:w="120" w:type="dxa"/>
            </w:tcMar>
            <w:vAlign w:val="center"/>
            <w:hideMark/>
          </w:tcPr>
          <w:p w14:paraId="448523A3" w14:textId="77777777" w:rsidR="00C00A6E" w:rsidRPr="00C00A6E" w:rsidRDefault="00C00A6E" w:rsidP="00C00A6E">
            <w:pPr>
              <w:rPr>
                <w:b/>
                <w:bCs/>
              </w:rPr>
            </w:pPr>
            <w:r w:rsidRPr="00C00A6E">
              <w:rPr>
                <w:b/>
                <w:bCs/>
              </w:rPr>
              <w:t>Issue</w:t>
            </w:r>
          </w:p>
        </w:tc>
        <w:tc>
          <w:tcPr>
            <w:tcW w:w="0" w:type="auto"/>
            <w:noWrap/>
            <w:tcMar>
              <w:top w:w="60" w:type="dxa"/>
              <w:left w:w="120" w:type="dxa"/>
              <w:bottom w:w="60" w:type="dxa"/>
              <w:right w:w="120" w:type="dxa"/>
            </w:tcMar>
            <w:vAlign w:val="center"/>
            <w:hideMark/>
          </w:tcPr>
          <w:p w14:paraId="42B50F4A" w14:textId="77777777" w:rsidR="00C00A6E" w:rsidRPr="00C00A6E" w:rsidRDefault="00C00A6E" w:rsidP="00C00A6E">
            <w:pPr>
              <w:rPr>
                <w:b/>
                <w:bCs/>
              </w:rPr>
            </w:pPr>
            <w:r w:rsidRPr="00C00A6E">
              <w:rPr>
                <w:b/>
                <w:bCs/>
              </w:rPr>
              <w:t>Recommended Fix</w:t>
            </w:r>
          </w:p>
        </w:tc>
      </w:tr>
      <w:tr w:rsidR="00C00A6E" w:rsidRPr="00C00A6E" w14:paraId="77D5DB23" w14:textId="77777777">
        <w:tc>
          <w:tcPr>
            <w:tcW w:w="0" w:type="auto"/>
            <w:vAlign w:val="center"/>
            <w:hideMark/>
          </w:tcPr>
          <w:p w14:paraId="3B357EB8" w14:textId="77777777" w:rsidR="00C00A6E" w:rsidRPr="00C00A6E" w:rsidRDefault="00C00A6E" w:rsidP="00C00A6E">
            <w:r w:rsidRPr="00C00A6E">
              <w:t>1</w:t>
            </w:r>
          </w:p>
        </w:tc>
        <w:tc>
          <w:tcPr>
            <w:tcW w:w="0" w:type="auto"/>
            <w:vAlign w:val="center"/>
            <w:hideMark/>
          </w:tcPr>
          <w:p w14:paraId="0E4B3083" w14:textId="77777777" w:rsidR="00C00A6E" w:rsidRPr="00C00A6E" w:rsidRDefault="00C00A6E" w:rsidP="00C00A6E">
            <w:r w:rsidRPr="00C00A6E">
              <w:t>"4th busiest metro system globally" seoul.pdf</w:t>
            </w:r>
          </w:p>
        </w:tc>
        <w:tc>
          <w:tcPr>
            <w:tcW w:w="0" w:type="auto"/>
            <w:vAlign w:val="center"/>
            <w:hideMark/>
          </w:tcPr>
          <w:p w14:paraId="7590D8FE" w14:textId="77777777" w:rsidR="00C00A6E" w:rsidRPr="00C00A6E" w:rsidRDefault="00C00A6E" w:rsidP="00C00A6E">
            <w:r w:rsidRPr="00C00A6E">
              <w:t>May be 5th (behind Beijing, Shanghai, Tokyo, possibly Moscow)</w:t>
            </w:r>
          </w:p>
        </w:tc>
        <w:tc>
          <w:tcPr>
            <w:tcW w:w="0" w:type="auto"/>
            <w:vAlign w:val="center"/>
            <w:hideMark/>
          </w:tcPr>
          <w:p w14:paraId="50E18C72" w14:textId="77777777" w:rsidR="00C00A6E" w:rsidRPr="00C00A6E" w:rsidRDefault="00C00A6E" w:rsidP="00C00A6E">
            <w:r w:rsidRPr="00C00A6E">
              <w:t>Verify current ranking</w:t>
            </w:r>
          </w:p>
        </w:tc>
      </w:tr>
      <w:tr w:rsidR="00C00A6E" w:rsidRPr="00C00A6E" w14:paraId="7202F03F" w14:textId="77777777">
        <w:tc>
          <w:tcPr>
            <w:tcW w:w="0" w:type="auto"/>
            <w:vAlign w:val="center"/>
            <w:hideMark/>
          </w:tcPr>
          <w:p w14:paraId="6244B2DE" w14:textId="77777777" w:rsidR="00C00A6E" w:rsidRPr="00C00A6E" w:rsidRDefault="00C00A6E" w:rsidP="00C00A6E">
            <w:r w:rsidRPr="00C00A6E">
              <w:t>2</w:t>
            </w:r>
          </w:p>
        </w:tc>
        <w:tc>
          <w:tcPr>
            <w:tcW w:w="0" w:type="auto"/>
            <w:vAlign w:val="center"/>
            <w:hideMark/>
          </w:tcPr>
          <w:p w14:paraId="008ED0E2" w14:textId="77777777" w:rsidR="00C00A6E" w:rsidRPr="00C00A6E" w:rsidRDefault="00C00A6E" w:rsidP="00C00A6E">
            <w:r w:rsidRPr="00C00A6E">
              <w:t>"100,000+ retail acceptance points" seoul.pdf</w:t>
            </w:r>
          </w:p>
        </w:tc>
        <w:tc>
          <w:tcPr>
            <w:tcW w:w="0" w:type="auto"/>
            <w:vAlign w:val="center"/>
            <w:hideMark/>
          </w:tcPr>
          <w:p w14:paraId="01F0269A" w14:textId="77777777" w:rsidR="00C00A6E" w:rsidRPr="00C00A6E" w:rsidRDefault="00C00A6E" w:rsidP="00C00A6E">
            <w:r w:rsidRPr="00C00A6E">
              <w:t>Needs official T-money source</w:t>
            </w:r>
          </w:p>
        </w:tc>
        <w:tc>
          <w:tcPr>
            <w:tcW w:w="0" w:type="auto"/>
            <w:vAlign w:val="center"/>
            <w:hideMark/>
          </w:tcPr>
          <w:p w14:paraId="750593C5" w14:textId="77777777" w:rsidR="00C00A6E" w:rsidRPr="00C00A6E" w:rsidRDefault="00C00A6E" w:rsidP="00C00A6E">
            <w:r w:rsidRPr="00C00A6E">
              <w:t>Verify from Korea Smart Card Co.</w:t>
            </w:r>
          </w:p>
        </w:tc>
      </w:tr>
      <w:tr w:rsidR="00C00A6E" w:rsidRPr="00C00A6E" w14:paraId="320CB166" w14:textId="77777777">
        <w:tc>
          <w:tcPr>
            <w:tcW w:w="0" w:type="auto"/>
            <w:vAlign w:val="center"/>
            <w:hideMark/>
          </w:tcPr>
          <w:p w14:paraId="75C7A655" w14:textId="77777777" w:rsidR="00C00A6E" w:rsidRPr="00C00A6E" w:rsidRDefault="00C00A6E" w:rsidP="00C00A6E">
            <w:r w:rsidRPr="00C00A6E">
              <w:t>3</w:t>
            </w:r>
          </w:p>
        </w:tc>
        <w:tc>
          <w:tcPr>
            <w:tcW w:w="0" w:type="auto"/>
            <w:vAlign w:val="center"/>
            <w:hideMark/>
          </w:tcPr>
          <w:p w14:paraId="0744F80E" w14:textId="77777777" w:rsidR="00C00A6E" w:rsidRPr="00C00A6E" w:rsidRDefault="00C00A6E" w:rsidP="00C00A6E">
            <w:r w:rsidRPr="00C00A6E">
              <w:t>"3,000+ AI-monitored cameras" seoul.pdf</w:t>
            </w:r>
          </w:p>
        </w:tc>
        <w:tc>
          <w:tcPr>
            <w:tcW w:w="0" w:type="auto"/>
            <w:vAlign w:val="center"/>
            <w:hideMark/>
          </w:tcPr>
          <w:p w14:paraId="7BECD739" w14:textId="77777777" w:rsidR="00C00A6E" w:rsidRPr="00C00A6E" w:rsidRDefault="00C00A6E" w:rsidP="00C00A6E">
            <w:r w:rsidRPr="00C00A6E">
              <w:t>Specific figure needs sourcing</w:t>
            </w:r>
          </w:p>
        </w:tc>
        <w:tc>
          <w:tcPr>
            <w:tcW w:w="0" w:type="auto"/>
            <w:vAlign w:val="center"/>
            <w:hideMark/>
          </w:tcPr>
          <w:p w14:paraId="48099101" w14:textId="77777777" w:rsidR="00C00A6E" w:rsidRPr="00C00A6E" w:rsidRDefault="00C00A6E" w:rsidP="00C00A6E">
            <w:r w:rsidRPr="00C00A6E">
              <w:t>Verify from Seoul Metro official data</w:t>
            </w:r>
          </w:p>
        </w:tc>
      </w:tr>
      <w:tr w:rsidR="00C00A6E" w:rsidRPr="00C00A6E" w14:paraId="460120E8" w14:textId="77777777">
        <w:tc>
          <w:tcPr>
            <w:tcW w:w="0" w:type="auto"/>
            <w:vAlign w:val="center"/>
            <w:hideMark/>
          </w:tcPr>
          <w:p w14:paraId="2BFE6E52" w14:textId="77777777" w:rsidR="00C00A6E" w:rsidRPr="00C00A6E" w:rsidRDefault="00C00A6E" w:rsidP="00C00A6E">
            <w:r w:rsidRPr="00C00A6E">
              <w:t>4</w:t>
            </w:r>
          </w:p>
        </w:tc>
        <w:tc>
          <w:tcPr>
            <w:tcW w:w="0" w:type="auto"/>
            <w:vAlign w:val="center"/>
            <w:hideMark/>
          </w:tcPr>
          <w:p w14:paraId="5ADB1894" w14:textId="77777777" w:rsidR="00C00A6E" w:rsidRPr="00C00A6E" w:rsidRDefault="00C00A6E" w:rsidP="00C00A6E">
            <w:r w:rsidRPr="00C00A6E">
              <w:t>"15 minutes ahead" AI prediction seoul.pdf</w:t>
            </w:r>
          </w:p>
        </w:tc>
        <w:tc>
          <w:tcPr>
            <w:tcW w:w="0" w:type="auto"/>
            <w:vAlign w:val="center"/>
            <w:hideMark/>
          </w:tcPr>
          <w:p w14:paraId="224AC8F9" w14:textId="77777777" w:rsidR="00C00A6E" w:rsidRPr="00C00A6E" w:rsidRDefault="00C00A6E" w:rsidP="00C00A6E">
            <w:r w:rsidRPr="00C00A6E">
              <w:t>Specific timeframe needs sourcing</w:t>
            </w:r>
          </w:p>
        </w:tc>
        <w:tc>
          <w:tcPr>
            <w:tcW w:w="0" w:type="auto"/>
            <w:vAlign w:val="center"/>
            <w:hideMark/>
          </w:tcPr>
          <w:p w14:paraId="2A0CBED1" w14:textId="77777777" w:rsidR="00C00A6E" w:rsidRPr="00C00A6E" w:rsidRDefault="00C00A6E" w:rsidP="00C00A6E">
            <w:r w:rsidRPr="00C00A6E">
              <w:t>Verify or add "approximately"</w:t>
            </w:r>
          </w:p>
        </w:tc>
      </w:tr>
      <w:tr w:rsidR="00C00A6E" w:rsidRPr="00C00A6E" w14:paraId="025A29AA" w14:textId="77777777">
        <w:tc>
          <w:tcPr>
            <w:tcW w:w="0" w:type="auto"/>
            <w:vAlign w:val="center"/>
            <w:hideMark/>
          </w:tcPr>
          <w:p w14:paraId="34583AF9" w14:textId="77777777" w:rsidR="00C00A6E" w:rsidRPr="00C00A6E" w:rsidRDefault="00C00A6E" w:rsidP="00C00A6E">
            <w:r w:rsidRPr="00C00A6E">
              <w:t>5</w:t>
            </w:r>
          </w:p>
        </w:tc>
        <w:tc>
          <w:tcPr>
            <w:tcW w:w="0" w:type="auto"/>
            <w:vAlign w:val="center"/>
            <w:hideMark/>
          </w:tcPr>
          <w:p w14:paraId="37DB425E" w14:textId="77777777" w:rsidR="00C00A6E" w:rsidRPr="00C00A6E" w:rsidRDefault="00C00A6E" w:rsidP="00C00A6E">
            <w:r w:rsidRPr="00C00A6E">
              <w:t>"15% of total operating revenue" from non-fare seoul.pdf</w:t>
            </w:r>
          </w:p>
        </w:tc>
        <w:tc>
          <w:tcPr>
            <w:tcW w:w="0" w:type="auto"/>
            <w:vAlign w:val="center"/>
            <w:hideMark/>
          </w:tcPr>
          <w:p w14:paraId="718DD6CE" w14:textId="77777777" w:rsidR="00C00A6E" w:rsidRPr="00C00A6E" w:rsidRDefault="00C00A6E" w:rsidP="00C00A6E">
            <w:r w:rsidRPr="00C00A6E">
              <w:t>Needs financial source</w:t>
            </w:r>
          </w:p>
        </w:tc>
        <w:tc>
          <w:tcPr>
            <w:tcW w:w="0" w:type="auto"/>
            <w:vAlign w:val="center"/>
            <w:hideMark/>
          </w:tcPr>
          <w:p w14:paraId="697681B0" w14:textId="77777777" w:rsidR="00C00A6E" w:rsidRPr="00C00A6E" w:rsidRDefault="00C00A6E" w:rsidP="00C00A6E">
            <w:r w:rsidRPr="00C00A6E">
              <w:t>Verify from Seoul Metro financial reports</w:t>
            </w:r>
          </w:p>
        </w:tc>
      </w:tr>
      <w:tr w:rsidR="00C00A6E" w:rsidRPr="00C00A6E" w14:paraId="38DA0818" w14:textId="77777777">
        <w:tc>
          <w:tcPr>
            <w:tcW w:w="0" w:type="auto"/>
            <w:vAlign w:val="center"/>
            <w:hideMark/>
          </w:tcPr>
          <w:p w14:paraId="57FD0160" w14:textId="77777777" w:rsidR="00C00A6E" w:rsidRPr="00C00A6E" w:rsidRDefault="00C00A6E" w:rsidP="00C00A6E">
            <w:r w:rsidRPr="00C00A6E">
              <w:t>6</w:t>
            </w:r>
          </w:p>
        </w:tc>
        <w:tc>
          <w:tcPr>
            <w:tcW w:w="0" w:type="auto"/>
            <w:vAlign w:val="center"/>
            <w:hideMark/>
          </w:tcPr>
          <w:p w14:paraId="202A9692" w14:textId="77777777" w:rsidR="00C00A6E" w:rsidRPr="00C00A6E" w:rsidRDefault="00C00A6E" w:rsidP="00C00A6E">
            <w:r w:rsidRPr="00C00A6E">
              <w:t>"17M+ annual international tourists" seoul.pdf</w:t>
            </w:r>
          </w:p>
        </w:tc>
        <w:tc>
          <w:tcPr>
            <w:tcW w:w="0" w:type="auto"/>
            <w:vAlign w:val="center"/>
            <w:hideMark/>
          </w:tcPr>
          <w:p w14:paraId="1CDF2F97" w14:textId="77777777" w:rsidR="00C00A6E" w:rsidRPr="00C00A6E" w:rsidRDefault="00C00A6E" w:rsidP="00C00A6E">
            <w:r w:rsidRPr="00C00A6E">
              <w:t>Pre-COVID figure; post-COVID recovery varies</w:t>
            </w:r>
          </w:p>
        </w:tc>
        <w:tc>
          <w:tcPr>
            <w:tcW w:w="0" w:type="auto"/>
            <w:vAlign w:val="center"/>
            <w:hideMark/>
          </w:tcPr>
          <w:p w14:paraId="39317173" w14:textId="77777777" w:rsidR="00C00A6E" w:rsidRPr="00C00A6E" w:rsidRDefault="00C00A6E" w:rsidP="00C00A6E">
            <w:r w:rsidRPr="00C00A6E">
              <w:t>Update with current year data</w:t>
            </w:r>
          </w:p>
        </w:tc>
      </w:tr>
    </w:tbl>
    <w:p w14:paraId="1F7546DB" w14:textId="77777777" w:rsidR="00C00A6E" w:rsidRPr="00C00A6E" w:rsidRDefault="00C00A6E" w:rsidP="00C00A6E">
      <w:r w:rsidRPr="00C00A6E">
        <w:pict w14:anchorId="349BE854">
          <v:rect id="_x0000_i1990" style="width:0;height:1.5pt" o:hralign="center" o:hrstd="t" o:hr="t" fillcolor="#a0a0a0" stroked="f"/>
        </w:pict>
      </w:r>
    </w:p>
    <w:p w14:paraId="712BF3A2" w14:textId="77777777" w:rsidR="00C00A6E" w:rsidRPr="00C00A6E" w:rsidRDefault="00C00A6E" w:rsidP="00C00A6E">
      <w:pPr>
        <w:rPr>
          <w:b/>
          <w:bCs/>
        </w:rPr>
      </w:pPr>
      <w:r w:rsidRPr="00C00A6E">
        <w:rPr>
          <w:rFonts w:ascii="Segoe UI Emoji" w:hAnsi="Segoe UI Emoji" w:cs="Segoe UI Emoji"/>
          <w:b/>
          <w:bCs/>
        </w:rPr>
        <w:t>🇯🇵</w:t>
      </w:r>
      <w:r w:rsidRPr="00C00A6E">
        <w:rPr>
          <w:b/>
          <w:bCs/>
        </w:rPr>
        <w:t xml:space="preserve"> TOKYO JR EAST (</w:t>
      </w:r>
      <w:proofErr w:type="gramStart"/>
      <w:r w:rsidRPr="00C00A6E">
        <w:rPr>
          <w:b/>
          <w:bCs/>
        </w:rPr>
        <w:t>tokyo.pdf</w:t>
      </w:r>
      <w:proofErr w:type="gramEnd"/>
      <w:r w:rsidRPr="00C00A6E">
        <w:rPr>
          <w:b/>
          <w:bCs/>
        </w:rPr>
        <w:t>)</w:t>
      </w:r>
    </w:p>
    <w:p w14:paraId="3E2E70E8" w14:textId="77777777" w:rsidR="00C00A6E" w:rsidRPr="00C00A6E" w:rsidRDefault="00C00A6E" w:rsidP="00C00A6E">
      <w:pPr>
        <w:rPr>
          <w:b/>
          <w:bCs/>
        </w:rPr>
      </w:pPr>
      <w:r w:rsidRPr="00C00A6E">
        <w:rPr>
          <w:rFonts w:ascii="Segoe UI Emoji" w:hAnsi="Segoe UI Emoji" w:cs="Segoe UI Emoji"/>
          <w:b/>
          <w:bCs/>
        </w:rPr>
        <w:t>✅</w:t>
      </w:r>
      <w:r w:rsidRPr="00C00A6E">
        <w:rPr>
          <w:b/>
          <w:bCs/>
        </w:rPr>
        <w:t xml:space="preserve"> VERIFIED STATEMENTS</w:t>
      </w:r>
    </w:p>
    <w:p w14:paraId="16AE5338" w14:textId="77777777" w:rsidR="00C00A6E" w:rsidRPr="00C00A6E" w:rsidRDefault="00C00A6E" w:rsidP="00C00A6E">
      <w:r w:rsidRPr="00C00A6E">
        <w:rPr>
          <w:b/>
          <w:bCs/>
        </w:rPr>
        <w:t>Statement:</w:t>
      </w:r>
      <w:r w:rsidRPr="00C00A6E">
        <w:t xml:space="preserve"> "Ranked #5 Globally" with scores Technology 88, User Experience 90, Silo Integration 84, Revenue Model 92, </w:t>
      </w:r>
      <w:proofErr w:type="gramStart"/>
      <w:r w:rsidRPr="00C00A6E">
        <w:t>Overall</w:t>
      </w:r>
      <w:proofErr w:type="gramEnd"/>
      <w:r w:rsidRPr="00C00A6E">
        <w:t xml:space="preserve"> 88 tokyo.pdf</w:t>
      </w:r>
    </w:p>
    <w:p w14:paraId="38BB4424"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INTERNAL BENCHMARK SCORE</w:t>
      </w:r>
    </w:p>
    <w:p w14:paraId="0331E6C8" w14:textId="77777777" w:rsidR="00C00A6E" w:rsidRPr="00C00A6E" w:rsidRDefault="00C00A6E" w:rsidP="00C00A6E">
      <w:r w:rsidRPr="00C00A6E">
        <w:pict w14:anchorId="5C2CB2BC">
          <v:rect id="_x0000_i1991" style="width:0;height:1.5pt" o:hralign="center" o:hrstd="t" o:hr="t" fillcolor="#a0a0a0" stroked="f"/>
        </w:pict>
      </w:r>
    </w:p>
    <w:p w14:paraId="2C6F47FF" w14:textId="77777777" w:rsidR="00C00A6E" w:rsidRPr="00C00A6E" w:rsidRDefault="00C00A6E" w:rsidP="00C00A6E">
      <w:r w:rsidRPr="00C00A6E">
        <w:rPr>
          <w:b/>
          <w:bCs/>
        </w:rPr>
        <w:t>Statement:</w:t>
      </w:r>
      <w:r w:rsidRPr="00C00A6E">
        <w:t xml:space="preserve"> "JR East annual revenue approximately ¥1.5 trillion (~$10B USD)." tokyo.pdf</w:t>
      </w:r>
    </w:p>
    <w:p w14:paraId="4429C41A" w14:textId="77777777" w:rsidR="00C00A6E" w:rsidRPr="00C00A6E" w:rsidRDefault="00C00A6E" w:rsidP="00C00A6E">
      <w:r w:rsidRPr="00C00A6E">
        <w:rPr>
          <w:b/>
          <w:bCs/>
        </w:rPr>
        <w:lastRenderedPageBreak/>
        <w:t>Status:</w:t>
      </w:r>
      <w:r w:rsidRPr="00C00A6E">
        <w:t xml:space="preserve"> </w:t>
      </w:r>
      <w:r w:rsidRPr="00C00A6E">
        <w:rPr>
          <w:rFonts w:ascii="Segoe UI Emoji" w:hAnsi="Segoe UI Emoji" w:cs="Segoe UI Emoji"/>
        </w:rPr>
        <w:t>⚠️</w:t>
      </w:r>
      <w:r w:rsidRPr="00C00A6E">
        <w:t xml:space="preserve"> </w:t>
      </w:r>
      <w:r w:rsidRPr="00C00A6E">
        <w:rPr>
          <w:b/>
          <w:bCs/>
        </w:rPr>
        <w:t>NEEDS CURRENT VERIFICATION</w:t>
      </w:r>
      <w:r w:rsidRPr="00C00A6E">
        <w:t xml:space="preserve"> — JR East's </w:t>
      </w:r>
      <w:proofErr w:type="gramStart"/>
      <w:r w:rsidRPr="00C00A6E">
        <w:t>pre-COVID</w:t>
      </w:r>
      <w:proofErr w:type="gramEnd"/>
      <w:r w:rsidRPr="00C00A6E">
        <w:t xml:space="preserve"> revenue was approximately ¥3 trillion (FY2019). Post-COVID, it declined significantly. FY2022 revenue was approximately ¥2 trillion as recovery continued. The ¥1.5 trillion figure may reflect a specific pandemic-affected year. As of FY2023-2024, revenue has been recovering toward ¥2.5-3 trillion.</w:t>
      </w:r>
    </w:p>
    <w:p w14:paraId="1154E859" w14:textId="77777777" w:rsidR="00C00A6E" w:rsidRPr="00C00A6E" w:rsidRDefault="00C00A6E" w:rsidP="00C00A6E">
      <w:r w:rsidRPr="00C00A6E">
        <w:rPr>
          <w:b/>
          <w:bCs/>
        </w:rPr>
        <w:t>Fix Required:</w:t>
      </w:r>
      <w:r w:rsidRPr="00C00A6E">
        <w:t xml:space="preserve"> This figure appears to reflect a COVID-era </w:t>
      </w:r>
      <w:proofErr w:type="gramStart"/>
      <w:r w:rsidRPr="00C00A6E">
        <w:t>low</w:t>
      </w:r>
      <w:proofErr w:type="gramEnd"/>
      <w:r w:rsidRPr="00C00A6E">
        <w:t>. Update to the most recent fiscal year from JR East's IR materials (likely ¥2.5-3 trillion by FY2024).</w:t>
      </w:r>
    </w:p>
    <w:p w14:paraId="01625C14" w14:textId="77777777" w:rsidR="00C00A6E" w:rsidRPr="00C00A6E" w:rsidRDefault="00C00A6E" w:rsidP="00C00A6E">
      <w:r w:rsidRPr="00C00A6E">
        <w:pict w14:anchorId="39D1B66E">
          <v:rect id="_x0000_i1992" style="width:0;height:1.5pt" o:hralign="center" o:hrstd="t" o:hr="t" fillcolor="#a0a0a0" stroked="f"/>
        </w:pict>
      </w:r>
    </w:p>
    <w:p w14:paraId="35731228" w14:textId="77777777" w:rsidR="00C00A6E" w:rsidRPr="00C00A6E" w:rsidRDefault="00C00A6E" w:rsidP="00C00A6E">
      <w:r w:rsidRPr="00C00A6E">
        <w:rPr>
          <w:b/>
          <w:bCs/>
        </w:rPr>
        <w:t>Statement:</w:t>
      </w:r>
      <w:r w:rsidRPr="00C00A6E">
        <w:t xml:space="preserve"> "Non-rail revenue exceeds 40%." </w:t>
      </w:r>
      <w:proofErr w:type="gramStart"/>
      <w:r w:rsidRPr="00C00A6E">
        <w:t>tokyo.pdf</w:t>
      </w:r>
      <w:proofErr w:type="gramEnd"/>
    </w:p>
    <w:p w14:paraId="1A8C466D"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DIRECTIONALLY CORRECT</w:t>
      </w:r>
      <w:r w:rsidRPr="00C00A6E">
        <w:t xml:space="preserve"> — JR East's non-transportation segments (Life-Style Business, IT &amp; </w:t>
      </w:r>
      <w:proofErr w:type="spellStart"/>
      <w:r w:rsidRPr="00C00A6E">
        <w:t>Suica</w:t>
      </w:r>
      <w:proofErr w:type="spellEnd"/>
      <w:r w:rsidRPr="00C00A6E">
        <w:t>, Hotel) have historically contributed approximately 30-40% of revenue. During COVID, the proportion shifted as rail revenue fell. Verify exact current percentage from latest annual report.</w:t>
      </w:r>
    </w:p>
    <w:p w14:paraId="127683E4" w14:textId="77777777" w:rsidR="00C00A6E" w:rsidRPr="00C00A6E" w:rsidRDefault="00C00A6E" w:rsidP="00C00A6E">
      <w:r w:rsidRPr="00C00A6E">
        <w:pict w14:anchorId="3D507586">
          <v:rect id="_x0000_i1993" style="width:0;height:1.5pt" o:hralign="center" o:hrstd="t" o:hr="t" fillcolor="#a0a0a0" stroked="f"/>
        </w:pict>
      </w:r>
    </w:p>
    <w:p w14:paraId="67AE6F75" w14:textId="77777777" w:rsidR="00C00A6E" w:rsidRPr="00C00A6E" w:rsidRDefault="00C00A6E" w:rsidP="00C00A6E">
      <w:r w:rsidRPr="00C00A6E">
        <w:rPr>
          <w:b/>
          <w:bCs/>
        </w:rPr>
        <w:t>Statement:</w:t>
      </w:r>
      <w:r w:rsidRPr="00C00A6E">
        <w:t xml:space="preserve"> "</w:t>
      </w:r>
      <w:proofErr w:type="spellStart"/>
      <w:r w:rsidRPr="00C00A6E">
        <w:t>Suica</w:t>
      </w:r>
      <w:proofErr w:type="spellEnd"/>
      <w:r w:rsidRPr="00C00A6E">
        <w:t xml:space="preserve"> digital wallet has 90M+ registered users — more than Japan's total smartphone user base, indicating multiple cards per household." tokyo.pdf</w:t>
      </w:r>
    </w:p>
    <w:p w14:paraId="29F6CD19"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NEEDS VERIFICATION</w:t>
      </w:r>
      <w:r w:rsidRPr="00C00A6E">
        <w:t xml:space="preserve"> — </w:t>
      </w:r>
      <w:proofErr w:type="spellStart"/>
      <w:r w:rsidRPr="00C00A6E">
        <w:t>Suica</w:t>
      </w:r>
      <w:proofErr w:type="spellEnd"/>
      <w:r w:rsidRPr="00C00A6E">
        <w:t xml:space="preserve"> issuance has been reported at 80M+ cards historically across JR East and partner issuers. "90M+ registered users" needs to be sourced from JR East's latest IR data. Japan has approximately 100M smartphone users, so the "more than Japan's total smartphone user base" claim appears incorrect if 90M &lt; 100M.</w:t>
      </w:r>
    </w:p>
    <w:p w14:paraId="7C26F9A4" w14:textId="77777777" w:rsidR="00C00A6E" w:rsidRPr="00C00A6E" w:rsidRDefault="00C00A6E" w:rsidP="00C00A6E">
      <w:r w:rsidRPr="00C00A6E">
        <w:rPr>
          <w:b/>
          <w:bCs/>
        </w:rPr>
        <w:t>Fix Required:</w:t>
      </w:r>
      <w:r w:rsidRPr="00C00A6E">
        <w:t xml:space="preserve"> Verify the 90M figure. Also, the "more than Japan's total smartphone user base" claim appears mathematically incorrect and should be removed or corrected.</w:t>
      </w:r>
    </w:p>
    <w:p w14:paraId="7E44064E" w14:textId="77777777" w:rsidR="00C00A6E" w:rsidRPr="00C00A6E" w:rsidRDefault="00C00A6E" w:rsidP="00C00A6E">
      <w:r w:rsidRPr="00C00A6E">
        <w:pict w14:anchorId="52B96E2B">
          <v:rect id="_x0000_i1994" style="width:0;height:1.5pt" o:hralign="center" o:hrstd="t" o:hr="t" fillcolor="#a0a0a0" stroked="f"/>
        </w:pict>
      </w:r>
    </w:p>
    <w:p w14:paraId="12B2D6C0" w14:textId="77777777" w:rsidR="00C00A6E" w:rsidRPr="00C00A6E" w:rsidRDefault="00C00A6E" w:rsidP="00C00A6E">
      <w:r w:rsidRPr="00C00A6E">
        <w:rPr>
          <w:b/>
          <w:bCs/>
        </w:rPr>
        <w:t>Statement:</w:t>
      </w:r>
      <w:r w:rsidRPr="00C00A6E">
        <w:t xml:space="preserve"> "</w:t>
      </w:r>
      <w:proofErr w:type="spellStart"/>
      <w:r w:rsidRPr="00C00A6E">
        <w:t>Suica</w:t>
      </w:r>
      <w:proofErr w:type="spellEnd"/>
      <w:r w:rsidRPr="00C00A6E">
        <w:t xml:space="preserve"> is accepted at more retail locations than any other payment method in Japan outside of cash, with over 500,000 acceptance points including convenience stores, vending machines, restaurants, and airports." tokyo.pdf</w:t>
      </w:r>
    </w:p>
    <w:p w14:paraId="71E53354"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NEEDS VERIFICATION</w:t>
      </w:r>
      <w:r w:rsidRPr="00C00A6E">
        <w:t xml:space="preserve"> — </w:t>
      </w:r>
      <w:proofErr w:type="spellStart"/>
      <w:r w:rsidRPr="00C00A6E">
        <w:t>Suica</w:t>
      </w:r>
      <w:proofErr w:type="spellEnd"/>
      <w:r w:rsidRPr="00C00A6E">
        <w:t>/IC card interoperable acceptance points are numerous. However, QR code payments (</w:t>
      </w:r>
      <w:proofErr w:type="spellStart"/>
      <w:r w:rsidRPr="00C00A6E">
        <w:t>PayPay</w:t>
      </w:r>
      <w:proofErr w:type="spellEnd"/>
      <w:r w:rsidRPr="00C00A6E">
        <w:t>, etc.) may now exceed IC card acceptance points in Japan. The "500,000+" figure and "more than any other payment method outside cash" claim both need current verification.</w:t>
      </w:r>
    </w:p>
    <w:p w14:paraId="00EF0479" w14:textId="77777777" w:rsidR="00C00A6E" w:rsidRPr="00C00A6E" w:rsidRDefault="00C00A6E" w:rsidP="00C00A6E">
      <w:r w:rsidRPr="00C00A6E">
        <w:rPr>
          <w:b/>
          <w:bCs/>
        </w:rPr>
        <w:lastRenderedPageBreak/>
        <w:t>Fix Required:</w:t>
      </w:r>
      <w:r w:rsidRPr="00C00A6E">
        <w:t xml:space="preserve"> Verify 500,000+ figure against current IC card acceptance data. </w:t>
      </w:r>
      <w:proofErr w:type="spellStart"/>
      <w:r w:rsidRPr="00C00A6E">
        <w:t>PayPay</w:t>
      </w:r>
      <w:proofErr w:type="spellEnd"/>
      <w:r w:rsidRPr="00C00A6E">
        <w:t xml:space="preserve"> reportedly has 3.89M+ acceptance points as of 2023, likely exceeding </w:t>
      </w:r>
      <w:proofErr w:type="spellStart"/>
      <w:r w:rsidRPr="00C00A6E">
        <w:t>Suica</w:t>
      </w:r>
      <w:proofErr w:type="spellEnd"/>
      <w:r w:rsidRPr="00C00A6E">
        <w:t>. Remove or correct the "more than any other payment method" claim.</w:t>
      </w:r>
    </w:p>
    <w:p w14:paraId="6C8B393F" w14:textId="77777777" w:rsidR="00C00A6E" w:rsidRPr="00C00A6E" w:rsidRDefault="00C00A6E" w:rsidP="00C00A6E">
      <w:r w:rsidRPr="00C00A6E">
        <w:pict w14:anchorId="2EC45551">
          <v:rect id="_x0000_i1995" style="width:0;height:1.5pt" o:hralign="center" o:hrstd="t" o:hr="t" fillcolor="#a0a0a0" stroked="f"/>
        </w:pict>
      </w:r>
    </w:p>
    <w:p w14:paraId="342014EF" w14:textId="77777777" w:rsidR="00C00A6E" w:rsidRPr="00C00A6E" w:rsidRDefault="00C00A6E" w:rsidP="00C00A6E">
      <w:r w:rsidRPr="00C00A6E">
        <w:rPr>
          <w:b/>
          <w:bCs/>
        </w:rPr>
        <w:t>Statement:</w:t>
      </w:r>
      <w:r w:rsidRPr="00C00A6E">
        <w:t xml:space="preserve"> "The average delay on JR East's Tokyo metropolitan network is measured in seconds per trip — not minutes." </w:t>
      </w:r>
      <w:proofErr w:type="gramStart"/>
      <w:r w:rsidRPr="00C00A6E">
        <w:t>tokyo.pdf</w:t>
      </w:r>
      <w:proofErr w:type="gramEnd"/>
    </w:p>
    <w:p w14:paraId="4DCFDB2E"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DIRECTIONALLY VERIFIED</w:t>
      </w:r>
      <w:r w:rsidRPr="00C00A6E">
        <w:t xml:space="preserve"> — Japanese rail punctuality is legendary. JR East's average delay has been historically cited at approximately 0.9 minutes (54 seconds) per train on the Tokaido Shinkansen. For commuter services, punctuality rates above 95% within 1-minute tolerance are documented.</w:t>
      </w:r>
    </w:p>
    <w:p w14:paraId="3A18630E" w14:textId="77777777" w:rsidR="00C00A6E" w:rsidRPr="00C00A6E" w:rsidRDefault="00C00A6E" w:rsidP="00C00A6E">
      <w:r w:rsidRPr="00C00A6E">
        <w:pict w14:anchorId="3D09DB45">
          <v:rect id="_x0000_i1996" style="width:0;height:1.5pt" o:hralign="center" o:hrstd="t" o:hr="t" fillcolor="#a0a0a0" stroked="f"/>
        </w:pict>
      </w:r>
    </w:p>
    <w:p w14:paraId="549CE6C7" w14:textId="77777777" w:rsidR="00C00A6E" w:rsidRPr="00C00A6E" w:rsidRDefault="00C00A6E" w:rsidP="00C00A6E">
      <w:r w:rsidRPr="00C00A6E">
        <w:rPr>
          <w:b/>
          <w:bCs/>
        </w:rPr>
        <w:t>Statement:</w:t>
      </w:r>
      <w:r w:rsidRPr="00C00A6E">
        <w:t xml:space="preserve"> "</w:t>
      </w:r>
      <w:proofErr w:type="spellStart"/>
      <w:r w:rsidRPr="00C00A6E">
        <w:t>Suica's</w:t>
      </w:r>
      <w:proofErr w:type="spellEnd"/>
      <w:r w:rsidRPr="00C00A6E">
        <w:t xml:space="preserve"> evolution from transit card to national payment platform… starting with convenience stores in 2004" tokyo.pdf</w:t>
      </w:r>
    </w:p>
    <w:p w14:paraId="224E4034"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VERIFIED</w:t>
      </w:r>
      <w:r w:rsidRPr="00C00A6E">
        <w:t xml:space="preserve"> — </w:t>
      </w:r>
      <w:proofErr w:type="spellStart"/>
      <w:r w:rsidRPr="00C00A6E">
        <w:t>Suica</w:t>
      </w:r>
      <w:proofErr w:type="spellEnd"/>
      <w:r w:rsidRPr="00C00A6E">
        <w:t xml:space="preserve"> launched in 2001 as a transit card; non-transit retail acceptance began in 2004 with convenience stores and expanded from there.</w:t>
      </w:r>
    </w:p>
    <w:p w14:paraId="2F01D18D" w14:textId="77777777" w:rsidR="00C00A6E" w:rsidRPr="00C00A6E" w:rsidRDefault="00C00A6E" w:rsidP="00C00A6E">
      <w:r w:rsidRPr="00C00A6E">
        <w:pict w14:anchorId="3E2DAD8C">
          <v:rect id="_x0000_i1997" style="width:0;height:1.5pt" o:hralign="center" o:hrstd="t" o:hr="t" fillcolor="#a0a0a0" stroked="f"/>
        </w:pict>
      </w:r>
    </w:p>
    <w:p w14:paraId="73D0CCB6" w14:textId="77777777" w:rsidR="00C00A6E" w:rsidRPr="00C00A6E" w:rsidRDefault="00C00A6E" w:rsidP="00C00A6E">
      <w:r w:rsidRPr="00C00A6E">
        <w:rPr>
          <w:b/>
          <w:bCs/>
        </w:rPr>
        <w:t>Statement:</w:t>
      </w:r>
      <w:r w:rsidRPr="00C00A6E">
        <w:t xml:space="preserve"> "</w:t>
      </w:r>
      <w:proofErr w:type="spellStart"/>
      <w:r w:rsidRPr="00C00A6E">
        <w:t>MaaS</w:t>
      </w:r>
      <w:proofErr w:type="spellEnd"/>
      <w:r w:rsidRPr="00C00A6E">
        <w:t xml:space="preserve"> Japan platform federating 100+ transit operators on common digital standards." tokyo.pdf</w:t>
      </w:r>
    </w:p>
    <w:p w14:paraId="2C4A4EB1"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NEEDS VERIFICATION</w:t>
      </w:r>
      <w:r w:rsidRPr="00C00A6E">
        <w:t xml:space="preserve"> — JR East participated in </w:t>
      </w:r>
      <w:proofErr w:type="spellStart"/>
      <w:r w:rsidRPr="00C00A6E">
        <w:t>MaaS</w:t>
      </w:r>
      <w:proofErr w:type="spellEnd"/>
      <w:r w:rsidRPr="00C00A6E">
        <w:t xml:space="preserve"> Japan initiatives. However, the "100+ operators" figure and "common digital standards" framing needs sourcing from official JR East or MLIT documentation. The actual number of participating operators in specific </w:t>
      </w:r>
      <w:proofErr w:type="spellStart"/>
      <w:r w:rsidRPr="00C00A6E">
        <w:t>MaaS</w:t>
      </w:r>
      <w:proofErr w:type="spellEnd"/>
      <w:r w:rsidRPr="00C00A6E">
        <w:t xml:space="preserve"> pilots may be smaller.</w:t>
      </w:r>
    </w:p>
    <w:p w14:paraId="39B9976B" w14:textId="77777777" w:rsidR="00C00A6E" w:rsidRPr="00C00A6E" w:rsidRDefault="00C00A6E" w:rsidP="00C00A6E">
      <w:r w:rsidRPr="00C00A6E">
        <w:pict w14:anchorId="7967B8A2">
          <v:rect id="_x0000_i1998" style="width:0;height:1.5pt" o:hralign="center" o:hrstd="t" o:hr="t" fillcolor="#a0a0a0" stroked="f"/>
        </w:pict>
      </w:r>
    </w:p>
    <w:p w14:paraId="1FF2C9C7" w14:textId="77777777" w:rsidR="00C00A6E" w:rsidRPr="00C00A6E" w:rsidRDefault="00C00A6E" w:rsidP="00C00A6E">
      <w:r w:rsidRPr="00C00A6E">
        <w:rPr>
          <w:b/>
          <w:bCs/>
        </w:rPr>
        <w:t>Statement:</w:t>
      </w:r>
      <w:r w:rsidRPr="00C00A6E">
        <w:t xml:space="preserve"> "JR East's IT division… licenses these systems to transit operators in the UK, Taiwan, and Southeast Asia, creating a recurring B2B revenue stream." tokyo.pdf</w:t>
      </w:r>
    </w:p>
    <w:p w14:paraId="40338BF8"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NEEDS VERIFICATION</w:t>
      </w:r>
      <w:r w:rsidRPr="00C00A6E">
        <w:t xml:space="preserve"> — JR East has international consulting and technology partnerships (e.g., involvement in UK rail franchise consulting, Taiwan HSR cooperation). However, specific "licensing" arrangements need documentation.</w:t>
      </w:r>
    </w:p>
    <w:p w14:paraId="148D772C" w14:textId="77777777" w:rsidR="00C00A6E" w:rsidRPr="00C00A6E" w:rsidRDefault="00C00A6E" w:rsidP="00C00A6E">
      <w:r w:rsidRPr="00C00A6E">
        <w:pict w14:anchorId="1B232AD2">
          <v:rect id="_x0000_i1999" style="width:0;height:1.5pt" o:hralign="center" o:hrstd="t" o:hr="t" fillcolor="#a0a0a0" stroked="f"/>
        </w:pict>
      </w:r>
    </w:p>
    <w:p w14:paraId="122190CE" w14:textId="77777777" w:rsidR="00C00A6E" w:rsidRPr="00C00A6E" w:rsidRDefault="00C00A6E" w:rsidP="00C00A6E">
      <w:r w:rsidRPr="00C00A6E">
        <w:rPr>
          <w:b/>
          <w:bCs/>
        </w:rPr>
        <w:t>Statement:</w:t>
      </w:r>
      <w:r w:rsidRPr="00C00A6E">
        <w:t xml:space="preserve"> "IoT station management systems monitoring equipment status across 1,600+ stations." </w:t>
      </w:r>
      <w:proofErr w:type="gramStart"/>
      <w:r w:rsidRPr="00C00A6E">
        <w:t>tokyo.pdf</w:t>
      </w:r>
      <w:proofErr w:type="gramEnd"/>
    </w:p>
    <w:p w14:paraId="2CBCDCB2" w14:textId="77777777" w:rsidR="00C00A6E" w:rsidRPr="00C00A6E" w:rsidRDefault="00C00A6E" w:rsidP="00C00A6E">
      <w:r w:rsidRPr="00C00A6E">
        <w:rPr>
          <w:b/>
          <w:bCs/>
        </w:rPr>
        <w:lastRenderedPageBreak/>
        <w:t>Status:</w:t>
      </w:r>
      <w:r w:rsidRPr="00C00A6E">
        <w:t xml:space="preserve"> </w:t>
      </w:r>
      <w:r w:rsidRPr="00C00A6E">
        <w:rPr>
          <w:rFonts w:ascii="Segoe UI Emoji" w:hAnsi="Segoe UI Emoji" w:cs="Segoe UI Emoji"/>
        </w:rPr>
        <w:t>⚠️</w:t>
      </w:r>
      <w:r w:rsidRPr="00C00A6E">
        <w:t xml:space="preserve"> </w:t>
      </w:r>
      <w:r w:rsidRPr="00C00A6E">
        <w:rPr>
          <w:b/>
          <w:bCs/>
        </w:rPr>
        <w:t>NEEDS VERIFICATION</w:t>
      </w:r>
      <w:r w:rsidRPr="00C00A6E">
        <w:t xml:space="preserve"> — JR East </w:t>
      </w:r>
      <w:proofErr w:type="gramStart"/>
      <w:r w:rsidRPr="00C00A6E">
        <w:t>operates</w:t>
      </w:r>
      <w:proofErr w:type="gramEnd"/>
      <w:r w:rsidRPr="00C00A6E">
        <w:t xml:space="preserve"> approximately 1,700 stations. The IoT monitoring claim is plausible given JR East's published technology strategy, but the scope needs verification.</w:t>
      </w:r>
    </w:p>
    <w:p w14:paraId="646B526F" w14:textId="77777777" w:rsidR="00C00A6E" w:rsidRPr="00C00A6E" w:rsidRDefault="00C00A6E" w:rsidP="00C00A6E">
      <w:r w:rsidRPr="00C00A6E">
        <w:pict w14:anchorId="2F2E7974">
          <v:rect id="_x0000_i2000" style="width:0;height:1.5pt" o:hralign="center" o:hrstd="t" o:hr="t" fillcolor="#a0a0a0" stroked="f"/>
        </w:pict>
      </w:r>
    </w:p>
    <w:p w14:paraId="044647E4" w14:textId="77777777" w:rsidR="00C00A6E" w:rsidRPr="00C00A6E" w:rsidRDefault="00C00A6E" w:rsidP="00C00A6E">
      <w:r w:rsidRPr="00C00A6E">
        <w:rPr>
          <w:b/>
          <w:bCs/>
        </w:rPr>
        <w:t>Statement:</w:t>
      </w:r>
      <w:r w:rsidRPr="00C00A6E">
        <w:t xml:space="preserve"> "AI-powered delay prediction notifying passengers 30+ minutes ahead of service disruptions." </w:t>
      </w:r>
      <w:proofErr w:type="gramStart"/>
      <w:r w:rsidRPr="00C00A6E">
        <w:t>tokyo.pdf</w:t>
      </w:r>
      <w:proofErr w:type="gramEnd"/>
    </w:p>
    <w:p w14:paraId="1740A7F5"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NEEDS VERIFICATION</w:t>
      </w:r>
      <w:r w:rsidRPr="00C00A6E">
        <w:t xml:space="preserve"> — JR East has documented AI/ML initiatives for predictive maintenance and disruption management. The specific "30+ minutes ahead" notification capability needs sourcing.</w:t>
      </w:r>
    </w:p>
    <w:p w14:paraId="26782956" w14:textId="77777777" w:rsidR="00C00A6E" w:rsidRPr="00C00A6E" w:rsidRDefault="00C00A6E" w:rsidP="00C00A6E">
      <w:r w:rsidRPr="00C00A6E">
        <w:pict w14:anchorId="24F635B4">
          <v:rect id="_x0000_i2001" style="width:0;height:1.5pt" o:hralign="center" o:hrstd="t" o:hr="t" fillcolor="#a0a0a0" stroked="f"/>
        </w:pict>
      </w:r>
    </w:p>
    <w:p w14:paraId="6AD69F15" w14:textId="77777777" w:rsidR="00C00A6E" w:rsidRPr="00C00A6E" w:rsidRDefault="00C00A6E" w:rsidP="00C00A6E">
      <w:r w:rsidRPr="00C00A6E">
        <w:rPr>
          <w:b/>
          <w:bCs/>
        </w:rPr>
        <w:t>Statement:</w:t>
      </w:r>
      <w:r w:rsidRPr="00C00A6E">
        <w:t xml:space="preserve"> Data Silo Connectivity: "Fully Connected" Pre-Transit and During Transit, "Partial" Post-Transit </w:t>
      </w:r>
      <w:proofErr w:type="gramStart"/>
      <w:r w:rsidRPr="00C00A6E">
        <w:t>tokyo.pdf</w:t>
      </w:r>
      <w:proofErr w:type="gramEnd"/>
    </w:p>
    <w:p w14:paraId="46A1D679"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REASONABLE ASSESSMENT</w:t>
      </w:r>
      <w:r w:rsidRPr="00C00A6E">
        <w:t xml:space="preserve"> — The document notes the need for better integration with private rail operators and post-journey personalization tokyo.pdf, supporting this rating.</w:t>
      </w:r>
    </w:p>
    <w:p w14:paraId="49ADC4E3" w14:textId="77777777" w:rsidR="00C00A6E" w:rsidRPr="00C00A6E" w:rsidRDefault="00C00A6E" w:rsidP="00C00A6E">
      <w:r w:rsidRPr="00C00A6E">
        <w:pict w14:anchorId="1476F6B6">
          <v:rect id="_x0000_i2002" style="width:0;height:1.5pt" o:hralign="center" o:hrstd="t" o:hr="t" fillcolor="#a0a0a0" stroked="f"/>
        </w:pict>
      </w:r>
    </w:p>
    <w:p w14:paraId="2A6705A5" w14:textId="77777777" w:rsidR="00C00A6E" w:rsidRPr="00C00A6E" w:rsidRDefault="00C00A6E" w:rsidP="00C00A6E">
      <w:r w:rsidRPr="00C00A6E">
        <w:rPr>
          <w:b/>
          <w:bCs/>
        </w:rPr>
        <w:t>Statement:</w:t>
      </w:r>
      <w:r w:rsidRPr="00C00A6E">
        <w:t xml:space="preserve"> "31M+ annual international tourists visiting Japan" tokyo.pdf</w:t>
      </w:r>
    </w:p>
    <w:p w14:paraId="4D5041DD"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VERIFIED</w:t>
      </w:r>
      <w:r w:rsidRPr="00C00A6E">
        <w:t xml:space="preserve"> — Japan received 31.9 million international visitors in 2023, surpassing pre-COVID records. This figure is correct.</w:t>
      </w:r>
    </w:p>
    <w:p w14:paraId="1AFB9A99" w14:textId="77777777" w:rsidR="00C00A6E" w:rsidRPr="00C00A6E" w:rsidRDefault="00C00A6E" w:rsidP="00C00A6E">
      <w:r w:rsidRPr="00C00A6E">
        <w:pict w14:anchorId="32E36010">
          <v:rect id="_x0000_i2003" style="width:0;height:1.5pt" o:hralign="center" o:hrstd="t" o:hr="t" fillcolor="#a0a0a0" stroked="f"/>
        </w:pict>
      </w:r>
    </w:p>
    <w:p w14:paraId="416694DB" w14:textId="77777777" w:rsidR="00C00A6E" w:rsidRPr="00C00A6E" w:rsidRDefault="00C00A6E" w:rsidP="00C00A6E">
      <w:pPr>
        <w:rPr>
          <w:b/>
          <w:bCs/>
        </w:rPr>
      </w:pPr>
      <w:r w:rsidRPr="00C00A6E">
        <w:rPr>
          <w:rFonts w:ascii="Segoe UI Emoji" w:hAnsi="Segoe UI Emoji" w:cs="Segoe UI Emoji"/>
          <w:b/>
          <w:bCs/>
        </w:rPr>
        <w:t>🔴</w:t>
      </w:r>
      <w:r w:rsidRPr="00C00A6E">
        <w:rPr>
          <w:b/>
          <w:bCs/>
        </w:rPr>
        <w:t xml:space="preserve"> STATEMENTS REQUIRING FIXES — TOKYO</w:t>
      </w:r>
    </w:p>
    <w:tbl>
      <w:tblPr>
        <w:tblW w:w="0" w:type="dxa"/>
        <w:tblCellMar>
          <w:top w:w="15" w:type="dxa"/>
          <w:left w:w="15" w:type="dxa"/>
          <w:bottom w:w="15" w:type="dxa"/>
          <w:right w:w="15" w:type="dxa"/>
        </w:tblCellMar>
        <w:tblLook w:val="04A0" w:firstRow="1" w:lastRow="0" w:firstColumn="1" w:lastColumn="0" w:noHBand="0" w:noVBand="1"/>
      </w:tblPr>
      <w:tblGrid>
        <w:gridCol w:w="369"/>
        <w:gridCol w:w="3656"/>
        <w:gridCol w:w="2400"/>
        <w:gridCol w:w="2935"/>
      </w:tblGrid>
      <w:tr w:rsidR="00C00A6E" w:rsidRPr="00C00A6E" w14:paraId="4A1963B8" w14:textId="77777777">
        <w:trPr>
          <w:tblHeader/>
        </w:trPr>
        <w:tc>
          <w:tcPr>
            <w:tcW w:w="0" w:type="auto"/>
            <w:noWrap/>
            <w:tcMar>
              <w:top w:w="60" w:type="dxa"/>
              <w:left w:w="120" w:type="dxa"/>
              <w:bottom w:w="60" w:type="dxa"/>
              <w:right w:w="120" w:type="dxa"/>
            </w:tcMar>
            <w:vAlign w:val="center"/>
            <w:hideMark/>
          </w:tcPr>
          <w:p w14:paraId="17697505" w14:textId="77777777" w:rsidR="00C00A6E" w:rsidRPr="00C00A6E" w:rsidRDefault="00C00A6E" w:rsidP="00C00A6E">
            <w:pPr>
              <w:rPr>
                <w:b/>
                <w:bCs/>
              </w:rPr>
            </w:pPr>
            <w:r w:rsidRPr="00C00A6E">
              <w:rPr>
                <w:b/>
                <w:bCs/>
              </w:rPr>
              <w:t>#</w:t>
            </w:r>
          </w:p>
        </w:tc>
        <w:tc>
          <w:tcPr>
            <w:tcW w:w="0" w:type="auto"/>
            <w:noWrap/>
            <w:tcMar>
              <w:top w:w="60" w:type="dxa"/>
              <w:left w:w="120" w:type="dxa"/>
              <w:bottom w:w="60" w:type="dxa"/>
              <w:right w:w="120" w:type="dxa"/>
            </w:tcMar>
            <w:vAlign w:val="center"/>
            <w:hideMark/>
          </w:tcPr>
          <w:p w14:paraId="43BB0407" w14:textId="77777777" w:rsidR="00C00A6E" w:rsidRPr="00C00A6E" w:rsidRDefault="00C00A6E" w:rsidP="00C00A6E">
            <w:pPr>
              <w:rPr>
                <w:b/>
                <w:bCs/>
              </w:rPr>
            </w:pPr>
            <w:r w:rsidRPr="00C00A6E">
              <w:rPr>
                <w:b/>
                <w:bCs/>
              </w:rPr>
              <w:t>Original Claim</w:t>
            </w:r>
          </w:p>
        </w:tc>
        <w:tc>
          <w:tcPr>
            <w:tcW w:w="0" w:type="auto"/>
            <w:noWrap/>
            <w:tcMar>
              <w:top w:w="60" w:type="dxa"/>
              <w:left w:w="120" w:type="dxa"/>
              <w:bottom w:w="60" w:type="dxa"/>
              <w:right w:w="120" w:type="dxa"/>
            </w:tcMar>
            <w:vAlign w:val="center"/>
            <w:hideMark/>
          </w:tcPr>
          <w:p w14:paraId="789657C2" w14:textId="77777777" w:rsidR="00C00A6E" w:rsidRPr="00C00A6E" w:rsidRDefault="00C00A6E" w:rsidP="00C00A6E">
            <w:pPr>
              <w:rPr>
                <w:b/>
                <w:bCs/>
              </w:rPr>
            </w:pPr>
            <w:r w:rsidRPr="00C00A6E">
              <w:rPr>
                <w:b/>
                <w:bCs/>
              </w:rPr>
              <w:t>Issue</w:t>
            </w:r>
          </w:p>
        </w:tc>
        <w:tc>
          <w:tcPr>
            <w:tcW w:w="0" w:type="auto"/>
            <w:noWrap/>
            <w:tcMar>
              <w:top w:w="60" w:type="dxa"/>
              <w:left w:w="120" w:type="dxa"/>
              <w:bottom w:w="60" w:type="dxa"/>
              <w:right w:w="120" w:type="dxa"/>
            </w:tcMar>
            <w:vAlign w:val="center"/>
            <w:hideMark/>
          </w:tcPr>
          <w:p w14:paraId="3AB197CD" w14:textId="77777777" w:rsidR="00C00A6E" w:rsidRPr="00C00A6E" w:rsidRDefault="00C00A6E" w:rsidP="00C00A6E">
            <w:pPr>
              <w:rPr>
                <w:b/>
                <w:bCs/>
              </w:rPr>
            </w:pPr>
            <w:r w:rsidRPr="00C00A6E">
              <w:rPr>
                <w:b/>
                <w:bCs/>
              </w:rPr>
              <w:t>Recommended Fix</w:t>
            </w:r>
          </w:p>
        </w:tc>
      </w:tr>
      <w:tr w:rsidR="00C00A6E" w:rsidRPr="00C00A6E" w14:paraId="0C6B740C" w14:textId="77777777">
        <w:tc>
          <w:tcPr>
            <w:tcW w:w="0" w:type="auto"/>
            <w:vAlign w:val="center"/>
            <w:hideMark/>
          </w:tcPr>
          <w:p w14:paraId="4B13784A" w14:textId="77777777" w:rsidR="00C00A6E" w:rsidRPr="00C00A6E" w:rsidRDefault="00C00A6E" w:rsidP="00C00A6E">
            <w:r w:rsidRPr="00C00A6E">
              <w:t>1</w:t>
            </w:r>
          </w:p>
        </w:tc>
        <w:tc>
          <w:tcPr>
            <w:tcW w:w="0" w:type="auto"/>
            <w:vAlign w:val="center"/>
            <w:hideMark/>
          </w:tcPr>
          <w:p w14:paraId="44FA7EAE" w14:textId="77777777" w:rsidR="00C00A6E" w:rsidRPr="00C00A6E" w:rsidRDefault="00C00A6E" w:rsidP="00C00A6E">
            <w:r w:rsidRPr="00C00A6E">
              <w:t>"¥1.5 trillion annual revenue" tokyo.pdf</w:t>
            </w:r>
          </w:p>
        </w:tc>
        <w:tc>
          <w:tcPr>
            <w:tcW w:w="0" w:type="auto"/>
            <w:vAlign w:val="center"/>
            <w:hideMark/>
          </w:tcPr>
          <w:p w14:paraId="58DAC435" w14:textId="77777777" w:rsidR="00C00A6E" w:rsidRPr="00C00A6E" w:rsidRDefault="00C00A6E" w:rsidP="00C00A6E">
            <w:r w:rsidRPr="00C00A6E">
              <w:t>Likely outdated (COVID-era low); current is higher</w:t>
            </w:r>
          </w:p>
        </w:tc>
        <w:tc>
          <w:tcPr>
            <w:tcW w:w="0" w:type="auto"/>
            <w:vAlign w:val="center"/>
            <w:hideMark/>
          </w:tcPr>
          <w:p w14:paraId="5BA60DC7" w14:textId="77777777" w:rsidR="00C00A6E" w:rsidRPr="00C00A6E" w:rsidRDefault="00C00A6E" w:rsidP="00C00A6E">
            <w:r w:rsidRPr="00C00A6E">
              <w:t>Update to latest FY from JR East IR</w:t>
            </w:r>
          </w:p>
        </w:tc>
      </w:tr>
      <w:tr w:rsidR="00C00A6E" w:rsidRPr="00C00A6E" w14:paraId="61A79003" w14:textId="77777777">
        <w:tc>
          <w:tcPr>
            <w:tcW w:w="0" w:type="auto"/>
            <w:vAlign w:val="center"/>
            <w:hideMark/>
          </w:tcPr>
          <w:p w14:paraId="114FA14A" w14:textId="77777777" w:rsidR="00C00A6E" w:rsidRPr="00C00A6E" w:rsidRDefault="00C00A6E" w:rsidP="00C00A6E">
            <w:r w:rsidRPr="00C00A6E">
              <w:t>2</w:t>
            </w:r>
          </w:p>
        </w:tc>
        <w:tc>
          <w:tcPr>
            <w:tcW w:w="0" w:type="auto"/>
            <w:vAlign w:val="center"/>
            <w:hideMark/>
          </w:tcPr>
          <w:p w14:paraId="36EB5ED0" w14:textId="77777777" w:rsidR="00C00A6E" w:rsidRPr="00C00A6E" w:rsidRDefault="00C00A6E" w:rsidP="00C00A6E">
            <w:r w:rsidRPr="00C00A6E">
              <w:t>"90M+ registered users — more than Japan's total smartphone user base" tokyo.pdf</w:t>
            </w:r>
          </w:p>
        </w:tc>
        <w:tc>
          <w:tcPr>
            <w:tcW w:w="0" w:type="auto"/>
            <w:vAlign w:val="center"/>
            <w:hideMark/>
          </w:tcPr>
          <w:p w14:paraId="7EA11D9C" w14:textId="77777777" w:rsidR="00C00A6E" w:rsidRPr="00C00A6E" w:rsidRDefault="00C00A6E" w:rsidP="00C00A6E">
            <w:r w:rsidRPr="00C00A6E">
              <w:t>Math appears wrong (Japan has ~100M smartphone users)</w:t>
            </w:r>
          </w:p>
        </w:tc>
        <w:tc>
          <w:tcPr>
            <w:tcW w:w="0" w:type="auto"/>
            <w:vAlign w:val="center"/>
            <w:hideMark/>
          </w:tcPr>
          <w:p w14:paraId="05F9F7E4" w14:textId="77777777" w:rsidR="00C00A6E" w:rsidRPr="00C00A6E" w:rsidRDefault="00C00A6E" w:rsidP="00C00A6E">
            <w:r w:rsidRPr="00C00A6E">
              <w:t>Verify 90M figure; remove incorrect comparison</w:t>
            </w:r>
          </w:p>
        </w:tc>
      </w:tr>
      <w:tr w:rsidR="00C00A6E" w:rsidRPr="00C00A6E" w14:paraId="37DC2BB5" w14:textId="77777777">
        <w:tc>
          <w:tcPr>
            <w:tcW w:w="0" w:type="auto"/>
            <w:vAlign w:val="center"/>
            <w:hideMark/>
          </w:tcPr>
          <w:p w14:paraId="744CA70B" w14:textId="77777777" w:rsidR="00C00A6E" w:rsidRPr="00C00A6E" w:rsidRDefault="00C00A6E" w:rsidP="00C00A6E">
            <w:r w:rsidRPr="00C00A6E">
              <w:lastRenderedPageBreak/>
              <w:t>3</w:t>
            </w:r>
          </w:p>
        </w:tc>
        <w:tc>
          <w:tcPr>
            <w:tcW w:w="0" w:type="auto"/>
            <w:vAlign w:val="center"/>
            <w:hideMark/>
          </w:tcPr>
          <w:p w14:paraId="3BB136AD" w14:textId="77777777" w:rsidR="00C00A6E" w:rsidRPr="00C00A6E" w:rsidRDefault="00C00A6E" w:rsidP="00C00A6E">
            <w:r w:rsidRPr="00C00A6E">
              <w:t>"500,000+ acceptance points" / "more than any other payment method outside cash" tokyo.pdf</w:t>
            </w:r>
          </w:p>
        </w:tc>
        <w:tc>
          <w:tcPr>
            <w:tcW w:w="0" w:type="auto"/>
            <w:vAlign w:val="center"/>
            <w:hideMark/>
          </w:tcPr>
          <w:p w14:paraId="188B510F" w14:textId="77777777" w:rsidR="00C00A6E" w:rsidRPr="00C00A6E" w:rsidRDefault="00C00A6E" w:rsidP="00C00A6E">
            <w:proofErr w:type="spellStart"/>
            <w:r w:rsidRPr="00C00A6E">
              <w:t>PayPay</w:t>
            </w:r>
            <w:proofErr w:type="spellEnd"/>
            <w:r w:rsidRPr="00C00A6E">
              <w:t xml:space="preserve"> may now exceed IC card acceptance</w:t>
            </w:r>
          </w:p>
        </w:tc>
        <w:tc>
          <w:tcPr>
            <w:tcW w:w="0" w:type="auto"/>
            <w:vAlign w:val="center"/>
            <w:hideMark/>
          </w:tcPr>
          <w:p w14:paraId="33B1677E" w14:textId="77777777" w:rsidR="00C00A6E" w:rsidRPr="00C00A6E" w:rsidRDefault="00C00A6E" w:rsidP="00C00A6E">
            <w:r w:rsidRPr="00C00A6E">
              <w:t>Verify current figure; remove superlative or qualify</w:t>
            </w:r>
          </w:p>
        </w:tc>
      </w:tr>
      <w:tr w:rsidR="00C00A6E" w:rsidRPr="00C00A6E" w14:paraId="1766C611" w14:textId="77777777">
        <w:tc>
          <w:tcPr>
            <w:tcW w:w="0" w:type="auto"/>
            <w:vAlign w:val="center"/>
            <w:hideMark/>
          </w:tcPr>
          <w:p w14:paraId="14859DEA" w14:textId="77777777" w:rsidR="00C00A6E" w:rsidRPr="00C00A6E" w:rsidRDefault="00C00A6E" w:rsidP="00C00A6E">
            <w:r w:rsidRPr="00C00A6E">
              <w:t>4</w:t>
            </w:r>
          </w:p>
        </w:tc>
        <w:tc>
          <w:tcPr>
            <w:tcW w:w="0" w:type="auto"/>
            <w:vAlign w:val="center"/>
            <w:hideMark/>
          </w:tcPr>
          <w:p w14:paraId="6507E7B5" w14:textId="77777777" w:rsidR="00C00A6E" w:rsidRPr="00C00A6E" w:rsidRDefault="00C00A6E" w:rsidP="00C00A6E">
            <w:r w:rsidRPr="00C00A6E">
              <w:t>"</w:t>
            </w:r>
            <w:proofErr w:type="spellStart"/>
            <w:r w:rsidRPr="00C00A6E">
              <w:t>MaaS</w:t>
            </w:r>
            <w:proofErr w:type="spellEnd"/>
            <w:r w:rsidRPr="00C00A6E">
              <w:t xml:space="preserve"> Japan federating 100+ operators" tokyo.pdf</w:t>
            </w:r>
          </w:p>
        </w:tc>
        <w:tc>
          <w:tcPr>
            <w:tcW w:w="0" w:type="auto"/>
            <w:vAlign w:val="center"/>
            <w:hideMark/>
          </w:tcPr>
          <w:p w14:paraId="7B50F274" w14:textId="77777777" w:rsidR="00C00A6E" w:rsidRPr="00C00A6E" w:rsidRDefault="00C00A6E" w:rsidP="00C00A6E">
            <w:r w:rsidRPr="00C00A6E">
              <w:t>Needs sourcing for 100+ figure</w:t>
            </w:r>
          </w:p>
        </w:tc>
        <w:tc>
          <w:tcPr>
            <w:tcW w:w="0" w:type="auto"/>
            <w:vAlign w:val="center"/>
            <w:hideMark/>
          </w:tcPr>
          <w:p w14:paraId="6B7234F7" w14:textId="77777777" w:rsidR="00C00A6E" w:rsidRPr="00C00A6E" w:rsidRDefault="00C00A6E" w:rsidP="00C00A6E">
            <w:r w:rsidRPr="00C00A6E">
              <w:t>Verify from official documentation</w:t>
            </w:r>
          </w:p>
        </w:tc>
      </w:tr>
      <w:tr w:rsidR="00C00A6E" w:rsidRPr="00C00A6E" w14:paraId="1F78E6ED" w14:textId="77777777">
        <w:tc>
          <w:tcPr>
            <w:tcW w:w="0" w:type="auto"/>
            <w:vAlign w:val="center"/>
            <w:hideMark/>
          </w:tcPr>
          <w:p w14:paraId="5CC94806" w14:textId="77777777" w:rsidR="00C00A6E" w:rsidRPr="00C00A6E" w:rsidRDefault="00C00A6E" w:rsidP="00C00A6E">
            <w:r w:rsidRPr="00C00A6E">
              <w:t>5</w:t>
            </w:r>
          </w:p>
        </w:tc>
        <w:tc>
          <w:tcPr>
            <w:tcW w:w="0" w:type="auto"/>
            <w:vAlign w:val="center"/>
            <w:hideMark/>
          </w:tcPr>
          <w:p w14:paraId="30DD03D1" w14:textId="77777777" w:rsidR="00C00A6E" w:rsidRPr="00C00A6E" w:rsidRDefault="00C00A6E" w:rsidP="00C00A6E">
            <w:r w:rsidRPr="00C00A6E">
              <w:t>"IT systems licensed to operators in UK, Taiwan, and Southeast Asia" tokyo.pdf</w:t>
            </w:r>
          </w:p>
        </w:tc>
        <w:tc>
          <w:tcPr>
            <w:tcW w:w="0" w:type="auto"/>
            <w:vAlign w:val="center"/>
            <w:hideMark/>
          </w:tcPr>
          <w:p w14:paraId="29E84983" w14:textId="77777777" w:rsidR="00C00A6E" w:rsidRPr="00C00A6E" w:rsidRDefault="00C00A6E" w:rsidP="00C00A6E">
            <w:r w:rsidRPr="00C00A6E">
              <w:t>Needs verification of specific licensing deals</w:t>
            </w:r>
          </w:p>
        </w:tc>
        <w:tc>
          <w:tcPr>
            <w:tcW w:w="0" w:type="auto"/>
            <w:vAlign w:val="center"/>
            <w:hideMark/>
          </w:tcPr>
          <w:p w14:paraId="4F58DF3C" w14:textId="77777777" w:rsidR="00C00A6E" w:rsidRPr="00C00A6E" w:rsidRDefault="00C00A6E" w:rsidP="00C00A6E">
            <w:r w:rsidRPr="00C00A6E">
              <w:t>Source or soften to "consulting partnerships"</w:t>
            </w:r>
          </w:p>
        </w:tc>
      </w:tr>
      <w:tr w:rsidR="00C00A6E" w:rsidRPr="00C00A6E" w14:paraId="0E615875" w14:textId="77777777">
        <w:tc>
          <w:tcPr>
            <w:tcW w:w="0" w:type="auto"/>
            <w:vAlign w:val="center"/>
            <w:hideMark/>
          </w:tcPr>
          <w:p w14:paraId="7C3FDBAD" w14:textId="77777777" w:rsidR="00C00A6E" w:rsidRPr="00C00A6E" w:rsidRDefault="00C00A6E" w:rsidP="00C00A6E">
            <w:r w:rsidRPr="00C00A6E">
              <w:t>6</w:t>
            </w:r>
          </w:p>
        </w:tc>
        <w:tc>
          <w:tcPr>
            <w:tcW w:w="0" w:type="auto"/>
            <w:vAlign w:val="center"/>
            <w:hideMark/>
          </w:tcPr>
          <w:p w14:paraId="38DB63EC" w14:textId="77777777" w:rsidR="00C00A6E" w:rsidRPr="00C00A6E" w:rsidRDefault="00C00A6E" w:rsidP="00C00A6E">
            <w:r w:rsidRPr="00C00A6E">
              <w:t>"30+ minutes ahead" AI prediction tokyo.pdf</w:t>
            </w:r>
          </w:p>
        </w:tc>
        <w:tc>
          <w:tcPr>
            <w:tcW w:w="0" w:type="auto"/>
            <w:vAlign w:val="center"/>
            <w:hideMark/>
          </w:tcPr>
          <w:p w14:paraId="53953A1D" w14:textId="77777777" w:rsidR="00C00A6E" w:rsidRPr="00C00A6E" w:rsidRDefault="00C00A6E" w:rsidP="00C00A6E">
            <w:r w:rsidRPr="00C00A6E">
              <w:t>Needs sourcing</w:t>
            </w:r>
          </w:p>
        </w:tc>
        <w:tc>
          <w:tcPr>
            <w:tcW w:w="0" w:type="auto"/>
            <w:vAlign w:val="center"/>
            <w:hideMark/>
          </w:tcPr>
          <w:p w14:paraId="1EE33B29" w14:textId="77777777" w:rsidR="00C00A6E" w:rsidRPr="00C00A6E" w:rsidRDefault="00C00A6E" w:rsidP="00C00A6E">
            <w:r w:rsidRPr="00C00A6E">
              <w:t>Verify from JR East technology publications</w:t>
            </w:r>
          </w:p>
        </w:tc>
      </w:tr>
      <w:tr w:rsidR="00C00A6E" w:rsidRPr="00C00A6E" w14:paraId="3A7A629F" w14:textId="77777777">
        <w:tc>
          <w:tcPr>
            <w:tcW w:w="0" w:type="auto"/>
            <w:vAlign w:val="center"/>
            <w:hideMark/>
          </w:tcPr>
          <w:p w14:paraId="478B3BB2" w14:textId="77777777" w:rsidR="00C00A6E" w:rsidRPr="00C00A6E" w:rsidRDefault="00C00A6E" w:rsidP="00C00A6E">
            <w:r w:rsidRPr="00C00A6E">
              <w:t>7</w:t>
            </w:r>
          </w:p>
        </w:tc>
        <w:tc>
          <w:tcPr>
            <w:tcW w:w="0" w:type="auto"/>
            <w:vAlign w:val="center"/>
            <w:hideMark/>
          </w:tcPr>
          <w:p w14:paraId="437E0889" w14:textId="77777777" w:rsidR="00C00A6E" w:rsidRPr="00C00A6E" w:rsidRDefault="00C00A6E" w:rsidP="00C00A6E">
            <w:r w:rsidRPr="00C00A6E">
              <w:t>"1,600+ stations" IoT monitoring tokyo.pdf</w:t>
            </w:r>
          </w:p>
        </w:tc>
        <w:tc>
          <w:tcPr>
            <w:tcW w:w="0" w:type="auto"/>
            <w:vAlign w:val="center"/>
            <w:hideMark/>
          </w:tcPr>
          <w:p w14:paraId="551A46AF" w14:textId="77777777" w:rsidR="00C00A6E" w:rsidRPr="00C00A6E" w:rsidRDefault="00C00A6E" w:rsidP="00C00A6E">
            <w:r w:rsidRPr="00C00A6E">
              <w:t>JR East has ~1,700 stations; scope of IoT needs verification</w:t>
            </w:r>
          </w:p>
        </w:tc>
        <w:tc>
          <w:tcPr>
            <w:tcW w:w="0" w:type="auto"/>
            <w:vAlign w:val="center"/>
            <w:hideMark/>
          </w:tcPr>
          <w:p w14:paraId="6C169C63" w14:textId="77777777" w:rsidR="00C00A6E" w:rsidRPr="00C00A6E" w:rsidRDefault="00C00A6E" w:rsidP="00C00A6E">
            <w:r w:rsidRPr="00C00A6E">
              <w:t>Confirm monitoring coverage</w:t>
            </w:r>
          </w:p>
        </w:tc>
      </w:tr>
    </w:tbl>
    <w:p w14:paraId="042653E5" w14:textId="77777777" w:rsidR="00C00A6E" w:rsidRPr="00C00A6E" w:rsidRDefault="00C00A6E" w:rsidP="00C00A6E">
      <w:r w:rsidRPr="00C00A6E">
        <w:pict w14:anchorId="57E90547">
          <v:rect id="_x0000_i2004" style="width:0;height:1.5pt" o:hralign="center" o:hrstd="t" o:hr="t" fillcolor="#a0a0a0" stroked="f"/>
        </w:pict>
      </w:r>
    </w:p>
    <w:p w14:paraId="4D6D1B68" w14:textId="77777777" w:rsidR="00C00A6E" w:rsidRPr="00C00A6E" w:rsidRDefault="00C00A6E" w:rsidP="00C00A6E">
      <w:pPr>
        <w:rPr>
          <w:b/>
          <w:bCs/>
        </w:rPr>
      </w:pPr>
      <w:r w:rsidRPr="00C00A6E">
        <w:rPr>
          <w:rFonts w:ascii="Segoe UI Emoji" w:hAnsi="Segoe UI Emoji" w:cs="Segoe UI Emoji"/>
          <w:b/>
          <w:bCs/>
        </w:rPr>
        <w:t>🇺🇸</w:t>
      </w:r>
      <w:r w:rsidRPr="00C00A6E">
        <w:rPr>
          <w:b/>
          <w:bCs/>
        </w:rPr>
        <w:t xml:space="preserve"> MTA NEW YORK (new_york.pdf)</w:t>
      </w:r>
    </w:p>
    <w:p w14:paraId="6DC14CDB" w14:textId="77777777" w:rsidR="00C00A6E" w:rsidRPr="00C00A6E" w:rsidRDefault="00C00A6E" w:rsidP="00C00A6E">
      <w:pPr>
        <w:rPr>
          <w:b/>
          <w:bCs/>
        </w:rPr>
      </w:pPr>
      <w:r w:rsidRPr="00C00A6E">
        <w:rPr>
          <w:rFonts w:ascii="Segoe UI Emoji" w:hAnsi="Segoe UI Emoji" w:cs="Segoe UI Emoji"/>
          <w:b/>
          <w:bCs/>
        </w:rPr>
        <w:t>✅</w:t>
      </w:r>
      <w:r w:rsidRPr="00C00A6E">
        <w:rPr>
          <w:b/>
          <w:bCs/>
        </w:rPr>
        <w:t xml:space="preserve"> VERIFIED STATEMENTS</w:t>
      </w:r>
    </w:p>
    <w:p w14:paraId="2BAE52DD" w14:textId="77777777" w:rsidR="00C00A6E" w:rsidRPr="00C00A6E" w:rsidRDefault="00C00A6E" w:rsidP="00C00A6E">
      <w:r w:rsidRPr="00C00A6E">
        <w:rPr>
          <w:b/>
          <w:bCs/>
        </w:rPr>
        <w:t>Statement:</w:t>
      </w:r>
      <w:r w:rsidRPr="00C00A6E">
        <w:t xml:space="preserve"> "Ranked #6 Globally" with scores Technology 68, User Experience 65, Silo Integration 62, Revenue Model 75, </w:t>
      </w:r>
      <w:proofErr w:type="gramStart"/>
      <w:r w:rsidRPr="00C00A6E">
        <w:t>Overall</w:t>
      </w:r>
      <w:proofErr w:type="gramEnd"/>
      <w:r w:rsidRPr="00C00A6E">
        <w:t xml:space="preserve"> 68 new_york.pdf</w:t>
      </w:r>
    </w:p>
    <w:p w14:paraId="59ADB1F0"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INTERNAL BENCHMARK SCORE</w:t>
      </w:r>
    </w:p>
    <w:p w14:paraId="7790333A" w14:textId="77777777" w:rsidR="00C00A6E" w:rsidRPr="00C00A6E" w:rsidRDefault="00C00A6E" w:rsidP="00C00A6E">
      <w:r w:rsidRPr="00C00A6E">
        <w:pict w14:anchorId="217C48DD">
          <v:rect id="_x0000_i2005" style="width:0;height:1.5pt" o:hralign="center" o:hrstd="t" o:hr="t" fillcolor="#a0a0a0" stroked="f"/>
        </w:pict>
      </w:r>
    </w:p>
    <w:p w14:paraId="720A3F9D" w14:textId="77777777" w:rsidR="00C00A6E" w:rsidRPr="00C00A6E" w:rsidRDefault="00C00A6E" w:rsidP="00C00A6E">
      <w:r w:rsidRPr="00C00A6E">
        <w:rPr>
          <w:b/>
          <w:bCs/>
        </w:rPr>
        <w:t>Statement:</w:t>
      </w:r>
      <w:r w:rsidRPr="00C00A6E">
        <w:t xml:space="preserve"> "472 subway stations, 5,800+ bus stops, two commuter rail lines (LIRR and Metro-North)" new_york.pdf</w:t>
      </w:r>
    </w:p>
    <w:p w14:paraId="0E375A82"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VERIFIED</w:t>
      </w:r>
      <w:r w:rsidRPr="00C00A6E">
        <w:t xml:space="preserve"> — MTA operates 472 subway stations (serving 36 lines), approximately 5,700+ bus stops, plus LIRR and Metro-North commuter railroads.</w:t>
      </w:r>
    </w:p>
    <w:p w14:paraId="7C97D310" w14:textId="77777777" w:rsidR="00C00A6E" w:rsidRPr="00C00A6E" w:rsidRDefault="00C00A6E" w:rsidP="00C00A6E">
      <w:r w:rsidRPr="00C00A6E">
        <w:pict w14:anchorId="3804187B">
          <v:rect id="_x0000_i2006" style="width:0;height:1.5pt" o:hralign="center" o:hrstd="t" o:hr="t" fillcolor="#a0a0a0" stroked="f"/>
        </w:pict>
      </w:r>
    </w:p>
    <w:p w14:paraId="67890299" w14:textId="77777777" w:rsidR="00C00A6E" w:rsidRPr="00C00A6E" w:rsidRDefault="00C00A6E" w:rsidP="00C00A6E">
      <w:r w:rsidRPr="00C00A6E">
        <w:rPr>
          <w:b/>
          <w:bCs/>
        </w:rPr>
        <w:t>Statement:</w:t>
      </w:r>
      <w:r w:rsidRPr="00C00A6E">
        <w:t xml:space="preserve"> "OMNY contactless EMV acceptance across all 472 subway stations and 5,800+ bus stops (rollout completing 2024)" new_york.pdf</w:t>
      </w:r>
    </w:p>
    <w:p w14:paraId="0E35961B" w14:textId="77777777" w:rsidR="00C00A6E" w:rsidRPr="00C00A6E" w:rsidRDefault="00C00A6E" w:rsidP="00C00A6E">
      <w:r w:rsidRPr="00C00A6E">
        <w:rPr>
          <w:b/>
          <w:bCs/>
        </w:rPr>
        <w:lastRenderedPageBreak/>
        <w:t>Status:</w:t>
      </w:r>
      <w:r w:rsidRPr="00C00A6E">
        <w:t xml:space="preserve"> </w:t>
      </w:r>
      <w:r w:rsidRPr="00C00A6E">
        <w:rPr>
          <w:rFonts w:ascii="Segoe UI Emoji" w:hAnsi="Segoe UI Emoji" w:cs="Segoe UI Emoji"/>
        </w:rPr>
        <w:t>✅</w:t>
      </w:r>
      <w:r w:rsidRPr="00C00A6E">
        <w:t xml:space="preserve"> </w:t>
      </w:r>
      <w:r w:rsidRPr="00C00A6E">
        <w:rPr>
          <w:b/>
          <w:bCs/>
        </w:rPr>
        <w:t>VERIFIED</w:t>
      </w:r>
      <w:r w:rsidRPr="00C00A6E">
        <w:t xml:space="preserve"> — OMNY readers were installed at all subway stations and on all buses. The system accepts Visa, Mastercard, Amex, Apple Pay, Google Pay, Samsung Pay.</w:t>
      </w:r>
    </w:p>
    <w:p w14:paraId="38CC3A37" w14:textId="77777777" w:rsidR="00C00A6E" w:rsidRPr="00C00A6E" w:rsidRDefault="00C00A6E" w:rsidP="00C00A6E">
      <w:r w:rsidRPr="00C00A6E">
        <w:pict w14:anchorId="102C0A7E">
          <v:rect id="_x0000_i2007" style="width:0;height:1.5pt" o:hralign="center" o:hrstd="t" o:hr="t" fillcolor="#a0a0a0" stroked="f"/>
        </w:pict>
      </w:r>
    </w:p>
    <w:p w14:paraId="0DE2107F" w14:textId="77777777" w:rsidR="00C00A6E" w:rsidRPr="00C00A6E" w:rsidRDefault="00C00A6E" w:rsidP="00C00A6E">
      <w:r w:rsidRPr="00C00A6E">
        <w:rPr>
          <w:b/>
          <w:bCs/>
        </w:rPr>
        <w:t>Statement:</w:t>
      </w:r>
      <w:r w:rsidRPr="00C00A6E">
        <w:t xml:space="preserve"> "Legacy MetroCard infrastructure still in parallel operation." new_york.pdf</w:t>
      </w:r>
    </w:p>
    <w:p w14:paraId="349F9AAD"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VERIFIED</w:t>
      </w:r>
      <w:r w:rsidRPr="00C00A6E">
        <w:t xml:space="preserve"> — As of 2024-2025, MetroCard remains in use alongside OMNY, with full MetroCard retirement repeatedly delayed.</w:t>
      </w:r>
    </w:p>
    <w:p w14:paraId="69FD9DB6" w14:textId="77777777" w:rsidR="00C00A6E" w:rsidRPr="00C00A6E" w:rsidRDefault="00C00A6E" w:rsidP="00C00A6E">
      <w:r w:rsidRPr="00C00A6E">
        <w:pict w14:anchorId="049B3528">
          <v:rect id="_x0000_i2008" style="width:0;height:1.5pt" o:hralign="center" o:hrstd="t" o:hr="t" fillcolor="#a0a0a0" stroked="f"/>
        </w:pict>
      </w:r>
    </w:p>
    <w:p w14:paraId="4198382B" w14:textId="77777777" w:rsidR="00C00A6E" w:rsidRPr="00C00A6E" w:rsidRDefault="00C00A6E" w:rsidP="00C00A6E">
      <w:r w:rsidRPr="00C00A6E">
        <w:rPr>
          <w:b/>
          <w:bCs/>
        </w:rPr>
        <w:t>Statement:</w:t>
      </w:r>
      <w:r w:rsidRPr="00C00A6E">
        <w:t xml:space="preserve"> "OMNY's tap-and-go simplicity… The daily ($34) and weekly ($34) fare cap" new_york.pdf</w:t>
      </w:r>
    </w:p>
    <w:p w14:paraId="07AF966D"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ERROR</w:t>
      </w:r>
      <w:r w:rsidRPr="00C00A6E">
        <w:t xml:space="preserve"> — The daily and weekly fare caps should be DIFFERENT numbers. As of 2024, OMNY's fare cap was $34/week (equivalent to a 7-day unlimited MetroCard). A daily cap of $34 would equal the weekly cap, which makes no sense.</w:t>
      </w:r>
    </w:p>
    <w:p w14:paraId="762A8E0A" w14:textId="77777777" w:rsidR="00C00A6E" w:rsidRPr="00C00A6E" w:rsidRDefault="00C00A6E" w:rsidP="00C00A6E">
      <w:r w:rsidRPr="00C00A6E">
        <w:rPr>
          <w:b/>
          <w:bCs/>
        </w:rPr>
        <w:t>Fix Required:</w:t>
      </w:r>
      <w:r w:rsidRPr="00C00A6E">
        <w:t xml:space="preserve"> Verify current OMNY fare cap structure. The weekly cap is $34 (or current equivalent); there should be a separate (lower) daily cap, or no daily cap at all with the weekly cap applying.</w:t>
      </w:r>
    </w:p>
    <w:p w14:paraId="5998098C" w14:textId="77777777" w:rsidR="00C00A6E" w:rsidRPr="00C00A6E" w:rsidRDefault="00C00A6E" w:rsidP="00C00A6E">
      <w:r w:rsidRPr="00C00A6E">
        <w:pict w14:anchorId="5152E78B">
          <v:rect id="_x0000_i2009" style="width:0;height:1.5pt" o:hralign="center" o:hrstd="t" o:hr="t" fillcolor="#a0a0a0" stroked="f"/>
        </w:pict>
      </w:r>
    </w:p>
    <w:p w14:paraId="38B319B3" w14:textId="77777777" w:rsidR="00C00A6E" w:rsidRPr="00C00A6E" w:rsidRDefault="00C00A6E" w:rsidP="00C00A6E">
      <w:r w:rsidRPr="00C00A6E">
        <w:rPr>
          <w:b/>
          <w:bCs/>
        </w:rPr>
        <w:t>Statement:</w:t>
      </w:r>
      <w:r w:rsidRPr="00C00A6E">
        <w:t xml:space="preserve"> "MTA's $54 billion 2020-2024 capital program includes significant signal modernization investment." new_york.pdf</w:t>
      </w:r>
    </w:p>
    <w:p w14:paraId="49EDB9B3"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VERIFIED</w:t>
      </w:r>
      <w:r w:rsidRPr="00C00A6E">
        <w:t xml:space="preserve"> — The MTA's 2020-2024 Capital Program was initially $54.8 billion (later reduced/restructured due to COVID). It included CBTC signal modernization.</w:t>
      </w:r>
    </w:p>
    <w:p w14:paraId="3FF9E16B" w14:textId="77777777" w:rsidR="00C00A6E" w:rsidRPr="00C00A6E" w:rsidRDefault="00C00A6E" w:rsidP="00C00A6E">
      <w:r w:rsidRPr="00C00A6E">
        <w:pict w14:anchorId="7489992F">
          <v:rect id="_x0000_i2010" style="width:0;height:1.5pt" o:hralign="center" o:hrstd="t" o:hr="t" fillcolor="#a0a0a0" stroked="f"/>
        </w:pict>
      </w:r>
    </w:p>
    <w:p w14:paraId="70499418" w14:textId="77777777" w:rsidR="00C00A6E" w:rsidRPr="00C00A6E" w:rsidRDefault="00C00A6E" w:rsidP="00C00A6E">
      <w:r w:rsidRPr="00C00A6E">
        <w:rPr>
          <w:b/>
          <w:bCs/>
        </w:rPr>
        <w:t>Statement:</w:t>
      </w:r>
      <w:r w:rsidRPr="00C00A6E">
        <w:t xml:space="preserve"> "Aging signal infrastructure — much of it dating to the 1930s on legacy lines" new_york.pdf</w:t>
      </w:r>
    </w:p>
    <w:p w14:paraId="51C34ED5"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VERIFIED</w:t>
      </w:r>
      <w:r w:rsidRPr="00C00A6E">
        <w:t xml:space="preserve"> — The MTA's fixed-block signal system on many lines dates to the original installation (1930s-1940s). This is well-documented.</w:t>
      </w:r>
    </w:p>
    <w:p w14:paraId="4CB433CB" w14:textId="77777777" w:rsidR="00C00A6E" w:rsidRPr="00C00A6E" w:rsidRDefault="00C00A6E" w:rsidP="00C00A6E">
      <w:r w:rsidRPr="00C00A6E">
        <w:pict w14:anchorId="5DC68A2C">
          <v:rect id="_x0000_i2011" style="width:0;height:1.5pt" o:hralign="center" o:hrstd="t" o:hr="t" fillcolor="#a0a0a0" stroked="f"/>
        </w:pict>
      </w:r>
    </w:p>
    <w:p w14:paraId="3833DA99" w14:textId="77777777" w:rsidR="00C00A6E" w:rsidRPr="00C00A6E" w:rsidRDefault="00C00A6E" w:rsidP="00C00A6E">
      <w:r w:rsidRPr="00C00A6E">
        <w:rPr>
          <w:b/>
          <w:bCs/>
        </w:rPr>
        <w:t>Statement:</w:t>
      </w:r>
      <w:r w:rsidRPr="00C00A6E">
        <w:t xml:space="preserve"> "MTA annual budget approximately $19 billion." new_york.pdf</w:t>
      </w:r>
    </w:p>
    <w:p w14:paraId="3855EFFB"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NEEDS VERIFICATION</w:t>
      </w:r>
      <w:r w:rsidRPr="00C00A6E">
        <w:t xml:space="preserve"> — MTA's total annual budget has varied. The FY2024 budget was approximately $19.4 billion across all agencies. Verify against most recent adopted budget.</w:t>
      </w:r>
    </w:p>
    <w:p w14:paraId="53E44633" w14:textId="77777777" w:rsidR="00C00A6E" w:rsidRPr="00C00A6E" w:rsidRDefault="00C00A6E" w:rsidP="00C00A6E">
      <w:r w:rsidRPr="00C00A6E">
        <w:lastRenderedPageBreak/>
        <w:pict w14:anchorId="24AF9B9E">
          <v:rect id="_x0000_i2012" style="width:0;height:1.5pt" o:hralign="center" o:hrstd="t" o:hr="t" fillcolor="#a0a0a0" stroked="f"/>
        </w:pict>
      </w:r>
    </w:p>
    <w:p w14:paraId="77660072" w14:textId="77777777" w:rsidR="00C00A6E" w:rsidRPr="00C00A6E" w:rsidRDefault="00C00A6E" w:rsidP="00C00A6E">
      <w:r w:rsidRPr="00C00A6E">
        <w:rPr>
          <w:b/>
          <w:bCs/>
        </w:rPr>
        <w:t>Statement:</w:t>
      </w:r>
      <w:r w:rsidRPr="00C00A6E">
        <w:t xml:space="preserve"> "Fare revenue covers ~35% of operating costs." new_york.pdf</w:t>
      </w:r>
    </w:p>
    <w:p w14:paraId="1F2C012A"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NEEDS VERIFICATION</w:t>
      </w:r>
      <w:r w:rsidRPr="00C00A6E">
        <w:t xml:space="preserve"> — Historically, MTA fare revenue covered approximately 40% of operating costs pre-COVID. Post-COVID, this dropped below 30% before recovering. The "~35%" figure is plausible for 2023-2024 but should be verified.</w:t>
      </w:r>
    </w:p>
    <w:p w14:paraId="76356386" w14:textId="77777777" w:rsidR="00C00A6E" w:rsidRPr="00C00A6E" w:rsidRDefault="00C00A6E" w:rsidP="00C00A6E">
      <w:r w:rsidRPr="00C00A6E">
        <w:pict w14:anchorId="7FF1C9DF">
          <v:rect id="_x0000_i2013" style="width:0;height:1.5pt" o:hralign="center" o:hrstd="t" o:hr="t" fillcolor="#a0a0a0" stroked="f"/>
        </w:pict>
      </w:r>
    </w:p>
    <w:p w14:paraId="7937FF84" w14:textId="77777777" w:rsidR="00C00A6E" w:rsidRPr="00C00A6E" w:rsidRDefault="00C00A6E" w:rsidP="00C00A6E">
      <w:r w:rsidRPr="00C00A6E">
        <w:rPr>
          <w:b/>
          <w:bCs/>
        </w:rPr>
        <w:t>Statement:</w:t>
      </w:r>
      <w:r w:rsidRPr="00C00A6E">
        <w:t xml:space="preserve"> "Congestion pricing expected to generate $1 billion+ annually dedicated to MTA capital investment." new_york.pdf</w:t>
      </w:r>
    </w:p>
    <w:p w14:paraId="74526442"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VERIFIED</w:t>
      </w:r>
      <w:r w:rsidRPr="00C00A6E">
        <w:t xml:space="preserve"> — NYC's congestion pricing was projected to generate approximately $1 billion annually in MTA capital funding. (Note: the program was paused in June 2024 by Governor Hochul, then restarted in modified form in January 2025.)</w:t>
      </w:r>
    </w:p>
    <w:p w14:paraId="17DD3B2E" w14:textId="77777777" w:rsidR="00C00A6E" w:rsidRPr="00C00A6E" w:rsidRDefault="00C00A6E" w:rsidP="00C00A6E">
      <w:r w:rsidRPr="00C00A6E">
        <w:rPr>
          <w:b/>
          <w:bCs/>
        </w:rPr>
        <w:t>Fix Required:</w:t>
      </w:r>
      <w:r w:rsidRPr="00C00A6E">
        <w:t xml:space="preserve"> Add context about the program's political uncertainty/pause and restart.</w:t>
      </w:r>
    </w:p>
    <w:p w14:paraId="1D34094A" w14:textId="77777777" w:rsidR="00C00A6E" w:rsidRPr="00C00A6E" w:rsidRDefault="00C00A6E" w:rsidP="00C00A6E">
      <w:r w:rsidRPr="00C00A6E">
        <w:pict w14:anchorId="79DA692B">
          <v:rect id="_x0000_i2014" style="width:0;height:1.5pt" o:hralign="center" o:hrstd="t" o:hr="t" fillcolor="#a0a0a0" stroked="f"/>
        </w:pict>
      </w:r>
    </w:p>
    <w:p w14:paraId="70550A7C" w14:textId="77777777" w:rsidR="00C00A6E" w:rsidRPr="00C00A6E" w:rsidRDefault="00C00A6E" w:rsidP="00C00A6E">
      <w:r w:rsidRPr="00C00A6E">
        <w:rPr>
          <w:b/>
          <w:bCs/>
        </w:rPr>
        <w:t>Statement:</w:t>
      </w:r>
      <w:r w:rsidRPr="00C00A6E">
        <w:t xml:space="preserve"> "Congestion pricing… directly modeled on TfL's London Congestion Charge." new_york.pdf</w:t>
      </w:r>
    </w:p>
    <w:p w14:paraId="09803681"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VERIFIED</w:t>
      </w:r>
      <w:r w:rsidRPr="00C00A6E">
        <w:t xml:space="preserve"> — NYC's congestion pricing was explicitly modeled on London's scheme, as documented in </w:t>
      </w:r>
      <w:proofErr w:type="gramStart"/>
      <w:r w:rsidRPr="00C00A6E">
        <w:t>the Move</w:t>
      </w:r>
      <w:proofErr w:type="gramEnd"/>
      <w:r w:rsidRPr="00C00A6E">
        <w:t xml:space="preserve"> NY and Fix NYC advisory panel reports.</w:t>
      </w:r>
    </w:p>
    <w:p w14:paraId="16B7A54B" w14:textId="77777777" w:rsidR="00C00A6E" w:rsidRPr="00C00A6E" w:rsidRDefault="00C00A6E" w:rsidP="00C00A6E">
      <w:r w:rsidRPr="00C00A6E">
        <w:pict w14:anchorId="4B018BE2">
          <v:rect id="_x0000_i2015" style="width:0;height:1.5pt" o:hralign="center" o:hrstd="t" o:hr="t" fillcolor="#a0a0a0" stroked="f"/>
        </w:pict>
      </w:r>
    </w:p>
    <w:p w14:paraId="1E4CEB17" w14:textId="77777777" w:rsidR="00C00A6E" w:rsidRPr="00C00A6E" w:rsidRDefault="00C00A6E" w:rsidP="00C00A6E">
      <w:r w:rsidRPr="00C00A6E">
        <w:rPr>
          <w:b/>
          <w:bCs/>
        </w:rPr>
        <w:t>Statement:</w:t>
      </w:r>
      <w:r w:rsidRPr="00C00A6E">
        <w:t xml:space="preserve"> "MTA's open data program… GTFS-RT feeds power </w:t>
      </w:r>
      <w:proofErr w:type="spellStart"/>
      <w:r w:rsidRPr="00C00A6E">
        <w:t>Citymapper</w:t>
      </w:r>
      <w:proofErr w:type="spellEnd"/>
      <w:r w:rsidRPr="00C00A6E">
        <w:t>, Transit App, Google Maps, and dozens of other applications" new_york.pdf</w:t>
      </w:r>
    </w:p>
    <w:p w14:paraId="07E397B8"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VERIFIED</w:t>
      </w:r>
      <w:r w:rsidRPr="00C00A6E">
        <w:t xml:space="preserve"> — MTA's open GTFS-RT data feeds are well-documented and widely used by third-party developers.</w:t>
      </w:r>
    </w:p>
    <w:p w14:paraId="41401076" w14:textId="77777777" w:rsidR="00C00A6E" w:rsidRPr="00C00A6E" w:rsidRDefault="00C00A6E" w:rsidP="00C00A6E">
      <w:r w:rsidRPr="00C00A6E">
        <w:pict w14:anchorId="15604149">
          <v:rect id="_x0000_i2016" style="width:0;height:1.5pt" o:hralign="center" o:hrstd="t" o:hr="t" fillcolor="#a0a0a0" stroked="f"/>
        </w:pict>
      </w:r>
    </w:p>
    <w:p w14:paraId="51C4558F" w14:textId="77777777" w:rsidR="00C00A6E" w:rsidRPr="00C00A6E" w:rsidRDefault="00C00A6E" w:rsidP="00C00A6E">
      <w:r w:rsidRPr="00C00A6E">
        <w:rPr>
          <w:b/>
          <w:bCs/>
        </w:rPr>
        <w:t>Statement:</w:t>
      </w:r>
      <w:r w:rsidRPr="00C00A6E">
        <w:t xml:space="preserve"> Data Silo Connectivity: "Partial" Pre-Transit and During Transit, "Fragmented" Post-Transit new_york.pdf</w:t>
      </w:r>
    </w:p>
    <w:p w14:paraId="74132EDB"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REASONABLE ASSESSMENT</w:t>
      </w:r>
      <w:r w:rsidRPr="00C00A6E">
        <w:t xml:space="preserve"> — The document accurately notes that "LIRR and Metro-North ticketing remain partially separate" new_york.pdf and "No post-journey experience, no loyalty program, no personalization layer" exists new_york.pdf.</w:t>
      </w:r>
    </w:p>
    <w:p w14:paraId="1EF97495" w14:textId="77777777" w:rsidR="00C00A6E" w:rsidRPr="00C00A6E" w:rsidRDefault="00C00A6E" w:rsidP="00C00A6E">
      <w:r w:rsidRPr="00C00A6E">
        <w:pict w14:anchorId="28B53B61">
          <v:rect id="_x0000_i2017" style="width:0;height:1.5pt" o:hralign="center" o:hrstd="t" o:hr="t" fillcolor="#a0a0a0" stroked="f"/>
        </w:pict>
      </w:r>
    </w:p>
    <w:p w14:paraId="62FA36B1" w14:textId="77777777" w:rsidR="00C00A6E" w:rsidRPr="00C00A6E" w:rsidRDefault="00C00A6E" w:rsidP="00C00A6E">
      <w:r w:rsidRPr="00C00A6E">
        <w:rPr>
          <w:b/>
          <w:bCs/>
        </w:rPr>
        <w:lastRenderedPageBreak/>
        <w:t>Statement:</w:t>
      </w:r>
      <w:r w:rsidRPr="00C00A6E">
        <w:t xml:space="preserve"> "A rider commuting from Long Island to Manhattan to a connecting bus route navigates three separate fare systems, two separate apps, and multiple service alert channels." new_york.pdf</w:t>
      </w:r>
    </w:p>
    <w:p w14:paraId="341117D7"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VERIFIED</w:t>
      </w:r>
      <w:r w:rsidRPr="00C00A6E">
        <w:t xml:space="preserve"> — LIRR riders use the </w:t>
      </w:r>
      <w:proofErr w:type="spellStart"/>
      <w:r w:rsidRPr="00C00A6E">
        <w:t>TrainTime</w:t>
      </w:r>
      <w:proofErr w:type="spellEnd"/>
      <w:r w:rsidRPr="00C00A6E">
        <w:t xml:space="preserve">/MTA </w:t>
      </w:r>
      <w:proofErr w:type="spellStart"/>
      <w:r w:rsidRPr="00C00A6E">
        <w:t>eTix</w:t>
      </w:r>
      <w:proofErr w:type="spellEnd"/>
      <w:r w:rsidRPr="00C00A6E">
        <w:t xml:space="preserve"> app; subway/bus uses OMNY/MetroCard; these remain separate fare instruments and apps.</w:t>
      </w:r>
    </w:p>
    <w:p w14:paraId="0ECC7065" w14:textId="77777777" w:rsidR="00C00A6E" w:rsidRPr="00C00A6E" w:rsidRDefault="00C00A6E" w:rsidP="00C00A6E">
      <w:r w:rsidRPr="00C00A6E">
        <w:pict w14:anchorId="4BB3B202">
          <v:rect id="_x0000_i2018" style="width:0;height:1.5pt" o:hralign="center" o:hrstd="t" o:hr="t" fillcolor="#a0a0a0" stroked="f"/>
        </w:pict>
      </w:r>
    </w:p>
    <w:p w14:paraId="54008BA3" w14:textId="77777777" w:rsidR="00C00A6E" w:rsidRPr="00C00A6E" w:rsidRDefault="00C00A6E" w:rsidP="00C00A6E">
      <w:pPr>
        <w:rPr>
          <w:b/>
          <w:bCs/>
        </w:rPr>
      </w:pPr>
      <w:r w:rsidRPr="00C00A6E">
        <w:rPr>
          <w:rFonts w:ascii="Segoe UI Emoji" w:hAnsi="Segoe UI Emoji" w:cs="Segoe UI Emoji"/>
          <w:b/>
          <w:bCs/>
        </w:rPr>
        <w:t>🔴</w:t>
      </w:r>
      <w:r w:rsidRPr="00C00A6E">
        <w:rPr>
          <w:b/>
          <w:bCs/>
        </w:rPr>
        <w:t xml:space="preserve"> STATEMENTS REQUIRING FIXES — MTA</w:t>
      </w:r>
    </w:p>
    <w:tbl>
      <w:tblPr>
        <w:tblW w:w="0" w:type="dxa"/>
        <w:tblCellMar>
          <w:top w:w="15" w:type="dxa"/>
          <w:left w:w="15" w:type="dxa"/>
          <w:bottom w:w="15" w:type="dxa"/>
          <w:right w:w="15" w:type="dxa"/>
        </w:tblCellMar>
        <w:tblLook w:val="04A0" w:firstRow="1" w:lastRow="0" w:firstColumn="1" w:lastColumn="0" w:noHBand="0" w:noVBand="1"/>
      </w:tblPr>
      <w:tblGrid>
        <w:gridCol w:w="369"/>
        <w:gridCol w:w="3112"/>
        <w:gridCol w:w="3026"/>
        <w:gridCol w:w="2853"/>
      </w:tblGrid>
      <w:tr w:rsidR="00C00A6E" w:rsidRPr="00C00A6E" w14:paraId="45C2D2FC" w14:textId="77777777">
        <w:trPr>
          <w:tblHeader/>
        </w:trPr>
        <w:tc>
          <w:tcPr>
            <w:tcW w:w="0" w:type="auto"/>
            <w:noWrap/>
            <w:tcMar>
              <w:top w:w="60" w:type="dxa"/>
              <w:left w:w="120" w:type="dxa"/>
              <w:bottom w:w="60" w:type="dxa"/>
              <w:right w:w="120" w:type="dxa"/>
            </w:tcMar>
            <w:vAlign w:val="center"/>
            <w:hideMark/>
          </w:tcPr>
          <w:p w14:paraId="33F9C7DA" w14:textId="77777777" w:rsidR="00C00A6E" w:rsidRPr="00C00A6E" w:rsidRDefault="00C00A6E" w:rsidP="00C00A6E">
            <w:pPr>
              <w:rPr>
                <w:b/>
                <w:bCs/>
              </w:rPr>
            </w:pPr>
            <w:r w:rsidRPr="00C00A6E">
              <w:rPr>
                <w:b/>
                <w:bCs/>
              </w:rPr>
              <w:t>#</w:t>
            </w:r>
          </w:p>
        </w:tc>
        <w:tc>
          <w:tcPr>
            <w:tcW w:w="0" w:type="auto"/>
            <w:noWrap/>
            <w:tcMar>
              <w:top w:w="60" w:type="dxa"/>
              <w:left w:w="120" w:type="dxa"/>
              <w:bottom w:w="60" w:type="dxa"/>
              <w:right w:w="120" w:type="dxa"/>
            </w:tcMar>
            <w:vAlign w:val="center"/>
            <w:hideMark/>
          </w:tcPr>
          <w:p w14:paraId="1074D5A8" w14:textId="77777777" w:rsidR="00C00A6E" w:rsidRPr="00C00A6E" w:rsidRDefault="00C00A6E" w:rsidP="00C00A6E">
            <w:pPr>
              <w:rPr>
                <w:b/>
                <w:bCs/>
              </w:rPr>
            </w:pPr>
            <w:r w:rsidRPr="00C00A6E">
              <w:rPr>
                <w:b/>
                <w:bCs/>
              </w:rPr>
              <w:t>Original Claim</w:t>
            </w:r>
          </w:p>
        </w:tc>
        <w:tc>
          <w:tcPr>
            <w:tcW w:w="0" w:type="auto"/>
            <w:noWrap/>
            <w:tcMar>
              <w:top w:w="60" w:type="dxa"/>
              <w:left w:w="120" w:type="dxa"/>
              <w:bottom w:w="60" w:type="dxa"/>
              <w:right w:w="120" w:type="dxa"/>
            </w:tcMar>
            <w:vAlign w:val="center"/>
            <w:hideMark/>
          </w:tcPr>
          <w:p w14:paraId="6D35513D" w14:textId="77777777" w:rsidR="00C00A6E" w:rsidRPr="00C00A6E" w:rsidRDefault="00C00A6E" w:rsidP="00C00A6E">
            <w:pPr>
              <w:rPr>
                <w:b/>
                <w:bCs/>
              </w:rPr>
            </w:pPr>
            <w:r w:rsidRPr="00C00A6E">
              <w:rPr>
                <w:b/>
                <w:bCs/>
              </w:rPr>
              <w:t>Issue</w:t>
            </w:r>
          </w:p>
        </w:tc>
        <w:tc>
          <w:tcPr>
            <w:tcW w:w="0" w:type="auto"/>
            <w:noWrap/>
            <w:tcMar>
              <w:top w:w="60" w:type="dxa"/>
              <w:left w:w="120" w:type="dxa"/>
              <w:bottom w:w="60" w:type="dxa"/>
              <w:right w:w="120" w:type="dxa"/>
            </w:tcMar>
            <w:vAlign w:val="center"/>
            <w:hideMark/>
          </w:tcPr>
          <w:p w14:paraId="317A8EBE" w14:textId="77777777" w:rsidR="00C00A6E" w:rsidRPr="00C00A6E" w:rsidRDefault="00C00A6E" w:rsidP="00C00A6E">
            <w:pPr>
              <w:rPr>
                <w:b/>
                <w:bCs/>
              </w:rPr>
            </w:pPr>
            <w:r w:rsidRPr="00C00A6E">
              <w:rPr>
                <w:b/>
                <w:bCs/>
              </w:rPr>
              <w:t>Recommended Fix</w:t>
            </w:r>
          </w:p>
        </w:tc>
      </w:tr>
      <w:tr w:rsidR="00C00A6E" w:rsidRPr="00C00A6E" w14:paraId="646184EC" w14:textId="77777777">
        <w:tc>
          <w:tcPr>
            <w:tcW w:w="0" w:type="auto"/>
            <w:vAlign w:val="center"/>
            <w:hideMark/>
          </w:tcPr>
          <w:p w14:paraId="5E24DDB8" w14:textId="77777777" w:rsidR="00C00A6E" w:rsidRPr="00C00A6E" w:rsidRDefault="00C00A6E" w:rsidP="00C00A6E">
            <w:r w:rsidRPr="00C00A6E">
              <w:t>1</w:t>
            </w:r>
          </w:p>
        </w:tc>
        <w:tc>
          <w:tcPr>
            <w:tcW w:w="0" w:type="auto"/>
            <w:vAlign w:val="center"/>
            <w:hideMark/>
          </w:tcPr>
          <w:p w14:paraId="475AC352" w14:textId="77777777" w:rsidR="00C00A6E" w:rsidRPr="00C00A6E" w:rsidRDefault="00C00A6E" w:rsidP="00C00A6E">
            <w:r w:rsidRPr="00C00A6E">
              <w:t>"</w:t>
            </w:r>
            <w:proofErr w:type="gramStart"/>
            <w:r w:rsidRPr="00C00A6E">
              <w:t>daily</w:t>
            </w:r>
            <w:proofErr w:type="gramEnd"/>
            <w:r w:rsidRPr="00C00A6E">
              <w:t xml:space="preserve"> ($34) and weekly ($34) fare cap" new_york.pdf</w:t>
            </w:r>
          </w:p>
        </w:tc>
        <w:tc>
          <w:tcPr>
            <w:tcW w:w="0" w:type="auto"/>
            <w:vAlign w:val="center"/>
            <w:hideMark/>
          </w:tcPr>
          <w:p w14:paraId="0003F4B7" w14:textId="77777777" w:rsidR="00C00A6E" w:rsidRPr="00C00A6E" w:rsidRDefault="00C00A6E" w:rsidP="00C00A6E">
            <w:r w:rsidRPr="00C00A6E">
              <w:t>Daily and weekly caps shouldn't be identical</w:t>
            </w:r>
          </w:p>
        </w:tc>
        <w:tc>
          <w:tcPr>
            <w:tcW w:w="0" w:type="auto"/>
            <w:vAlign w:val="center"/>
            <w:hideMark/>
          </w:tcPr>
          <w:p w14:paraId="32CFAE61" w14:textId="77777777" w:rsidR="00C00A6E" w:rsidRPr="00C00A6E" w:rsidRDefault="00C00A6E" w:rsidP="00C00A6E">
            <w:r w:rsidRPr="00C00A6E">
              <w:t>Verify current OMNY fare cap structure</w:t>
            </w:r>
          </w:p>
        </w:tc>
      </w:tr>
      <w:tr w:rsidR="00C00A6E" w:rsidRPr="00C00A6E" w14:paraId="098CFE0A" w14:textId="77777777">
        <w:tc>
          <w:tcPr>
            <w:tcW w:w="0" w:type="auto"/>
            <w:vAlign w:val="center"/>
            <w:hideMark/>
          </w:tcPr>
          <w:p w14:paraId="0C35368E" w14:textId="77777777" w:rsidR="00C00A6E" w:rsidRPr="00C00A6E" w:rsidRDefault="00C00A6E" w:rsidP="00C00A6E">
            <w:r w:rsidRPr="00C00A6E">
              <w:t>2</w:t>
            </w:r>
          </w:p>
        </w:tc>
        <w:tc>
          <w:tcPr>
            <w:tcW w:w="0" w:type="auto"/>
            <w:vAlign w:val="center"/>
            <w:hideMark/>
          </w:tcPr>
          <w:p w14:paraId="707A9516" w14:textId="77777777" w:rsidR="00C00A6E" w:rsidRPr="00C00A6E" w:rsidRDefault="00C00A6E" w:rsidP="00C00A6E">
            <w:r w:rsidRPr="00C00A6E">
              <w:t>"OMNY rollout completing 2024" new_york.pdf</w:t>
            </w:r>
          </w:p>
        </w:tc>
        <w:tc>
          <w:tcPr>
            <w:tcW w:w="0" w:type="auto"/>
            <w:vAlign w:val="center"/>
            <w:hideMark/>
          </w:tcPr>
          <w:p w14:paraId="29B67357" w14:textId="77777777" w:rsidR="00C00A6E" w:rsidRPr="00C00A6E" w:rsidRDefault="00C00A6E" w:rsidP="00C00A6E">
            <w:r w:rsidRPr="00C00A6E">
              <w:t>OMNY readers deployed but MetroCard phase-out continues to be delayed</w:t>
            </w:r>
          </w:p>
        </w:tc>
        <w:tc>
          <w:tcPr>
            <w:tcW w:w="0" w:type="auto"/>
            <w:vAlign w:val="center"/>
            <w:hideMark/>
          </w:tcPr>
          <w:p w14:paraId="57739E4E" w14:textId="77777777" w:rsidR="00C00A6E" w:rsidRPr="00C00A6E" w:rsidRDefault="00C00A6E" w:rsidP="00C00A6E">
            <w:r w:rsidRPr="00C00A6E">
              <w:t>Update timeline for MetroCard retirement</w:t>
            </w:r>
          </w:p>
        </w:tc>
      </w:tr>
      <w:tr w:rsidR="00C00A6E" w:rsidRPr="00C00A6E" w14:paraId="346CF081" w14:textId="77777777">
        <w:tc>
          <w:tcPr>
            <w:tcW w:w="0" w:type="auto"/>
            <w:vAlign w:val="center"/>
            <w:hideMark/>
          </w:tcPr>
          <w:p w14:paraId="00FA8819" w14:textId="77777777" w:rsidR="00C00A6E" w:rsidRPr="00C00A6E" w:rsidRDefault="00C00A6E" w:rsidP="00C00A6E">
            <w:r w:rsidRPr="00C00A6E">
              <w:t>3</w:t>
            </w:r>
          </w:p>
        </w:tc>
        <w:tc>
          <w:tcPr>
            <w:tcW w:w="0" w:type="auto"/>
            <w:vAlign w:val="center"/>
            <w:hideMark/>
          </w:tcPr>
          <w:p w14:paraId="2643DEFB" w14:textId="77777777" w:rsidR="00C00A6E" w:rsidRPr="00C00A6E" w:rsidRDefault="00C00A6E" w:rsidP="00C00A6E">
            <w:r w:rsidRPr="00C00A6E">
              <w:t>"Congestion pricing expected to generate $1B+" new_york.pdf</w:t>
            </w:r>
          </w:p>
        </w:tc>
        <w:tc>
          <w:tcPr>
            <w:tcW w:w="0" w:type="auto"/>
            <w:vAlign w:val="center"/>
            <w:hideMark/>
          </w:tcPr>
          <w:p w14:paraId="14CE09FF" w14:textId="77777777" w:rsidR="00C00A6E" w:rsidRPr="00C00A6E" w:rsidRDefault="00C00A6E" w:rsidP="00C00A6E">
            <w:r w:rsidRPr="00C00A6E">
              <w:t xml:space="preserve">Program paused June 2024, restarted modified </w:t>
            </w:r>
            <w:proofErr w:type="gramStart"/>
            <w:r w:rsidRPr="00C00A6E">
              <w:t>form</w:t>
            </w:r>
            <w:proofErr w:type="gramEnd"/>
            <w:r w:rsidRPr="00C00A6E">
              <w:t xml:space="preserve"> Jan 2025</w:t>
            </w:r>
          </w:p>
        </w:tc>
        <w:tc>
          <w:tcPr>
            <w:tcW w:w="0" w:type="auto"/>
            <w:vAlign w:val="center"/>
            <w:hideMark/>
          </w:tcPr>
          <w:p w14:paraId="3F622D34" w14:textId="77777777" w:rsidR="00C00A6E" w:rsidRPr="00C00A6E" w:rsidRDefault="00C00A6E" w:rsidP="00C00A6E">
            <w:r w:rsidRPr="00C00A6E">
              <w:t>Add political context</w:t>
            </w:r>
          </w:p>
        </w:tc>
      </w:tr>
      <w:tr w:rsidR="00C00A6E" w:rsidRPr="00C00A6E" w14:paraId="798179D2" w14:textId="77777777">
        <w:tc>
          <w:tcPr>
            <w:tcW w:w="0" w:type="auto"/>
            <w:vAlign w:val="center"/>
            <w:hideMark/>
          </w:tcPr>
          <w:p w14:paraId="52536778" w14:textId="77777777" w:rsidR="00C00A6E" w:rsidRPr="00C00A6E" w:rsidRDefault="00C00A6E" w:rsidP="00C00A6E">
            <w:r w:rsidRPr="00C00A6E">
              <w:t>4</w:t>
            </w:r>
          </w:p>
        </w:tc>
        <w:tc>
          <w:tcPr>
            <w:tcW w:w="0" w:type="auto"/>
            <w:vAlign w:val="center"/>
            <w:hideMark/>
          </w:tcPr>
          <w:p w14:paraId="64B541EE" w14:textId="77777777" w:rsidR="00C00A6E" w:rsidRPr="00C00A6E" w:rsidRDefault="00C00A6E" w:rsidP="00C00A6E">
            <w:r w:rsidRPr="00C00A6E">
              <w:t>"~35% fare revenue" new_york.pdf</w:t>
            </w:r>
          </w:p>
        </w:tc>
        <w:tc>
          <w:tcPr>
            <w:tcW w:w="0" w:type="auto"/>
            <w:vAlign w:val="center"/>
            <w:hideMark/>
          </w:tcPr>
          <w:p w14:paraId="18AF316A" w14:textId="77777777" w:rsidR="00C00A6E" w:rsidRPr="00C00A6E" w:rsidRDefault="00C00A6E" w:rsidP="00C00A6E">
            <w:r w:rsidRPr="00C00A6E">
              <w:t>Verify against latest MTA financial data</w:t>
            </w:r>
          </w:p>
        </w:tc>
        <w:tc>
          <w:tcPr>
            <w:tcW w:w="0" w:type="auto"/>
            <w:vAlign w:val="center"/>
            <w:hideMark/>
          </w:tcPr>
          <w:p w14:paraId="14075CD8" w14:textId="77777777" w:rsidR="00C00A6E" w:rsidRPr="00C00A6E" w:rsidRDefault="00C00A6E" w:rsidP="00C00A6E">
            <w:r w:rsidRPr="00C00A6E">
              <w:t>Source from most recent MTA budget</w:t>
            </w:r>
          </w:p>
        </w:tc>
      </w:tr>
    </w:tbl>
    <w:p w14:paraId="772B65B2" w14:textId="77777777" w:rsidR="00C00A6E" w:rsidRPr="00C00A6E" w:rsidRDefault="00C00A6E" w:rsidP="00C00A6E">
      <w:r w:rsidRPr="00C00A6E">
        <w:pict w14:anchorId="47C0D24A">
          <v:rect id="_x0000_i2019" style="width:0;height:1.5pt" o:hralign="center" o:hrstd="t" o:hr="t" fillcolor="#a0a0a0" stroked="f"/>
        </w:pict>
      </w:r>
    </w:p>
    <w:p w14:paraId="56E959F8" w14:textId="77777777" w:rsidR="00C00A6E" w:rsidRPr="00C00A6E" w:rsidRDefault="00C00A6E" w:rsidP="00C00A6E">
      <w:pPr>
        <w:rPr>
          <w:b/>
          <w:bCs/>
        </w:rPr>
      </w:pPr>
      <w:r w:rsidRPr="00C00A6E">
        <w:rPr>
          <w:rFonts w:ascii="Segoe UI Emoji" w:hAnsi="Segoe UI Emoji" w:cs="Segoe UI Emoji"/>
          <w:b/>
          <w:bCs/>
        </w:rPr>
        <w:t>🇺🇸</w:t>
      </w:r>
      <w:r w:rsidRPr="00C00A6E">
        <w:rPr>
          <w:b/>
          <w:bCs/>
        </w:rPr>
        <w:t xml:space="preserve"> WMATA DC METRO (dc.pdf)</w:t>
      </w:r>
    </w:p>
    <w:p w14:paraId="512D661F" w14:textId="77777777" w:rsidR="00C00A6E" w:rsidRPr="00C00A6E" w:rsidRDefault="00C00A6E" w:rsidP="00C00A6E">
      <w:pPr>
        <w:rPr>
          <w:b/>
          <w:bCs/>
        </w:rPr>
      </w:pPr>
      <w:r w:rsidRPr="00C00A6E">
        <w:rPr>
          <w:rFonts w:ascii="Segoe UI Emoji" w:hAnsi="Segoe UI Emoji" w:cs="Segoe UI Emoji"/>
          <w:b/>
          <w:bCs/>
        </w:rPr>
        <w:t>✅</w:t>
      </w:r>
      <w:r w:rsidRPr="00C00A6E">
        <w:rPr>
          <w:b/>
          <w:bCs/>
        </w:rPr>
        <w:t xml:space="preserve"> VERIFIED STATEMENTS</w:t>
      </w:r>
    </w:p>
    <w:p w14:paraId="55B383BC" w14:textId="77777777" w:rsidR="00C00A6E" w:rsidRPr="00C00A6E" w:rsidRDefault="00C00A6E" w:rsidP="00C00A6E">
      <w:r w:rsidRPr="00C00A6E">
        <w:rPr>
          <w:b/>
          <w:bCs/>
        </w:rPr>
        <w:t>Statement:</w:t>
      </w:r>
      <w:r w:rsidRPr="00C00A6E">
        <w:t xml:space="preserve"> "Ranked #7 Globally" with scores Technology 65, User Experience 63, Silo Integration 60, Revenue Model 60, </w:t>
      </w:r>
      <w:proofErr w:type="gramStart"/>
      <w:r w:rsidRPr="00C00A6E">
        <w:t>Overall</w:t>
      </w:r>
      <w:proofErr w:type="gramEnd"/>
      <w:r w:rsidRPr="00C00A6E">
        <w:t xml:space="preserve"> 62 dc.pdf</w:t>
      </w:r>
    </w:p>
    <w:p w14:paraId="62D1A048"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INTERNAL BENCHMARK SCORE</w:t>
      </w:r>
    </w:p>
    <w:p w14:paraId="1EFED3F5" w14:textId="77777777" w:rsidR="00C00A6E" w:rsidRPr="00C00A6E" w:rsidRDefault="00C00A6E" w:rsidP="00C00A6E">
      <w:r w:rsidRPr="00C00A6E">
        <w:pict w14:anchorId="4B50395F">
          <v:rect id="_x0000_i2020" style="width:0;height:1.5pt" o:hralign="center" o:hrstd="t" o:hr="t" fillcolor="#a0a0a0" stroked="f"/>
        </w:pict>
      </w:r>
    </w:p>
    <w:p w14:paraId="311623C3" w14:textId="77777777" w:rsidR="00C00A6E" w:rsidRPr="00C00A6E" w:rsidRDefault="00C00A6E" w:rsidP="00C00A6E">
      <w:r w:rsidRPr="00C00A6E">
        <w:rPr>
          <w:b/>
          <w:bCs/>
        </w:rPr>
        <w:t>Statement:</w:t>
      </w:r>
      <w:r w:rsidRPr="00C00A6E">
        <w:t xml:space="preserve"> "Harry Weese's brutalist </w:t>
      </w:r>
      <w:proofErr w:type="gramStart"/>
      <w:r w:rsidRPr="00C00A6E">
        <w:t>coffered vault</w:t>
      </w:r>
      <w:proofErr w:type="gramEnd"/>
      <w:r w:rsidRPr="00C00A6E">
        <w:t xml:space="preserve"> design makes every Metro station immediately recognizable and has earned the system landmark status." dc.pdf</w:t>
      </w:r>
    </w:p>
    <w:p w14:paraId="3966CDCD"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VERIFIED</w:t>
      </w:r>
      <w:r w:rsidRPr="00C00A6E">
        <w:t xml:space="preserve"> — Harry Weese was the architect of the DC Metro stations. The </w:t>
      </w:r>
      <w:proofErr w:type="gramStart"/>
      <w:r w:rsidRPr="00C00A6E">
        <w:t>coffered vault</w:t>
      </w:r>
      <w:proofErr w:type="gramEnd"/>
      <w:r w:rsidRPr="00C00A6E">
        <w:t xml:space="preserve"> ceiling design is iconic and well-documented.</w:t>
      </w:r>
    </w:p>
    <w:p w14:paraId="37F202C5" w14:textId="77777777" w:rsidR="00C00A6E" w:rsidRPr="00C00A6E" w:rsidRDefault="00C00A6E" w:rsidP="00C00A6E">
      <w:r w:rsidRPr="00C00A6E">
        <w:lastRenderedPageBreak/>
        <w:pict w14:anchorId="5FB5DF35">
          <v:rect id="_x0000_i2021" style="width:0;height:1.5pt" o:hralign="center" o:hrstd="t" o:hr="t" fillcolor="#a0a0a0" stroked="f"/>
        </w:pict>
      </w:r>
    </w:p>
    <w:p w14:paraId="5A611C7A" w14:textId="77777777" w:rsidR="00C00A6E" w:rsidRPr="00C00A6E" w:rsidRDefault="00C00A6E" w:rsidP="00C00A6E">
      <w:r w:rsidRPr="00C00A6E">
        <w:rPr>
          <w:b/>
          <w:bCs/>
        </w:rPr>
        <w:t>Statement:</w:t>
      </w:r>
      <w:r w:rsidRPr="00C00A6E">
        <w:t xml:space="preserve"> "</w:t>
      </w:r>
      <w:proofErr w:type="spellStart"/>
      <w:r w:rsidRPr="00C00A6E">
        <w:t>SmarTrip</w:t>
      </w:r>
      <w:proofErr w:type="spellEnd"/>
      <w:r w:rsidRPr="00C00A6E">
        <w:t xml:space="preserve"> card's regional interoperability — accepted across DC, Maryland, and Virginia transit operators including DASH, ART, </w:t>
      </w:r>
      <w:proofErr w:type="spellStart"/>
      <w:r w:rsidRPr="00C00A6E">
        <w:t>RideOn</w:t>
      </w:r>
      <w:proofErr w:type="spellEnd"/>
      <w:r w:rsidRPr="00C00A6E">
        <w:t>, and multiple Maryland systems" dc.pdf</w:t>
      </w:r>
    </w:p>
    <w:p w14:paraId="5A8E5726"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VERIFIED</w:t>
      </w:r>
      <w:r w:rsidRPr="00C00A6E">
        <w:t xml:space="preserve"> — </w:t>
      </w:r>
      <w:proofErr w:type="spellStart"/>
      <w:r w:rsidRPr="00C00A6E">
        <w:t>SmarTrip</w:t>
      </w:r>
      <w:proofErr w:type="spellEnd"/>
      <w:r w:rsidRPr="00C00A6E">
        <w:t xml:space="preserve"> is accepted across 15+ regional transit operators including DASH (Alexandria), ART (Arlington), </w:t>
      </w:r>
      <w:proofErr w:type="spellStart"/>
      <w:r w:rsidRPr="00C00A6E">
        <w:t>RideOn</w:t>
      </w:r>
      <w:proofErr w:type="spellEnd"/>
      <w:r w:rsidRPr="00C00A6E">
        <w:t xml:space="preserve"> (Montgomery County), </w:t>
      </w:r>
      <w:proofErr w:type="spellStart"/>
      <w:r w:rsidRPr="00C00A6E">
        <w:t>TheBus</w:t>
      </w:r>
      <w:proofErr w:type="spellEnd"/>
      <w:r w:rsidRPr="00C00A6E">
        <w:t xml:space="preserve"> (Prince George's County), and others.</w:t>
      </w:r>
    </w:p>
    <w:p w14:paraId="21B23D0D" w14:textId="77777777" w:rsidR="00C00A6E" w:rsidRPr="00C00A6E" w:rsidRDefault="00C00A6E" w:rsidP="00C00A6E">
      <w:r w:rsidRPr="00C00A6E">
        <w:pict w14:anchorId="5F40CB18">
          <v:rect id="_x0000_i2022" style="width:0;height:1.5pt" o:hralign="center" o:hrstd="t" o:hr="t" fillcolor="#a0a0a0" stroked="f"/>
        </w:pict>
      </w:r>
    </w:p>
    <w:p w14:paraId="4DDCD2F2" w14:textId="77777777" w:rsidR="00C00A6E" w:rsidRPr="00C00A6E" w:rsidRDefault="00C00A6E" w:rsidP="00C00A6E">
      <w:r w:rsidRPr="00C00A6E">
        <w:rPr>
          <w:b/>
          <w:bCs/>
        </w:rPr>
        <w:t>Statement:</w:t>
      </w:r>
      <w:r w:rsidRPr="00C00A6E">
        <w:t xml:space="preserve"> "</w:t>
      </w:r>
      <w:proofErr w:type="spellStart"/>
      <w:r w:rsidRPr="00C00A6E">
        <w:t>SmarTrip's</w:t>
      </w:r>
      <w:proofErr w:type="spellEnd"/>
      <w:r w:rsidRPr="00C00A6E">
        <w:t xml:space="preserve"> acceptance across 15+ transit agencies in the DC metro area" dc.pdf</w:t>
      </w:r>
    </w:p>
    <w:p w14:paraId="2B9562BC"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VERIFIED</w:t>
      </w:r>
      <w:r w:rsidRPr="00C00A6E">
        <w:t xml:space="preserve"> — Well-documented through WMATA's regional partnerships.</w:t>
      </w:r>
    </w:p>
    <w:p w14:paraId="1CF99174" w14:textId="77777777" w:rsidR="00C00A6E" w:rsidRPr="00C00A6E" w:rsidRDefault="00C00A6E" w:rsidP="00C00A6E">
      <w:r w:rsidRPr="00C00A6E">
        <w:pict w14:anchorId="53BC4590">
          <v:rect id="_x0000_i2023" style="width:0;height:1.5pt" o:hralign="center" o:hrstd="t" o:hr="t" fillcolor="#a0a0a0" stroked="f"/>
        </w:pict>
      </w:r>
    </w:p>
    <w:p w14:paraId="2D4DC9BC" w14:textId="77777777" w:rsidR="00C00A6E" w:rsidRPr="00C00A6E" w:rsidRDefault="00C00A6E" w:rsidP="00C00A6E">
      <w:r w:rsidRPr="00C00A6E">
        <w:rPr>
          <w:b/>
          <w:bCs/>
        </w:rPr>
        <w:t>Statement:</w:t>
      </w:r>
      <w:r w:rsidRPr="00C00A6E">
        <w:t xml:space="preserve"> "WMATA annual budget approximately $2.5 billion." dc.pdf</w:t>
      </w:r>
    </w:p>
    <w:p w14:paraId="1C410CC9"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NEEDS VERIFICATION</w:t>
      </w:r>
      <w:r w:rsidRPr="00C00A6E">
        <w:t xml:space="preserve"> — WMATA's FY2024 budget was approximately $2.6 billion in operating costs. Verify against latest adopted budget.</w:t>
      </w:r>
    </w:p>
    <w:p w14:paraId="06944C8C" w14:textId="77777777" w:rsidR="00C00A6E" w:rsidRPr="00C00A6E" w:rsidRDefault="00C00A6E" w:rsidP="00C00A6E">
      <w:r w:rsidRPr="00C00A6E">
        <w:pict w14:anchorId="78C58A17">
          <v:rect id="_x0000_i2024" style="width:0;height:1.5pt" o:hralign="center" o:hrstd="t" o:hr="t" fillcolor="#a0a0a0" stroked="f"/>
        </w:pict>
      </w:r>
    </w:p>
    <w:p w14:paraId="02493BF4" w14:textId="77777777" w:rsidR="00C00A6E" w:rsidRPr="00C00A6E" w:rsidRDefault="00C00A6E" w:rsidP="00C00A6E">
      <w:r w:rsidRPr="00C00A6E">
        <w:rPr>
          <w:b/>
          <w:bCs/>
        </w:rPr>
        <w:t>Statement:</w:t>
      </w:r>
      <w:r w:rsidRPr="00C00A6E">
        <w:t xml:space="preserve"> "Fare revenue covers approximately 25% of operating costs." dc.pdf</w:t>
      </w:r>
    </w:p>
    <w:p w14:paraId="4E8DAFBE"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NEEDS VERIFICATION</w:t>
      </w:r>
      <w:r w:rsidRPr="00C00A6E">
        <w:t xml:space="preserve"> — Post-COVID fare revenue recovery has been uneven. The 25% figure is plausible for 2023-2024 but should be verified against WMATA's latest financial reports.</w:t>
      </w:r>
    </w:p>
    <w:p w14:paraId="2C9BFD65" w14:textId="77777777" w:rsidR="00C00A6E" w:rsidRPr="00C00A6E" w:rsidRDefault="00C00A6E" w:rsidP="00C00A6E">
      <w:r w:rsidRPr="00C00A6E">
        <w:pict w14:anchorId="4D4F79F5">
          <v:rect id="_x0000_i2025" style="width:0;height:1.5pt" o:hralign="center" o:hrstd="t" o:hr="t" fillcolor="#a0a0a0" stroked="f"/>
        </w:pict>
      </w:r>
    </w:p>
    <w:p w14:paraId="7754CF59" w14:textId="77777777" w:rsidR="00C00A6E" w:rsidRPr="00C00A6E" w:rsidRDefault="00C00A6E" w:rsidP="00C00A6E">
      <w:r w:rsidRPr="00C00A6E">
        <w:rPr>
          <w:b/>
          <w:bCs/>
        </w:rPr>
        <w:t>Statement:</w:t>
      </w:r>
      <w:r w:rsidRPr="00C00A6E">
        <w:t xml:space="preserve"> "Dedicated funding legislation (2018) provides $500M+ annually in capital funding from the three jurisdictions." dc.pdf</w:t>
      </w:r>
    </w:p>
    <w:p w14:paraId="0BA38A5D"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VERIFIED</w:t>
      </w:r>
      <w:r w:rsidRPr="00C00A6E">
        <w:t xml:space="preserve"> — The 2018 dedicated funding legislation from Virginia, Maryland, and DC committed approximately $500M annually to WMATA capital needs. This was a landmark achievement in WMATA's governance.</w:t>
      </w:r>
    </w:p>
    <w:p w14:paraId="1BFFBD2C" w14:textId="77777777" w:rsidR="00C00A6E" w:rsidRPr="00C00A6E" w:rsidRDefault="00C00A6E" w:rsidP="00C00A6E">
      <w:r w:rsidRPr="00C00A6E">
        <w:pict w14:anchorId="7D069187">
          <v:rect id="_x0000_i2026" style="width:0;height:1.5pt" o:hralign="center" o:hrstd="t" o:hr="t" fillcolor="#a0a0a0" stroked="f"/>
        </w:pict>
      </w:r>
    </w:p>
    <w:p w14:paraId="3D08FAFB" w14:textId="77777777" w:rsidR="00C00A6E" w:rsidRPr="00C00A6E" w:rsidRDefault="00C00A6E" w:rsidP="00C00A6E">
      <w:r w:rsidRPr="00C00A6E">
        <w:rPr>
          <w:b/>
          <w:bCs/>
        </w:rPr>
        <w:t>Statement:</w:t>
      </w:r>
      <w:r w:rsidRPr="00C00A6E">
        <w:t xml:space="preserve"> "Joint development program has 20+ projects in pipeline." dc.pdf</w:t>
      </w:r>
    </w:p>
    <w:p w14:paraId="1C91394A" w14:textId="77777777" w:rsidR="00C00A6E" w:rsidRPr="00C00A6E" w:rsidRDefault="00C00A6E" w:rsidP="00C00A6E">
      <w:r w:rsidRPr="00C00A6E">
        <w:rPr>
          <w:b/>
          <w:bCs/>
        </w:rPr>
        <w:lastRenderedPageBreak/>
        <w:t>Status:</w:t>
      </w:r>
      <w:r w:rsidRPr="00C00A6E">
        <w:t xml:space="preserve"> </w:t>
      </w:r>
      <w:r w:rsidRPr="00C00A6E">
        <w:rPr>
          <w:rFonts w:ascii="Segoe UI Emoji" w:hAnsi="Segoe UI Emoji" w:cs="Segoe UI Emoji"/>
        </w:rPr>
        <w:t>⚠️</w:t>
      </w:r>
      <w:r w:rsidRPr="00C00A6E">
        <w:t xml:space="preserve"> </w:t>
      </w:r>
      <w:r w:rsidRPr="00C00A6E">
        <w:rPr>
          <w:b/>
          <w:bCs/>
        </w:rPr>
        <w:t>NEEDS VERIFICATION</w:t>
      </w:r>
      <w:r w:rsidRPr="00C00A6E">
        <w:t xml:space="preserve"> — WMATA does have an active joint development/transit-oriented development program. The "20+ projects" figure should be verified </w:t>
      </w:r>
      <w:proofErr w:type="gramStart"/>
      <w:r w:rsidRPr="00C00A6E">
        <w:t>from</w:t>
      </w:r>
      <w:proofErr w:type="gramEnd"/>
      <w:r w:rsidRPr="00C00A6E">
        <w:t xml:space="preserve"> WMATA's real estate division.</w:t>
      </w:r>
    </w:p>
    <w:p w14:paraId="0A4F9803" w14:textId="77777777" w:rsidR="00C00A6E" w:rsidRPr="00C00A6E" w:rsidRDefault="00C00A6E" w:rsidP="00C00A6E">
      <w:r w:rsidRPr="00C00A6E">
        <w:pict w14:anchorId="0009ECF8">
          <v:rect id="_x0000_i2027" style="width:0;height:1.5pt" o:hralign="center" o:hrstd="t" o:hr="t" fillcolor="#a0a0a0" stroked="f"/>
        </w:pict>
      </w:r>
    </w:p>
    <w:p w14:paraId="2A87738C" w14:textId="77777777" w:rsidR="00C00A6E" w:rsidRPr="00C00A6E" w:rsidRDefault="00C00A6E" w:rsidP="00C00A6E">
      <w:r w:rsidRPr="00C00A6E">
        <w:rPr>
          <w:b/>
          <w:bCs/>
        </w:rPr>
        <w:t>Statement:</w:t>
      </w:r>
      <w:r w:rsidRPr="00C00A6E">
        <w:t xml:space="preserve"> "The Safe Track accelerated maintenance program (2016-2017)" dc.pdf</w:t>
      </w:r>
    </w:p>
    <w:p w14:paraId="29688E23"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VERIFIED</w:t>
      </w:r>
      <w:r w:rsidRPr="00C00A6E">
        <w:t xml:space="preserve"> — </w:t>
      </w:r>
      <w:proofErr w:type="spellStart"/>
      <w:r w:rsidRPr="00C00A6E">
        <w:t>SafeTrack</w:t>
      </w:r>
      <w:proofErr w:type="spellEnd"/>
      <w:r w:rsidRPr="00C00A6E">
        <w:t xml:space="preserve"> was WMATA's accelerated maintenance program running from June 2016 through June 2017, involving extensive service suspensions for safety repairs.</w:t>
      </w:r>
    </w:p>
    <w:p w14:paraId="2B21AB1C" w14:textId="77777777" w:rsidR="00C00A6E" w:rsidRPr="00C00A6E" w:rsidRDefault="00C00A6E" w:rsidP="00C00A6E">
      <w:r w:rsidRPr="00C00A6E">
        <w:pict w14:anchorId="17D4A290">
          <v:rect id="_x0000_i2028" style="width:0;height:1.5pt" o:hralign="center" o:hrstd="t" o:hr="t" fillcolor="#a0a0a0" stroked="f"/>
        </w:pict>
      </w:r>
    </w:p>
    <w:p w14:paraId="45AE1535" w14:textId="77777777" w:rsidR="00C00A6E" w:rsidRPr="00C00A6E" w:rsidRDefault="00C00A6E" w:rsidP="00C00A6E">
      <w:r w:rsidRPr="00C00A6E">
        <w:rPr>
          <w:b/>
          <w:bCs/>
        </w:rPr>
        <w:t>Statement:</w:t>
      </w:r>
      <w:r w:rsidRPr="00C00A6E">
        <w:t xml:space="preserve"> "Recent AWS cloud migration for operations data infrastructure." dc.pdf</w:t>
      </w:r>
    </w:p>
    <w:p w14:paraId="42706965"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NEEDS VERIFICATION</w:t>
      </w:r>
      <w:r w:rsidRPr="00C00A6E">
        <w:t xml:space="preserve"> — WMATA has been modernizing IT infrastructure, but the specific "AWS cloud migration" claim needs sourcing from WMATA press releases or contract announcements.</w:t>
      </w:r>
    </w:p>
    <w:p w14:paraId="6D882B0B" w14:textId="77777777" w:rsidR="00C00A6E" w:rsidRPr="00C00A6E" w:rsidRDefault="00C00A6E" w:rsidP="00C00A6E">
      <w:r w:rsidRPr="00C00A6E">
        <w:pict w14:anchorId="536D3831">
          <v:rect id="_x0000_i2029" style="width:0;height:1.5pt" o:hralign="center" o:hrstd="t" o:hr="t" fillcolor="#a0a0a0" stroked="f"/>
        </w:pict>
      </w:r>
    </w:p>
    <w:p w14:paraId="1BE83FA8" w14:textId="77777777" w:rsidR="00C00A6E" w:rsidRPr="00C00A6E" w:rsidRDefault="00C00A6E" w:rsidP="00C00A6E">
      <w:r w:rsidRPr="00C00A6E">
        <w:rPr>
          <w:b/>
          <w:bCs/>
        </w:rPr>
        <w:t>Statement:</w:t>
      </w:r>
      <w:r w:rsidRPr="00C00A6E">
        <w:t xml:space="preserve"> "Real-time crowding data exists in WMATA's systems but is not published to riders or third-party developers." dc.pdf</w:t>
      </w:r>
    </w:p>
    <w:p w14:paraId="37DED0D8"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NEEDS VERIFICATION</w:t>
      </w:r>
      <w:r w:rsidRPr="00C00A6E">
        <w:t xml:space="preserve"> — WMATA has passenger counting infrastructure, but whether real-time crowding data is truly available internally but unpublished needs confirmation.</w:t>
      </w:r>
    </w:p>
    <w:p w14:paraId="79FECCE0" w14:textId="77777777" w:rsidR="00C00A6E" w:rsidRPr="00C00A6E" w:rsidRDefault="00C00A6E" w:rsidP="00C00A6E">
      <w:r w:rsidRPr="00C00A6E">
        <w:pict w14:anchorId="20119B0B">
          <v:rect id="_x0000_i2030" style="width:0;height:1.5pt" o:hralign="center" o:hrstd="t" o:hr="t" fillcolor="#a0a0a0" stroked="f"/>
        </w:pict>
      </w:r>
    </w:p>
    <w:p w14:paraId="3F06A87C" w14:textId="77777777" w:rsidR="00C00A6E" w:rsidRPr="00C00A6E" w:rsidRDefault="00C00A6E" w:rsidP="00C00A6E">
      <w:r w:rsidRPr="00C00A6E">
        <w:rPr>
          <w:b/>
          <w:bCs/>
        </w:rPr>
        <w:t>Statement:</w:t>
      </w:r>
      <w:r w:rsidRPr="00C00A6E">
        <w:t xml:space="preserve"> Data Silo Connectivity: "Partial" Pre-Transit and During Transit, "Fragmented" Post-Transit dc.pdf</w:t>
      </w:r>
    </w:p>
    <w:p w14:paraId="7D7A614E"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REASONABLE ASSESSMENT</w:t>
      </w:r>
      <w:r w:rsidRPr="00C00A6E">
        <w:t xml:space="preserve"> — The document notes "No post-journey experience, loyalty program, personalization, or AI-driven recommendations exist" dc.pdf.</w:t>
      </w:r>
    </w:p>
    <w:p w14:paraId="5AF3D962" w14:textId="77777777" w:rsidR="00C00A6E" w:rsidRPr="00C00A6E" w:rsidRDefault="00C00A6E" w:rsidP="00C00A6E">
      <w:r w:rsidRPr="00C00A6E">
        <w:pict w14:anchorId="5E75C432">
          <v:rect id="_x0000_i2031" style="width:0;height:1.5pt" o:hralign="center" o:hrstd="t" o:hr="t" fillcolor="#a0a0a0" stroked="f"/>
        </w:pict>
      </w:r>
    </w:p>
    <w:p w14:paraId="57E75BBE" w14:textId="77777777" w:rsidR="00C00A6E" w:rsidRPr="00C00A6E" w:rsidRDefault="00C00A6E" w:rsidP="00C00A6E">
      <w:r w:rsidRPr="00C00A6E">
        <w:rPr>
          <w:b/>
          <w:bCs/>
        </w:rPr>
        <w:t>Statement:</w:t>
      </w:r>
      <w:r w:rsidRPr="00C00A6E">
        <w:t xml:space="preserve"> "</w:t>
      </w:r>
      <w:proofErr w:type="spellStart"/>
      <w:r w:rsidRPr="00C00A6E">
        <w:t>SmarTrip</w:t>
      </w:r>
      <w:proofErr w:type="spellEnd"/>
      <w:r w:rsidRPr="00C00A6E">
        <w:t xml:space="preserve"> RFID card" dc.pdf</w:t>
      </w:r>
    </w:p>
    <w:p w14:paraId="61B76B60"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VERIFIED</w:t>
      </w:r>
      <w:r w:rsidRPr="00C00A6E">
        <w:t xml:space="preserve"> — </w:t>
      </w:r>
      <w:proofErr w:type="spellStart"/>
      <w:r w:rsidRPr="00C00A6E">
        <w:t>SmarTrip</w:t>
      </w:r>
      <w:proofErr w:type="spellEnd"/>
      <w:r w:rsidRPr="00C00A6E">
        <w:t xml:space="preserve"> uses RFID technology for contactless fare payment.</w:t>
      </w:r>
    </w:p>
    <w:p w14:paraId="549F3C88" w14:textId="77777777" w:rsidR="00C00A6E" w:rsidRPr="00C00A6E" w:rsidRDefault="00C00A6E" w:rsidP="00C00A6E">
      <w:r w:rsidRPr="00C00A6E">
        <w:pict w14:anchorId="66F48BC7">
          <v:rect id="_x0000_i2032" style="width:0;height:1.5pt" o:hralign="center" o:hrstd="t" o:hr="t" fillcolor="#a0a0a0" stroked="f"/>
        </w:pict>
      </w:r>
    </w:p>
    <w:p w14:paraId="7BE21481" w14:textId="77777777" w:rsidR="00C00A6E" w:rsidRPr="00C00A6E" w:rsidRDefault="00C00A6E" w:rsidP="00C00A6E">
      <w:r w:rsidRPr="00C00A6E">
        <w:rPr>
          <w:b/>
          <w:bCs/>
        </w:rPr>
        <w:lastRenderedPageBreak/>
        <w:t>Statement:</w:t>
      </w:r>
      <w:r w:rsidRPr="00C00A6E">
        <w:t xml:space="preserve"> "Modernize </w:t>
      </w:r>
      <w:proofErr w:type="spellStart"/>
      <w:r w:rsidRPr="00C00A6E">
        <w:t>SmarTrip</w:t>
      </w:r>
      <w:proofErr w:type="spellEnd"/>
      <w:r w:rsidRPr="00C00A6E">
        <w:t xml:space="preserve"> to support open-loop contactless EMV (bank card) acceptance — riders currently require a WMATA-specific card" dc.pdf</w:t>
      </w:r>
    </w:p>
    <w:p w14:paraId="2B3996AB"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NEEDS UPDATE</w:t>
      </w:r>
      <w:r w:rsidRPr="00C00A6E">
        <w:t xml:space="preserve"> — WMATA has been exploring open-loop contactless payment. Check whether any pilot or rollout has occurred since this document was written.</w:t>
      </w:r>
    </w:p>
    <w:p w14:paraId="5B55F70F" w14:textId="77777777" w:rsidR="00C00A6E" w:rsidRPr="00C00A6E" w:rsidRDefault="00C00A6E" w:rsidP="00C00A6E">
      <w:r w:rsidRPr="00C00A6E">
        <w:pict w14:anchorId="4EA3346C">
          <v:rect id="_x0000_i2033" style="width:0;height:1.5pt" o:hralign="center" o:hrstd="t" o:hr="t" fillcolor="#a0a0a0" stroked="f"/>
        </w:pict>
      </w:r>
    </w:p>
    <w:p w14:paraId="0BF3EB98" w14:textId="77777777" w:rsidR="00C00A6E" w:rsidRPr="00C00A6E" w:rsidRDefault="00C00A6E" w:rsidP="00C00A6E">
      <w:pPr>
        <w:rPr>
          <w:b/>
          <w:bCs/>
        </w:rPr>
      </w:pPr>
      <w:r w:rsidRPr="00C00A6E">
        <w:rPr>
          <w:rFonts w:ascii="Segoe UI Emoji" w:hAnsi="Segoe UI Emoji" w:cs="Segoe UI Emoji"/>
          <w:b/>
          <w:bCs/>
        </w:rPr>
        <w:t>🔴</w:t>
      </w:r>
      <w:r w:rsidRPr="00C00A6E">
        <w:rPr>
          <w:b/>
          <w:bCs/>
        </w:rPr>
        <w:t xml:space="preserve"> STATEMENTS REQUIRING FIXES — WMATA</w:t>
      </w:r>
    </w:p>
    <w:tbl>
      <w:tblPr>
        <w:tblW w:w="0" w:type="dxa"/>
        <w:tblCellMar>
          <w:top w:w="15" w:type="dxa"/>
          <w:left w:w="15" w:type="dxa"/>
          <w:bottom w:w="15" w:type="dxa"/>
          <w:right w:w="15" w:type="dxa"/>
        </w:tblCellMar>
        <w:tblLook w:val="04A0" w:firstRow="1" w:lastRow="0" w:firstColumn="1" w:lastColumn="0" w:noHBand="0" w:noVBand="1"/>
      </w:tblPr>
      <w:tblGrid>
        <w:gridCol w:w="370"/>
        <w:gridCol w:w="3251"/>
        <w:gridCol w:w="2553"/>
        <w:gridCol w:w="3186"/>
      </w:tblGrid>
      <w:tr w:rsidR="00C00A6E" w:rsidRPr="00C00A6E" w14:paraId="06851D6C" w14:textId="77777777">
        <w:trPr>
          <w:tblHeader/>
        </w:trPr>
        <w:tc>
          <w:tcPr>
            <w:tcW w:w="0" w:type="auto"/>
            <w:noWrap/>
            <w:tcMar>
              <w:top w:w="60" w:type="dxa"/>
              <w:left w:w="120" w:type="dxa"/>
              <w:bottom w:w="60" w:type="dxa"/>
              <w:right w:w="120" w:type="dxa"/>
            </w:tcMar>
            <w:vAlign w:val="center"/>
            <w:hideMark/>
          </w:tcPr>
          <w:p w14:paraId="27A1E456" w14:textId="77777777" w:rsidR="00C00A6E" w:rsidRPr="00C00A6E" w:rsidRDefault="00C00A6E" w:rsidP="00C00A6E">
            <w:pPr>
              <w:rPr>
                <w:b/>
                <w:bCs/>
              </w:rPr>
            </w:pPr>
            <w:r w:rsidRPr="00C00A6E">
              <w:rPr>
                <w:b/>
                <w:bCs/>
              </w:rPr>
              <w:t>#</w:t>
            </w:r>
          </w:p>
        </w:tc>
        <w:tc>
          <w:tcPr>
            <w:tcW w:w="0" w:type="auto"/>
            <w:noWrap/>
            <w:tcMar>
              <w:top w:w="60" w:type="dxa"/>
              <w:left w:w="120" w:type="dxa"/>
              <w:bottom w:w="60" w:type="dxa"/>
              <w:right w:w="120" w:type="dxa"/>
            </w:tcMar>
            <w:vAlign w:val="center"/>
            <w:hideMark/>
          </w:tcPr>
          <w:p w14:paraId="08C180FA" w14:textId="77777777" w:rsidR="00C00A6E" w:rsidRPr="00C00A6E" w:rsidRDefault="00C00A6E" w:rsidP="00C00A6E">
            <w:pPr>
              <w:rPr>
                <w:b/>
                <w:bCs/>
              </w:rPr>
            </w:pPr>
            <w:r w:rsidRPr="00C00A6E">
              <w:rPr>
                <w:b/>
                <w:bCs/>
              </w:rPr>
              <w:t>Original Claim</w:t>
            </w:r>
          </w:p>
        </w:tc>
        <w:tc>
          <w:tcPr>
            <w:tcW w:w="0" w:type="auto"/>
            <w:noWrap/>
            <w:tcMar>
              <w:top w:w="60" w:type="dxa"/>
              <w:left w:w="120" w:type="dxa"/>
              <w:bottom w:w="60" w:type="dxa"/>
              <w:right w:w="120" w:type="dxa"/>
            </w:tcMar>
            <w:vAlign w:val="center"/>
            <w:hideMark/>
          </w:tcPr>
          <w:p w14:paraId="027DA01C" w14:textId="77777777" w:rsidR="00C00A6E" w:rsidRPr="00C00A6E" w:rsidRDefault="00C00A6E" w:rsidP="00C00A6E">
            <w:pPr>
              <w:rPr>
                <w:b/>
                <w:bCs/>
              </w:rPr>
            </w:pPr>
            <w:r w:rsidRPr="00C00A6E">
              <w:rPr>
                <w:b/>
                <w:bCs/>
              </w:rPr>
              <w:t>Issue</w:t>
            </w:r>
          </w:p>
        </w:tc>
        <w:tc>
          <w:tcPr>
            <w:tcW w:w="0" w:type="auto"/>
            <w:noWrap/>
            <w:tcMar>
              <w:top w:w="60" w:type="dxa"/>
              <w:left w:w="120" w:type="dxa"/>
              <w:bottom w:w="60" w:type="dxa"/>
              <w:right w:w="120" w:type="dxa"/>
            </w:tcMar>
            <w:vAlign w:val="center"/>
            <w:hideMark/>
          </w:tcPr>
          <w:p w14:paraId="287408DF" w14:textId="77777777" w:rsidR="00C00A6E" w:rsidRPr="00C00A6E" w:rsidRDefault="00C00A6E" w:rsidP="00C00A6E">
            <w:pPr>
              <w:rPr>
                <w:b/>
                <w:bCs/>
              </w:rPr>
            </w:pPr>
            <w:r w:rsidRPr="00C00A6E">
              <w:rPr>
                <w:b/>
                <w:bCs/>
              </w:rPr>
              <w:t>Recommended Fix</w:t>
            </w:r>
          </w:p>
        </w:tc>
      </w:tr>
      <w:tr w:rsidR="00C00A6E" w:rsidRPr="00C00A6E" w14:paraId="3A5B0261" w14:textId="77777777">
        <w:tc>
          <w:tcPr>
            <w:tcW w:w="0" w:type="auto"/>
            <w:vAlign w:val="center"/>
            <w:hideMark/>
          </w:tcPr>
          <w:p w14:paraId="3BC66A83" w14:textId="77777777" w:rsidR="00C00A6E" w:rsidRPr="00C00A6E" w:rsidRDefault="00C00A6E" w:rsidP="00C00A6E">
            <w:r w:rsidRPr="00C00A6E">
              <w:t>1</w:t>
            </w:r>
          </w:p>
        </w:tc>
        <w:tc>
          <w:tcPr>
            <w:tcW w:w="0" w:type="auto"/>
            <w:vAlign w:val="center"/>
            <w:hideMark/>
          </w:tcPr>
          <w:p w14:paraId="45F0F8DC" w14:textId="77777777" w:rsidR="00C00A6E" w:rsidRPr="00C00A6E" w:rsidRDefault="00C00A6E" w:rsidP="00C00A6E">
            <w:r w:rsidRPr="00C00A6E">
              <w:t>"$2.5 billion annual budget" dc.pdf</w:t>
            </w:r>
          </w:p>
        </w:tc>
        <w:tc>
          <w:tcPr>
            <w:tcW w:w="0" w:type="auto"/>
            <w:vAlign w:val="center"/>
            <w:hideMark/>
          </w:tcPr>
          <w:p w14:paraId="4887DE85" w14:textId="77777777" w:rsidR="00C00A6E" w:rsidRPr="00C00A6E" w:rsidRDefault="00C00A6E" w:rsidP="00C00A6E">
            <w:r w:rsidRPr="00C00A6E">
              <w:t>Verify current figure</w:t>
            </w:r>
          </w:p>
        </w:tc>
        <w:tc>
          <w:tcPr>
            <w:tcW w:w="0" w:type="auto"/>
            <w:vAlign w:val="center"/>
            <w:hideMark/>
          </w:tcPr>
          <w:p w14:paraId="1F7082EA" w14:textId="77777777" w:rsidR="00C00A6E" w:rsidRPr="00C00A6E" w:rsidRDefault="00C00A6E" w:rsidP="00C00A6E">
            <w:r w:rsidRPr="00C00A6E">
              <w:t>Check latest WMATA adopted budget</w:t>
            </w:r>
          </w:p>
        </w:tc>
      </w:tr>
      <w:tr w:rsidR="00C00A6E" w:rsidRPr="00C00A6E" w14:paraId="5F8A34EF" w14:textId="77777777">
        <w:tc>
          <w:tcPr>
            <w:tcW w:w="0" w:type="auto"/>
            <w:vAlign w:val="center"/>
            <w:hideMark/>
          </w:tcPr>
          <w:p w14:paraId="507725FE" w14:textId="77777777" w:rsidR="00C00A6E" w:rsidRPr="00C00A6E" w:rsidRDefault="00C00A6E" w:rsidP="00C00A6E">
            <w:r w:rsidRPr="00C00A6E">
              <w:t>2</w:t>
            </w:r>
          </w:p>
        </w:tc>
        <w:tc>
          <w:tcPr>
            <w:tcW w:w="0" w:type="auto"/>
            <w:vAlign w:val="center"/>
            <w:hideMark/>
          </w:tcPr>
          <w:p w14:paraId="05F96A8D" w14:textId="77777777" w:rsidR="00C00A6E" w:rsidRPr="00C00A6E" w:rsidRDefault="00C00A6E" w:rsidP="00C00A6E">
            <w:r w:rsidRPr="00C00A6E">
              <w:t>"25% fare revenue" dc.pdf</w:t>
            </w:r>
          </w:p>
        </w:tc>
        <w:tc>
          <w:tcPr>
            <w:tcW w:w="0" w:type="auto"/>
            <w:vAlign w:val="center"/>
            <w:hideMark/>
          </w:tcPr>
          <w:p w14:paraId="4C795E91" w14:textId="77777777" w:rsidR="00C00A6E" w:rsidRPr="00C00A6E" w:rsidRDefault="00C00A6E" w:rsidP="00C00A6E">
            <w:r w:rsidRPr="00C00A6E">
              <w:t>Post-COVID recovery varies</w:t>
            </w:r>
          </w:p>
        </w:tc>
        <w:tc>
          <w:tcPr>
            <w:tcW w:w="0" w:type="auto"/>
            <w:vAlign w:val="center"/>
            <w:hideMark/>
          </w:tcPr>
          <w:p w14:paraId="672DB51E" w14:textId="77777777" w:rsidR="00C00A6E" w:rsidRPr="00C00A6E" w:rsidRDefault="00C00A6E" w:rsidP="00C00A6E">
            <w:r w:rsidRPr="00C00A6E">
              <w:t>Verify from latest financial data</w:t>
            </w:r>
          </w:p>
        </w:tc>
      </w:tr>
      <w:tr w:rsidR="00C00A6E" w:rsidRPr="00C00A6E" w14:paraId="5F937404" w14:textId="77777777">
        <w:tc>
          <w:tcPr>
            <w:tcW w:w="0" w:type="auto"/>
            <w:vAlign w:val="center"/>
            <w:hideMark/>
          </w:tcPr>
          <w:p w14:paraId="541DAA63" w14:textId="77777777" w:rsidR="00C00A6E" w:rsidRPr="00C00A6E" w:rsidRDefault="00C00A6E" w:rsidP="00C00A6E">
            <w:r w:rsidRPr="00C00A6E">
              <w:t>3</w:t>
            </w:r>
          </w:p>
        </w:tc>
        <w:tc>
          <w:tcPr>
            <w:tcW w:w="0" w:type="auto"/>
            <w:vAlign w:val="center"/>
            <w:hideMark/>
          </w:tcPr>
          <w:p w14:paraId="111E7195" w14:textId="77777777" w:rsidR="00C00A6E" w:rsidRPr="00C00A6E" w:rsidRDefault="00C00A6E" w:rsidP="00C00A6E">
            <w:r w:rsidRPr="00C00A6E">
              <w:t>"20+ projects in pipeline" dc.pdf</w:t>
            </w:r>
          </w:p>
        </w:tc>
        <w:tc>
          <w:tcPr>
            <w:tcW w:w="0" w:type="auto"/>
            <w:vAlign w:val="center"/>
            <w:hideMark/>
          </w:tcPr>
          <w:p w14:paraId="57F81DE5" w14:textId="77777777" w:rsidR="00C00A6E" w:rsidRPr="00C00A6E" w:rsidRDefault="00C00A6E" w:rsidP="00C00A6E">
            <w:r w:rsidRPr="00C00A6E">
              <w:t>Needs current verification</w:t>
            </w:r>
          </w:p>
        </w:tc>
        <w:tc>
          <w:tcPr>
            <w:tcW w:w="0" w:type="auto"/>
            <w:vAlign w:val="center"/>
            <w:hideMark/>
          </w:tcPr>
          <w:p w14:paraId="649FBFF1" w14:textId="77777777" w:rsidR="00C00A6E" w:rsidRPr="00C00A6E" w:rsidRDefault="00C00A6E" w:rsidP="00C00A6E">
            <w:r w:rsidRPr="00C00A6E">
              <w:t>Source from WMATA real estate division</w:t>
            </w:r>
          </w:p>
        </w:tc>
      </w:tr>
      <w:tr w:rsidR="00C00A6E" w:rsidRPr="00C00A6E" w14:paraId="1BBD75AA" w14:textId="77777777">
        <w:tc>
          <w:tcPr>
            <w:tcW w:w="0" w:type="auto"/>
            <w:vAlign w:val="center"/>
            <w:hideMark/>
          </w:tcPr>
          <w:p w14:paraId="36D693C5" w14:textId="77777777" w:rsidR="00C00A6E" w:rsidRPr="00C00A6E" w:rsidRDefault="00C00A6E" w:rsidP="00C00A6E">
            <w:r w:rsidRPr="00C00A6E">
              <w:t>4</w:t>
            </w:r>
          </w:p>
        </w:tc>
        <w:tc>
          <w:tcPr>
            <w:tcW w:w="0" w:type="auto"/>
            <w:vAlign w:val="center"/>
            <w:hideMark/>
          </w:tcPr>
          <w:p w14:paraId="60EFCFFF" w14:textId="77777777" w:rsidR="00C00A6E" w:rsidRPr="00C00A6E" w:rsidRDefault="00C00A6E" w:rsidP="00C00A6E">
            <w:r w:rsidRPr="00C00A6E">
              <w:t>"AWS cloud migration" dc.pdf</w:t>
            </w:r>
          </w:p>
        </w:tc>
        <w:tc>
          <w:tcPr>
            <w:tcW w:w="0" w:type="auto"/>
            <w:vAlign w:val="center"/>
            <w:hideMark/>
          </w:tcPr>
          <w:p w14:paraId="6B0B44E6" w14:textId="77777777" w:rsidR="00C00A6E" w:rsidRPr="00C00A6E" w:rsidRDefault="00C00A6E" w:rsidP="00C00A6E">
            <w:r w:rsidRPr="00C00A6E">
              <w:t>Needs sourcing</w:t>
            </w:r>
          </w:p>
        </w:tc>
        <w:tc>
          <w:tcPr>
            <w:tcW w:w="0" w:type="auto"/>
            <w:vAlign w:val="center"/>
            <w:hideMark/>
          </w:tcPr>
          <w:p w14:paraId="2A5F0E89" w14:textId="77777777" w:rsidR="00C00A6E" w:rsidRPr="00C00A6E" w:rsidRDefault="00C00A6E" w:rsidP="00C00A6E">
            <w:r w:rsidRPr="00C00A6E">
              <w:t>Find press release or contract documentation</w:t>
            </w:r>
          </w:p>
        </w:tc>
      </w:tr>
      <w:tr w:rsidR="00C00A6E" w:rsidRPr="00C00A6E" w14:paraId="3D3F74EF" w14:textId="77777777">
        <w:tc>
          <w:tcPr>
            <w:tcW w:w="0" w:type="auto"/>
            <w:vAlign w:val="center"/>
            <w:hideMark/>
          </w:tcPr>
          <w:p w14:paraId="4E57B0B5" w14:textId="77777777" w:rsidR="00C00A6E" w:rsidRPr="00C00A6E" w:rsidRDefault="00C00A6E" w:rsidP="00C00A6E">
            <w:r w:rsidRPr="00C00A6E">
              <w:t>5</w:t>
            </w:r>
          </w:p>
        </w:tc>
        <w:tc>
          <w:tcPr>
            <w:tcW w:w="0" w:type="auto"/>
            <w:vAlign w:val="center"/>
            <w:hideMark/>
          </w:tcPr>
          <w:p w14:paraId="1522E134" w14:textId="77777777" w:rsidR="00C00A6E" w:rsidRPr="00C00A6E" w:rsidRDefault="00C00A6E" w:rsidP="00C00A6E">
            <w:r w:rsidRPr="00C00A6E">
              <w:t>"</w:t>
            </w:r>
            <w:proofErr w:type="gramStart"/>
            <w:r w:rsidRPr="00C00A6E">
              <w:t>riders</w:t>
            </w:r>
            <w:proofErr w:type="gramEnd"/>
            <w:r w:rsidRPr="00C00A6E">
              <w:t xml:space="preserve"> currently require a WMATA-specific card" dc.pdf</w:t>
            </w:r>
          </w:p>
        </w:tc>
        <w:tc>
          <w:tcPr>
            <w:tcW w:w="0" w:type="auto"/>
            <w:vAlign w:val="center"/>
            <w:hideMark/>
          </w:tcPr>
          <w:p w14:paraId="76264C5F" w14:textId="77777777" w:rsidR="00C00A6E" w:rsidRPr="00C00A6E" w:rsidRDefault="00C00A6E" w:rsidP="00C00A6E">
            <w:r w:rsidRPr="00C00A6E">
              <w:t>May have been updated with contactless pilot</w:t>
            </w:r>
          </w:p>
        </w:tc>
        <w:tc>
          <w:tcPr>
            <w:tcW w:w="0" w:type="auto"/>
            <w:vAlign w:val="center"/>
            <w:hideMark/>
          </w:tcPr>
          <w:p w14:paraId="364CD977" w14:textId="77777777" w:rsidR="00C00A6E" w:rsidRPr="00C00A6E" w:rsidRDefault="00C00A6E" w:rsidP="00C00A6E">
            <w:r w:rsidRPr="00C00A6E">
              <w:t>Check current fare acceptance methods</w:t>
            </w:r>
          </w:p>
        </w:tc>
      </w:tr>
    </w:tbl>
    <w:p w14:paraId="4675D256" w14:textId="77777777" w:rsidR="00C00A6E" w:rsidRPr="00C00A6E" w:rsidRDefault="00C00A6E" w:rsidP="00C00A6E">
      <w:r w:rsidRPr="00C00A6E">
        <w:pict w14:anchorId="661EF8FC">
          <v:rect id="_x0000_i2034" style="width:0;height:1.5pt" o:hralign="center" o:hrstd="t" o:hr="t" fillcolor="#a0a0a0" stroked="f"/>
        </w:pict>
      </w:r>
    </w:p>
    <w:p w14:paraId="3112FB18" w14:textId="77777777" w:rsidR="00C00A6E" w:rsidRPr="00C00A6E" w:rsidRDefault="00C00A6E" w:rsidP="00C00A6E">
      <w:pPr>
        <w:rPr>
          <w:b/>
          <w:bCs/>
        </w:rPr>
      </w:pPr>
      <w:r w:rsidRPr="00C00A6E">
        <w:rPr>
          <w:rFonts w:ascii="Segoe UI Emoji" w:hAnsi="Segoe UI Emoji" w:cs="Segoe UI Emoji"/>
          <w:b/>
          <w:bCs/>
        </w:rPr>
        <w:t>🇺🇸</w:t>
      </w:r>
      <w:r w:rsidRPr="00C00A6E">
        <w:rPr>
          <w:b/>
          <w:bCs/>
        </w:rPr>
        <w:t xml:space="preserve"> LA METRO (la.pdf)</w:t>
      </w:r>
    </w:p>
    <w:p w14:paraId="403796FE" w14:textId="77777777" w:rsidR="00C00A6E" w:rsidRPr="00C00A6E" w:rsidRDefault="00C00A6E" w:rsidP="00C00A6E">
      <w:pPr>
        <w:rPr>
          <w:b/>
          <w:bCs/>
        </w:rPr>
      </w:pPr>
      <w:r w:rsidRPr="00C00A6E">
        <w:rPr>
          <w:rFonts w:ascii="Segoe UI Emoji" w:hAnsi="Segoe UI Emoji" w:cs="Segoe UI Emoji"/>
          <w:b/>
          <w:bCs/>
        </w:rPr>
        <w:t>✅</w:t>
      </w:r>
      <w:r w:rsidRPr="00C00A6E">
        <w:rPr>
          <w:b/>
          <w:bCs/>
        </w:rPr>
        <w:t xml:space="preserve"> VERIFIED STATEMENTS</w:t>
      </w:r>
    </w:p>
    <w:p w14:paraId="2FA86EDB" w14:textId="77777777" w:rsidR="00C00A6E" w:rsidRPr="00C00A6E" w:rsidRDefault="00C00A6E" w:rsidP="00C00A6E">
      <w:r w:rsidRPr="00C00A6E">
        <w:rPr>
          <w:b/>
          <w:bCs/>
        </w:rPr>
        <w:t>Statement:</w:t>
      </w:r>
      <w:r w:rsidRPr="00C00A6E">
        <w:t xml:space="preserve"> "Ranked #8 Globally" with scores Technology 62, User Experience 60, Silo Integration 55, Revenue Model 65, </w:t>
      </w:r>
      <w:proofErr w:type="gramStart"/>
      <w:r w:rsidRPr="00C00A6E">
        <w:t>Overall</w:t>
      </w:r>
      <w:proofErr w:type="gramEnd"/>
      <w:r w:rsidRPr="00C00A6E">
        <w:t xml:space="preserve"> 60 la.pdf</w:t>
      </w:r>
    </w:p>
    <w:p w14:paraId="6BB1A691"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INTERNAL BENCHMARK SCORE</w:t>
      </w:r>
    </w:p>
    <w:p w14:paraId="194FEECE" w14:textId="77777777" w:rsidR="00C00A6E" w:rsidRPr="00C00A6E" w:rsidRDefault="00C00A6E" w:rsidP="00C00A6E">
      <w:r w:rsidRPr="00C00A6E">
        <w:pict w14:anchorId="4D42CF03">
          <v:rect id="_x0000_i2035" style="width:0;height:1.5pt" o:hralign="center" o:hrstd="t" o:hr="t" fillcolor="#a0a0a0" stroked="f"/>
        </w:pict>
      </w:r>
    </w:p>
    <w:p w14:paraId="2A891E7E" w14:textId="77777777" w:rsidR="00C00A6E" w:rsidRPr="00C00A6E" w:rsidRDefault="00C00A6E" w:rsidP="00C00A6E">
      <w:r w:rsidRPr="00C00A6E">
        <w:rPr>
          <w:b/>
          <w:bCs/>
        </w:rPr>
        <w:t>Statement:</w:t>
      </w:r>
      <w:r w:rsidRPr="00C00A6E">
        <w:t xml:space="preserve"> "LA Metro has embarked on one of the most ambitious transit expansion programs in US history adding 100+ miles of rail and BRT lines in preparation for the 2028 LA Olympics." la.pdf</w:t>
      </w:r>
    </w:p>
    <w:p w14:paraId="69639074" w14:textId="77777777" w:rsidR="00C00A6E" w:rsidRPr="00C00A6E" w:rsidRDefault="00C00A6E" w:rsidP="00C00A6E">
      <w:r w:rsidRPr="00C00A6E">
        <w:rPr>
          <w:b/>
          <w:bCs/>
        </w:rPr>
        <w:lastRenderedPageBreak/>
        <w:t>Status:</w:t>
      </w:r>
      <w:r w:rsidRPr="00C00A6E">
        <w:t xml:space="preserve"> </w:t>
      </w:r>
      <w:r w:rsidRPr="00C00A6E">
        <w:rPr>
          <w:rFonts w:ascii="Segoe UI Emoji" w:hAnsi="Segoe UI Emoji" w:cs="Segoe UI Emoji"/>
        </w:rPr>
        <w:t>⚠️</w:t>
      </w:r>
      <w:r w:rsidRPr="00C00A6E">
        <w:t xml:space="preserve"> </w:t>
      </w:r>
      <w:r w:rsidRPr="00C00A6E">
        <w:rPr>
          <w:b/>
          <w:bCs/>
        </w:rPr>
        <w:t>NEEDS VERIFICATION</w:t>
      </w:r>
      <w:r w:rsidRPr="00C00A6E">
        <w:t xml:space="preserve"> — LA Metro's "Twenty-Eight by '28" program targets major project completions by the 2028 Olympics. The "100+ miles" total across all planned projects needs verification from Metro's capital program documents.</w:t>
      </w:r>
    </w:p>
    <w:p w14:paraId="2BA99353" w14:textId="77777777" w:rsidR="00C00A6E" w:rsidRPr="00C00A6E" w:rsidRDefault="00C00A6E" w:rsidP="00C00A6E">
      <w:r w:rsidRPr="00C00A6E">
        <w:pict w14:anchorId="170C7C69">
          <v:rect id="_x0000_i2036" style="width:0;height:1.5pt" o:hralign="center" o:hrstd="t" o:hr="t" fillcolor="#a0a0a0" stroked="f"/>
        </w:pict>
      </w:r>
    </w:p>
    <w:p w14:paraId="2385A12F" w14:textId="77777777" w:rsidR="00C00A6E" w:rsidRPr="00C00A6E" w:rsidRDefault="00C00A6E" w:rsidP="00C00A6E">
      <w:r w:rsidRPr="00C00A6E">
        <w:rPr>
          <w:b/>
          <w:bCs/>
        </w:rPr>
        <w:t>Statement:</w:t>
      </w:r>
      <w:r w:rsidRPr="00C00A6E">
        <w:t xml:space="preserve"> "Measure M (2016) and Measure R (2008) together generate approximately $2 billion annually in dedicated transit capital and operating funding" la.pdf</w:t>
      </w:r>
    </w:p>
    <w:p w14:paraId="58854D3B"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DIRECTIONALLY VERIFIED</w:t>
      </w:r>
      <w:r w:rsidRPr="00C00A6E">
        <w:t xml:space="preserve"> — Measure R (2008) and Measure M (2016) are voter-approved sales tax measures. Combined revenue is in the range of $2 billion+ annually depending on economic conditions.</w:t>
      </w:r>
    </w:p>
    <w:p w14:paraId="0CF0C361" w14:textId="77777777" w:rsidR="00C00A6E" w:rsidRPr="00C00A6E" w:rsidRDefault="00C00A6E" w:rsidP="00C00A6E">
      <w:r w:rsidRPr="00C00A6E">
        <w:pict w14:anchorId="550D8536">
          <v:rect id="_x0000_i2037" style="width:0;height:1.5pt" o:hralign="center" o:hrstd="t" o:hr="t" fillcolor="#a0a0a0" stroked="f"/>
        </w:pict>
      </w:r>
    </w:p>
    <w:p w14:paraId="0B8405C8" w14:textId="77777777" w:rsidR="00C00A6E" w:rsidRPr="00C00A6E" w:rsidRDefault="00C00A6E" w:rsidP="00C00A6E">
      <w:r w:rsidRPr="00C00A6E">
        <w:rPr>
          <w:b/>
          <w:bCs/>
        </w:rPr>
        <w:t>Statement:</w:t>
      </w:r>
      <w:r w:rsidRPr="00C00A6E">
        <w:t xml:space="preserve"> "LA Metro annual budget approximately $7 billion." la.pdf</w:t>
      </w:r>
    </w:p>
    <w:p w14:paraId="62DE7D35"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NEEDS VERIFICATION</w:t>
      </w:r>
      <w:r w:rsidRPr="00C00A6E">
        <w:t xml:space="preserve"> — LA Metro's FY2024 budget was approximately $9 billion (including capital). Verify against latest adopted budget.</w:t>
      </w:r>
    </w:p>
    <w:p w14:paraId="0C7632E6" w14:textId="77777777" w:rsidR="00C00A6E" w:rsidRPr="00C00A6E" w:rsidRDefault="00C00A6E" w:rsidP="00C00A6E">
      <w:r w:rsidRPr="00C00A6E">
        <w:rPr>
          <w:b/>
          <w:bCs/>
        </w:rPr>
        <w:t>Fix Required:</w:t>
      </w:r>
      <w:r w:rsidRPr="00C00A6E">
        <w:t xml:space="preserve"> May need to update upward to ~$9 billion or clarify operating vs. total budget.</w:t>
      </w:r>
    </w:p>
    <w:p w14:paraId="2D8B5076" w14:textId="77777777" w:rsidR="00C00A6E" w:rsidRPr="00C00A6E" w:rsidRDefault="00C00A6E" w:rsidP="00C00A6E">
      <w:r w:rsidRPr="00C00A6E">
        <w:pict w14:anchorId="02BC43E2">
          <v:rect id="_x0000_i2038" style="width:0;height:1.5pt" o:hralign="center" o:hrstd="t" o:hr="t" fillcolor="#a0a0a0" stroked="f"/>
        </w:pict>
      </w:r>
    </w:p>
    <w:p w14:paraId="549A8D77" w14:textId="77777777" w:rsidR="00C00A6E" w:rsidRPr="00C00A6E" w:rsidRDefault="00C00A6E" w:rsidP="00C00A6E">
      <w:r w:rsidRPr="00C00A6E">
        <w:rPr>
          <w:b/>
          <w:bCs/>
        </w:rPr>
        <w:t>Statement:</w:t>
      </w:r>
      <w:r w:rsidRPr="00C00A6E">
        <w:t xml:space="preserve"> "Measure M alone generates approximately $860 million per year in dedicated funding." la.pdf</w:t>
      </w:r>
    </w:p>
    <w:p w14:paraId="4831FCD3"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NEEDS VERIFICATION</w:t>
      </w:r>
      <w:r w:rsidRPr="00C00A6E">
        <w:t xml:space="preserve"> — Measure M revenue depends on sales tax collections and varies annually. The $860M figure is plausible but should be verified from Metro's latest revenue reports.</w:t>
      </w:r>
    </w:p>
    <w:p w14:paraId="40BD0863" w14:textId="77777777" w:rsidR="00C00A6E" w:rsidRPr="00C00A6E" w:rsidRDefault="00C00A6E" w:rsidP="00C00A6E">
      <w:r w:rsidRPr="00C00A6E">
        <w:pict w14:anchorId="0B84F1B9">
          <v:rect id="_x0000_i2039" style="width:0;height:1.5pt" o:hralign="center" o:hrstd="t" o:hr="t" fillcolor="#a0a0a0" stroked="f"/>
        </w:pict>
      </w:r>
    </w:p>
    <w:p w14:paraId="2EF7A0B9" w14:textId="77777777" w:rsidR="00C00A6E" w:rsidRPr="00C00A6E" w:rsidRDefault="00C00A6E" w:rsidP="00C00A6E">
      <w:r w:rsidRPr="00C00A6E">
        <w:rPr>
          <w:b/>
          <w:bCs/>
        </w:rPr>
        <w:t>Statement:</w:t>
      </w:r>
      <w:r w:rsidRPr="00C00A6E">
        <w:t xml:space="preserve"> "Express </w:t>
      </w:r>
      <w:proofErr w:type="gramStart"/>
      <w:r w:rsidRPr="00C00A6E">
        <w:t>Lanes</w:t>
      </w:r>
      <w:proofErr w:type="gramEnd"/>
      <w:r w:rsidRPr="00C00A6E">
        <w:t xml:space="preserve"> toll revenue growing at 12% annually." la.pdf</w:t>
      </w:r>
    </w:p>
    <w:p w14:paraId="6CDD9C1E"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NEEDS VERIFICATION</w:t>
      </w:r>
      <w:r w:rsidRPr="00C00A6E">
        <w:t xml:space="preserve"> — LA Metro operates </w:t>
      </w:r>
      <w:proofErr w:type="spellStart"/>
      <w:r w:rsidRPr="00C00A6E">
        <w:t>ExpressLanes</w:t>
      </w:r>
      <w:proofErr w:type="spellEnd"/>
      <w:r w:rsidRPr="00C00A6E">
        <w:t xml:space="preserve"> on I-10 and I-110. Growth rate needs sourcing from Metro financial reports.</w:t>
      </w:r>
    </w:p>
    <w:p w14:paraId="0CBB0C9C" w14:textId="77777777" w:rsidR="00C00A6E" w:rsidRPr="00C00A6E" w:rsidRDefault="00C00A6E" w:rsidP="00C00A6E">
      <w:r w:rsidRPr="00C00A6E">
        <w:pict w14:anchorId="0639F7AA">
          <v:rect id="_x0000_i2040" style="width:0;height:1.5pt" o:hralign="center" o:hrstd="t" o:hr="t" fillcolor="#a0a0a0" stroked="f"/>
        </w:pict>
      </w:r>
    </w:p>
    <w:p w14:paraId="7EDF6AC0" w14:textId="77777777" w:rsidR="00C00A6E" w:rsidRPr="00C00A6E" w:rsidRDefault="00C00A6E" w:rsidP="00C00A6E">
      <w:r w:rsidRPr="00C00A6E">
        <w:rPr>
          <w:b/>
          <w:bCs/>
        </w:rPr>
        <w:t>Statement:</w:t>
      </w:r>
      <w:r w:rsidRPr="00C00A6E">
        <w:t xml:space="preserve"> "LA28 Olympics expected to drive $3B+ in federal infrastructure investment" la.pdf</w:t>
      </w:r>
    </w:p>
    <w:p w14:paraId="5C0F3CC9"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NEEDS VERIFICATION</w:t>
      </w:r>
      <w:r w:rsidRPr="00C00A6E">
        <w:t xml:space="preserve"> — Federal infrastructure investment related to the 2028 Olympics needs sourcing. The figure may conflate multiple funding sources.</w:t>
      </w:r>
    </w:p>
    <w:p w14:paraId="4F9BE0BB" w14:textId="77777777" w:rsidR="00C00A6E" w:rsidRPr="00C00A6E" w:rsidRDefault="00C00A6E" w:rsidP="00C00A6E">
      <w:r w:rsidRPr="00C00A6E">
        <w:lastRenderedPageBreak/>
        <w:pict w14:anchorId="78DEFABA">
          <v:rect id="_x0000_i2041" style="width:0;height:1.5pt" o:hralign="center" o:hrstd="t" o:hr="t" fillcolor="#a0a0a0" stroked="f"/>
        </w:pict>
      </w:r>
    </w:p>
    <w:p w14:paraId="2A094D7C" w14:textId="77777777" w:rsidR="00C00A6E" w:rsidRPr="00C00A6E" w:rsidRDefault="00C00A6E" w:rsidP="00C00A6E">
      <w:r w:rsidRPr="00C00A6E">
        <w:rPr>
          <w:b/>
          <w:bCs/>
        </w:rPr>
        <w:t>Statement:</w:t>
      </w:r>
      <w:r w:rsidRPr="00C00A6E">
        <w:t xml:space="preserve"> "</w:t>
      </w:r>
      <w:proofErr w:type="spellStart"/>
      <w:r w:rsidRPr="00C00A6E">
        <w:t>GoPass</w:t>
      </w:r>
      <w:proofErr w:type="spellEnd"/>
      <w:r w:rsidRPr="00C00A6E">
        <w:t xml:space="preserve"> program — offering integrated ticketing across 20+ transit agencies in the LA region" la.pdf</w:t>
      </w:r>
    </w:p>
    <w:p w14:paraId="41EE68EF"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VERIFIED</w:t>
      </w:r>
      <w:r w:rsidRPr="00C00A6E">
        <w:t xml:space="preserve"> — LA Metro's </w:t>
      </w:r>
      <w:proofErr w:type="spellStart"/>
      <w:r w:rsidRPr="00C00A6E">
        <w:t>GoPass</w:t>
      </w:r>
      <w:proofErr w:type="spellEnd"/>
      <w:r w:rsidRPr="00C00A6E">
        <w:t xml:space="preserve"> (formerly branded differently) enables TAP card acceptance across multiple LA-area transit agencies.</w:t>
      </w:r>
    </w:p>
    <w:p w14:paraId="723C7F53" w14:textId="77777777" w:rsidR="00C00A6E" w:rsidRPr="00C00A6E" w:rsidRDefault="00C00A6E" w:rsidP="00C00A6E">
      <w:r w:rsidRPr="00C00A6E">
        <w:pict w14:anchorId="1D45BB8B">
          <v:rect id="_x0000_i2042" style="width:0;height:1.5pt" o:hralign="center" o:hrstd="t" o:hr="t" fillcolor="#a0a0a0" stroked="f"/>
        </w:pict>
      </w:r>
    </w:p>
    <w:p w14:paraId="15ED7F94" w14:textId="77777777" w:rsidR="00C00A6E" w:rsidRPr="00C00A6E" w:rsidRDefault="00C00A6E" w:rsidP="00C00A6E">
      <w:r w:rsidRPr="00C00A6E">
        <w:rPr>
          <w:b/>
          <w:bCs/>
        </w:rPr>
        <w:t>Statement:</w:t>
      </w:r>
      <w:r w:rsidRPr="00C00A6E">
        <w:t xml:space="preserve"> "TAP card system accepted across Metro, municipal bus operators, and Metrolink commuter rail." la.pdf</w:t>
      </w:r>
    </w:p>
    <w:p w14:paraId="5343FDF2"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VERIFIED</w:t>
      </w:r>
      <w:r w:rsidRPr="00C00A6E">
        <w:t xml:space="preserve"> — TAP is accepted across LA Metro services and many municipal operators. Metrolink integration varies.</w:t>
      </w:r>
    </w:p>
    <w:p w14:paraId="72721B0E" w14:textId="77777777" w:rsidR="00C00A6E" w:rsidRPr="00C00A6E" w:rsidRDefault="00C00A6E" w:rsidP="00C00A6E">
      <w:r w:rsidRPr="00C00A6E">
        <w:pict w14:anchorId="17388DC1">
          <v:rect id="_x0000_i2043" style="width:0;height:1.5pt" o:hralign="center" o:hrstd="t" o:hr="t" fillcolor="#a0a0a0" stroked="f"/>
        </w:pict>
      </w:r>
    </w:p>
    <w:p w14:paraId="1E84E8BD" w14:textId="77777777" w:rsidR="00C00A6E" w:rsidRPr="00C00A6E" w:rsidRDefault="00C00A6E" w:rsidP="00C00A6E">
      <w:r w:rsidRPr="00C00A6E">
        <w:rPr>
          <w:b/>
          <w:bCs/>
        </w:rPr>
        <w:t>Statement:</w:t>
      </w:r>
      <w:r w:rsidRPr="00C00A6E">
        <w:t xml:space="preserve"> "Express Lanes dynamic pricing data integration feeding into journey planner." la.pdf</w:t>
      </w:r>
    </w:p>
    <w:p w14:paraId="6BE16FDA"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NEEDS VERIFICATION</w:t>
      </w:r>
      <w:r w:rsidRPr="00C00A6E">
        <w:t xml:space="preserve"> — Whether </w:t>
      </w:r>
      <w:proofErr w:type="spellStart"/>
      <w:r w:rsidRPr="00C00A6E">
        <w:t>ExpressLanes</w:t>
      </w:r>
      <w:proofErr w:type="spellEnd"/>
      <w:r w:rsidRPr="00C00A6E">
        <w:t xml:space="preserve"> pricing is </w:t>
      </w:r>
      <w:proofErr w:type="gramStart"/>
      <w:r w:rsidRPr="00C00A6E">
        <w:t>actually integrated</w:t>
      </w:r>
      <w:proofErr w:type="gramEnd"/>
      <w:r w:rsidRPr="00C00A6E">
        <w:t xml:space="preserve"> into Metro's journey planner needs confirmation.</w:t>
      </w:r>
    </w:p>
    <w:p w14:paraId="428CEC31" w14:textId="77777777" w:rsidR="00C00A6E" w:rsidRPr="00C00A6E" w:rsidRDefault="00C00A6E" w:rsidP="00C00A6E">
      <w:r w:rsidRPr="00C00A6E">
        <w:pict w14:anchorId="6FA2D8D0">
          <v:rect id="_x0000_i2044" style="width:0;height:1.5pt" o:hralign="center" o:hrstd="t" o:hr="t" fillcolor="#a0a0a0" stroked="f"/>
        </w:pict>
      </w:r>
    </w:p>
    <w:p w14:paraId="334DE027" w14:textId="77777777" w:rsidR="00C00A6E" w:rsidRPr="00C00A6E" w:rsidRDefault="00C00A6E" w:rsidP="00C00A6E">
      <w:r w:rsidRPr="00C00A6E">
        <w:rPr>
          <w:b/>
          <w:bCs/>
        </w:rPr>
        <w:t>Statement:</w:t>
      </w:r>
      <w:r w:rsidRPr="00C00A6E">
        <w:t xml:space="preserve"> Data Silo Connectivity: "Partial" Pre-Transit and During Transit, "Fragmented" Post-Transit la.pdf</w:t>
      </w:r>
    </w:p>
    <w:p w14:paraId="4D9D1587"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REASONABLE ASSESSMENT</w:t>
      </w:r>
    </w:p>
    <w:p w14:paraId="1E4FC253" w14:textId="77777777" w:rsidR="00C00A6E" w:rsidRPr="00C00A6E" w:rsidRDefault="00C00A6E" w:rsidP="00C00A6E">
      <w:r w:rsidRPr="00C00A6E">
        <w:pict w14:anchorId="55648A23">
          <v:rect id="_x0000_i2045" style="width:0;height:1.5pt" o:hralign="center" o:hrstd="t" o:hr="t" fillcolor="#a0a0a0" stroked="f"/>
        </w:pict>
      </w:r>
    </w:p>
    <w:p w14:paraId="74DE9B4D" w14:textId="77777777" w:rsidR="00C00A6E" w:rsidRPr="00C00A6E" w:rsidRDefault="00C00A6E" w:rsidP="00C00A6E">
      <w:pPr>
        <w:rPr>
          <w:b/>
          <w:bCs/>
        </w:rPr>
      </w:pPr>
      <w:r w:rsidRPr="00C00A6E">
        <w:rPr>
          <w:rFonts w:ascii="Segoe UI Emoji" w:hAnsi="Segoe UI Emoji" w:cs="Segoe UI Emoji"/>
          <w:b/>
          <w:bCs/>
        </w:rPr>
        <w:t>🔴</w:t>
      </w:r>
      <w:r w:rsidRPr="00C00A6E">
        <w:rPr>
          <w:b/>
          <w:bCs/>
        </w:rPr>
        <w:t xml:space="preserve"> STATEMENTS REQUIRING FIXES — LA METRO</w:t>
      </w:r>
    </w:p>
    <w:tbl>
      <w:tblPr>
        <w:tblW w:w="0" w:type="dxa"/>
        <w:tblCellMar>
          <w:top w:w="15" w:type="dxa"/>
          <w:left w:w="15" w:type="dxa"/>
          <w:bottom w:w="15" w:type="dxa"/>
          <w:right w:w="15" w:type="dxa"/>
        </w:tblCellMar>
        <w:tblLook w:val="04A0" w:firstRow="1" w:lastRow="0" w:firstColumn="1" w:lastColumn="0" w:noHBand="0" w:noVBand="1"/>
      </w:tblPr>
      <w:tblGrid>
        <w:gridCol w:w="369"/>
        <w:gridCol w:w="3484"/>
        <w:gridCol w:w="2739"/>
        <w:gridCol w:w="2768"/>
      </w:tblGrid>
      <w:tr w:rsidR="00C00A6E" w:rsidRPr="00C00A6E" w14:paraId="4E8E5528" w14:textId="77777777">
        <w:trPr>
          <w:tblHeader/>
        </w:trPr>
        <w:tc>
          <w:tcPr>
            <w:tcW w:w="0" w:type="auto"/>
            <w:noWrap/>
            <w:tcMar>
              <w:top w:w="60" w:type="dxa"/>
              <w:left w:w="120" w:type="dxa"/>
              <w:bottom w:w="60" w:type="dxa"/>
              <w:right w:w="120" w:type="dxa"/>
            </w:tcMar>
            <w:vAlign w:val="center"/>
            <w:hideMark/>
          </w:tcPr>
          <w:p w14:paraId="1AF8DF2C" w14:textId="77777777" w:rsidR="00C00A6E" w:rsidRPr="00C00A6E" w:rsidRDefault="00C00A6E" w:rsidP="00C00A6E">
            <w:pPr>
              <w:rPr>
                <w:b/>
                <w:bCs/>
              </w:rPr>
            </w:pPr>
            <w:r w:rsidRPr="00C00A6E">
              <w:rPr>
                <w:b/>
                <w:bCs/>
              </w:rPr>
              <w:t>#</w:t>
            </w:r>
          </w:p>
        </w:tc>
        <w:tc>
          <w:tcPr>
            <w:tcW w:w="0" w:type="auto"/>
            <w:noWrap/>
            <w:tcMar>
              <w:top w:w="60" w:type="dxa"/>
              <w:left w:w="120" w:type="dxa"/>
              <w:bottom w:w="60" w:type="dxa"/>
              <w:right w:w="120" w:type="dxa"/>
            </w:tcMar>
            <w:vAlign w:val="center"/>
            <w:hideMark/>
          </w:tcPr>
          <w:p w14:paraId="58965ABF" w14:textId="77777777" w:rsidR="00C00A6E" w:rsidRPr="00C00A6E" w:rsidRDefault="00C00A6E" w:rsidP="00C00A6E">
            <w:pPr>
              <w:rPr>
                <w:b/>
                <w:bCs/>
              </w:rPr>
            </w:pPr>
            <w:r w:rsidRPr="00C00A6E">
              <w:rPr>
                <w:b/>
                <w:bCs/>
              </w:rPr>
              <w:t>Original Claim</w:t>
            </w:r>
          </w:p>
        </w:tc>
        <w:tc>
          <w:tcPr>
            <w:tcW w:w="0" w:type="auto"/>
            <w:noWrap/>
            <w:tcMar>
              <w:top w:w="60" w:type="dxa"/>
              <w:left w:w="120" w:type="dxa"/>
              <w:bottom w:w="60" w:type="dxa"/>
              <w:right w:w="120" w:type="dxa"/>
            </w:tcMar>
            <w:vAlign w:val="center"/>
            <w:hideMark/>
          </w:tcPr>
          <w:p w14:paraId="1B244155" w14:textId="77777777" w:rsidR="00C00A6E" w:rsidRPr="00C00A6E" w:rsidRDefault="00C00A6E" w:rsidP="00C00A6E">
            <w:pPr>
              <w:rPr>
                <w:b/>
                <w:bCs/>
              </w:rPr>
            </w:pPr>
            <w:r w:rsidRPr="00C00A6E">
              <w:rPr>
                <w:b/>
                <w:bCs/>
              </w:rPr>
              <w:t>Issue</w:t>
            </w:r>
          </w:p>
        </w:tc>
        <w:tc>
          <w:tcPr>
            <w:tcW w:w="0" w:type="auto"/>
            <w:noWrap/>
            <w:tcMar>
              <w:top w:w="60" w:type="dxa"/>
              <w:left w:w="120" w:type="dxa"/>
              <w:bottom w:w="60" w:type="dxa"/>
              <w:right w:w="120" w:type="dxa"/>
            </w:tcMar>
            <w:vAlign w:val="center"/>
            <w:hideMark/>
          </w:tcPr>
          <w:p w14:paraId="58EB1B97" w14:textId="77777777" w:rsidR="00C00A6E" w:rsidRPr="00C00A6E" w:rsidRDefault="00C00A6E" w:rsidP="00C00A6E">
            <w:pPr>
              <w:rPr>
                <w:b/>
                <w:bCs/>
              </w:rPr>
            </w:pPr>
            <w:r w:rsidRPr="00C00A6E">
              <w:rPr>
                <w:b/>
                <w:bCs/>
              </w:rPr>
              <w:t>Recommended Fix</w:t>
            </w:r>
          </w:p>
        </w:tc>
      </w:tr>
      <w:tr w:rsidR="00C00A6E" w:rsidRPr="00C00A6E" w14:paraId="2351C35A" w14:textId="77777777">
        <w:tc>
          <w:tcPr>
            <w:tcW w:w="0" w:type="auto"/>
            <w:vAlign w:val="center"/>
            <w:hideMark/>
          </w:tcPr>
          <w:p w14:paraId="4565CF8D" w14:textId="77777777" w:rsidR="00C00A6E" w:rsidRPr="00C00A6E" w:rsidRDefault="00C00A6E" w:rsidP="00C00A6E">
            <w:r w:rsidRPr="00C00A6E">
              <w:t>1</w:t>
            </w:r>
          </w:p>
        </w:tc>
        <w:tc>
          <w:tcPr>
            <w:tcW w:w="0" w:type="auto"/>
            <w:vAlign w:val="center"/>
            <w:hideMark/>
          </w:tcPr>
          <w:p w14:paraId="6DD81CE7" w14:textId="77777777" w:rsidR="00C00A6E" w:rsidRPr="00C00A6E" w:rsidRDefault="00C00A6E" w:rsidP="00C00A6E">
            <w:r w:rsidRPr="00C00A6E">
              <w:t>"100+ miles of rail and BRT" la.pdf</w:t>
            </w:r>
          </w:p>
        </w:tc>
        <w:tc>
          <w:tcPr>
            <w:tcW w:w="0" w:type="auto"/>
            <w:vAlign w:val="center"/>
            <w:hideMark/>
          </w:tcPr>
          <w:p w14:paraId="16D9AB1A" w14:textId="77777777" w:rsidR="00C00A6E" w:rsidRPr="00C00A6E" w:rsidRDefault="00C00A6E" w:rsidP="00C00A6E">
            <w:r w:rsidRPr="00C00A6E">
              <w:t>Needs verification from Metro capital program</w:t>
            </w:r>
          </w:p>
        </w:tc>
        <w:tc>
          <w:tcPr>
            <w:tcW w:w="0" w:type="auto"/>
            <w:vAlign w:val="center"/>
            <w:hideMark/>
          </w:tcPr>
          <w:p w14:paraId="3785CE8D" w14:textId="77777777" w:rsidR="00C00A6E" w:rsidRPr="00C00A6E" w:rsidRDefault="00C00A6E" w:rsidP="00C00A6E">
            <w:r w:rsidRPr="00C00A6E">
              <w:t>Verify total planned mileage</w:t>
            </w:r>
          </w:p>
        </w:tc>
      </w:tr>
      <w:tr w:rsidR="00C00A6E" w:rsidRPr="00C00A6E" w14:paraId="0D6B4CD0" w14:textId="77777777">
        <w:tc>
          <w:tcPr>
            <w:tcW w:w="0" w:type="auto"/>
            <w:vAlign w:val="center"/>
            <w:hideMark/>
          </w:tcPr>
          <w:p w14:paraId="12C01C27" w14:textId="77777777" w:rsidR="00C00A6E" w:rsidRPr="00C00A6E" w:rsidRDefault="00C00A6E" w:rsidP="00C00A6E">
            <w:r w:rsidRPr="00C00A6E">
              <w:t>2</w:t>
            </w:r>
          </w:p>
        </w:tc>
        <w:tc>
          <w:tcPr>
            <w:tcW w:w="0" w:type="auto"/>
            <w:vAlign w:val="center"/>
            <w:hideMark/>
          </w:tcPr>
          <w:p w14:paraId="6F04D071" w14:textId="77777777" w:rsidR="00C00A6E" w:rsidRPr="00C00A6E" w:rsidRDefault="00C00A6E" w:rsidP="00C00A6E">
            <w:r w:rsidRPr="00C00A6E">
              <w:t>"$7 billion annual budget" la.pdf</w:t>
            </w:r>
          </w:p>
        </w:tc>
        <w:tc>
          <w:tcPr>
            <w:tcW w:w="0" w:type="auto"/>
            <w:vAlign w:val="center"/>
            <w:hideMark/>
          </w:tcPr>
          <w:p w14:paraId="26BD7BCF" w14:textId="77777777" w:rsidR="00C00A6E" w:rsidRPr="00C00A6E" w:rsidRDefault="00C00A6E" w:rsidP="00C00A6E">
            <w:r w:rsidRPr="00C00A6E">
              <w:t>May be understated (FY2024 was ~$9B)</w:t>
            </w:r>
          </w:p>
        </w:tc>
        <w:tc>
          <w:tcPr>
            <w:tcW w:w="0" w:type="auto"/>
            <w:vAlign w:val="center"/>
            <w:hideMark/>
          </w:tcPr>
          <w:p w14:paraId="4E43784F" w14:textId="77777777" w:rsidR="00C00A6E" w:rsidRPr="00C00A6E" w:rsidRDefault="00C00A6E" w:rsidP="00C00A6E">
            <w:r w:rsidRPr="00C00A6E">
              <w:t>Verify and update</w:t>
            </w:r>
          </w:p>
        </w:tc>
      </w:tr>
      <w:tr w:rsidR="00C00A6E" w:rsidRPr="00C00A6E" w14:paraId="09873A4E" w14:textId="77777777">
        <w:tc>
          <w:tcPr>
            <w:tcW w:w="0" w:type="auto"/>
            <w:vAlign w:val="center"/>
            <w:hideMark/>
          </w:tcPr>
          <w:p w14:paraId="686E806E" w14:textId="77777777" w:rsidR="00C00A6E" w:rsidRPr="00C00A6E" w:rsidRDefault="00C00A6E" w:rsidP="00C00A6E">
            <w:r w:rsidRPr="00C00A6E">
              <w:t>3</w:t>
            </w:r>
          </w:p>
        </w:tc>
        <w:tc>
          <w:tcPr>
            <w:tcW w:w="0" w:type="auto"/>
            <w:vAlign w:val="center"/>
            <w:hideMark/>
          </w:tcPr>
          <w:p w14:paraId="7241F6FE" w14:textId="77777777" w:rsidR="00C00A6E" w:rsidRPr="00C00A6E" w:rsidRDefault="00C00A6E" w:rsidP="00C00A6E">
            <w:r w:rsidRPr="00C00A6E">
              <w:t>"$860M from Measure M" la.pdf</w:t>
            </w:r>
          </w:p>
        </w:tc>
        <w:tc>
          <w:tcPr>
            <w:tcW w:w="0" w:type="auto"/>
            <w:vAlign w:val="center"/>
            <w:hideMark/>
          </w:tcPr>
          <w:p w14:paraId="67AD51DA" w14:textId="77777777" w:rsidR="00C00A6E" w:rsidRPr="00C00A6E" w:rsidRDefault="00C00A6E" w:rsidP="00C00A6E">
            <w:r w:rsidRPr="00C00A6E">
              <w:t>Varies annually with sales tax</w:t>
            </w:r>
          </w:p>
        </w:tc>
        <w:tc>
          <w:tcPr>
            <w:tcW w:w="0" w:type="auto"/>
            <w:vAlign w:val="center"/>
            <w:hideMark/>
          </w:tcPr>
          <w:p w14:paraId="7F2A0177" w14:textId="77777777" w:rsidR="00C00A6E" w:rsidRPr="00C00A6E" w:rsidRDefault="00C00A6E" w:rsidP="00C00A6E">
            <w:r w:rsidRPr="00C00A6E">
              <w:t>Source latest revenue figure</w:t>
            </w:r>
          </w:p>
        </w:tc>
      </w:tr>
      <w:tr w:rsidR="00C00A6E" w:rsidRPr="00C00A6E" w14:paraId="20F29AF2" w14:textId="77777777">
        <w:tc>
          <w:tcPr>
            <w:tcW w:w="0" w:type="auto"/>
            <w:vAlign w:val="center"/>
            <w:hideMark/>
          </w:tcPr>
          <w:p w14:paraId="23D4706B" w14:textId="77777777" w:rsidR="00C00A6E" w:rsidRPr="00C00A6E" w:rsidRDefault="00C00A6E" w:rsidP="00C00A6E">
            <w:r w:rsidRPr="00C00A6E">
              <w:lastRenderedPageBreak/>
              <w:t>4</w:t>
            </w:r>
          </w:p>
        </w:tc>
        <w:tc>
          <w:tcPr>
            <w:tcW w:w="0" w:type="auto"/>
            <w:vAlign w:val="center"/>
            <w:hideMark/>
          </w:tcPr>
          <w:p w14:paraId="27E9878C" w14:textId="77777777" w:rsidR="00C00A6E" w:rsidRPr="00C00A6E" w:rsidRDefault="00C00A6E" w:rsidP="00C00A6E">
            <w:r w:rsidRPr="00C00A6E">
              <w:t>"12% annual growth" in Express Lanes revenue la.pdf</w:t>
            </w:r>
          </w:p>
        </w:tc>
        <w:tc>
          <w:tcPr>
            <w:tcW w:w="0" w:type="auto"/>
            <w:vAlign w:val="center"/>
            <w:hideMark/>
          </w:tcPr>
          <w:p w14:paraId="4501D50F" w14:textId="77777777" w:rsidR="00C00A6E" w:rsidRPr="00C00A6E" w:rsidRDefault="00C00A6E" w:rsidP="00C00A6E">
            <w:r w:rsidRPr="00C00A6E">
              <w:t>Needs sourcing</w:t>
            </w:r>
          </w:p>
        </w:tc>
        <w:tc>
          <w:tcPr>
            <w:tcW w:w="0" w:type="auto"/>
            <w:vAlign w:val="center"/>
            <w:hideMark/>
          </w:tcPr>
          <w:p w14:paraId="72577A10" w14:textId="77777777" w:rsidR="00C00A6E" w:rsidRPr="00C00A6E" w:rsidRDefault="00C00A6E" w:rsidP="00C00A6E">
            <w:r w:rsidRPr="00C00A6E">
              <w:t>Verify from Metro financial reports</w:t>
            </w:r>
          </w:p>
        </w:tc>
      </w:tr>
      <w:tr w:rsidR="00C00A6E" w:rsidRPr="00C00A6E" w14:paraId="7F8EB060" w14:textId="77777777">
        <w:tc>
          <w:tcPr>
            <w:tcW w:w="0" w:type="auto"/>
            <w:vAlign w:val="center"/>
            <w:hideMark/>
          </w:tcPr>
          <w:p w14:paraId="162EF562" w14:textId="77777777" w:rsidR="00C00A6E" w:rsidRPr="00C00A6E" w:rsidRDefault="00C00A6E" w:rsidP="00C00A6E">
            <w:r w:rsidRPr="00C00A6E">
              <w:t>5</w:t>
            </w:r>
          </w:p>
        </w:tc>
        <w:tc>
          <w:tcPr>
            <w:tcW w:w="0" w:type="auto"/>
            <w:vAlign w:val="center"/>
            <w:hideMark/>
          </w:tcPr>
          <w:p w14:paraId="22885E4F" w14:textId="77777777" w:rsidR="00C00A6E" w:rsidRPr="00C00A6E" w:rsidRDefault="00C00A6E" w:rsidP="00C00A6E">
            <w:r w:rsidRPr="00C00A6E">
              <w:t>"$3B+ federal investment" for LA28 la.pdf</w:t>
            </w:r>
          </w:p>
        </w:tc>
        <w:tc>
          <w:tcPr>
            <w:tcW w:w="0" w:type="auto"/>
            <w:vAlign w:val="center"/>
            <w:hideMark/>
          </w:tcPr>
          <w:p w14:paraId="6496CEE5" w14:textId="77777777" w:rsidR="00C00A6E" w:rsidRPr="00C00A6E" w:rsidRDefault="00C00A6E" w:rsidP="00C00A6E">
            <w:r w:rsidRPr="00C00A6E">
              <w:t>Unclear sourcing</w:t>
            </w:r>
          </w:p>
        </w:tc>
        <w:tc>
          <w:tcPr>
            <w:tcW w:w="0" w:type="auto"/>
            <w:vAlign w:val="center"/>
            <w:hideMark/>
          </w:tcPr>
          <w:p w14:paraId="088C0B00" w14:textId="77777777" w:rsidR="00C00A6E" w:rsidRPr="00C00A6E" w:rsidRDefault="00C00A6E" w:rsidP="00C00A6E">
            <w:r w:rsidRPr="00C00A6E">
              <w:t>Verify or add "estimated" qualifier</w:t>
            </w:r>
          </w:p>
        </w:tc>
      </w:tr>
      <w:tr w:rsidR="00C00A6E" w:rsidRPr="00C00A6E" w14:paraId="23DE16FA" w14:textId="77777777">
        <w:tc>
          <w:tcPr>
            <w:tcW w:w="0" w:type="auto"/>
            <w:vAlign w:val="center"/>
            <w:hideMark/>
          </w:tcPr>
          <w:p w14:paraId="2011479E" w14:textId="77777777" w:rsidR="00C00A6E" w:rsidRPr="00C00A6E" w:rsidRDefault="00C00A6E" w:rsidP="00C00A6E">
            <w:r w:rsidRPr="00C00A6E">
              <w:t>6</w:t>
            </w:r>
          </w:p>
        </w:tc>
        <w:tc>
          <w:tcPr>
            <w:tcW w:w="0" w:type="auto"/>
            <w:vAlign w:val="center"/>
            <w:hideMark/>
          </w:tcPr>
          <w:p w14:paraId="51F52BE0" w14:textId="77777777" w:rsidR="00C00A6E" w:rsidRPr="00C00A6E" w:rsidRDefault="00C00A6E" w:rsidP="00C00A6E">
            <w:r w:rsidRPr="00C00A6E">
              <w:t>"Express Lanes data integrated into journey planner" la.pdf</w:t>
            </w:r>
          </w:p>
        </w:tc>
        <w:tc>
          <w:tcPr>
            <w:tcW w:w="0" w:type="auto"/>
            <w:vAlign w:val="center"/>
            <w:hideMark/>
          </w:tcPr>
          <w:p w14:paraId="45A1020C" w14:textId="77777777" w:rsidR="00C00A6E" w:rsidRPr="00C00A6E" w:rsidRDefault="00C00A6E" w:rsidP="00C00A6E">
            <w:r w:rsidRPr="00C00A6E">
              <w:t>May not be fully implemented</w:t>
            </w:r>
          </w:p>
        </w:tc>
        <w:tc>
          <w:tcPr>
            <w:tcW w:w="0" w:type="auto"/>
            <w:vAlign w:val="center"/>
            <w:hideMark/>
          </w:tcPr>
          <w:p w14:paraId="4CD85FC0" w14:textId="77777777" w:rsidR="00C00A6E" w:rsidRPr="00C00A6E" w:rsidRDefault="00C00A6E" w:rsidP="00C00A6E">
            <w:r w:rsidRPr="00C00A6E">
              <w:t>Verify current functionality</w:t>
            </w:r>
          </w:p>
        </w:tc>
      </w:tr>
    </w:tbl>
    <w:p w14:paraId="1A244093" w14:textId="77777777" w:rsidR="00C00A6E" w:rsidRPr="00C00A6E" w:rsidRDefault="00C00A6E" w:rsidP="00C00A6E">
      <w:r w:rsidRPr="00C00A6E">
        <w:pict w14:anchorId="0D14542F">
          <v:rect id="_x0000_i2046" style="width:0;height:1.5pt" o:hralign="center" o:hrstd="t" o:hr="t" fillcolor="#a0a0a0" stroked="f"/>
        </w:pict>
      </w:r>
    </w:p>
    <w:p w14:paraId="7BCE1360" w14:textId="77777777" w:rsidR="00C00A6E" w:rsidRPr="00C00A6E" w:rsidRDefault="00C00A6E" w:rsidP="00C00A6E">
      <w:pPr>
        <w:rPr>
          <w:b/>
          <w:bCs/>
        </w:rPr>
      </w:pPr>
      <w:r w:rsidRPr="00C00A6E">
        <w:rPr>
          <w:rFonts w:ascii="Segoe UI Emoji" w:hAnsi="Segoe UI Emoji" w:cs="Segoe UI Emoji"/>
          <w:b/>
          <w:bCs/>
        </w:rPr>
        <w:t>🇺🇸</w:t>
      </w:r>
      <w:r w:rsidRPr="00C00A6E">
        <w:rPr>
          <w:b/>
          <w:bCs/>
        </w:rPr>
        <w:t xml:space="preserve"> NJ TRANSIT (NJ.pdf)</w:t>
      </w:r>
    </w:p>
    <w:p w14:paraId="2BCA511F" w14:textId="77777777" w:rsidR="00C00A6E" w:rsidRPr="00C00A6E" w:rsidRDefault="00C00A6E" w:rsidP="00C00A6E">
      <w:pPr>
        <w:rPr>
          <w:b/>
          <w:bCs/>
        </w:rPr>
      </w:pPr>
      <w:r w:rsidRPr="00C00A6E">
        <w:rPr>
          <w:rFonts w:ascii="Segoe UI Emoji" w:hAnsi="Segoe UI Emoji" w:cs="Segoe UI Emoji"/>
          <w:b/>
          <w:bCs/>
        </w:rPr>
        <w:t>✅</w:t>
      </w:r>
      <w:r w:rsidRPr="00C00A6E">
        <w:rPr>
          <w:b/>
          <w:bCs/>
        </w:rPr>
        <w:t xml:space="preserve"> VERIFIED STATEMENTS</w:t>
      </w:r>
    </w:p>
    <w:p w14:paraId="0B96E6DC" w14:textId="77777777" w:rsidR="00C00A6E" w:rsidRPr="00C00A6E" w:rsidRDefault="00C00A6E" w:rsidP="00C00A6E">
      <w:r w:rsidRPr="00C00A6E">
        <w:rPr>
          <w:b/>
          <w:bCs/>
        </w:rPr>
        <w:t>Statement:</w:t>
      </w:r>
      <w:r w:rsidRPr="00C00A6E">
        <w:t xml:space="preserve"> "#9 of 9 — Greatest Opportunity for Improvement" with scores Technology 45, User Experience 42, Silo Integration 30, Revenue Model 50, </w:t>
      </w:r>
      <w:proofErr w:type="gramStart"/>
      <w:r w:rsidRPr="00C00A6E">
        <w:t>Overall</w:t>
      </w:r>
      <w:proofErr w:type="gramEnd"/>
      <w:r w:rsidRPr="00C00A6E">
        <w:t xml:space="preserve"> 42 NJ.pdf</w:t>
      </w:r>
    </w:p>
    <w:p w14:paraId="37233C2C"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INTERNAL BENCHMARK SCORE</w:t>
      </w:r>
    </w:p>
    <w:p w14:paraId="5DC82AF1" w14:textId="77777777" w:rsidR="00C00A6E" w:rsidRPr="00C00A6E" w:rsidRDefault="00C00A6E" w:rsidP="00C00A6E">
      <w:r w:rsidRPr="00C00A6E">
        <w:pict w14:anchorId="5FEE3F07">
          <v:rect id="_x0000_i2047" style="width:0;height:1.5pt" o:hralign="center" o:hrstd="t" o:hr="t" fillcolor="#a0a0a0" stroked="f"/>
        </w:pict>
      </w:r>
    </w:p>
    <w:p w14:paraId="632439EA" w14:textId="77777777" w:rsidR="00C00A6E" w:rsidRPr="00C00A6E" w:rsidRDefault="00C00A6E" w:rsidP="00C00A6E">
      <w:r w:rsidRPr="00C00A6E">
        <w:rPr>
          <w:b/>
          <w:bCs/>
        </w:rPr>
        <w:t>Statement:</w:t>
      </w:r>
      <w:r w:rsidRPr="00C00A6E">
        <w:t xml:space="preserve"> "NJ Transit serves one of the most economically important transit corridors in the world — connecting New Jersey's 9 million residents to New York City, Philadelphia, and the broader Northeast Corridor." NJ.pdf</w:t>
      </w:r>
    </w:p>
    <w:p w14:paraId="7FCEA217"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VERIFIED</w:t>
      </w:r>
      <w:r w:rsidRPr="00C00A6E">
        <w:t xml:space="preserve"> — New Jersey's population is approximately 9.3 million. NJ Transit does connect to NYC and Philadelphia via the Northeast Corridor.</w:t>
      </w:r>
    </w:p>
    <w:p w14:paraId="352D55A0" w14:textId="77777777" w:rsidR="00C00A6E" w:rsidRPr="00C00A6E" w:rsidRDefault="00C00A6E" w:rsidP="00C00A6E">
      <w:r w:rsidRPr="00C00A6E">
        <w:pict w14:anchorId="51F4D2F9">
          <v:rect id="_x0000_i2048" style="width:0;height:1.5pt" o:hralign="center" o:hrstd="t" o:hr="t" fillcolor="#a0a0a0" stroked="f"/>
        </w:pict>
      </w:r>
    </w:p>
    <w:p w14:paraId="273AABF9" w14:textId="77777777" w:rsidR="00C00A6E" w:rsidRPr="00C00A6E" w:rsidRDefault="00C00A6E" w:rsidP="00C00A6E">
      <w:r w:rsidRPr="00C00A6E">
        <w:rPr>
          <w:b/>
          <w:bCs/>
        </w:rPr>
        <w:t>Statement:</w:t>
      </w:r>
      <w:r w:rsidRPr="00C00A6E">
        <w:t xml:space="preserve"> "It is the third-largest transit system in the United States by ridership" NJ.pdf</w:t>
      </w:r>
    </w:p>
    <w:p w14:paraId="10E448ED"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NEEDS VERIFICATION</w:t>
      </w:r>
      <w:r w:rsidRPr="00C00A6E">
        <w:t xml:space="preserve"> — NJ Transit has historically been cited as the 3rd largest transit system in the US (after MTA and CTA/Chicago). However, some rankings place MBTA or SEPTA in this position depending on how ridership is measured (unlinked trips vs. linked trips, system-wide vs. single mode).</w:t>
      </w:r>
    </w:p>
    <w:p w14:paraId="20CE5AEE" w14:textId="77777777" w:rsidR="00C00A6E" w:rsidRPr="00C00A6E" w:rsidRDefault="00C00A6E" w:rsidP="00C00A6E">
      <w:r w:rsidRPr="00C00A6E">
        <w:rPr>
          <w:b/>
          <w:bCs/>
        </w:rPr>
        <w:t>Fix Required:</w:t>
      </w:r>
      <w:r w:rsidRPr="00C00A6E">
        <w:t xml:space="preserve"> Verify current ranking. NJ Transit may be 2nd or 3rd largest state-wide transit system, depending on the metric used.</w:t>
      </w:r>
    </w:p>
    <w:p w14:paraId="27832418" w14:textId="77777777" w:rsidR="00C00A6E" w:rsidRPr="00C00A6E" w:rsidRDefault="00C00A6E" w:rsidP="00C00A6E">
      <w:r w:rsidRPr="00C00A6E">
        <w:pict w14:anchorId="384E75B8">
          <v:rect id="_x0000_i2049" style="width:0;height:1.5pt" o:hralign="center" o:hrstd="t" o:hr="t" fillcolor="#a0a0a0" stroked="f"/>
        </w:pict>
      </w:r>
    </w:p>
    <w:p w14:paraId="6D0C7911" w14:textId="77777777" w:rsidR="00C00A6E" w:rsidRPr="00C00A6E" w:rsidRDefault="00C00A6E" w:rsidP="00C00A6E">
      <w:r w:rsidRPr="00C00A6E">
        <w:rPr>
          <w:b/>
          <w:bCs/>
        </w:rPr>
        <w:t>Statement:</w:t>
      </w:r>
      <w:r w:rsidRPr="00C00A6E">
        <w:t xml:space="preserve"> "NJT annual budget approximately $2.8 billion." NJ.pdf</w:t>
      </w:r>
    </w:p>
    <w:p w14:paraId="128D84E7" w14:textId="77777777" w:rsidR="00C00A6E" w:rsidRPr="00C00A6E" w:rsidRDefault="00C00A6E" w:rsidP="00C00A6E">
      <w:r w:rsidRPr="00C00A6E">
        <w:rPr>
          <w:b/>
          <w:bCs/>
        </w:rPr>
        <w:lastRenderedPageBreak/>
        <w:t>Status:</w:t>
      </w:r>
      <w:r w:rsidRPr="00C00A6E">
        <w:t xml:space="preserve"> </w:t>
      </w:r>
      <w:r w:rsidRPr="00C00A6E">
        <w:rPr>
          <w:rFonts w:ascii="Segoe UI Emoji" w:hAnsi="Segoe UI Emoji" w:cs="Segoe UI Emoji"/>
        </w:rPr>
        <w:t>⚠️</w:t>
      </w:r>
      <w:r w:rsidRPr="00C00A6E">
        <w:t xml:space="preserve"> </w:t>
      </w:r>
      <w:r w:rsidRPr="00C00A6E">
        <w:rPr>
          <w:b/>
          <w:bCs/>
        </w:rPr>
        <w:t>NEEDS VERIFICATION</w:t>
      </w:r>
      <w:r w:rsidRPr="00C00A6E">
        <w:t xml:space="preserve"> — NJ Transit's FY2024 operating budget was approximately $2.9 billion. Verify against latest adopted budget.</w:t>
      </w:r>
    </w:p>
    <w:p w14:paraId="5A3051FB" w14:textId="77777777" w:rsidR="00C00A6E" w:rsidRPr="00C00A6E" w:rsidRDefault="00C00A6E" w:rsidP="00C00A6E">
      <w:r w:rsidRPr="00C00A6E">
        <w:pict w14:anchorId="3506F6D3">
          <v:rect id="_x0000_i2050" style="width:0;height:1.5pt" o:hralign="center" o:hrstd="t" o:hr="t" fillcolor="#a0a0a0" stroked="f"/>
        </w:pict>
      </w:r>
    </w:p>
    <w:p w14:paraId="0AC5EFA4" w14:textId="77777777" w:rsidR="00C00A6E" w:rsidRPr="00C00A6E" w:rsidRDefault="00C00A6E" w:rsidP="00C00A6E">
      <w:r w:rsidRPr="00C00A6E">
        <w:rPr>
          <w:b/>
          <w:bCs/>
        </w:rPr>
        <w:t>Statement:</w:t>
      </w:r>
      <w:r w:rsidRPr="00C00A6E">
        <w:t xml:space="preserve"> "Fare revenue covers only 25-30% of operating costs." NJ.pdf</w:t>
      </w:r>
    </w:p>
    <w:p w14:paraId="668717CE"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DIRECTIONALLY VERIFIED</w:t>
      </w:r>
      <w:r w:rsidRPr="00C00A6E">
        <w:t xml:space="preserve"> — NJ Transit's fare recovery ratio has been reported in this range post-COVID. Historically it was higher (~45% pre-COVID). The 25-30% figure reflects the pandemic-era reality.</w:t>
      </w:r>
    </w:p>
    <w:p w14:paraId="67A920A3" w14:textId="77777777" w:rsidR="00C00A6E" w:rsidRPr="00C00A6E" w:rsidRDefault="00C00A6E" w:rsidP="00C00A6E">
      <w:r w:rsidRPr="00C00A6E">
        <w:pict w14:anchorId="6737D477">
          <v:rect id="_x0000_i2051" style="width:0;height:1.5pt" o:hralign="center" o:hrstd="t" o:hr="t" fillcolor="#a0a0a0" stroked="f"/>
        </w:pict>
      </w:r>
    </w:p>
    <w:p w14:paraId="5E55EF25" w14:textId="77777777" w:rsidR="00C00A6E" w:rsidRPr="00C00A6E" w:rsidRDefault="00C00A6E" w:rsidP="00C00A6E">
      <w:r w:rsidRPr="00C00A6E">
        <w:rPr>
          <w:b/>
          <w:bCs/>
        </w:rPr>
        <w:t>Statement:</w:t>
      </w:r>
      <w:r w:rsidRPr="00C00A6E">
        <w:t xml:space="preserve"> "Federal COVID relief funds — which temporarily papered over the structural funding gap — are expiring through 2025" NJ.pdf</w:t>
      </w:r>
    </w:p>
    <w:p w14:paraId="21C447CB"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VERIFIED</w:t>
      </w:r>
      <w:r w:rsidRPr="00C00A6E">
        <w:t xml:space="preserve"> — NJ Transit received approximately $2.8 billion in federal COVID relief (CARES, CRRSAA, ARP). These funds were projected to be exhausted by FY2025-2026.</w:t>
      </w:r>
    </w:p>
    <w:p w14:paraId="0202F910" w14:textId="77777777" w:rsidR="00C00A6E" w:rsidRPr="00C00A6E" w:rsidRDefault="00C00A6E" w:rsidP="00C00A6E">
      <w:r w:rsidRPr="00C00A6E">
        <w:pict w14:anchorId="63DED4EF">
          <v:rect id="_x0000_i2052" style="width:0;height:1.5pt" o:hralign="center" o:hrstd="t" o:hr="t" fillcolor="#a0a0a0" stroked="f"/>
        </w:pict>
      </w:r>
    </w:p>
    <w:p w14:paraId="471984C6" w14:textId="77777777" w:rsidR="00C00A6E" w:rsidRPr="00C00A6E" w:rsidRDefault="00C00A6E" w:rsidP="00C00A6E">
      <w:r w:rsidRPr="00C00A6E">
        <w:rPr>
          <w:b/>
          <w:bCs/>
        </w:rPr>
        <w:t>Statement:</w:t>
      </w:r>
      <w:r w:rsidRPr="00C00A6E">
        <w:t xml:space="preserve"> "NJ Transit was genuinely ahead of the curve when it launched mobile ticketing on rail (</w:t>
      </w:r>
      <w:proofErr w:type="spellStart"/>
      <w:r w:rsidRPr="00C00A6E">
        <w:t>MyTix</w:t>
      </w:r>
      <w:proofErr w:type="spellEnd"/>
      <w:r w:rsidRPr="00C00A6E">
        <w:t>) in 2012 — one of the earliest rail mobile ticketing deployments in the US." NJ.pdf</w:t>
      </w:r>
    </w:p>
    <w:p w14:paraId="39076EFB"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VERIFIED</w:t>
      </w:r>
      <w:r w:rsidRPr="00C00A6E">
        <w:t xml:space="preserve"> — NJ Transit's </w:t>
      </w:r>
      <w:proofErr w:type="spellStart"/>
      <w:r w:rsidRPr="00C00A6E">
        <w:t>MyTix</w:t>
      </w:r>
      <w:proofErr w:type="spellEnd"/>
      <w:r w:rsidRPr="00C00A6E">
        <w:t xml:space="preserve"> mobile ticketing launched in 2012, making it one of the earliest US commuter rail mobile ticketing systems.</w:t>
      </w:r>
    </w:p>
    <w:p w14:paraId="6D3975DD" w14:textId="77777777" w:rsidR="00C00A6E" w:rsidRPr="00C00A6E" w:rsidRDefault="00C00A6E" w:rsidP="00C00A6E">
      <w:r w:rsidRPr="00C00A6E">
        <w:pict w14:anchorId="769BD0C1">
          <v:rect id="_x0000_i2053" style="width:0;height:1.5pt" o:hralign="center" o:hrstd="t" o:hr="t" fillcolor="#a0a0a0" stroked="f"/>
        </w:pict>
      </w:r>
    </w:p>
    <w:p w14:paraId="506B8197" w14:textId="77777777" w:rsidR="00C00A6E" w:rsidRPr="00C00A6E" w:rsidRDefault="00C00A6E" w:rsidP="00C00A6E">
      <w:r w:rsidRPr="00C00A6E">
        <w:rPr>
          <w:b/>
          <w:bCs/>
        </w:rPr>
        <w:t>Statement:</w:t>
      </w:r>
      <w:r w:rsidRPr="00C00A6E">
        <w:t xml:space="preserve"> "The Bus On Shoulder program, which uses highway shoulders as dedicated bus lanes during congestion" NJ.pdf</w:t>
      </w:r>
    </w:p>
    <w:p w14:paraId="475763AF"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VERIFIED</w:t>
      </w:r>
      <w:r w:rsidRPr="00C00A6E">
        <w:t xml:space="preserve"> — NJ Transit's Bus on Shoulder (BOS) program is well-documented, allowing buses to use highway shoulders during periods of congestion.</w:t>
      </w:r>
    </w:p>
    <w:p w14:paraId="7E9804A4" w14:textId="77777777" w:rsidR="00C00A6E" w:rsidRPr="00C00A6E" w:rsidRDefault="00C00A6E" w:rsidP="00C00A6E">
      <w:r w:rsidRPr="00C00A6E">
        <w:pict w14:anchorId="52A46696">
          <v:rect id="_x0000_i2054" style="width:0;height:1.5pt" o:hralign="center" o:hrstd="t" o:hr="t" fillcolor="#a0a0a0" stroked="f"/>
        </w:pict>
      </w:r>
    </w:p>
    <w:p w14:paraId="28F70024" w14:textId="77777777" w:rsidR="00C00A6E" w:rsidRPr="00C00A6E" w:rsidRDefault="00C00A6E" w:rsidP="00C00A6E">
      <w:r w:rsidRPr="00C00A6E">
        <w:rPr>
          <w:b/>
          <w:bCs/>
        </w:rPr>
        <w:t>Statement:</w:t>
      </w:r>
      <w:r w:rsidRPr="00C00A6E">
        <w:t xml:space="preserve"> "A commuter traveling from Princeton Junction to Midtown Manhattan touches NJ Transit rail, potentially NJT bus, Penn Station (Amtrak-operated), and the NYC subway — four separate fare systems, four separate information channels, and zero integrated journey data." NJ.pdf</w:t>
      </w:r>
    </w:p>
    <w:p w14:paraId="26CD2299" w14:textId="77777777" w:rsidR="00C00A6E" w:rsidRPr="00C00A6E" w:rsidRDefault="00C00A6E" w:rsidP="00C00A6E">
      <w:r w:rsidRPr="00C00A6E">
        <w:rPr>
          <w:b/>
          <w:bCs/>
        </w:rPr>
        <w:lastRenderedPageBreak/>
        <w:t>Status:</w:t>
      </w:r>
      <w:r w:rsidRPr="00C00A6E">
        <w:t xml:space="preserve"> </w:t>
      </w:r>
      <w:r w:rsidRPr="00C00A6E">
        <w:rPr>
          <w:rFonts w:ascii="Segoe UI Emoji" w:hAnsi="Segoe UI Emoji" w:cs="Segoe UI Emoji"/>
        </w:rPr>
        <w:t>✅</w:t>
      </w:r>
      <w:r w:rsidRPr="00C00A6E">
        <w:t xml:space="preserve"> </w:t>
      </w:r>
      <w:r w:rsidRPr="00C00A6E">
        <w:rPr>
          <w:b/>
          <w:bCs/>
        </w:rPr>
        <w:t>VERIFIED</w:t>
      </w:r>
      <w:r w:rsidRPr="00C00A6E">
        <w:t xml:space="preserve"> — This accurately describes the multi-operator, multi-fare reality of a typical NJ-to-NYC commute.</w:t>
      </w:r>
    </w:p>
    <w:p w14:paraId="26B4FFEE" w14:textId="77777777" w:rsidR="00C00A6E" w:rsidRPr="00C00A6E" w:rsidRDefault="00C00A6E" w:rsidP="00C00A6E">
      <w:r w:rsidRPr="00C00A6E">
        <w:pict w14:anchorId="080066AE">
          <v:rect id="_x0000_i2055" style="width:0;height:1.5pt" o:hralign="center" o:hrstd="t" o:hr="t" fillcolor="#a0a0a0" stroked="f"/>
        </w:pict>
      </w:r>
    </w:p>
    <w:p w14:paraId="08CB17B8" w14:textId="77777777" w:rsidR="00C00A6E" w:rsidRPr="00C00A6E" w:rsidRDefault="00C00A6E" w:rsidP="00C00A6E">
      <w:r w:rsidRPr="00C00A6E">
        <w:rPr>
          <w:b/>
          <w:bCs/>
        </w:rPr>
        <w:t>Statement:</w:t>
      </w:r>
      <w:r w:rsidRPr="00C00A6E">
        <w:t xml:space="preserve"> "Sharing tracks with Amtrak on the Northeast Corridor, sharing Penn Station with Amtrak and LIRR, and depending on PANYNJ-operated facilities at Newark and Hoboken" NJ.pdf</w:t>
      </w:r>
    </w:p>
    <w:p w14:paraId="7259A18B"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PARTIALLY CORRECT</w:t>
      </w:r>
      <w:r w:rsidRPr="00C00A6E">
        <w:t xml:space="preserve"> — NJ Transit shares Penn Station with Amtrak and LIRR (correct). NJ Transit does use PANYNJ-facilitated connections (correct). However, Hoboken Terminal is OWNED by NJ Transit, not PANYNJ.</w:t>
      </w:r>
    </w:p>
    <w:p w14:paraId="73973812" w14:textId="77777777" w:rsidR="00C00A6E" w:rsidRPr="00C00A6E" w:rsidRDefault="00C00A6E" w:rsidP="00C00A6E">
      <w:r w:rsidRPr="00C00A6E">
        <w:rPr>
          <w:b/>
          <w:bCs/>
        </w:rPr>
        <w:t>Fix Required:</w:t>
      </w:r>
      <w:r w:rsidRPr="00C00A6E">
        <w:t xml:space="preserve"> Correct "PANYNJ-operated facilities at Newark and </w:t>
      </w:r>
      <w:proofErr w:type="gramStart"/>
      <w:r w:rsidRPr="00C00A6E">
        <w:t>Hoboken" —</w:t>
      </w:r>
      <w:proofErr w:type="gramEnd"/>
      <w:r w:rsidRPr="00C00A6E">
        <w:t xml:space="preserve"> Hoboken Terminal is NJ Transit-owned. PANYNJ owns the Port Authority Bus Terminal in Midtown Manhattan, not Hoboken.</w:t>
      </w:r>
    </w:p>
    <w:p w14:paraId="0B4EFE02" w14:textId="77777777" w:rsidR="00C00A6E" w:rsidRPr="00C00A6E" w:rsidRDefault="00C00A6E" w:rsidP="00C00A6E">
      <w:r w:rsidRPr="00C00A6E">
        <w:pict w14:anchorId="126FE10E">
          <v:rect id="_x0000_i2056" style="width:0;height:1.5pt" o:hralign="center" o:hrstd="t" o:hr="t" fillcolor="#a0a0a0" stroked="f"/>
        </w:pict>
      </w:r>
    </w:p>
    <w:p w14:paraId="707342C1" w14:textId="77777777" w:rsidR="00C00A6E" w:rsidRPr="00C00A6E" w:rsidRDefault="00C00A6E" w:rsidP="00C00A6E">
      <w:r w:rsidRPr="00C00A6E">
        <w:rPr>
          <w:b/>
          <w:bCs/>
        </w:rPr>
        <w:t>Statement:</w:t>
      </w:r>
      <w:r w:rsidRPr="00C00A6E">
        <w:t xml:space="preserve"> "Operations data is split between NJT systems and Amtrak's infrastructure on shared Northeast Corridor trackage." NJ.pdf</w:t>
      </w:r>
    </w:p>
    <w:p w14:paraId="10D4D084"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VERIFIED</w:t>
      </w:r>
      <w:r w:rsidRPr="00C00A6E">
        <w:t xml:space="preserve"> — Amtrak dispatches NEC trains and owns the infrastructure. NJ Transit operates trains on Amtrak-owned track, creating inherent data-sharing challenges.</w:t>
      </w:r>
    </w:p>
    <w:p w14:paraId="4F5008BB" w14:textId="77777777" w:rsidR="00C00A6E" w:rsidRPr="00C00A6E" w:rsidRDefault="00C00A6E" w:rsidP="00C00A6E">
      <w:r w:rsidRPr="00C00A6E">
        <w:pict w14:anchorId="69198045">
          <v:rect id="_x0000_i2057" style="width:0;height:1.5pt" o:hralign="center" o:hrstd="t" o:hr="t" fillcolor="#a0a0a0" stroked="f"/>
        </w:pict>
      </w:r>
    </w:p>
    <w:p w14:paraId="4C6BD14A" w14:textId="77777777" w:rsidR="00C00A6E" w:rsidRPr="00C00A6E" w:rsidRDefault="00C00A6E" w:rsidP="00C00A6E">
      <w:r w:rsidRPr="00C00A6E">
        <w:rPr>
          <w:b/>
          <w:bCs/>
        </w:rPr>
        <w:t>Statement:</w:t>
      </w:r>
      <w:r w:rsidRPr="00C00A6E">
        <w:t xml:space="preserve"> "Real-time train positions on NJT rail are not published via open API, unlike every </w:t>
      </w:r>
      <w:proofErr w:type="gramStart"/>
      <w:r w:rsidRPr="00C00A6E">
        <w:t>top-5</w:t>
      </w:r>
      <w:proofErr w:type="gramEnd"/>
      <w:r w:rsidRPr="00C00A6E">
        <w:t xml:space="preserve"> system in this benchmark." NJ.pdf</w:t>
      </w:r>
    </w:p>
    <w:p w14:paraId="5F48D82D"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NEEDS CURRENT VERIFICATION</w:t>
      </w:r>
      <w:r w:rsidRPr="00C00A6E">
        <w:t xml:space="preserve"> — NJ Transit has been gradually improving its data feeds. Check whether GTFS-</w:t>
      </w:r>
      <w:proofErr w:type="gramStart"/>
      <w:r w:rsidRPr="00C00A6E">
        <w:t>RT with vehicle positions</w:t>
      </w:r>
      <w:proofErr w:type="gramEnd"/>
      <w:r w:rsidRPr="00C00A6E">
        <w:t xml:space="preserve"> has been published since this document was written.</w:t>
      </w:r>
    </w:p>
    <w:p w14:paraId="089A1D74" w14:textId="77777777" w:rsidR="00C00A6E" w:rsidRPr="00C00A6E" w:rsidRDefault="00C00A6E" w:rsidP="00C00A6E">
      <w:r w:rsidRPr="00C00A6E">
        <w:pict w14:anchorId="125ABB06">
          <v:rect id="_x0000_i2058" style="width:0;height:1.5pt" o:hralign="center" o:hrstd="t" o:hr="t" fillcolor="#a0a0a0" stroked="f"/>
        </w:pict>
      </w:r>
    </w:p>
    <w:p w14:paraId="1B689C39" w14:textId="77777777" w:rsidR="00C00A6E" w:rsidRPr="00C00A6E" w:rsidRDefault="00C00A6E" w:rsidP="00C00A6E">
      <w:r w:rsidRPr="00C00A6E">
        <w:rPr>
          <w:b/>
          <w:bCs/>
        </w:rPr>
        <w:t>Statement:</w:t>
      </w:r>
      <w:r w:rsidRPr="00C00A6E">
        <w:t xml:space="preserve"> "NJ Transit has virtually none of the non-fare revenue streams that sustain peer systems. There is no data licensing program, no loyalty rewards platform, no station retail development strategy, no naming rights program, and no transit-oriented development initiative comparable to WMATA's joint development program or JR East's real estate division." NJ.pdf</w:t>
      </w:r>
    </w:p>
    <w:p w14:paraId="173DE936" w14:textId="77777777" w:rsidR="00C00A6E" w:rsidRPr="00C00A6E" w:rsidRDefault="00C00A6E" w:rsidP="00C00A6E">
      <w:r w:rsidRPr="00C00A6E">
        <w:rPr>
          <w:b/>
          <w:bCs/>
        </w:rPr>
        <w:lastRenderedPageBreak/>
        <w:t>Status:</w:t>
      </w:r>
      <w:r w:rsidRPr="00C00A6E">
        <w:t xml:space="preserve"> </w:t>
      </w:r>
      <w:r w:rsidRPr="00C00A6E">
        <w:rPr>
          <w:rFonts w:ascii="Segoe UI Emoji" w:hAnsi="Segoe UI Emoji" w:cs="Segoe UI Emoji"/>
        </w:rPr>
        <w:t>✅</w:t>
      </w:r>
      <w:r w:rsidRPr="00C00A6E">
        <w:t xml:space="preserve"> </w:t>
      </w:r>
      <w:r w:rsidRPr="00C00A6E">
        <w:rPr>
          <w:b/>
          <w:bCs/>
        </w:rPr>
        <w:t>LARGELY VERIFIED</w:t>
      </w:r>
      <w:r w:rsidRPr="00C00A6E">
        <w:t xml:space="preserve"> — NJ Transit's non-fare revenue is limited compared to peers. However, NJ Transit does have some TOD initiatives (e.g., Transit Village program), though not at the scale of WMATA or JR East.</w:t>
      </w:r>
    </w:p>
    <w:p w14:paraId="3D28806E" w14:textId="77777777" w:rsidR="00C00A6E" w:rsidRPr="00C00A6E" w:rsidRDefault="00C00A6E" w:rsidP="00C00A6E">
      <w:r w:rsidRPr="00C00A6E">
        <w:rPr>
          <w:b/>
          <w:bCs/>
        </w:rPr>
        <w:t>Fix Required:</w:t>
      </w:r>
      <w:r w:rsidRPr="00C00A6E">
        <w:t xml:space="preserve"> Acknowledge that NJ Transit has a "Transit Village" initiative, though it is limited in scope compared to peers.</w:t>
      </w:r>
    </w:p>
    <w:p w14:paraId="55D3BE32" w14:textId="77777777" w:rsidR="00C00A6E" w:rsidRPr="00C00A6E" w:rsidRDefault="00C00A6E" w:rsidP="00C00A6E">
      <w:r w:rsidRPr="00C00A6E">
        <w:pict w14:anchorId="3DC5947F">
          <v:rect id="_x0000_i2059" style="width:0;height:1.5pt" o:hralign="center" o:hrstd="t" o:hr="t" fillcolor="#a0a0a0" stroked="f"/>
        </w:pict>
      </w:r>
    </w:p>
    <w:p w14:paraId="373473E2" w14:textId="77777777" w:rsidR="00C00A6E" w:rsidRPr="00C00A6E" w:rsidRDefault="00C00A6E" w:rsidP="00C00A6E">
      <w:r w:rsidRPr="00C00A6E">
        <w:rPr>
          <w:b/>
          <w:bCs/>
        </w:rPr>
        <w:t>Statement:</w:t>
      </w:r>
      <w:r w:rsidRPr="00C00A6E">
        <w:t xml:space="preserve"> "Approximately 70% of operating costs are covered by state and federal government sources" NJ.pdf</w:t>
      </w:r>
    </w:p>
    <w:p w14:paraId="724E7845"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CONSISTENT</w:t>
      </w:r>
      <w:r w:rsidRPr="00C00A6E">
        <w:t xml:space="preserve"> — If fare revenue is 25-30% NJ.pdf, then government sources covering ~70% is mathematically consistent.</w:t>
      </w:r>
    </w:p>
    <w:p w14:paraId="4768E0BC" w14:textId="77777777" w:rsidR="00C00A6E" w:rsidRPr="00C00A6E" w:rsidRDefault="00C00A6E" w:rsidP="00C00A6E">
      <w:r w:rsidRPr="00C00A6E">
        <w:pict w14:anchorId="5FDE9245">
          <v:rect id="_x0000_i2060" style="width:0;height:1.5pt" o:hralign="center" o:hrstd="t" o:hr="t" fillcolor="#a0a0a0" stroked="f"/>
        </w:pict>
      </w:r>
    </w:p>
    <w:p w14:paraId="1D8254E8" w14:textId="77777777" w:rsidR="00C00A6E" w:rsidRPr="00C00A6E" w:rsidRDefault="00C00A6E" w:rsidP="00C00A6E">
      <w:r w:rsidRPr="00C00A6E">
        <w:rPr>
          <w:b/>
          <w:bCs/>
        </w:rPr>
        <w:t>Statement:</w:t>
      </w:r>
      <w:r w:rsidRPr="00C00A6E">
        <w:t xml:space="preserve"> "NJT's customer experience in 2024 is what London TfL's </w:t>
      </w:r>
      <w:proofErr w:type="gramStart"/>
      <w:r w:rsidRPr="00C00A6E">
        <w:t>was</w:t>
      </w:r>
      <w:proofErr w:type="gramEnd"/>
      <w:r w:rsidRPr="00C00A6E">
        <w:t xml:space="preserve"> in 2005 — before the open data revolution changed everything." NJ.pdf</w:t>
      </w:r>
    </w:p>
    <w:p w14:paraId="2BFFFC22"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OPINION/BENCHMARK JUDGMENT</w:t>
      </w:r>
      <w:r w:rsidRPr="00C00A6E">
        <w:t xml:space="preserve"> — This is an evaluative statement, not a verifiable fact. Should be labeled as such.</w:t>
      </w:r>
    </w:p>
    <w:p w14:paraId="16787281" w14:textId="77777777" w:rsidR="00C00A6E" w:rsidRPr="00C00A6E" w:rsidRDefault="00C00A6E" w:rsidP="00C00A6E">
      <w:r w:rsidRPr="00C00A6E">
        <w:pict w14:anchorId="789E3B80">
          <v:rect id="_x0000_i2061" style="width:0;height:1.5pt" o:hralign="center" o:hrstd="t" o:hr="t" fillcolor="#a0a0a0" stroked="f"/>
        </w:pict>
      </w:r>
    </w:p>
    <w:p w14:paraId="25CD83A6" w14:textId="77777777" w:rsidR="00C00A6E" w:rsidRPr="00C00A6E" w:rsidRDefault="00C00A6E" w:rsidP="00C00A6E">
      <w:r w:rsidRPr="00C00A6E">
        <w:rPr>
          <w:b/>
          <w:bCs/>
        </w:rPr>
        <w:t>Statement:</w:t>
      </w:r>
      <w:r w:rsidRPr="00C00A6E">
        <w:t xml:space="preserve"> Data Silo Connectivity described as fragmented across all phases, with "No post-journey data layer exists in any form." NJ.pdf</w:t>
      </w:r>
    </w:p>
    <w:p w14:paraId="58404767"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REASONABLE ASSESSMENT</w:t>
      </w:r>
      <w:r w:rsidRPr="00C00A6E">
        <w:t xml:space="preserve"> — Based on the documented limitations of NJ Transit's digital infrastructure.</w:t>
      </w:r>
    </w:p>
    <w:p w14:paraId="35001AED" w14:textId="77777777" w:rsidR="00C00A6E" w:rsidRPr="00C00A6E" w:rsidRDefault="00C00A6E" w:rsidP="00C00A6E">
      <w:r w:rsidRPr="00C00A6E">
        <w:pict w14:anchorId="695DA6EB">
          <v:rect id="_x0000_i2062" style="width:0;height:1.5pt" o:hralign="center" o:hrstd="t" o:hr="t" fillcolor="#a0a0a0" stroked="f"/>
        </w:pict>
      </w:r>
    </w:p>
    <w:p w14:paraId="6015CE23" w14:textId="77777777" w:rsidR="00C00A6E" w:rsidRPr="00C00A6E" w:rsidRDefault="00C00A6E" w:rsidP="00C00A6E">
      <w:r w:rsidRPr="00C00A6E">
        <w:rPr>
          <w:b/>
          <w:bCs/>
        </w:rPr>
        <w:t>Statement:</w:t>
      </w:r>
      <w:r w:rsidRPr="00C00A6E">
        <w:t xml:space="preserve"> "NJT has no equivalent of NYC's congestion pricing, London's ULEZ, or LA's Measure M." NJ.pdf</w:t>
      </w:r>
    </w:p>
    <w:p w14:paraId="3F91FEF7" w14:textId="77777777" w:rsidR="00C00A6E" w:rsidRPr="00C00A6E" w:rsidRDefault="00C00A6E" w:rsidP="00C00A6E">
      <w:r w:rsidRPr="00C00A6E">
        <w:rPr>
          <w:b/>
          <w:bCs/>
        </w:rPr>
        <w:t>Status:</w:t>
      </w:r>
      <w:r w:rsidRPr="00C00A6E">
        <w:t xml:space="preserve"> </w:t>
      </w:r>
      <w:r w:rsidRPr="00C00A6E">
        <w:rPr>
          <w:rFonts w:ascii="Segoe UI Emoji" w:hAnsi="Segoe UI Emoji" w:cs="Segoe UI Emoji"/>
        </w:rPr>
        <w:t>✅</w:t>
      </w:r>
      <w:r w:rsidRPr="00C00A6E">
        <w:t xml:space="preserve"> </w:t>
      </w:r>
      <w:r w:rsidRPr="00C00A6E">
        <w:rPr>
          <w:b/>
          <w:bCs/>
        </w:rPr>
        <w:t>VERIFIED</w:t>
      </w:r>
      <w:r w:rsidRPr="00C00A6E">
        <w:t xml:space="preserve"> — NJ Transit does not have a dedicated revenue source comparable to these mechanisms.</w:t>
      </w:r>
    </w:p>
    <w:p w14:paraId="5EEF12EF" w14:textId="77777777" w:rsidR="00C00A6E" w:rsidRPr="00C00A6E" w:rsidRDefault="00C00A6E" w:rsidP="00C00A6E">
      <w:r w:rsidRPr="00C00A6E">
        <w:pict w14:anchorId="48D9644E">
          <v:rect id="_x0000_i2063" style="width:0;height:1.5pt" o:hralign="center" o:hrstd="t" o:hr="t" fillcolor="#a0a0a0" stroked="f"/>
        </w:pict>
      </w:r>
    </w:p>
    <w:p w14:paraId="14B6466D" w14:textId="77777777" w:rsidR="00C00A6E" w:rsidRPr="00C00A6E" w:rsidRDefault="00C00A6E" w:rsidP="00C00A6E">
      <w:pPr>
        <w:rPr>
          <w:b/>
          <w:bCs/>
        </w:rPr>
      </w:pPr>
      <w:r w:rsidRPr="00C00A6E">
        <w:rPr>
          <w:rFonts w:ascii="Segoe UI Emoji" w:hAnsi="Segoe UI Emoji" w:cs="Segoe UI Emoji"/>
          <w:b/>
          <w:bCs/>
        </w:rPr>
        <w:t>🔴</w:t>
      </w:r>
      <w:r w:rsidRPr="00C00A6E">
        <w:rPr>
          <w:b/>
          <w:bCs/>
        </w:rPr>
        <w:t xml:space="preserve"> STATEMENTS REQUIRING FIXES — NJ TRANSIT</w:t>
      </w:r>
    </w:p>
    <w:tbl>
      <w:tblPr>
        <w:tblW w:w="0" w:type="dxa"/>
        <w:tblCellMar>
          <w:top w:w="15" w:type="dxa"/>
          <w:left w:w="15" w:type="dxa"/>
          <w:bottom w:w="15" w:type="dxa"/>
          <w:right w:w="15" w:type="dxa"/>
        </w:tblCellMar>
        <w:tblLook w:val="04A0" w:firstRow="1" w:lastRow="0" w:firstColumn="1" w:lastColumn="0" w:noHBand="0" w:noVBand="1"/>
      </w:tblPr>
      <w:tblGrid>
        <w:gridCol w:w="369"/>
        <w:gridCol w:w="3092"/>
        <w:gridCol w:w="2632"/>
        <w:gridCol w:w="3267"/>
      </w:tblGrid>
      <w:tr w:rsidR="00C00A6E" w:rsidRPr="00C00A6E" w14:paraId="54EF7F37" w14:textId="77777777">
        <w:trPr>
          <w:tblHeader/>
        </w:trPr>
        <w:tc>
          <w:tcPr>
            <w:tcW w:w="0" w:type="auto"/>
            <w:noWrap/>
            <w:tcMar>
              <w:top w:w="60" w:type="dxa"/>
              <w:left w:w="120" w:type="dxa"/>
              <w:bottom w:w="60" w:type="dxa"/>
              <w:right w:w="120" w:type="dxa"/>
            </w:tcMar>
            <w:vAlign w:val="center"/>
            <w:hideMark/>
          </w:tcPr>
          <w:p w14:paraId="2FB870C8" w14:textId="77777777" w:rsidR="00C00A6E" w:rsidRPr="00C00A6E" w:rsidRDefault="00C00A6E" w:rsidP="00C00A6E">
            <w:pPr>
              <w:rPr>
                <w:b/>
                <w:bCs/>
              </w:rPr>
            </w:pPr>
            <w:r w:rsidRPr="00C00A6E">
              <w:rPr>
                <w:b/>
                <w:bCs/>
              </w:rPr>
              <w:lastRenderedPageBreak/>
              <w:t>#</w:t>
            </w:r>
          </w:p>
        </w:tc>
        <w:tc>
          <w:tcPr>
            <w:tcW w:w="0" w:type="auto"/>
            <w:noWrap/>
            <w:tcMar>
              <w:top w:w="60" w:type="dxa"/>
              <w:left w:w="120" w:type="dxa"/>
              <w:bottom w:w="60" w:type="dxa"/>
              <w:right w:w="120" w:type="dxa"/>
            </w:tcMar>
            <w:vAlign w:val="center"/>
            <w:hideMark/>
          </w:tcPr>
          <w:p w14:paraId="51CB7070" w14:textId="77777777" w:rsidR="00C00A6E" w:rsidRPr="00C00A6E" w:rsidRDefault="00C00A6E" w:rsidP="00C00A6E">
            <w:pPr>
              <w:rPr>
                <w:b/>
                <w:bCs/>
              </w:rPr>
            </w:pPr>
            <w:r w:rsidRPr="00C00A6E">
              <w:rPr>
                <w:b/>
                <w:bCs/>
              </w:rPr>
              <w:t>Original Claim</w:t>
            </w:r>
          </w:p>
        </w:tc>
        <w:tc>
          <w:tcPr>
            <w:tcW w:w="0" w:type="auto"/>
            <w:noWrap/>
            <w:tcMar>
              <w:top w:w="60" w:type="dxa"/>
              <w:left w:w="120" w:type="dxa"/>
              <w:bottom w:w="60" w:type="dxa"/>
              <w:right w:w="120" w:type="dxa"/>
            </w:tcMar>
            <w:vAlign w:val="center"/>
            <w:hideMark/>
          </w:tcPr>
          <w:p w14:paraId="04A552FB" w14:textId="77777777" w:rsidR="00C00A6E" w:rsidRPr="00C00A6E" w:rsidRDefault="00C00A6E" w:rsidP="00C00A6E">
            <w:pPr>
              <w:rPr>
                <w:b/>
                <w:bCs/>
              </w:rPr>
            </w:pPr>
            <w:r w:rsidRPr="00C00A6E">
              <w:rPr>
                <w:b/>
                <w:bCs/>
              </w:rPr>
              <w:t>Issue</w:t>
            </w:r>
          </w:p>
        </w:tc>
        <w:tc>
          <w:tcPr>
            <w:tcW w:w="0" w:type="auto"/>
            <w:noWrap/>
            <w:tcMar>
              <w:top w:w="60" w:type="dxa"/>
              <w:left w:w="120" w:type="dxa"/>
              <w:bottom w:w="60" w:type="dxa"/>
              <w:right w:w="120" w:type="dxa"/>
            </w:tcMar>
            <w:vAlign w:val="center"/>
            <w:hideMark/>
          </w:tcPr>
          <w:p w14:paraId="556D15F0" w14:textId="77777777" w:rsidR="00C00A6E" w:rsidRPr="00C00A6E" w:rsidRDefault="00C00A6E" w:rsidP="00C00A6E">
            <w:pPr>
              <w:rPr>
                <w:b/>
                <w:bCs/>
              </w:rPr>
            </w:pPr>
            <w:r w:rsidRPr="00C00A6E">
              <w:rPr>
                <w:b/>
                <w:bCs/>
              </w:rPr>
              <w:t>Recommended Fix</w:t>
            </w:r>
          </w:p>
        </w:tc>
      </w:tr>
      <w:tr w:rsidR="00C00A6E" w:rsidRPr="00C00A6E" w14:paraId="68482150" w14:textId="77777777">
        <w:tc>
          <w:tcPr>
            <w:tcW w:w="0" w:type="auto"/>
            <w:vAlign w:val="center"/>
            <w:hideMark/>
          </w:tcPr>
          <w:p w14:paraId="02F03175" w14:textId="77777777" w:rsidR="00C00A6E" w:rsidRPr="00C00A6E" w:rsidRDefault="00C00A6E" w:rsidP="00C00A6E">
            <w:r w:rsidRPr="00C00A6E">
              <w:t>1</w:t>
            </w:r>
          </w:p>
        </w:tc>
        <w:tc>
          <w:tcPr>
            <w:tcW w:w="0" w:type="auto"/>
            <w:vAlign w:val="center"/>
            <w:hideMark/>
          </w:tcPr>
          <w:p w14:paraId="53A60C20" w14:textId="77777777" w:rsidR="00C00A6E" w:rsidRPr="00C00A6E" w:rsidRDefault="00C00A6E" w:rsidP="00C00A6E">
            <w:r w:rsidRPr="00C00A6E">
              <w:t>"Third-largest transit system in the US by ridership" NJ.pdf</w:t>
            </w:r>
          </w:p>
        </w:tc>
        <w:tc>
          <w:tcPr>
            <w:tcW w:w="0" w:type="auto"/>
            <w:vAlign w:val="center"/>
            <w:hideMark/>
          </w:tcPr>
          <w:p w14:paraId="242C116E" w14:textId="77777777" w:rsidR="00C00A6E" w:rsidRPr="00C00A6E" w:rsidRDefault="00C00A6E" w:rsidP="00C00A6E">
            <w:r w:rsidRPr="00C00A6E">
              <w:t>Ranking depends on measurement methodology</w:t>
            </w:r>
          </w:p>
        </w:tc>
        <w:tc>
          <w:tcPr>
            <w:tcW w:w="0" w:type="auto"/>
            <w:vAlign w:val="center"/>
            <w:hideMark/>
          </w:tcPr>
          <w:p w14:paraId="49A55F5C" w14:textId="77777777" w:rsidR="00C00A6E" w:rsidRPr="00C00A6E" w:rsidRDefault="00C00A6E" w:rsidP="00C00A6E">
            <w:r w:rsidRPr="00C00A6E">
              <w:t>Verify and specify metric (e.g., "</w:t>
            </w:r>
            <w:proofErr w:type="gramStart"/>
            <w:r w:rsidRPr="00C00A6E">
              <w:t>third-largest</w:t>
            </w:r>
            <w:proofErr w:type="gramEnd"/>
            <w:r w:rsidRPr="00C00A6E">
              <w:t xml:space="preserve"> by total unlinked trips")</w:t>
            </w:r>
          </w:p>
        </w:tc>
      </w:tr>
      <w:tr w:rsidR="00C00A6E" w:rsidRPr="00C00A6E" w14:paraId="3E6D5535" w14:textId="77777777">
        <w:tc>
          <w:tcPr>
            <w:tcW w:w="0" w:type="auto"/>
            <w:vAlign w:val="center"/>
            <w:hideMark/>
          </w:tcPr>
          <w:p w14:paraId="3232F28C" w14:textId="77777777" w:rsidR="00C00A6E" w:rsidRPr="00C00A6E" w:rsidRDefault="00C00A6E" w:rsidP="00C00A6E">
            <w:r w:rsidRPr="00C00A6E">
              <w:t>2</w:t>
            </w:r>
          </w:p>
        </w:tc>
        <w:tc>
          <w:tcPr>
            <w:tcW w:w="0" w:type="auto"/>
            <w:vAlign w:val="center"/>
            <w:hideMark/>
          </w:tcPr>
          <w:p w14:paraId="678FC1B2" w14:textId="77777777" w:rsidR="00C00A6E" w:rsidRPr="00C00A6E" w:rsidRDefault="00C00A6E" w:rsidP="00C00A6E">
            <w:r w:rsidRPr="00C00A6E">
              <w:t>"$2.8 billion annual budget" NJ.pdf</w:t>
            </w:r>
          </w:p>
        </w:tc>
        <w:tc>
          <w:tcPr>
            <w:tcW w:w="0" w:type="auto"/>
            <w:vAlign w:val="center"/>
            <w:hideMark/>
          </w:tcPr>
          <w:p w14:paraId="1106A588" w14:textId="77777777" w:rsidR="00C00A6E" w:rsidRPr="00C00A6E" w:rsidRDefault="00C00A6E" w:rsidP="00C00A6E">
            <w:r w:rsidRPr="00C00A6E">
              <w:t>May be slightly outdated</w:t>
            </w:r>
          </w:p>
        </w:tc>
        <w:tc>
          <w:tcPr>
            <w:tcW w:w="0" w:type="auto"/>
            <w:vAlign w:val="center"/>
            <w:hideMark/>
          </w:tcPr>
          <w:p w14:paraId="4708FA0B" w14:textId="77777777" w:rsidR="00C00A6E" w:rsidRPr="00C00A6E" w:rsidRDefault="00C00A6E" w:rsidP="00C00A6E">
            <w:r w:rsidRPr="00C00A6E">
              <w:t>Verify against latest NJ Transit budget</w:t>
            </w:r>
          </w:p>
        </w:tc>
      </w:tr>
      <w:tr w:rsidR="00C00A6E" w:rsidRPr="00C00A6E" w14:paraId="2017A2EA" w14:textId="77777777">
        <w:tc>
          <w:tcPr>
            <w:tcW w:w="0" w:type="auto"/>
            <w:vAlign w:val="center"/>
            <w:hideMark/>
          </w:tcPr>
          <w:p w14:paraId="036AAA99" w14:textId="77777777" w:rsidR="00C00A6E" w:rsidRPr="00C00A6E" w:rsidRDefault="00C00A6E" w:rsidP="00C00A6E">
            <w:r w:rsidRPr="00C00A6E">
              <w:t>3</w:t>
            </w:r>
          </w:p>
        </w:tc>
        <w:tc>
          <w:tcPr>
            <w:tcW w:w="0" w:type="auto"/>
            <w:vAlign w:val="center"/>
            <w:hideMark/>
          </w:tcPr>
          <w:p w14:paraId="2E1F68FB" w14:textId="77777777" w:rsidR="00C00A6E" w:rsidRPr="00C00A6E" w:rsidRDefault="00C00A6E" w:rsidP="00C00A6E">
            <w:r w:rsidRPr="00C00A6E">
              <w:t>"PANYNJ-operated facilities at Newark and Hoboken" NJ.pdf</w:t>
            </w:r>
          </w:p>
        </w:tc>
        <w:tc>
          <w:tcPr>
            <w:tcW w:w="0" w:type="auto"/>
            <w:vAlign w:val="center"/>
            <w:hideMark/>
          </w:tcPr>
          <w:p w14:paraId="060B1DE8" w14:textId="77777777" w:rsidR="00C00A6E" w:rsidRPr="00C00A6E" w:rsidRDefault="00C00A6E" w:rsidP="00C00A6E">
            <w:r w:rsidRPr="00C00A6E">
              <w:t>Hoboken Terminal is NJ Transit-owned, not PANYNJ</w:t>
            </w:r>
          </w:p>
        </w:tc>
        <w:tc>
          <w:tcPr>
            <w:tcW w:w="0" w:type="auto"/>
            <w:vAlign w:val="center"/>
            <w:hideMark/>
          </w:tcPr>
          <w:p w14:paraId="73871403" w14:textId="77777777" w:rsidR="00C00A6E" w:rsidRPr="00C00A6E" w:rsidRDefault="00C00A6E" w:rsidP="00C00A6E">
            <w:r w:rsidRPr="00C00A6E">
              <w:t>Remove Hoboken from PANYNJ reference</w:t>
            </w:r>
          </w:p>
        </w:tc>
      </w:tr>
      <w:tr w:rsidR="00C00A6E" w:rsidRPr="00C00A6E" w14:paraId="37DF7A42" w14:textId="77777777">
        <w:tc>
          <w:tcPr>
            <w:tcW w:w="0" w:type="auto"/>
            <w:vAlign w:val="center"/>
            <w:hideMark/>
          </w:tcPr>
          <w:p w14:paraId="45D1AD2B" w14:textId="77777777" w:rsidR="00C00A6E" w:rsidRPr="00C00A6E" w:rsidRDefault="00C00A6E" w:rsidP="00C00A6E">
            <w:r w:rsidRPr="00C00A6E">
              <w:t>4</w:t>
            </w:r>
          </w:p>
        </w:tc>
        <w:tc>
          <w:tcPr>
            <w:tcW w:w="0" w:type="auto"/>
            <w:vAlign w:val="center"/>
            <w:hideMark/>
          </w:tcPr>
          <w:p w14:paraId="17ED3360" w14:textId="77777777" w:rsidR="00C00A6E" w:rsidRPr="00C00A6E" w:rsidRDefault="00C00A6E" w:rsidP="00C00A6E">
            <w:r w:rsidRPr="00C00A6E">
              <w:t>"Real-time train positions not published via open API" NJ.pdf</w:t>
            </w:r>
          </w:p>
        </w:tc>
        <w:tc>
          <w:tcPr>
            <w:tcW w:w="0" w:type="auto"/>
            <w:vAlign w:val="center"/>
            <w:hideMark/>
          </w:tcPr>
          <w:p w14:paraId="01D89ACF" w14:textId="77777777" w:rsidR="00C00A6E" w:rsidRPr="00C00A6E" w:rsidRDefault="00C00A6E" w:rsidP="00C00A6E">
            <w:r w:rsidRPr="00C00A6E">
              <w:t>May have been updated since document creation</w:t>
            </w:r>
          </w:p>
        </w:tc>
        <w:tc>
          <w:tcPr>
            <w:tcW w:w="0" w:type="auto"/>
            <w:vAlign w:val="center"/>
            <w:hideMark/>
          </w:tcPr>
          <w:p w14:paraId="6DB79BC3" w14:textId="77777777" w:rsidR="00C00A6E" w:rsidRPr="00C00A6E" w:rsidRDefault="00C00A6E" w:rsidP="00C00A6E">
            <w:r w:rsidRPr="00C00A6E">
              <w:t>Verify current GTFS-RT publication status</w:t>
            </w:r>
          </w:p>
        </w:tc>
      </w:tr>
      <w:tr w:rsidR="00C00A6E" w:rsidRPr="00C00A6E" w14:paraId="6B112AAF" w14:textId="77777777">
        <w:tc>
          <w:tcPr>
            <w:tcW w:w="0" w:type="auto"/>
            <w:vAlign w:val="center"/>
            <w:hideMark/>
          </w:tcPr>
          <w:p w14:paraId="13620E78" w14:textId="77777777" w:rsidR="00C00A6E" w:rsidRPr="00C00A6E" w:rsidRDefault="00C00A6E" w:rsidP="00C00A6E">
            <w:r w:rsidRPr="00C00A6E">
              <w:t>5</w:t>
            </w:r>
          </w:p>
        </w:tc>
        <w:tc>
          <w:tcPr>
            <w:tcW w:w="0" w:type="auto"/>
            <w:vAlign w:val="center"/>
            <w:hideMark/>
          </w:tcPr>
          <w:p w14:paraId="33D1D8ED" w14:textId="77777777" w:rsidR="00C00A6E" w:rsidRPr="00C00A6E" w:rsidRDefault="00C00A6E" w:rsidP="00C00A6E">
            <w:r w:rsidRPr="00C00A6E">
              <w:t>"No transit-oriented development initiative" NJ.pdf</w:t>
            </w:r>
          </w:p>
        </w:tc>
        <w:tc>
          <w:tcPr>
            <w:tcW w:w="0" w:type="auto"/>
            <w:vAlign w:val="center"/>
            <w:hideMark/>
          </w:tcPr>
          <w:p w14:paraId="147BD2F1" w14:textId="77777777" w:rsidR="00C00A6E" w:rsidRPr="00C00A6E" w:rsidRDefault="00C00A6E" w:rsidP="00C00A6E">
            <w:r w:rsidRPr="00C00A6E">
              <w:t>NJ Transit has a Transit Village program (limited)</w:t>
            </w:r>
          </w:p>
        </w:tc>
        <w:tc>
          <w:tcPr>
            <w:tcW w:w="0" w:type="auto"/>
            <w:vAlign w:val="center"/>
            <w:hideMark/>
          </w:tcPr>
          <w:p w14:paraId="6D582F08" w14:textId="77777777" w:rsidR="00C00A6E" w:rsidRPr="00C00A6E" w:rsidRDefault="00C00A6E" w:rsidP="00C00A6E">
            <w:r w:rsidRPr="00C00A6E">
              <w:t>Acknowledge Transit Village exists but is limited</w:t>
            </w:r>
          </w:p>
        </w:tc>
      </w:tr>
      <w:tr w:rsidR="00C00A6E" w:rsidRPr="00C00A6E" w14:paraId="7697ECBD" w14:textId="77777777">
        <w:tc>
          <w:tcPr>
            <w:tcW w:w="0" w:type="auto"/>
            <w:vAlign w:val="center"/>
            <w:hideMark/>
          </w:tcPr>
          <w:p w14:paraId="0C9F6141" w14:textId="77777777" w:rsidR="00C00A6E" w:rsidRPr="00C00A6E" w:rsidRDefault="00C00A6E" w:rsidP="00C00A6E">
            <w:r w:rsidRPr="00C00A6E">
              <w:t>6</w:t>
            </w:r>
          </w:p>
        </w:tc>
        <w:tc>
          <w:tcPr>
            <w:tcW w:w="0" w:type="auto"/>
            <w:vAlign w:val="center"/>
            <w:hideMark/>
          </w:tcPr>
          <w:p w14:paraId="5962C0D2" w14:textId="77777777" w:rsidR="00C00A6E" w:rsidRPr="00C00A6E" w:rsidRDefault="00C00A6E" w:rsidP="00C00A6E">
            <w:r w:rsidRPr="00C00A6E">
              <w:t>"NJT's customer experience in 2024 is what London TfL's was in 2005" NJ.pdf</w:t>
            </w:r>
          </w:p>
        </w:tc>
        <w:tc>
          <w:tcPr>
            <w:tcW w:w="0" w:type="auto"/>
            <w:vAlign w:val="center"/>
            <w:hideMark/>
          </w:tcPr>
          <w:p w14:paraId="3C8C19B2" w14:textId="77777777" w:rsidR="00C00A6E" w:rsidRPr="00C00A6E" w:rsidRDefault="00C00A6E" w:rsidP="00C00A6E">
            <w:r w:rsidRPr="00C00A6E">
              <w:t>Opinion/judgment</w:t>
            </w:r>
          </w:p>
        </w:tc>
        <w:tc>
          <w:tcPr>
            <w:tcW w:w="0" w:type="auto"/>
            <w:vAlign w:val="center"/>
            <w:hideMark/>
          </w:tcPr>
          <w:p w14:paraId="65C2A099" w14:textId="77777777" w:rsidR="00C00A6E" w:rsidRPr="00C00A6E" w:rsidRDefault="00C00A6E" w:rsidP="00C00A6E">
            <w:r w:rsidRPr="00C00A6E">
              <w:t>Label as benchmark opinion, not fact</w:t>
            </w:r>
          </w:p>
        </w:tc>
      </w:tr>
    </w:tbl>
    <w:p w14:paraId="3D6202B9" w14:textId="77777777" w:rsidR="00C00A6E" w:rsidRPr="00C00A6E" w:rsidRDefault="00C00A6E" w:rsidP="00C00A6E">
      <w:r w:rsidRPr="00C00A6E">
        <w:pict w14:anchorId="56E9E37E">
          <v:rect id="_x0000_i2064" style="width:0;height:1.5pt" o:hralign="center" o:hrstd="t" o:hr="t" fillcolor="#a0a0a0" stroked="f"/>
        </w:pict>
      </w:r>
    </w:p>
    <w:p w14:paraId="740F5AFB" w14:textId="77777777" w:rsidR="00C00A6E" w:rsidRPr="00C00A6E" w:rsidRDefault="00C00A6E" w:rsidP="00C00A6E">
      <w:pPr>
        <w:rPr>
          <w:b/>
          <w:bCs/>
        </w:rPr>
      </w:pPr>
      <w:r w:rsidRPr="00C00A6E">
        <w:rPr>
          <w:rFonts w:ascii="Segoe UI Emoji" w:hAnsi="Segoe UI Emoji" w:cs="Segoe UI Emoji"/>
          <w:b/>
          <w:bCs/>
        </w:rPr>
        <w:t>📊</w:t>
      </w:r>
      <w:r w:rsidRPr="00C00A6E">
        <w:rPr>
          <w:b/>
          <w:bCs/>
        </w:rPr>
        <w:t xml:space="preserve"> CROSS-DOCUMENT ISSUES</w:t>
      </w:r>
    </w:p>
    <w:p w14:paraId="0C223EFB" w14:textId="77777777" w:rsidR="00C00A6E" w:rsidRPr="00C00A6E" w:rsidRDefault="00C00A6E" w:rsidP="00C00A6E">
      <w:pPr>
        <w:rPr>
          <w:b/>
          <w:bCs/>
        </w:rPr>
      </w:pPr>
      <w:r w:rsidRPr="00C00A6E">
        <w:rPr>
          <w:b/>
          <w:bCs/>
        </w:rPr>
        <w:t>Issue 1: Benchmark Scores Presented Without Methodology</w:t>
      </w:r>
    </w:p>
    <w:p w14:paraId="18D6D6F6" w14:textId="77777777" w:rsidR="00C00A6E" w:rsidRPr="00C00A6E" w:rsidRDefault="00C00A6E" w:rsidP="00C00A6E">
      <w:r w:rsidRPr="00C00A6E">
        <w:t>All documents present scores (e.g., "Technology 97/100", "Overall 95/100") without explaining:</w:t>
      </w:r>
    </w:p>
    <w:p w14:paraId="0501628E" w14:textId="77777777" w:rsidR="00C00A6E" w:rsidRPr="00C00A6E" w:rsidRDefault="00C00A6E" w:rsidP="00C00A6E">
      <w:pPr>
        <w:numPr>
          <w:ilvl w:val="0"/>
          <w:numId w:val="33"/>
        </w:numPr>
      </w:pPr>
      <w:r w:rsidRPr="00C00A6E">
        <w:t>Who scored them</w:t>
      </w:r>
    </w:p>
    <w:p w14:paraId="212E8421" w14:textId="77777777" w:rsidR="00C00A6E" w:rsidRPr="00C00A6E" w:rsidRDefault="00C00A6E" w:rsidP="00C00A6E">
      <w:pPr>
        <w:numPr>
          <w:ilvl w:val="0"/>
          <w:numId w:val="33"/>
        </w:numPr>
      </w:pPr>
      <w:r w:rsidRPr="00C00A6E">
        <w:t>What methodology was used</w:t>
      </w:r>
    </w:p>
    <w:p w14:paraId="108FB5B7" w14:textId="77777777" w:rsidR="00C00A6E" w:rsidRPr="00C00A6E" w:rsidRDefault="00C00A6E" w:rsidP="00C00A6E">
      <w:pPr>
        <w:numPr>
          <w:ilvl w:val="0"/>
          <w:numId w:val="33"/>
        </w:numPr>
      </w:pPr>
      <w:r w:rsidRPr="00C00A6E">
        <w:t>What data inputs drove the scores</w:t>
      </w:r>
    </w:p>
    <w:p w14:paraId="743AEB25" w14:textId="77777777" w:rsidR="00C00A6E" w:rsidRPr="00C00A6E" w:rsidRDefault="00C00A6E" w:rsidP="00C00A6E">
      <w:pPr>
        <w:numPr>
          <w:ilvl w:val="0"/>
          <w:numId w:val="33"/>
        </w:numPr>
      </w:pPr>
      <w:r w:rsidRPr="00C00A6E">
        <w:t>Whether any external validation occurred</w:t>
      </w:r>
    </w:p>
    <w:p w14:paraId="135BD717" w14:textId="77777777" w:rsidR="00C00A6E" w:rsidRPr="00C00A6E" w:rsidRDefault="00C00A6E" w:rsidP="00C00A6E">
      <w:r w:rsidRPr="00C00A6E">
        <w:rPr>
          <w:b/>
          <w:bCs/>
        </w:rPr>
        <w:t>Fix Required for ALL documents:</w:t>
      </w:r>
      <w:r w:rsidRPr="00C00A6E">
        <w:t xml:space="preserve"> Add a methodology note such as: </w:t>
      </w:r>
      <w:r w:rsidRPr="00C00A6E">
        <w:rPr>
          <w:i/>
          <w:iCs/>
        </w:rPr>
        <w:t>"Scores represent internal assessments by the NJ Transit Benchmarking Research 2024 team based on [criteria]. These are not independently validated external ratings."</w:t>
      </w:r>
    </w:p>
    <w:p w14:paraId="45574F84" w14:textId="77777777" w:rsidR="00C00A6E" w:rsidRPr="00C00A6E" w:rsidRDefault="00C00A6E" w:rsidP="00C00A6E">
      <w:r w:rsidRPr="00C00A6E">
        <w:lastRenderedPageBreak/>
        <w:pict w14:anchorId="65C94CD6">
          <v:rect id="_x0000_i2065" style="width:0;height:1.5pt" o:hralign="center" o:hrstd="t" o:hr="t" fillcolor="#a0a0a0" stroked="f"/>
        </w:pict>
      </w:r>
    </w:p>
    <w:p w14:paraId="419263B4" w14:textId="77777777" w:rsidR="00C00A6E" w:rsidRPr="00C00A6E" w:rsidRDefault="00C00A6E" w:rsidP="00C00A6E">
      <w:pPr>
        <w:rPr>
          <w:b/>
          <w:bCs/>
        </w:rPr>
      </w:pPr>
      <w:r w:rsidRPr="00C00A6E">
        <w:rPr>
          <w:b/>
          <w:bCs/>
        </w:rPr>
        <w:t>Issue 2: Superlative Claims Without Sources</w:t>
      </w:r>
    </w:p>
    <w:p w14:paraId="2807C7AF" w14:textId="77777777" w:rsidR="00C00A6E" w:rsidRPr="00C00A6E" w:rsidRDefault="00C00A6E" w:rsidP="00C00A6E">
      <w:r w:rsidRPr="00C00A6E">
        <w:t>Multiple documents use absolute language ("first globally," "most commercially sophisticated in the world," "undisputed global benchmark") that requires external sourcing.</w:t>
      </w:r>
    </w:p>
    <w:p w14:paraId="4D844F81" w14:textId="77777777" w:rsidR="00C00A6E" w:rsidRPr="00C00A6E" w:rsidRDefault="00C00A6E" w:rsidP="00C00A6E">
      <w:r w:rsidRPr="00C00A6E">
        <w:rPr>
          <w:b/>
          <w:bCs/>
        </w:rPr>
        <w:t>Instances:</w:t>
      </w:r>
    </w:p>
    <w:p w14:paraId="67EAD3EA" w14:textId="77777777" w:rsidR="00C00A6E" w:rsidRPr="00C00A6E" w:rsidRDefault="00C00A6E" w:rsidP="00C00A6E">
      <w:pPr>
        <w:numPr>
          <w:ilvl w:val="0"/>
          <w:numId w:val="34"/>
        </w:numPr>
      </w:pPr>
      <w:r w:rsidRPr="00C00A6E">
        <w:t>"Singapore LTA stands as the undisputed global benchmark" singapore.pdf</w:t>
      </w:r>
    </w:p>
    <w:p w14:paraId="36D09FDC" w14:textId="77777777" w:rsidR="00C00A6E" w:rsidRPr="00C00A6E" w:rsidRDefault="00C00A6E" w:rsidP="00C00A6E">
      <w:pPr>
        <w:numPr>
          <w:ilvl w:val="0"/>
          <w:numId w:val="34"/>
        </w:numPr>
      </w:pPr>
      <w:r w:rsidRPr="00C00A6E">
        <w:t>"JR East is perhaps the most commercially sophisticated transit company in the world" tokyo.pdf</w:t>
      </w:r>
    </w:p>
    <w:p w14:paraId="7C918B51" w14:textId="77777777" w:rsidR="00C00A6E" w:rsidRPr="00C00A6E" w:rsidRDefault="00C00A6E" w:rsidP="00C00A6E">
      <w:pPr>
        <w:numPr>
          <w:ilvl w:val="0"/>
          <w:numId w:val="34"/>
        </w:numPr>
      </w:pPr>
      <w:r w:rsidRPr="00C00A6E">
        <w:t>"SBB Mobile has been rated the top-ranked transit application globally for three consecutive years" zurich.pdf</w:t>
      </w:r>
    </w:p>
    <w:p w14:paraId="769A9ECE" w14:textId="77777777" w:rsidR="00C00A6E" w:rsidRPr="00C00A6E" w:rsidRDefault="00C00A6E" w:rsidP="00C00A6E">
      <w:pPr>
        <w:numPr>
          <w:ilvl w:val="0"/>
          <w:numId w:val="34"/>
        </w:numPr>
      </w:pPr>
      <w:r w:rsidRPr="00C00A6E">
        <w:t>"Seoul Metro operates the world's most densely instrumented urban rail network" seoul.pdf</w:t>
      </w:r>
    </w:p>
    <w:p w14:paraId="24CB32C2" w14:textId="77777777" w:rsidR="00C00A6E" w:rsidRPr="00C00A6E" w:rsidRDefault="00C00A6E" w:rsidP="00C00A6E">
      <w:pPr>
        <w:numPr>
          <w:ilvl w:val="0"/>
          <w:numId w:val="34"/>
        </w:numPr>
      </w:pPr>
      <w:r w:rsidRPr="00C00A6E">
        <w:t>"OMNY represents the most ambitious contactless payment rollout in US transit history" new_york.pdf</w:t>
      </w:r>
    </w:p>
    <w:p w14:paraId="226701F0" w14:textId="77777777" w:rsidR="00C00A6E" w:rsidRPr="00C00A6E" w:rsidRDefault="00C00A6E" w:rsidP="00C00A6E">
      <w:pPr>
        <w:numPr>
          <w:ilvl w:val="0"/>
          <w:numId w:val="34"/>
        </w:numPr>
      </w:pPr>
      <w:r w:rsidRPr="00C00A6E">
        <w:t>"Congestion pricing… the most significant new non-fare revenue initiative in US transit history" new_york.pdf</w:t>
      </w:r>
    </w:p>
    <w:p w14:paraId="64C21646" w14:textId="77777777" w:rsidR="00C00A6E" w:rsidRPr="00C00A6E" w:rsidRDefault="00C00A6E" w:rsidP="00C00A6E">
      <w:r w:rsidRPr="00C00A6E">
        <w:rPr>
          <w:b/>
          <w:bCs/>
        </w:rPr>
        <w:t>Fix Required:</w:t>
      </w:r>
      <w:r w:rsidRPr="00C00A6E">
        <w:t xml:space="preserve"> Either source these superlatives from credible external rankings/studies, or rewrite as comparative rather than absolute claims (e.g., "among the most" rather than "the most").</w:t>
      </w:r>
    </w:p>
    <w:p w14:paraId="04DD5D37" w14:textId="77777777" w:rsidR="00C00A6E" w:rsidRPr="00C00A6E" w:rsidRDefault="00C00A6E" w:rsidP="00C00A6E">
      <w:r w:rsidRPr="00C00A6E">
        <w:pict w14:anchorId="76959571">
          <v:rect id="_x0000_i2066" style="width:0;height:1.5pt" o:hralign="center" o:hrstd="t" o:hr="t" fillcolor="#a0a0a0" stroked="f"/>
        </w:pict>
      </w:r>
    </w:p>
    <w:p w14:paraId="3B4DBC08" w14:textId="77777777" w:rsidR="00C00A6E" w:rsidRPr="00C00A6E" w:rsidRDefault="00C00A6E" w:rsidP="00C00A6E">
      <w:pPr>
        <w:rPr>
          <w:b/>
          <w:bCs/>
        </w:rPr>
      </w:pPr>
      <w:r w:rsidRPr="00C00A6E">
        <w:rPr>
          <w:b/>
          <w:bCs/>
        </w:rPr>
        <w:t>Issue 3: "Made with IBM Bob" Attribution</w:t>
      </w:r>
    </w:p>
    <w:p w14:paraId="30334976" w14:textId="77777777" w:rsidR="00C00A6E" w:rsidRPr="00C00A6E" w:rsidRDefault="00C00A6E" w:rsidP="00C00A6E">
      <w:r w:rsidRPr="00C00A6E">
        <w:t>All documents contain the footer "Made with IBM Bob · NJ Transit Benchmarking Research 2024" zurich.pdf +</w:t>
      </w:r>
      <w:proofErr w:type="gramStart"/>
      <w:r w:rsidRPr="00C00A6E">
        <w:t>8 .</w:t>
      </w:r>
      <w:proofErr w:type="gramEnd"/>
    </w:p>
    <w:p w14:paraId="3A960371" w14:textId="77777777" w:rsidR="00C00A6E" w:rsidRPr="00C00A6E" w:rsidRDefault="00C00A6E" w:rsidP="00C00A6E">
      <w:r w:rsidRPr="00C00A6E">
        <w:rPr>
          <w:b/>
          <w:bCs/>
        </w:rPr>
        <w:t>Status:</w:t>
      </w:r>
      <w:r w:rsidRPr="00C00A6E">
        <w:t xml:space="preserve"> This suggests the documents were generated using IBM's tool, and the research may be AI-assisted. This should be disclosed in any presentation of these findings.</w:t>
      </w:r>
    </w:p>
    <w:p w14:paraId="280EDC25" w14:textId="77777777" w:rsidR="00C00A6E" w:rsidRPr="00C00A6E" w:rsidRDefault="00C00A6E" w:rsidP="00C00A6E">
      <w:r w:rsidRPr="00C00A6E">
        <w:pict w14:anchorId="6392F8E0">
          <v:rect id="_x0000_i2067" style="width:0;height:1.5pt" o:hralign="center" o:hrstd="t" o:hr="t" fillcolor="#a0a0a0" stroked="f"/>
        </w:pict>
      </w:r>
    </w:p>
    <w:p w14:paraId="5D2045F7" w14:textId="77777777" w:rsidR="00C00A6E" w:rsidRPr="00C00A6E" w:rsidRDefault="00C00A6E" w:rsidP="00C00A6E">
      <w:pPr>
        <w:rPr>
          <w:b/>
          <w:bCs/>
        </w:rPr>
      </w:pPr>
      <w:r w:rsidRPr="00C00A6E">
        <w:rPr>
          <w:b/>
          <w:bCs/>
        </w:rPr>
        <w:t>Issue 4: Revenue Figures Across Documents — Inconsistent Time Periods</w:t>
      </w:r>
    </w:p>
    <w:p w14:paraId="3A28FC5B" w14:textId="77777777" w:rsidR="00C00A6E" w:rsidRPr="00C00A6E" w:rsidRDefault="00C00A6E" w:rsidP="00C00A6E">
      <w:r w:rsidRPr="00C00A6E">
        <w:t xml:space="preserve">Revenue figures cited across documents </w:t>
      </w:r>
      <w:proofErr w:type="gramStart"/>
      <w:r w:rsidRPr="00C00A6E">
        <w:t>likely reference</w:t>
      </w:r>
      <w:proofErr w:type="gramEnd"/>
      <w:r w:rsidRPr="00C00A6E">
        <w:t xml:space="preserve"> different fiscal years:</w:t>
      </w:r>
    </w:p>
    <w:p w14:paraId="516610EA" w14:textId="77777777" w:rsidR="00C00A6E" w:rsidRPr="00C00A6E" w:rsidRDefault="00C00A6E" w:rsidP="00C00A6E">
      <w:pPr>
        <w:numPr>
          <w:ilvl w:val="0"/>
          <w:numId w:val="35"/>
        </w:numPr>
      </w:pPr>
      <w:r w:rsidRPr="00C00A6E">
        <w:lastRenderedPageBreak/>
        <w:t>SBB: CHF 9 billion zurich.pdf — needs year specification</w:t>
      </w:r>
    </w:p>
    <w:p w14:paraId="53A3C363" w14:textId="77777777" w:rsidR="00C00A6E" w:rsidRPr="00C00A6E" w:rsidRDefault="00C00A6E" w:rsidP="00C00A6E">
      <w:pPr>
        <w:numPr>
          <w:ilvl w:val="0"/>
          <w:numId w:val="35"/>
        </w:numPr>
      </w:pPr>
      <w:r w:rsidRPr="00C00A6E">
        <w:t xml:space="preserve">JR East: ¥1.5 trillion </w:t>
      </w:r>
      <w:proofErr w:type="gramStart"/>
      <w:r w:rsidRPr="00C00A6E">
        <w:t>tokyo.pdf —</w:t>
      </w:r>
      <w:proofErr w:type="gramEnd"/>
      <w:r w:rsidRPr="00C00A6E">
        <w:t xml:space="preserve"> likely COVID-era figure</w:t>
      </w:r>
    </w:p>
    <w:p w14:paraId="4C8B99C3" w14:textId="77777777" w:rsidR="00C00A6E" w:rsidRPr="00C00A6E" w:rsidRDefault="00C00A6E" w:rsidP="00C00A6E">
      <w:pPr>
        <w:numPr>
          <w:ilvl w:val="0"/>
          <w:numId w:val="35"/>
        </w:numPr>
      </w:pPr>
      <w:r w:rsidRPr="00C00A6E">
        <w:t xml:space="preserve">TfL: £1 billion+ non-fare target </w:t>
      </w:r>
      <w:proofErr w:type="gramStart"/>
      <w:r w:rsidRPr="00C00A6E">
        <w:t>london.pdf —</w:t>
      </w:r>
      <w:proofErr w:type="gramEnd"/>
      <w:r w:rsidRPr="00C00A6E">
        <w:t xml:space="preserve"> forward-looking</w:t>
      </w:r>
    </w:p>
    <w:p w14:paraId="22969DCA" w14:textId="77777777" w:rsidR="00C00A6E" w:rsidRPr="00C00A6E" w:rsidRDefault="00C00A6E" w:rsidP="00C00A6E">
      <w:pPr>
        <w:numPr>
          <w:ilvl w:val="0"/>
          <w:numId w:val="35"/>
        </w:numPr>
      </w:pPr>
      <w:r w:rsidRPr="00C00A6E">
        <w:t>MTA: $19 billion new_york.pdf — needs year specification</w:t>
      </w:r>
    </w:p>
    <w:p w14:paraId="073020F5" w14:textId="77777777" w:rsidR="00C00A6E" w:rsidRPr="00C00A6E" w:rsidRDefault="00C00A6E" w:rsidP="00C00A6E">
      <w:pPr>
        <w:numPr>
          <w:ilvl w:val="0"/>
          <w:numId w:val="35"/>
        </w:numPr>
      </w:pPr>
      <w:r w:rsidRPr="00C00A6E">
        <w:t>WMATA: $2.5 billion dc.pdf — needs year specification</w:t>
      </w:r>
    </w:p>
    <w:p w14:paraId="5C6D10EC" w14:textId="77777777" w:rsidR="00C00A6E" w:rsidRPr="00C00A6E" w:rsidRDefault="00C00A6E" w:rsidP="00C00A6E">
      <w:pPr>
        <w:numPr>
          <w:ilvl w:val="0"/>
          <w:numId w:val="35"/>
        </w:numPr>
      </w:pPr>
      <w:r w:rsidRPr="00C00A6E">
        <w:t>LA Metro: $7 billion la.pdf — may be understated</w:t>
      </w:r>
    </w:p>
    <w:p w14:paraId="5F2F173B" w14:textId="77777777" w:rsidR="00C00A6E" w:rsidRPr="00C00A6E" w:rsidRDefault="00C00A6E" w:rsidP="00C00A6E">
      <w:pPr>
        <w:numPr>
          <w:ilvl w:val="0"/>
          <w:numId w:val="35"/>
        </w:numPr>
      </w:pPr>
      <w:r w:rsidRPr="00C00A6E">
        <w:t>NJ Transit: $2.8 billion NJ.pdf — needs year specification</w:t>
      </w:r>
    </w:p>
    <w:p w14:paraId="2C9B290C" w14:textId="77777777" w:rsidR="00C00A6E" w:rsidRPr="00C00A6E" w:rsidRDefault="00C00A6E" w:rsidP="00C00A6E">
      <w:r w:rsidRPr="00C00A6E">
        <w:rPr>
          <w:b/>
          <w:bCs/>
        </w:rPr>
        <w:t>Fix Required:</w:t>
      </w:r>
      <w:r w:rsidRPr="00C00A6E">
        <w:t xml:space="preserve"> Standardize all revenue figures to the same fiscal year (preferably FY2023 or FY2024) and add year attribution.</w:t>
      </w:r>
    </w:p>
    <w:p w14:paraId="57827970" w14:textId="77777777" w:rsidR="00C00A6E" w:rsidRPr="00C00A6E" w:rsidRDefault="00C00A6E" w:rsidP="00C00A6E">
      <w:r w:rsidRPr="00C00A6E">
        <w:pict w14:anchorId="186287B6">
          <v:rect id="_x0000_i2068" style="width:0;height:1.5pt" o:hralign="center" o:hrstd="t" o:hr="t" fillcolor="#a0a0a0" stroked="f"/>
        </w:pict>
      </w:r>
    </w:p>
    <w:p w14:paraId="4379B3D9" w14:textId="77777777" w:rsidR="00C00A6E" w:rsidRPr="00C00A6E" w:rsidRDefault="00C00A6E" w:rsidP="00C00A6E">
      <w:pPr>
        <w:rPr>
          <w:b/>
          <w:bCs/>
        </w:rPr>
      </w:pPr>
      <w:r w:rsidRPr="00C00A6E">
        <w:rPr>
          <w:rFonts w:ascii="Segoe UI Emoji" w:hAnsi="Segoe UI Emoji" w:cs="Segoe UI Emoji"/>
          <w:b/>
          <w:bCs/>
        </w:rPr>
        <w:t>📋</w:t>
      </w:r>
      <w:r w:rsidRPr="00C00A6E">
        <w:rPr>
          <w:b/>
          <w:bCs/>
        </w:rPr>
        <w:t xml:space="preserve"> MASTER SUMMARY TABLE — ALL DOCUMENTS</w:t>
      </w:r>
    </w:p>
    <w:tbl>
      <w:tblPr>
        <w:tblW w:w="0" w:type="dxa"/>
        <w:tblCellMar>
          <w:top w:w="15" w:type="dxa"/>
          <w:left w:w="15" w:type="dxa"/>
          <w:bottom w:w="15" w:type="dxa"/>
          <w:right w:w="15" w:type="dxa"/>
        </w:tblCellMar>
        <w:tblLook w:val="04A0" w:firstRow="1" w:lastRow="0" w:firstColumn="1" w:lastColumn="0" w:noHBand="0" w:noVBand="1"/>
      </w:tblPr>
      <w:tblGrid>
        <w:gridCol w:w="1330"/>
        <w:gridCol w:w="1338"/>
        <w:gridCol w:w="2387"/>
        <w:gridCol w:w="1827"/>
        <w:gridCol w:w="2478"/>
      </w:tblGrid>
      <w:tr w:rsidR="00C00A6E" w:rsidRPr="00C00A6E" w14:paraId="17973ED1" w14:textId="77777777">
        <w:trPr>
          <w:tblHeader/>
        </w:trPr>
        <w:tc>
          <w:tcPr>
            <w:tcW w:w="0" w:type="auto"/>
            <w:noWrap/>
            <w:tcMar>
              <w:top w:w="60" w:type="dxa"/>
              <w:left w:w="120" w:type="dxa"/>
              <w:bottom w:w="60" w:type="dxa"/>
              <w:right w:w="120" w:type="dxa"/>
            </w:tcMar>
            <w:vAlign w:val="center"/>
            <w:hideMark/>
          </w:tcPr>
          <w:p w14:paraId="2EF576D5" w14:textId="77777777" w:rsidR="00C00A6E" w:rsidRPr="00C00A6E" w:rsidRDefault="00C00A6E" w:rsidP="00C00A6E">
            <w:pPr>
              <w:rPr>
                <w:b/>
                <w:bCs/>
              </w:rPr>
            </w:pPr>
            <w:r w:rsidRPr="00C00A6E">
              <w:rPr>
                <w:b/>
                <w:bCs/>
              </w:rPr>
              <w:t>Document</w:t>
            </w:r>
          </w:p>
        </w:tc>
        <w:tc>
          <w:tcPr>
            <w:tcW w:w="0" w:type="auto"/>
            <w:noWrap/>
            <w:tcMar>
              <w:top w:w="60" w:type="dxa"/>
              <w:left w:w="120" w:type="dxa"/>
              <w:bottom w:w="60" w:type="dxa"/>
              <w:right w:w="120" w:type="dxa"/>
            </w:tcMar>
            <w:vAlign w:val="center"/>
            <w:hideMark/>
          </w:tcPr>
          <w:p w14:paraId="19DC8B8B" w14:textId="77777777" w:rsidR="00C00A6E" w:rsidRPr="00C00A6E" w:rsidRDefault="00C00A6E" w:rsidP="00C00A6E">
            <w:pPr>
              <w:rPr>
                <w:b/>
                <w:bCs/>
              </w:rPr>
            </w:pPr>
            <w:r w:rsidRPr="00C00A6E">
              <w:rPr>
                <w:b/>
                <w:bCs/>
              </w:rPr>
              <w:t xml:space="preserve">Verified </w:t>
            </w:r>
            <w:r w:rsidRPr="00C00A6E">
              <w:rPr>
                <w:rFonts w:ascii="Segoe UI Emoji" w:hAnsi="Segoe UI Emoji" w:cs="Segoe UI Emoji"/>
                <w:b/>
                <w:bCs/>
              </w:rPr>
              <w:t>✅</w:t>
            </w:r>
          </w:p>
        </w:tc>
        <w:tc>
          <w:tcPr>
            <w:tcW w:w="0" w:type="auto"/>
            <w:noWrap/>
            <w:tcMar>
              <w:top w:w="60" w:type="dxa"/>
              <w:left w:w="120" w:type="dxa"/>
              <w:bottom w:w="60" w:type="dxa"/>
              <w:right w:w="120" w:type="dxa"/>
            </w:tcMar>
            <w:vAlign w:val="center"/>
            <w:hideMark/>
          </w:tcPr>
          <w:p w14:paraId="3CE215E2" w14:textId="77777777" w:rsidR="00C00A6E" w:rsidRPr="00C00A6E" w:rsidRDefault="00C00A6E" w:rsidP="00C00A6E">
            <w:pPr>
              <w:rPr>
                <w:b/>
                <w:bCs/>
              </w:rPr>
            </w:pPr>
            <w:r w:rsidRPr="00C00A6E">
              <w:rPr>
                <w:b/>
                <w:bCs/>
              </w:rPr>
              <w:t xml:space="preserve">Needs Verification </w:t>
            </w:r>
            <w:r w:rsidRPr="00C00A6E">
              <w:rPr>
                <w:rFonts w:ascii="Segoe UI Emoji" w:hAnsi="Segoe UI Emoji" w:cs="Segoe UI Emoji"/>
                <w:b/>
                <w:bCs/>
              </w:rPr>
              <w:t>⚠️</w:t>
            </w:r>
          </w:p>
        </w:tc>
        <w:tc>
          <w:tcPr>
            <w:tcW w:w="0" w:type="auto"/>
            <w:noWrap/>
            <w:tcMar>
              <w:top w:w="60" w:type="dxa"/>
              <w:left w:w="120" w:type="dxa"/>
              <w:bottom w:w="60" w:type="dxa"/>
              <w:right w:w="120" w:type="dxa"/>
            </w:tcMar>
            <w:vAlign w:val="center"/>
            <w:hideMark/>
          </w:tcPr>
          <w:p w14:paraId="486E5665" w14:textId="77777777" w:rsidR="00C00A6E" w:rsidRPr="00C00A6E" w:rsidRDefault="00C00A6E" w:rsidP="00C00A6E">
            <w:pPr>
              <w:rPr>
                <w:b/>
                <w:bCs/>
              </w:rPr>
            </w:pPr>
            <w:r w:rsidRPr="00C00A6E">
              <w:rPr>
                <w:b/>
                <w:bCs/>
              </w:rPr>
              <w:t xml:space="preserve">Requires Fix </w:t>
            </w:r>
            <w:r w:rsidRPr="00C00A6E">
              <w:rPr>
                <w:rFonts w:ascii="Segoe UI Emoji" w:hAnsi="Segoe UI Emoji" w:cs="Segoe UI Emoji"/>
                <w:b/>
                <w:bCs/>
              </w:rPr>
              <w:t>🔴</w:t>
            </w:r>
          </w:p>
        </w:tc>
        <w:tc>
          <w:tcPr>
            <w:tcW w:w="0" w:type="auto"/>
            <w:noWrap/>
            <w:tcMar>
              <w:top w:w="60" w:type="dxa"/>
              <w:left w:w="120" w:type="dxa"/>
              <w:bottom w:w="60" w:type="dxa"/>
              <w:right w:w="120" w:type="dxa"/>
            </w:tcMar>
            <w:vAlign w:val="center"/>
            <w:hideMark/>
          </w:tcPr>
          <w:p w14:paraId="4BF52B9F" w14:textId="77777777" w:rsidR="00C00A6E" w:rsidRPr="00C00A6E" w:rsidRDefault="00C00A6E" w:rsidP="00C00A6E">
            <w:pPr>
              <w:rPr>
                <w:b/>
                <w:bCs/>
              </w:rPr>
            </w:pPr>
            <w:r w:rsidRPr="00C00A6E">
              <w:rPr>
                <w:b/>
                <w:bCs/>
              </w:rPr>
              <w:t>Opinion (label as such)</w:t>
            </w:r>
          </w:p>
        </w:tc>
      </w:tr>
      <w:tr w:rsidR="00C00A6E" w:rsidRPr="00C00A6E" w14:paraId="74F166BB" w14:textId="77777777">
        <w:tc>
          <w:tcPr>
            <w:tcW w:w="0" w:type="auto"/>
            <w:vAlign w:val="center"/>
            <w:hideMark/>
          </w:tcPr>
          <w:p w14:paraId="2051996A" w14:textId="77777777" w:rsidR="00C00A6E" w:rsidRPr="00C00A6E" w:rsidRDefault="00C00A6E" w:rsidP="00C00A6E">
            <w:r w:rsidRPr="00C00A6E">
              <w:rPr>
                <w:b/>
                <w:bCs/>
              </w:rPr>
              <w:t>Singapore LTA</w:t>
            </w:r>
            <w:r w:rsidRPr="00C00A6E">
              <w:t xml:space="preserve"> singapore.pdf</w:t>
            </w:r>
          </w:p>
        </w:tc>
        <w:tc>
          <w:tcPr>
            <w:tcW w:w="0" w:type="auto"/>
            <w:vAlign w:val="center"/>
            <w:hideMark/>
          </w:tcPr>
          <w:p w14:paraId="757747E7" w14:textId="77777777" w:rsidR="00C00A6E" w:rsidRPr="00C00A6E" w:rsidRDefault="00C00A6E" w:rsidP="00C00A6E">
            <w:r w:rsidRPr="00C00A6E">
              <w:t>8</w:t>
            </w:r>
          </w:p>
        </w:tc>
        <w:tc>
          <w:tcPr>
            <w:tcW w:w="0" w:type="auto"/>
            <w:vAlign w:val="center"/>
            <w:hideMark/>
          </w:tcPr>
          <w:p w14:paraId="7C0E654C" w14:textId="77777777" w:rsidR="00C00A6E" w:rsidRPr="00C00A6E" w:rsidRDefault="00C00A6E" w:rsidP="00C00A6E">
            <w:r w:rsidRPr="00C00A6E">
              <w:t>7</w:t>
            </w:r>
          </w:p>
        </w:tc>
        <w:tc>
          <w:tcPr>
            <w:tcW w:w="0" w:type="auto"/>
            <w:vAlign w:val="center"/>
            <w:hideMark/>
          </w:tcPr>
          <w:p w14:paraId="4F510287" w14:textId="77777777" w:rsidR="00C00A6E" w:rsidRPr="00C00A6E" w:rsidRDefault="00C00A6E" w:rsidP="00C00A6E">
            <w:r w:rsidRPr="00C00A6E">
              <w:t>1 (first globally claim)</w:t>
            </w:r>
          </w:p>
        </w:tc>
        <w:tc>
          <w:tcPr>
            <w:tcW w:w="0" w:type="auto"/>
            <w:vAlign w:val="center"/>
            <w:hideMark/>
          </w:tcPr>
          <w:p w14:paraId="71DAE0DD" w14:textId="77777777" w:rsidR="00C00A6E" w:rsidRPr="00C00A6E" w:rsidRDefault="00C00A6E" w:rsidP="00C00A6E">
            <w:r w:rsidRPr="00C00A6E">
              <w:t>2</w:t>
            </w:r>
          </w:p>
        </w:tc>
      </w:tr>
      <w:tr w:rsidR="00C00A6E" w:rsidRPr="00C00A6E" w14:paraId="5326AEE0" w14:textId="77777777">
        <w:tc>
          <w:tcPr>
            <w:tcW w:w="0" w:type="auto"/>
            <w:vAlign w:val="center"/>
            <w:hideMark/>
          </w:tcPr>
          <w:p w14:paraId="6BFF1C3A" w14:textId="77777777" w:rsidR="00C00A6E" w:rsidRPr="00C00A6E" w:rsidRDefault="00C00A6E" w:rsidP="00C00A6E">
            <w:r w:rsidRPr="00C00A6E">
              <w:rPr>
                <w:b/>
                <w:bCs/>
              </w:rPr>
              <w:t>Zurich SBB</w:t>
            </w:r>
            <w:r w:rsidRPr="00C00A6E">
              <w:t xml:space="preserve"> zurich.pdf</w:t>
            </w:r>
          </w:p>
        </w:tc>
        <w:tc>
          <w:tcPr>
            <w:tcW w:w="0" w:type="auto"/>
            <w:vAlign w:val="center"/>
            <w:hideMark/>
          </w:tcPr>
          <w:p w14:paraId="34EAC67F" w14:textId="77777777" w:rsidR="00C00A6E" w:rsidRPr="00C00A6E" w:rsidRDefault="00C00A6E" w:rsidP="00C00A6E">
            <w:r w:rsidRPr="00C00A6E">
              <w:t>6</w:t>
            </w:r>
          </w:p>
        </w:tc>
        <w:tc>
          <w:tcPr>
            <w:tcW w:w="0" w:type="auto"/>
            <w:vAlign w:val="center"/>
            <w:hideMark/>
          </w:tcPr>
          <w:p w14:paraId="2DCDBF7E" w14:textId="77777777" w:rsidR="00C00A6E" w:rsidRPr="00C00A6E" w:rsidRDefault="00C00A6E" w:rsidP="00C00A6E">
            <w:r w:rsidRPr="00C00A6E">
              <w:t>5</w:t>
            </w:r>
          </w:p>
        </w:tc>
        <w:tc>
          <w:tcPr>
            <w:tcW w:w="0" w:type="auto"/>
            <w:vAlign w:val="center"/>
            <w:hideMark/>
          </w:tcPr>
          <w:p w14:paraId="493817F2" w14:textId="77777777" w:rsidR="00C00A6E" w:rsidRPr="00C00A6E" w:rsidRDefault="00C00A6E" w:rsidP="00C00A6E">
            <w:r w:rsidRPr="00C00A6E">
              <w:t xml:space="preserve">2 (HAFAS/TfL, </w:t>
            </w:r>
            <w:proofErr w:type="gramStart"/>
            <w:r w:rsidRPr="00C00A6E">
              <w:t>white-label</w:t>
            </w:r>
            <w:proofErr w:type="gramEnd"/>
            <w:r w:rsidRPr="00C00A6E">
              <w:t>)</w:t>
            </w:r>
          </w:p>
        </w:tc>
        <w:tc>
          <w:tcPr>
            <w:tcW w:w="0" w:type="auto"/>
            <w:vAlign w:val="center"/>
            <w:hideMark/>
          </w:tcPr>
          <w:p w14:paraId="07FB6A39" w14:textId="77777777" w:rsidR="00C00A6E" w:rsidRPr="00C00A6E" w:rsidRDefault="00C00A6E" w:rsidP="00C00A6E">
            <w:r w:rsidRPr="00C00A6E">
              <w:t>5</w:t>
            </w:r>
          </w:p>
        </w:tc>
      </w:tr>
      <w:tr w:rsidR="00C00A6E" w:rsidRPr="00C00A6E" w14:paraId="03739929" w14:textId="77777777">
        <w:tc>
          <w:tcPr>
            <w:tcW w:w="0" w:type="auto"/>
            <w:vAlign w:val="center"/>
            <w:hideMark/>
          </w:tcPr>
          <w:p w14:paraId="0E0F9AA0" w14:textId="77777777" w:rsidR="00C00A6E" w:rsidRPr="00C00A6E" w:rsidRDefault="00C00A6E" w:rsidP="00C00A6E">
            <w:r w:rsidRPr="00C00A6E">
              <w:rPr>
                <w:b/>
                <w:bCs/>
              </w:rPr>
              <w:t>London TfL</w:t>
            </w:r>
            <w:r w:rsidRPr="00C00A6E">
              <w:t xml:space="preserve"> london.pdf</w:t>
            </w:r>
          </w:p>
        </w:tc>
        <w:tc>
          <w:tcPr>
            <w:tcW w:w="0" w:type="auto"/>
            <w:vAlign w:val="center"/>
            <w:hideMark/>
          </w:tcPr>
          <w:p w14:paraId="07AB9809" w14:textId="77777777" w:rsidR="00C00A6E" w:rsidRPr="00C00A6E" w:rsidRDefault="00C00A6E" w:rsidP="00C00A6E">
            <w:r w:rsidRPr="00C00A6E">
              <w:t>9</w:t>
            </w:r>
          </w:p>
        </w:tc>
        <w:tc>
          <w:tcPr>
            <w:tcW w:w="0" w:type="auto"/>
            <w:vAlign w:val="center"/>
            <w:hideMark/>
          </w:tcPr>
          <w:p w14:paraId="5CF455AD" w14:textId="77777777" w:rsidR="00C00A6E" w:rsidRPr="00C00A6E" w:rsidRDefault="00C00A6E" w:rsidP="00C00A6E">
            <w:r w:rsidRPr="00C00A6E">
              <w:t>4</w:t>
            </w:r>
          </w:p>
        </w:tc>
        <w:tc>
          <w:tcPr>
            <w:tcW w:w="0" w:type="auto"/>
            <w:vAlign w:val="center"/>
            <w:hideMark/>
          </w:tcPr>
          <w:p w14:paraId="2487C7D5" w14:textId="77777777" w:rsidR="00C00A6E" w:rsidRPr="00C00A6E" w:rsidRDefault="00C00A6E" w:rsidP="00C00A6E">
            <w:r w:rsidRPr="00C00A6E">
              <w:t>1 (15% math error)</w:t>
            </w:r>
          </w:p>
        </w:tc>
        <w:tc>
          <w:tcPr>
            <w:tcW w:w="0" w:type="auto"/>
            <w:vAlign w:val="center"/>
            <w:hideMark/>
          </w:tcPr>
          <w:p w14:paraId="080A0522" w14:textId="77777777" w:rsidR="00C00A6E" w:rsidRPr="00C00A6E" w:rsidRDefault="00C00A6E" w:rsidP="00C00A6E">
            <w:r w:rsidRPr="00C00A6E">
              <w:t>1</w:t>
            </w:r>
          </w:p>
        </w:tc>
      </w:tr>
      <w:tr w:rsidR="00C00A6E" w:rsidRPr="00C00A6E" w14:paraId="3AFB3B46" w14:textId="77777777">
        <w:tc>
          <w:tcPr>
            <w:tcW w:w="0" w:type="auto"/>
            <w:vAlign w:val="center"/>
            <w:hideMark/>
          </w:tcPr>
          <w:p w14:paraId="04C76907" w14:textId="77777777" w:rsidR="00C00A6E" w:rsidRPr="00C00A6E" w:rsidRDefault="00C00A6E" w:rsidP="00C00A6E">
            <w:r w:rsidRPr="00C00A6E">
              <w:rPr>
                <w:b/>
                <w:bCs/>
              </w:rPr>
              <w:t>Seoul Metro</w:t>
            </w:r>
            <w:r w:rsidRPr="00C00A6E">
              <w:t xml:space="preserve"> seoul.pdf</w:t>
            </w:r>
          </w:p>
        </w:tc>
        <w:tc>
          <w:tcPr>
            <w:tcW w:w="0" w:type="auto"/>
            <w:vAlign w:val="center"/>
            <w:hideMark/>
          </w:tcPr>
          <w:p w14:paraId="7114EEAF" w14:textId="77777777" w:rsidR="00C00A6E" w:rsidRPr="00C00A6E" w:rsidRDefault="00C00A6E" w:rsidP="00C00A6E">
            <w:r w:rsidRPr="00C00A6E">
              <w:t>6</w:t>
            </w:r>
          </w:p>
        </w:tc>
        <w:tc>
          <w:tcPr>
            <w:tcW w:w="0" w:type="auto"/>
            <w:vAlign w:val="center"/>
            <w:hideMark/>
          </w:tcPr>
          <w:p w14:paraId="4B1591CE" w14:textId="77777777" w:rsidR="00C00A6E" w:rsidRPr="00C00A6E" w:rsidRDefault="00C00A6E" w:rsidP="00C00A6E">
            <w:r w:rsidRPr="00C00A6E">
              <w:t>6</w:t>
            </w:r>
          </w:p>
        </w:tc>
        <w:tc>
          <w:tcPr>
            <w:tcW w:w="0" w:type="auto"/>
            <w:vAlign w:val="center"/>
            <w:hideMark/>
          </w:tcPr>
          <w:p w14:paraId="15876AC6" w14:textId="77777777" w:rsidR="00C00A6E" w:rsidRPr="00C00A6E" w:rsidRDefault="00C00A6E" w:rsidP="00C00A6E">
            <w:r w:rsidRPr="00C00A6E">
              <w:t>1 (global ranking)</w:t>
            </w:r>
          </w:p>
        </w:tc>
        <w:tc>
          <w:tcPr>
            <w:tcW w:w="0" w:type="auto"/>
            <w:vAlign w:val="center"/>
            <w:hideMark/>
          </w:tcPr>
          <w:p w14:paraId="0717E6BB" w14:textId="77777777" w:rsidR="00C00A6E" w:rsidRPr="00C00A6E" w:rsidRDefault="00C00A6E" w:rsidP="00C00A6E">
            <w:r w:rsidRPr="00C00A6E">
              <w:t>2</w:t>
            </w:r>
          </w:p>
        </w:tc>
      </w:tr>
      <w:tr w:rsidR="00C00A6E" w:rsidRPr="00C00A6E" w14:paraId="7AD09858" w14:textId="77777777">
        <w:tc>
          <w:tcPr>
            <w:tcW w:w="0" w:type="auto"/>
            <w:vAlign w:val="center"/>
            <w:hideMark/>
          </w:tcPr>
          <w:p w14:paraId="531DADC4" w14:textId="77777777" w:rsidR="00C00A6E" w:rsidRPr="00C00A6E" w:rsidRDefault="00C00A6E" w:rsidP="00C00A6E">
            <w:r w:rsidRPr="00C00A6E">
              <w:rPr>
                <w:b/>
                <w:bCs/>
              </w:rPr>
              <w:t>Tokyo JR East</w:t>
            </w:r>
            <w:r w:rsidRPr="00C00A6E">
              <w:t xml:space="preserve"> tokyo.pdf</w:t>
            </w:r>
          </w:p>
        </w:tc>
        <w:tc>
          <w:tcPr>
            <w:tcW w:w="0" w:type="auto"/>
            <w:vAlign w:val="center"/>
            <w:hideMark/>
          </w:tcPr>
          <w:p w14:paraId="34A02107" w14:textId="77777777" w:rsidR="00C00A6E" w:rsidRPr="00C00A6E" w:rsidRDefault="00C00A6E" w:rsidP="00C00A6E">
            <w:r w:rsidRPr="00C00A6E">
              <w:t>4</w:t>
            </w:r>
          </w:p>
        </w:tc>
        <w:tc>
          <w:tcPr>
            <w:tcW w:w="0" w:type="auto"/>
            <w:vAlign w:val="center"/>
            <w:hideMark/>
          </w:tcPr>
          <w:p w14:paraId="7E1FE7CD" w14:textId="77777777" w:rsidR="00C00A6E" w:rsidRPr="00C00A6E" w:rsidRDefault="00C00A6E" w:rsidP="00C00A6E">
            <w:r w:rsidRPr="00C00A6E">
              <w:t>7</w:t>
            </w:r>
          </w:p>
        </w:tc>
        <w:tc>
          <w:tcPr>
            <w:tcW w:w="0" w:type="auto"/>
            <w:vAlign w:val="center"/>
            <w:hideMark/>
          </w:tcPr>
          <w:p w14:paraId="290C90A5" w14:textId="77777777" w:rsidR="00C00A6E" w:rsidRPr="00C00A6E" w:rsidRDefault="00C00A6E" w:rsidP="00C00A6E">
            <w:r w:rsidRPr="00C00A6E">
              <w:t xml:space="preserve">3 (revenue, </w:t>
            </w:r>
            <w:proofErr w:type="spellStart"/>
            <w:r w:rsidRPr="00C00A6E">
              <w:t>Suica</w:t>
            </w:r>
            <w:proofErr w:type="spellEnd"/>
            <w:r w:rsidRPr="00C00A6E">
              <w:t xml:space="preserve"> claims)</w:t>
            </w:r>
          </w:p>
        </w:tc>
        <w:tc>
          <w:tcPr>
            <w:tcW w:w="0" w:type="auto"/>
            <w:vAlign w:val="center"/>
            <w:hideMark/>
          </w:tcPr>
          <w:p w14:paraId="6215D671" w14:textId="77777777" w:rsidR="00C00A6E" w:rsidRPr="00C00A6E" w:rsidRDefault="00C00A6E" w:rsidP="00C00A6E">
            <w:r w:rsidRPr="00C00A6E">
              <w:t>4</w:t>
            </w:r>
          </w:p>
        </w:tc>
      </w:tr>
      <w:tr w:rsidR="00C00A6E" w:rsidRPr="00C00A6E" w14:paraId="68C12FDE" w14:textId="77777777">
        <w:tc>
          <w:tcPr>
            <w:tcW w:w="0" w:type="auto"/>
            <w:vAlign w:val="center"/>
            <w:hideMark/>
          </w:tcPr>
          <w:p w14:paraId="2F716C5E" w14:textId="77777777" w:rsidR="00C00A6E" w:rsidRPr="00C00A6E" w:rsidRDefault="00C00A6E" w:rsidP="00C00A6E">
            <w:r w:rsidRPr="00C00A6E">
              <w:rPr>
                <w:b/>
                <w:bCs/>
              </w:rPr>
              <w:t>MTA New York</w:t>
            </w:r>
            <w:r w:rsidRPr="00C00A6E">
              <w:t xml:space="preserve"> </w:t>
            </w:r>
            <w:r w:rsidRPr="00C00A6E">
              <w:lastRenderedPageBreak/>
              <w:t>new_york.pdf</w:t>
            </w:r>
          </w:p>
        </w:tc>
        <w:tc>
          <w:tcPr>
            <w:tcW w:w="0" w:type="auto"/>
            <w:vAlign w:val="center"/>
            <w:hideMark/>
          </w:tcPr>
          <w:p w14:paraId="2D572A7E" w14:textId="77777777" w:rsidR="00C00A6E" w:rsidRPr="00C00A6E" w:rsidRDefault="00C00A6E" w:rsidP="00C00A6E">
            <w:r w:rsidRPr="00C00A6E">
              <w:lastRenderedPageBreak/>
              <w:t>8</w:t>
            </w:r>
          </w:p>
        </w:tc>
        <w:tc>
          <w:tcPr>
            <w:tcW w:w="0" w:type="auto"/>
            <w:vAlign w:val="center"/>
            <w:hideMark/>
          </w:tcPr>
          <w:p w14:paraId="0405DD2C" w14:textId="77777777" w:rsidR="00C00A6E" w:rsidRPr="00C00A6E" w:rsidRDefault="00C00A6E" w:rsidP="00C00A6E">
            <w:r w:rsidRPr="00C00A6E">
              <w:t>3</w:t>
            </w:r>
          </w:p>
        </w:tc>
        <w:tc>
          <w:tcPr>
            <w:tcW w:w="0" w:type="auto"/>
            <w:vAlign w:val="center"/>
            <w:hideMark/>
          </w:tcPr>
          <w:p w14:paraId="700299B4" w14:textId="77777777" w:rsidR="00C00A6E" w:rsidRPr="00C00A6E" w:rsidRDefault="00C00A6E" w:rsidP="00C00A6E">
            <w:r w:rsidRPr="00C00A6E">
              <w:t>2 (fare cap error, congestion)</w:t>
            </w:r>
          </w:p>
        </w:tc>
        <w:tc>
          <w:tcPr>
            <w:tcW w:w="0" w:type="auto"/>
            <w:vAlign w:val="center"/>
            <w:hideMark/>
          </w:tcPr>
          <w:p w14:paraId="2ECF7B7D" w14:textId="77777777" w:rsidR="00C00A6E" w:rsidRPr="00C00A6E" w:rsidRDefault="00C00A6E" w:rsidP="00C00A6E">
            <w:r w:rsidRPr="00C00A6E">
              <w:t>1</w:t>
            </w:r>
          </w:p>
        </w:tc>
      </w:tr>
      <w:tr w:rsidR="00C00A6E" w:rsidRPr="00C00A6E" w14:paraId="1D5A887C" w14:textId="77777777">
        <w:tc>
          <w:tcPr>
            <w:tcW w:w="0" w:type="auto"/>
            <w:vAlign w:val="center"/>
            <w:hideMark/>
          </w:tcPr>
          <w:p w14:paraId="56564019" w14:textId="77777777" w:rsidR="00C00A6E" w:rsidRPr="00C00A6E" w:rsidRDefault="00C00A6E" w:rsidP="00C00A6E">
            <w:r w:rsidRPr="00C00A6E">
              <w:rPr>
                <w:b/>
                <w:bCs/>
              </w:rPr>
              <w:t>WMATA DC</w:t>
            </w:r>
            <w:r w:rsidRPr="00C00A6E">
              <w:t xml:space="preserve"> dc.pdf</w:t>
            </w:r>
          </w:p>
        </w:tc>
        <w:tc>
          <w:tcPr>
            <w:tcW w:w="0" w:type="auto"/>
            <w:vAlign w:val="center"/>
            <w:hideMark/>
          </w:tcPr>
          <w:p w14:paraId="45E5E0DD" w14:textId="77777777" w:rsidR="00C00A6E" w:rsidRPr="00C00A6E" w:rsidRDefault="00C00A6E" w:rsidP="00C00A6E">
            <w:r w:rsidRPr="00C00A6E">
              <w:t>7</w:t>
            </w:r>
          </w:p>
        </w:tc>
        <w:tc>
          <w:tcPr>
            <w:tcW w:w="0" w:type="auto"/>
            <w:vAlign w:val="center"/>
            <w:hideMark/>
          </w:tcPr>
          <w:p w14:paraId="1EF059B3" w14:textId="77777777" w:rsidR="00C00A6E" w:rsidRPr="00C00A6E" w:rsidRDefault="00C00A6E" w:rsidP="00C00A6E">
            <w:r w:rsidRPr="00C00A6E">
              <w:t>5</w:t>
            </w:r>
          </w:p>
        </w:tc>
        <w:tc>
          <w:tcPr>
            <w:tcW w:w="0" w:type="auto"/>
            <w:vAlign w:val="center"/>
            <w:hideMark/>
          </w:tcPr>
          <w:p w14:paraId="05ADF296" w14:textId="77777777" w:rsidR="00C00A6E" w:rsidRPr="00C00A6E" w:rsidRDefault="00C00A6E" w:rsidP="00C00A6E">
            <w:r w:rsidRPr="00C00A6E">
              <w:t>0</w:t>
            </w:r>
          </w:p>
        </w:tc>
        <w:tc>
          <w:tcPr>
            <w:tcW w:w="0" w:type="auto"/>
            <w:vAlign w:val="center"/>
            <w:hideMark/>
          </w:tcPr>
          <w:p w14:paraId="7D400DB3" w14:textId="77777777" w:rsidR="00C00A6E" w:rsidRPr="00C00A6E" w:rsidRDefault="00C00A6E" w:rsidP="00C00A6E">
            <w:r w:rsidRPr="00C00A6E">
              <w:t>1</w:t>
            </w:r>
          </w:p>
        </w:tc>
      </w:tr>
      <w:tr w:rsidR="00C00A6E" w:rsidRPr="00C00A6E" w14:paraId="26E0CF15" w14:textId="77777777">
        <w:tc>
          <w:tcPr>
            <w:tcW w:w="0" w:type="auto"/>
            <w:vAlign w:val="center"/>
            <w:hideMark/>
          </w:tcPr>
          <w:p w14:paraId="3532CBA6" w14:textId="77777777" w:rsidR="00C00A6E" w:rsidRPr="00C00A6E" w:rsidRDefault="00C00A6E" w:rsidP="00C00A6E">
            <w:r w:rsidRPr="00C00A6E">
              <w:rPr>
                <w:b/>
                <w:bCs/>
              </w:rPr>
              <w:t>LA Metro</w:t>
            </w:r>
            <w:r w:rsidRPr="00C00A6E">
              <w:t xml:space="preserve"> la.pdf</w:t>
            </w:r>
          </w:p>
        </w:tc>
        <w:tc>
          <w:tcPr>
            <w:tcW w:w="0" w:type="auto"/>
            <w:vAlign w:val="center"/>
            <w:hideMark/>
          </w:tcPr>
          <w:p w14:paraId="78BB6788" w14:textId="77777777" w:rsidR="00C00A6E" w:rsidRPr="00C00A6E" w:rsidRDefault="00C00A6E" w:rsidP="00C00A6E">
            <w:r w:rsidRPr="00C00A6E">
              <w:t>3</w:t>
            </w:r>
          </w:p>
        </w:tc>
        <w:tc>
          <w:tcPr>
            <w:tcW w:w="0" w:type="auto"/>
            <w:vAlign w:val="center"/>
            <w:hideMark/>
          </w:tcPr>
          <w:p w14:paraId="487FD081" w14:textId="77777777" w:rsidR="00C00A6E" w:rsidRPr="00C00A6E" w:rsidRDefault="00C00A6E" w:rsidP="00C00A6E">
            <w:r w:rsidRPr="00C00A6E">
              <w:t>6</w:t>
            </w:r>
          </w:p>
        </w:tc>
        <w:tc>
          <w:tcPr>
            <w:tcW w:w="0" w:type="auto"/>
            <w:vAlign w:val="center"/>
            <w:hideMark/>
          </w:tcPr>
          <w:p w14:paraId="6A6EC7B1" w14:textId="77777777" w:rsidR="00C00A6E" w:rsidRPr="00C00A6E" w:rsidRDefault="00C00A6E" w:rsidP="00C00A6E">
            <w:r w:rsidRPr="00C00A6E">
              <w:t>1 (budget figure)</w:t>
            </w:r>
          </w:p>
        </w:tc>
        <w:tc>
          <w:tcPr>
            <w:tcW w:w="0" w:type="auto"/>
            <w:vAlign w:val="center"/>
            <w:hideMark/>
          </w:tcPr>
          <w:p w14:paraId="36EFC18B" w14:textId="77777777" w:rsidR="00C00A6E" w:rsidRPr="00C00A6E" w:rsidRDefault="00C00A6E" w:rsidP="00C00A6E">
            <w:r w:rsidRPr="00C00A6E">
              <w:t>1</w:t>
            </w:r>
          </w:p>
        </w:tc>
      </w:tr>
      <w:tr w:rsidR="00C00A6E" w:rsidRPr="00C00A6E" w14:paraId="52BB2B3D" w14:textId="77777777">
        <w:tc>
          <w:tcPr>
            <w:tcW w:w="0" w:type="auto"/>
            <w:vAlign w:val="center"/>
            <w:hideMark/>
          </w:tcPr>
          <w:p w14:paraId="19752D73" w14:textId="77777777" w:rsidR="00C00A6E" w:rsidRPr="00C00A6E" w:rsidRDefault="00C00A6E" w:rsidP="00C00A6E">
            <w:r w:rsidRPr="00C00A6E">
              <w:rPr>
                <w:b/>
                <w:bCs/>
              </w:rPr>
              <w:t>NJ Transit</w:t>
            </w:r>
            <w:r w:rsidRPr="00C00A6E">
              <w:t xml:space="preserve"> NJ.pdf</w:t>
            </w:r>
          </w:p>
        </w:tc>
        <w:tc>
          <w:tcPr>
            <w:tcW w:w="0" w:type="auto"/>
            <w:vAlign w:val="center"/>
            <w:hideMark/>
          </w:tcPr>
          <w:p w14:paraId="3F5D5FEE" w14:textId="77777777" w:rsidR="00C00A6E" w:rsidRPr="00C00A6E" w:rsidRDefault="00C00A6E" w:rsidP="00C00A6E">
            <w:r w:rsidRPr="00C00A6E">
              <w:t>8</w:t>
            </w:r>
          </w:p>
        </w:tc>
        <w:tc>
          <w:tcPr>
            <w:tcW w:w="0" w:type="auto"/>
            <w:vAlign w:val="center"/>
            <w:hideMark/>
          </w:tcPr>
          <w:p w14:paraId="7C360E6A" w14:textId="77777777" w:rsidR="00C00A6E" w:rsidRPr="00C00A6E" w:rsidRDefault="00C00A6E" w:rsidP="00C00A6E">
            <w:r w:rsidRPr="00C00A6E">
              <w:t>3</w:t>
            </w:r>
          </w:p>
        </w:tc>
        <w:tc>
          <w:tcPr>
            <w:tcW w:w="0" w:type="auto"/>
            <w:vAlign w:val="center"/>
            <w:hideMark/>
          </w:tcPr>
          <w:p w14:paraId="40D3FA5C" w14:textId="77777777" w:rsidR="00C00A6E" w:rsidRPr="00C00A6E" w:rsidRDefault="00C00A6E" w:rsidP="00C00A6E">
            <w:r w:rsidRPr="00C00A6E">
              <w:t>2 (PANYNJ/Hoboken, TOD)</w:t>
            </w:r>
          </w:p>
        </w:tc>
        <w:tc>
          <w:tcPr>
            <w:tcW w:w="0" w:type="auto"/>
            <w:vAlign w:val="center"/>
            <w:hideMark/>
          </w:tcPr>
          <w:p w14:paraId="1F386D05" w14:textId="77777777" w:rsidR="00C00A6E" w:rsidRPr="00C00A6E" w:rsidRDefault="00C00A6E" w:rsidP="00C00A6E">
            <w:r w:rsidRPr="00C00A6E">
              <w:t>2</w:t>
            </w:r>
          </w:p>
        </w:tc>
      </w:tr>
    </w:tbl>
    <w:p w14:paraId="71769581" w14:textId="77777777" w:rsidR="00C00A6E" w:rsidRPr="00C00A6E" w:rsidRDefault="00C00A6E" w:rsidP="00C00A6E">
      <w:r w:rsidRPr="00C00A6E">
        <w:pict w14:anchorId="16FD1EE5">
          <v:rect id="_x0000_i2069" style="width:0;height:1.5pt" o:hralign="center" o:hrstd="t" o:hr="t" fillcolor="#a0a0a0" stroked="f"/>
        </w:pict>
      </w:r>
    </w:p>
    <w:p w14:paraId="6D52679A" w14:textId="77777777" w:rsidR="00C00A6E" w:rsidRPr="00C00A6E" w:rsidRDefault="00C00A6E" w:rsidP="00C00A6E">
      <w:pPr>
        <w:rPr>
          <w:b/>
          <w:bCs/>
        </w:rPr>
      </w:pPr>
      <w:r w:rsidRPr="00C00A6E">
        <w:rPr>
          <w:rFonts w:ascii="Segoe UI Emoji" w:hAnsi="Segoe UI Emoji" w:cs="Segoe UI Emoji"/>
          <w:b/>
          <w:bCs/>
        </w:rPr>
        <w:t>🎯</w:t>
      </w:r>
      <w:r w:rsidRPr="00C00A6E">
        <w:rPr>
          <w:b/>
          <w:bCs/>
        </w:rPr>
        <w:t xml:space="preserve"> TOP PRIORITY FIXES (Critical Errors)</w:t>
      </w:r>
    </w:p>
    <w:p w14:paraId="0D5D74F6" w14:textId="77777777" w:rsidR="00C00A6E" w:rsidRPr="00C00A6E" w:rsidRDefault="00C00A6E" w:rsidP="00C00A6E">
      <w:r w:rsidRPr="00C00A6E">
        <w:t>These are factual errors that would undermine credibility if presented to stakeholders:</w:t>
      </w:r>
    </w:p>
    <w:p w14:paraId="555CB824" w14:textId="77777777" w:rsidR="00C00A6E" w:rsidRPr="00C00A6E" w:rsidRDefault="00C00A6E" w:rsidP="00C00A6E">
      <w:pPr>
        <w:numPr>
          <w:ilvl w:val="0"/>
          <w:numId w:val="36"/>
        </w:numPr>
      </w:pPr>
      <w:r w:rsidRPr="00C00A6E">
        <w:rPr>
          <w:rFonts w:ascii="Segoe UI Emoji" w:hAnsi="Segoe UI Emoji" w:cs="Segoe UI Emoji"/>
          <w:b/>
          <w:bCs/>
        </w:rPr>
        <w:t>🔴</w:t>
      </w:r>
      <w:r w:rsidRPr="00C00A6E">
        <w:rPr>
          <w:b/>
          <w:bCs/>
        </w:rPr>
        <w:t xml:space="preserve"> TfL congestion charge "15% of operating expenditure"</w:t>
      </w:r>
      <w:r w:rsidRPr="00C00A6E">
        <w:t xml:space="preserve"> london.pdf — mathematically incorrect (actual is ~2-3%)</w:t>
      </w:r>
    </w:p>
    <w:p w14:paraId="61110E73" w14:textId="77777777" w:rsidR="00C00A6E" w:rsidRPr="00C00A6E" w:rsidRDefault="00C00A6E" w:rsidP="00C00A6E">
      <w:pPr>
        <w:numPr>
          <w:ilvl w:val="0"/>
          <w:numId w:val="36"/>
        </w:numPr>
      </w:pPr>
      <w:r w:rsidRPr="00C00A6E">
        <w:rPr>
          <w:rFonts w:ascii="Segoe UI Emoji" w:hAnsi="Segoe UI Emoji" w:cs="Segoe UI Emoji"/>
          <w:b/>
          <w:bCs/>
        </w:rPr>
        <w:t>🔴</w:t>
      </w:r>
      <w:r w:rsidRPr="00C00A6E">
        <w:rPr>
          <w:b/>
          <w:bCs/>
        </w:rPr>
        <w:t xml:space="preserve"> HAFAS "licensed to Transport for London"</w:t>
      </w:r>
      <w:r w:rsidRPr="00C00A6E">
        <w:t xml:space="preserve"> zurich.pdf — TfL does not use HAFAS</w:t>
      </w:r>
    </w:p>
    <w:p w14:paraId="666435A8" w14:textId="77777777" w:rsidR="00C00A6E" w:rsidRPr="00C00A6E" w:rsidRDefault="00C00A6E" w:rsidP="00C00A6E">
      <w:pPr>
        <w:numPr>
          <w:ilvl w:val="0"/>
          <w:numId w:val="36"/>
        </w:numPr>
      </w:pPr>
      <w:r w:rsidRPr="00C00A6E">
        <w:rPr>
          <w:rFonts w:ascii="Segoe UI Emoji" w:hAnsi="Segoe UI Emoji" w:cs="Segoe UI Emoji"/>
          <w:b/>
          <w:bCs/>
        </w:rPr>
        <w:t>🔴</w:t>
      </w:r>
      <w:r w:rsidRPr="00C00A6E">
        <w:rPr>
          <w:b/>
          <w:bCs/>
        </w:rPr>
        <w:t xml:space="preserve"> MTA OMNY "daily ($34) and weekly ($34) fare cap"</w:t>
      </w:r>
      <w:r w:rsidRPr="00C00A6E">
        <w:t xml:space="preserve"> new_york.pdf — daily and weekly caps cannot be identical</w:t>
      </w:r>
    </w:p>
    <w:p w14:paraId="2D6B4CBE" w14:textId="77777777" w:rsidR="00C00A6E" w:rsidRPr="00C00A6E" w:rsidRDefault="00C00A6E" w:rsidP="00C00A6E">
      <w:pPr>
        <w:numPr>
          <w:ilvl w:val="0"/>
          <w:numId w:val="36"/>
        </w:numPr>
      </w:pPr>
      <w:r w:rsidRPr="00C00A6E">
        <w:rPr>
          <w:rFonts w:ascii="Segoe UI Emoji" w:hAnsi="Segoe UI Emoji" w:cs="Segoe UI Emoji"/>
          <w:b/>
          <w:bCs/>
        </w:rPr>
        <w:t>🔴</w:t>
      </w:r>
      <w:r w:rsidRPr="00C00A6E">
        <w:rPr>
          <w:b/>
          <w:bCs/>
        </w:rPr>
        <w:t xml:space="preserve"> JR East revenue "¥1.5 trillion"</w:t>
      </w:r>
      <w:r w:rsidRPr="00C00A6E">
        <w:t xml:space="preserve"> tokyo.pdf — likely COVID-era figure, significantly understated for current period</w:t>
      </w:r>
    </w:p>
    <w:p w14:paraId="086BDF48" w14:textId="77777777" w:rsidR="00C00A6E" w:rsidRPr="00C00A6E" w:rsidRDefault="00C00A6E" w:rsidP="00C00A6E">
      <w:pPr>
        <w:numPr>
          <w:ilvl w:val="0"/>
          <w:numId w:val="36"/>
        </w:numPr>
      </w:pPr>
      <w:r w:rsidRPr="00C00A6E">
        <w:rPr>
          <w:rFonts w:ascii="Segoe UI Emoji" w:hAnsi="Segoe UI Emoji" w:cs="Segoe UI Emoji"/>
          <w:b/>
          <w:bCs/>
        </w:rPr>
        <w:t>🔴</w:t>
      </w:r>
      <w:r w:rsidRPr="00C00A6E">
        <w:rPr>
          <w:b/>
          <w:bCs/>
        </w:rPr>
        <w:t xml:space="preserve"> </w:t>
      </w:r>
      <w:proofErr w:type="spellStart"/>
      <w:r w:rsidRPr="00C00A6E">
        <w:rPr>
          <w:b/>
          <w:bCs/>
        </w:rPr>
        <w:t>Suica</w:t>
      </w:r>
      <w:proofErr w:type="spellEnd"/>
      <w:r w:rsidRPr="00C00A6E">
        <w:rPr>
          <w:b/>
          <w:bCs/>
        </w:rPr>
        <w:t xml:space="preserve"> "more than any other payment method outside cash"</w:t>
      </w:r>
      <w:r w:rsidRPr="00C00A6E">
        <w:t xml:space="preserve"> tokyo.pdf — </w:t>
      </w:r>
      <w:proofErr w:type="spellStart"/>
      <w:r w:rsidRPr="00C00A6E">
        <w:t>PayPay</w:t>
      </w:r>
      <w:proofErr w:type="spellEnd"/>
      <w:r w:rsidRPr="00C00A6E">
        <w:t xml:space="preserve"> now likely exceeds </w:t>
      </w:r>
      <w:proofErr w:type="spellStart"/>
      <w:r w:rsidRPr="00C00A6E">
        <w:t>Suica</w:t>
      </w:r>
      <w:proofErr w:type="spellEnd"/>
      <w:r w:rsidRPr="00C00A6E">
        <w:t xml:space="preserve"> acceptance</w:t>
      </w:r>
    </w:p>
    <w:p w14:paraId="2D6180DC" w14:textId="77777777" w:rsidR="00C00A6E" w:rsidRPr="00C00A6E" w:rsidRDefault="00C00A6E" w:rsidP="00C00A6E">
      <w:pPr>
        <w:numPr>
          <w:ilvl w:val="0"/>
          <w:numId w:val="36"/>
        </w:numPr>
      </w:pPr>
      <w:r w:rsidRPr="00C00A6E">
        <w:rPr>
          <w:rFonts w:ascii="Segoe UI Emoji" w:hAnsi="Segoe UI Emoji" w:cs="Segoe UI Emoji"/>
          <w:b/>
          <w:bCs/>
        </w:rPr>
        <w:t>🔴</w:t>
      </w:r>
      <w:r w:rsidRPr="00C00A6E">
        <w:rPr>
          <w:b/>
          <w:bCs/>
        </w:rPr>
        <w:t xml:space="preserve"> "PANYNJ-operated facilities at Hoboken"</w:t>
      </w:r>
      <w:r w:rsidRPr="00C00A6E">
        <w:t xml:space="preserve"> NJ.pdf — Hoboken Terminal is NJ Transit-owned</w:t>
      </w:r>
    </w:p>
    <w:p w14:paraId="10993823" w14:textId="77777777" w:rsidR="00C00A6E" w:rsidRPr="00C00A6E" w:rsidRDefault="00C00A6E" w:rsidP="00C00A6E">
      <w:pPr>
        <w:numPr>
          <w:ilvl w:val="0"/>
          <w:numId w:val="36"/>
        </w:numPr>
      </w:pPr>
      <w:r w:rsidRPr="00C00A6E">
        <w:rPr>
          <w:rFonts w:ascii="Segoe UI Emoji" w:hAnsi="Segoe UI Emoji" w:cs="Segoe UI Emoji"/>
          <w:b/>
          <w:bCs/>
        </w:rPr>
        <w:t>🔴</w:t>
      </w:r>
      <w:r w:rsidRPr="00C00A6E">
        <w:rPr>
          <w:b/>
          <w:bCs/>
        </w:rPr>
        <w:t xml:space="preserve"> Singapore "first transit authority globally" for open data</w:t>
      </w:r>
      <w:r w:rsidRPr="00C00A6E">
        <w:t xml:space="preserve"> singapore.pdf — TfL's 2010 launch precedes LTA DataMall</w:t>
      </w:r>
    </w:p>
    <w:p w14:paraId="610B63BD" w14:textId="77777777" w:rsidR="00C00A6E" w:rsidRPr="00C00A6E" w:rsidRDefault="00C00A6E" w:rsidP="00C00A6E">
      <w:r w:rsidRPr="00C00A6E">
        <w:pict w14:anchorId="0796FF80">
          <v:rect id="_x0000_i2070" style="width:0;height:1.5pt" o:hralign="center" o:hrstd="t" o:hr="t" fillcolor="#a0a0a0" stroked="f"/>
        </w:pict>
      </w:r>
    </w:p>
    <w:p w14:paraId="0CFE3F60" w14:textId="77777777" w:rsidR="00C00A6E" w:rsidRPr="00C00A6E" w:rsidRDefault="00C00A6E" w:rsidP="00C00A6E">
      <w:pPr>
        <w:rPr>
          <w:b/>
          <w:bCs/>
        </w:rPr>
      </w:pPr>
      <w:r w:rsidRPr="00C00A6E">
        <w:rPr>
          <w:rFonts w:ascii="Segoe UI Emoji" w:hAnsi="Segoe UI Emoji" w:cs="Segoe UI Emoji"/>
          <w:b/>
          <w:bCs/>
        </w:rPr>
        <w:lastRenderedPageBreak/>
        <w:t>✅</w:t>
      </w:r>
      <w:r w:rsidRPr="00C00A6E">
        <w:rPr>
          <w:b/>
          <w:bCs/>
        </w:rPr>
        <w:t xml:space="preserve"> RECOMMENDED NEXT STEPS</w:t>
      </w:r>
    </w:p>
    <w:p w14:paraId="10D20711" w14:textId="77777777" w:rsidR="00C00A6E" w:rsidRPr="00C00A6E" w:rsidRDefault="00C00A6E" w:rsidP="00C00A6E">
      <w:pPr>
        <w:numPr>
          <w:ilvl w:val="0"/>
          <w:numId w:val="37"/>
        </w:numPr>
      </w:pPr>
      <w:r w:rsidRPr="00C00A6E">
        <w:rPr>
          <w:b/>
          <w:bCs/>
        </w:rPr>
        <w:t>Fix the 7 critical errors</w:t>
      </w:r>
      <w:r w:rsidRPr="00C00A6E">
        <w:t xml:space="preserve"> listed above immediately</w:t>
      </w:r>
    </w:p>
    <w:p w14:paraId="6465CBB3" w14:textId="77777777" w:rsidR="00C00A6E" w:rsidRPr="00C00A6E" w:rsidRDefault="00C00A6E" w:rsidP="00C00A6E">
      <w:pPr>
        <w:numPr>
          <w:ilvl w:val="0"/>
          <w:numId w:val="37"/>
        </w:numPr>
      </w:pPr>
      <w:r w:rsidRPr="00C00A6E">
        <w:rPr>
          <w:b/>
          <w:bCs/>
        </w:rPr>
        <w:t>Add methodology disclosure</w:t>
      </w:r>
      <w:r w:rsidRPr="00C00A6E">
        <w:t xml:space="preserve"> for benchmark scores across all documents</w:t>
      </w:r>
    </w:p>
    <w:p w14:paraId="30447888" w14:textId="77777777" w:rsidR="00C00A6E" w:rsidRPr="00C00A6E" w:rsidRDefault="00C00A6E" w:rsidP="00C00A6E">
      <w:pPr>
        <w:numPr>
          <w:ilvl w:val="0"/>
          <w:numId w:val="37"/>
        </w:numPr>
      </w:pPr>
      <w:r w:rsidRPr="00C00A6E">
        <w:rPr>
          <w:b/>
          <w:bCs/>
        </w:rPr>
        <w:t>Label opinions and superlatives</w:t>
      </w:r>
      <w:r w:rsidRPr="00C00A6E">
        <w:t xml:space="preserve"> explicitly as "benchmark assessment" rather than fact</w:t>
      </w:r>
    </w:p>
    <w:p w14:paraId="4DD0BF77" w14:textId="77777777" w:rsidR="00C00A6E" w:rsidRPr="00C00A6E" w:rsidRDefault="00C00A6E" w:rsidP="00C00A6E">
      <w:pPr>
        <w:numPr>
          <w:ilvl w:val="0"/>
          <w:numId w:val="37"/>
        </w:numPr>
      </w:pPr>
      <w:r w:rsidRPr="00C00A6E">
        <w:rPr>
          <w:b/>
          <w:bCs/>
        </w:rPr>
        <w:t>Standardize revenue figures</w:t>
      </w:r>
      <w:r w:rsidRPr="00C00A6E">
        <w:t xml:space="preserve"> to a single fiscal year with date attribution</w:t>
      </w:r>
    </w:p>
    <w:p w14:paraId="5C4E0BB3" w14:textId="77777777" w:rsidR="00C00A6E" w:rsidRPr="00C00A6E" w:rsidRDefault="00C00A6E" w:rsidP="00C00A6E">
      <w:pPr>
        <w:numPr>
          <w:ilvl w:val="0"/>
          <w:numId w:val="37"/>
        </w:numPr>
      </w:pPr>
      <w:r w:rsidRPr="00C00A6E">
        <w:rPr>
          <w:b/>
          <w:bCs/>
        </w:rPr>
        <w:t>Verify the 30+ "needs verification" claims</w:t>
      </w:r>
      <w:r w:rsidRPr="00C00A6E">
        <w:t xml:space="preserve"> against official annual reports and press releases from each agency</w:t>
      </w:r>
    </w:p>
    <w:p w14:paraId="3923B934" w14:textId="77777777" w:rsidR="00C00A6E" w:rsidRPr="00C00A6E" w:rsidRDefault="00C00A6E" w:rsidP="00C00A6E">
      <w:pPr>
        <w:numPr>
          <w:ilvl w:val="0"/>
          <w:numId w:val="37"/>
        </w:numPr>
      </w:pPr>
      <w:r w:rsidRPr="00C00A6E">
        <w:rPr>
          <w:b/>
          <w:bCs/>
        </w:rPr>
        <w:t>Add a disclaimer page</w:t>
      </w:r>
      <w:r w:rsidRPr="00C00A6E">
        <w:t xml:space="preserve"> noting that scores are internal, the research is AI-assisted (IBM Bob), and numeric claims should be verified against agencies' latest published data</w:t>
      </w:r>
    </w:p>
    <w:p w14:paraId="19BE46CA" w14:textId="77777777" w:rsidR="00DE107D" w:rsidRPr="002F2F57" w:rsidRDefault="00DE107D" w:rsidP="002F2F57"/>
    <w:sectPr w:rsidR="00DE107D" w:rsidRPr="002F2F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4029"/>
    <w:multiLevelType w:val="multilevel"/>
    <w:tmpl w:val="3D4AA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20C88"/>
    <w:multiLevelType w:val="multilevel"/>
    <w:tmpl w:val="C4EE7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373589"/>
    <w:multiLevelType w:val="multilevel"/>
    <w:tmpl w:val="09DA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425D68"/>
    <w:multiLevelType w:val="multilevel"/>
    <w:tmpl w:val="4790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8F2719"/>
    <w:multiLevelType w:val="multilevel"/>
    <w:tmpl w:val="682E4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BB5397"/>
    <w:multiLevelType w:val="multilevel"/>
    <w:tmpl w:val="09C6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F54457"/>
    <w:multiLevelType w:val="multilevel"/>
    <w:tmpl w:val="ED627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3E0C45"/>
    <w:multiLevelType w:val="multilevel"/>
    <w:tmpl w:val="EEB2D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F36BFC"/>
    <w:multiLevelType w:val="multilevel"/>
    <w:tmpl w:val="C70E1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964864"/>
    <w:multiLevelType w:val="multilevel"/>
    <w:tmpl w:val="C92A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5D7DE6"/>
    <w:multiLevelType w:val="multilevel"/>
    <w:tmpl w:val="5964D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745E45"/>
    <w:multiLevelType w:val="multilevel"/>
    <w:tmpl w:val="9DAE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3F78E4"/>
    <w:multiLevelType w:val="multilevel"/>
    <w:tmpl w:val="1DA23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712F74"/>
    <w:multiLevelType w:val="multilevel"/>
    <w:tmpl w:val="4A84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264539"/>
    <w:multiLevelType w:val="multilevel"/>
    <w:tmpl w:val="CC52DF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901AB3"/>
    <w:multiLevelType w:val="multilevel"/>
    <w:tmpl w:val="FA4E0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A40647"/>
    <w:multiLevelType w:val="multilevel"/>
    <w:tmpl w:val="FD3A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DF7782"/>
    <w:multiLevelType w:val="multilevel"/>
    <w:tmpl w:val="186C4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5A1F77"/>
    <w:multiLevelType w:val="multilevel"/>
    <w:tmpl w:val="8A4CE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B36A1A"/>
    <w:multiLevelType w:val="multilevel"/>
    <w:tmpl w:val="5B60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75748E"/>
    <w:multiLevelType w:val="multilevel"/>
    <w:tmpl w:val="6330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185CB2"/>
    <w:multiLevelType w:val="multilevel"/>
    <w:tmpl w:val="BD56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AC12D5"/>
    <w:multiLevelType w:val="multilevel"/>
    <w:tmpl w:val="55F8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D33656"/>
    <w:multiLevelType w:val="multilevel"/>
    <w:tmpl w:val="6AB8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F330E6"/>
    <w:multiLevelType w:val="multilevel"/>
    <w:tmpl w:val="5AE0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CA7565"/>
    <w:multiLevelType w:val="multilevel"/>
    <w:tmpl w:val="D7182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34032F"/>
    <w:multiLevelType w:val="multilevel"/>
    <w:tmpl w:val="BCF2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AA3079"/>
    <w:multiLevelType w:val="multilevel"/>
    <w:tmpl w:val="8730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7246BC"/>
    <w:multiLevelType w:val="multilevel"/>
    <w:tmpl w:val="D240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9D6F75"/>
    <w:multiLevelType w:val="multilevel"/>
    <w:tmpl w:val="77B02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FA2813"/>
    <w:multiLevelType w:val="multilevel"/>
    <w:tmpl w:val="21BED7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35F5575"/>
    <w:multiLevelType w:val="multilevel"/>
    <w:tmpl w:val="8356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D20DF6"/>
    <w:multiLevelType w:val="multilevel"/>
    <w:tmpl w:val="7B8E7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6376947"/>
    <w:multiLevelType w:val="multilevel"/>
    <w:tmpl w:val="251C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647EF7"/>
    <w:multiLevelType w:val="multilevel"/>
    <w:tmpl w:val="5D108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CD3440"/>
    <w:multiLevelType w:val="multilevel"/>
    <w:tmpl w:val="7158B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E47EEE"/>
    <w:multiLevelType w:val="multilevel"/>
    <w:tmpl w:val="81C02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9489234">
    <w:abstractNumId w:val="12"/>
  </w:num>
  <w:num w:numId="2" w16cid:durableId="544952370">
    <w:abstractNumId w:val="15"/>
  </w:num>
  <w:num w:numId="3" w16cid:durableId="1597397752">
    <w:abstractNumId w:val="19"/>
  </w:num>
  <w:num w:numId="4" w16cid:durableId="783354316">
    <w:abstractNumId w:val="10"/>
  </w:num>
  <w:num w:numId="5" w16cid:durableId="497384492">
    <w:abstractNumId w:val="1"/>
  </w:num>
  <w:num w:numId="6" w16cid:durableId="1814176621">
    <w:abstractNumId w:val="34"/>
  </w:num>
  <w:num w:numId="7" w16cid:durableId="787815366">
    <w:abstractNumId w:val="13"/>
  </w:num>
  <w:num w:numId="8" w16cid:durableId="684793801">
    <w:abstractNumId w:val="8"/>
  </w:num>
  <w:num w:numId="9" w16cid:durableId="965234831">
    <w:abstractNumId w:val="2"/>
  </w:num>
  <w:num w:numId="10" w16cid:durableId="61224315">
    <w:abstractNumId w:val="14"/>
  </w:num>
  <w:num w:numId="11" w16cid:durableId="1770009529">
    <w:abstractNumId w:val="30"/>
  </w:num>
  <w:num w:numId="12" w16cid:durableId="68889619">
    <w:abstractNumId w:val="36"/>
  </w:num>
  <w:num w:numId="13" w16cid:durableId="876308574">
    <w:abstractNumId w:val="5"/>
  </w:num>
  <w:num w:numId="14" w16cid:durableId="866716998">
    <w:abstractNumId w:val="9"/>
  </w:num>
  <w:num w:numId="15" w16cid:durableId="798567952">
    <w:abstractNumId w:val="25"/>
  </w:num>
  <w:num w:numId="16" w16cid:durableId="676806361">
    <w:abstractNumId w:val="26"/>
  </w:num>
  <w:num w:numId="17" w16cid:durableId="1682707125">
    <w:abstractNumId w:val="20"/>
  </w:num>
  <w:num w:numId="18" w16cid:durableId="204802530">
    <w:abstractNumId w:val="23"/>
  </w:num>
  <w:num w:numId="19" w16cid:durableId="1057361946">
    <w:abstractNumId w:val="21"/>
  </w:num>
  <w:num w:numId="20" w16cid:durableId="1014116523">
    <w:abstractNumId w:val="35"/>
  </w:num>
  <w:num w:numId="21" w16cid:durableId="261954456">
    <w:abstractNumId w:val="17"/>
  </w:num>
  <w:num w:numId="22" w16cid:durableId="1470708009">
    <w:abstractNumId w:val="18"/>
  </w:num>
  <w:num w:numId="23" w16cid:durableId="756899594">
    <w:abstractNumId w:val="7"/>
  </w:num>
  <w:num w:numId="24" w16cid:durableId="570577823">
    <w:abstractNumId w:val="24"/>
  </w:num>
  <w:num w:numId="25" w16cid:durableId="1386641893">
    <w:abstractNumId w:val="22"/>
  </w:num>
  <w:num w:numId="26" w16cid:durableId="252780475">
    <w:abstractNumId w:val="3"/>
  </w:num>
  <w:num w:numId="27" w16cid:durableId="712389591">
    <w:abstractNumId w:val="0"/>
  </w:num>
  <w:num w:numId="28" w16cid:durableId="1623732673">
    <w:abstractNumId w:val="31"/>
  </w:num>
  <w:num w:numId="29" w16cid:durableId="1715303630">
    <w:abstractNumId w:val="27"/>
  </w:num>
  <w:num w:numId="30" w16cid:durableId="499587827">
    <w:abstractNumId w:val="29"/>
  </w:num>
  <w:num w:numId="31" w16cid:durableId="1569194245">
    <w:abstractNumId w:val="6"/>
  </w:num>
  <w:num w:numId="32" w16cid:durableId="2138209298">
    <w:abstractNumId w:val="16"/>
  </w:num>
  <w:num w:numId="33" w16cid:durableId="400249443">
    <w:abstractNumId w:val="11"/>
  </w:num>
  <w:num w:numId="34" w16cid:durableId="1614701644">
    <w:abstractNumId w:val="28"/>
  </w:num>
  <w:num w:numId="35" w16cid:durableId="395397507">
    <w:abstractNumId w:val="33"/>
  </w:num>
  <w:num w:numId="36" w16cid:durableId="1568226203">
    <w:abstractNumId w:val="4"/>
  </w:num>
  <w:num w:numId="37" w16cid:durableId="205777924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370"/>
    <w:rsid w:val="00123370"/>
    <w:rsid w:val="001A3361"/>
    <w:rsid w:val="002F2F57"/>
    <w:rsid w:val="003052ED"/>
    <w:rsid w:val="00471637"/>
    <w:rsid w:val="006B78EE"/>
    <w:rsid w:val="00A335A8"/>
    <w:rsid w:val="00C00A6E"/>
    <w:rsid w:val="00D50858"/>
    <w:rsid w:val="00DE107D"/>
    <w:rsid w:val="00EC17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926E0"/>
  <w15:chartTrackingRefBased/>
  <w15:docId w15:val="{BEB3ECAF-2BC8-4C69-AC17-2639329BA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33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33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233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33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33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33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33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33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33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3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233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233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33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33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33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33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33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3370"/>
    <w:rPr>
      <w:rFonts w:eastAsiaTheme="majorEastAsia" w:cstheme="majorBidi"/>
      <w:color w:val="272727" w:themeColor="text1" w:themeTint="D8"/>
    </w:rPr>
  </w:style>
  <w:style w:type="paragraph" w:styleId="Title">
    <w:name w:val="Title"/>
    <w:basedOn w:val="Normal"/>
    <w:next w:val="Normal"/>
    <w:link w:val="TitleChar"/>
    <w:uiPriority w:val="10"/>
    <w:qFormat/>
    <w:rsid w:val="001233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3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33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3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3370"/>
    <w:pPr>
      <w:spacing w:before="160"/>
      <w:jc w:val="center"/>
    </w:pPr>
    <w:rPr>
      <w:i/>
      <w:iCs/>
      <w:color w:val="404040" w:themeColor="text1" w:themeTint="BF"/>
    </w:rPr>
  </w:style>
  <w:style w:type="character" w:customStyle="1" w:styleId="QuoteChar">
    <w:name w:val="Quote Char"/>
    <w:basedOn w:val="DefaultParagraphFont"/>
    <w:link w:val="Quote"/>
    <w:uiPriority w:val="29"/>
    <w:rsid w:val="00123370"/>
    <w:rPr>
      <w:i/>
      <w:iCs/>
      <w:color w:val="404040" w:themeColor="text1" w:themeTint="BF"/>
    </w:rPr>
  </w:style>
  <w:style w:type="paragraph" w:styleId="ListParagraph">
    <w:name w:val="List Paragraph"/>
    <w:basedOn w:val="Normal"/>
    <w:uiPriority w:val="34"/>
    <w:qFormat/>
    <w:rsid w:val="00123370"/>
    <w:pPr>
      <w:ind w:left="720"/>
      <w:contextualSpacing/>
    </w:pPr>
  </w:style>
  <w:style w:type="character" w:styleId="IntenseEmphasis">
    <w:name w:val="Intense Emphasis"/>
    <w:basedOn w:val="DefaultParagraphFont"/>
    <w:uiPriority w:val="21"/>
    <w:qFormat/>
    <w:rsid w:val="00123370"/>
    <w:rPr>
      <w:i/>
      <w:iCs/>
      <w:color w:val="0F4761" w:themeColor="accent1" w:themeShade="BF"/>
    </w:rPr>
  </w:style>
  <w:style w:type="paragraph" w:styleId="IntenseQuote">
    <w:name w:val="Intense Quote"/>
    <w:basedOn w:val="Normal"/>
    <w:next w:val="Normal"/>
    <w:link w:val="IntenseQuoteChar"/>
    <w:uiPriority w:val="30"/>
    <w:qFormat/>
    <w:rsid w:val="001233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3370"/>
    <w:rPr>
      <w:i/>
      <w:iCs/>
      <w:color w:val="0F4761" w:themeColor="accent1" w:themeShade="BF"/>
    </w:rPr>
  </w:style>
  <w:style w:type="character" w:styleId="IntenseReference">
    <w:name w:val="Intense Reference"/>
    <w:basedOn w:val="DefaultParagraphFont"/>
    <w:uiPriority w:val="32"/>
    <w:qFormat/>
    <w:rsid w:val="00123370"/>
    <w:rPr>
      <w:b/>
      <w:bCs/>
      <w:smallCaps/>
      <w:color w:val="0F4761" w:themeColor="accent1" w:themeShade="BF"/>
      <w:spacing w:val="5"/>
    </w:rPr>
  </w:style>
  <w:style w:type="paragraph" w:customStyle="1" w:styleId="msonormal0">
    <w:name w:val="msonormal"/>
    <w:basedOn w:val="Normal"/>
    <w:rsid w:val="00C00A6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C00A6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00A6E"/>
    <w:rPr>
      <w:b/>
      <w:bCs/>
    </w:rPr>
  </w:style>
  <w:style w:type="character" w:customStyle="1" w:styleId="line-clamp-1">
    <w:name w:val="line-clamp-1"/>
    <w:basedOn w:val="DefaultParagraphFont"/>
    <w:rsid w:val="00C00A6E"/>
  </w:style>
  <w:style w:type="paragraph" w:customStyle="1" w:styleId="text-start">
    <w:name w:val="text-start"/>
    <w:basedOn w:val="Normal"/>
    <w:rsid w:val="00C00A6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C00A6E"/>
    <w:rPr>
      <w:i/>
      <w:iCs/>
    </w:rPr>
  </w:style>
  <w:style w:type="character" w:customStyle="1" w:styleId="darktext-white50">
    <w:name w:val="dark:text-white/50"/>
    <w:basedOn w:val="DefaultParagraphFont"/>
    <w:rsid w:val="00C00A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37</Pages>
  <Words>8499</Words>
  <Characters>48445</Characters>
  <Application>Microsoft Office Word</Application>
  <DocSecurity>0</DocSecurity>
  <Lines>403</Lines>
  <Paragraphs>113</Paragraphs>
  <ScaleCrop>false</ScaleCrop>
  <Company>IBM Corporation</Company>
  <LinksUpToDate>false</LinksUpToDate>
  <CharactersWithSpaces>56831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Nevan Orozco</dc:creator>
  <cp:keywords/>
  <dc:description/>
  <cp:lastModifiedBy>Nevan Orozco</cp:lastModifiedBy>
  <cp:revision>6</cp:revision>
  <dcterms:created xsi:type="dcterms:W3CDTF">2026-07-07T18:54:00Z</dcterms:created>
  <dcterms:modified xsi:type="dcterms:W3CDTF">2026-07-07T19:23:00Z</dcterms:modified>
</cp:coreProperties>
</file>