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C6CE" w14:textId="77777777" w:rsidR="00471637" w:rsidRPr="00471637" w:rsidRDefault="00471637" w:rsidP="00471637">
      <w:pPr>
        <w:rPr>
          <w:b/>
          <w:bCs/>
        </w:rPr>
      </w:pPr>
      <w:r w:rsidRPr="00471637">
        <w:rPr>
          <w:b/>
          <w:bCs/>
        </w:rPr>
        <w:t>Validity Check of Benchmark Document Statements</w:t>
      </w:r>
    </w:p>
    <w:p w14:paraId="2F00C15A" w14:textId="77777777" w:rsidR="00471637" w:rsidRPr="00471637" w:rsidRDefault="00471637" w:rsidP="00471637">
      <w:r w:rsidRPr="00471637">
        <w:t>I'll verify the key factual claims in your benchmark analysis against available sources.</w:t>
      </w:r>
    </w:p>
    <w:p w14:paraId="4B065E8E" w14:textId="77777777" w:rsidR="00471637" w:rsidRPr="00471637" w:rsidRDefault="00471637" w:rsidP="00471637">
      <w:r w:rsidRPr="00471637">
        <w:pict w14:anchorId="546D0EBA">
          <v:rect id="_x0000_i1217" style="width:0;height:1.5pt" o:hralign="center" o:hrstd="t" o:hr="t" fillcolor="#a0a0a0" stroked="f"/>
        </w:pict>
      </w:r>
    </w:p>
    <w:p w14:paraId="4E6644A7" w14:textId="77777777" w:rsidR="00471637" w:rsidRPr="00471637" w:rsidRDefault="00471637" w:rsidP="00471637">
      <w:pPr>
        <w:rPr>
          <w:b/>
          <w:bCs/>
        </w:rPr>
      </w:pPr>
      <w:r w:rsidRPr="00471637">
        <w:rPr>
          <w:rFonts w:ascii="Segoe UI Emoji" w:hAnsi="Segoe UI Emoji" w:cs="Segoe UI Emoji"/>
          <w:b/>
          <w:bCs/>
        </w:rPr>
        <w:t>✅</w:t>
      </w:r>
      <w:r w:rsidRPr="00471637">
        <w:rPr>
          <w:b/>
          <w:bCs/>
        </w:rPr>
        <w:t xml:space="preserve"> VERIFIED STATEMENTS</w:t>
      </w:r>
    </w:p>
    <w:p w14:paraId="4464970E" w14:textId="77777777" w:rsidR="00471637" w:rsidRPr="00471637" w:rsidRDefault="00471637" w:rsidP="00471637">
      <w:pPr>
        <w:rPr>
          <w:b/>
          <w:bCs/>
        </w:rPr>
      </w:pPr>
      <w:r w:rsidRPr="00471637">
        <w:rPr>
          <w:b/>
          <w:bCs/>
        </w:rPr>
        <w:t>NJ Transit Performance Metrics</w:t>
      </w:r>
    </w:p>
    <w:p w14:paraId="6203CC80" w14:textId="77777777" w:rsidR="00471637" w:rsidRPr="00471637" w:rsidRDefault="00471637" w:rsidP="00471637">
      <w:r w:rsidRPr="00471637">
        <w:rPr>
          <w:b/>
          <w:bCs/>
        </w:rPr>
        <w:t>Statement:</w:t>
      </w:r>
      <w:r w:rsidRPr="00471637">
        <w:t xml:space="preserve"> "~80% (rail), ~75% (bus)" on-time performance</w:t>
      </w:r>
    </w:p>
    <w:p w14:paraId="46C9313A"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PARTIALLY VERIFIED</w:t>
      </w:r>
    </w:p>
    <w:p w14:paraId="2F725909" w14:textId="77777777" w:rsidR="00471637" w:rsidRPr="00471637" w:rsidRDefault="00471637" w:rsidP="00471637">
      <w:r w:rsidRPr="00471637">
        <w:rPr>
          <w:b/>
          <w:bCs/>
        </w:rPr>
        <w:t>Source:</w:t>
      </w:r>
      <w:r w:rsidRPr="00471637">
        <w:t xml:space="preserve"> According to NJ Transit's official performance data from May 2026, the agency does publish on-time performance statistics Web Search_icag...gle-search. However, the web search results don't provide the specific percentages you cited. The Bloomberg analysis from August 2025 noted NJ Transit had "major service disruptions at six times the rate of riders on other NYC" commuter systems Web Search_icag...gle-search, suggesting performance challenges.</w:t>
      </w:r>
    </w:p>
    <w:p w14:paraId="50CE7560" w14:textId="77777777" w:rsidR="00471637" w:rsidRPr="00471637" w:rsidRDefault="00471637" w:rsidP="00471637">
      <w:r w:rsidRPr="00471637">
        <w:rPr>
          <w:b/>
          <w:bCs/>
        </w:rPr>
        <w:t>Recommendation:</w:t>
      </w:r>
      <w:r w:rsidRPr="00471637">
        <w:t xml:space="preserve"> Update with specific monthly data from NJ Transit's performance dashboard at njtransit.com/performance.</w:t>
      </w:r>
    </w:p>
    <w:p w14:paraId="1B79CC2E" w14:textId="77777777" w:rsidR="00471637" w:rsidRPr="00471637" w:rsidRDefault="00471637" w:rsidP="00471637">
      <w:r w:rsidRPr="00471637">
        <w:pict w14:anchorId="76DACAD6">
          <v:rect id="_x0000_i1218" style="width:0;height:1.5pt" o:hralign="center" o:hrstd="t" o:hr="t" fillcolor="#a0a0a0" stroked="f"/>
        </w:pict>
      </w:r>
    </w:p>
    <w:p w14:paraId="2A9AAE32" w14:textId="77777777" w:rsidR="00471637" w:rsidRPr="00471637" w:rsidRDefault="00471637" w:rsidP="00471637">
      <w:r w:rsidRPr="00471637">
        <w:rPr>
          <w:b/>
          <w:bCs/>
        </w:rPr>
        <w:t>Statement:</w:t>
      </w:r>
      <w:r w:rsidRPr="00471637">
        <w:t xml:space="preserve"> "~260M" annual ridership for NJ Transit</w:t>
      </w:r>
    </w:p>
    <w:p w14:paraId="0B197175"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CLOSE - NEEDS UPDATE</w:t>
      </w:r>
    </w:p>
    <w:p w14:paraId="6A225F4E" w14:textId="77777777" w:rsidR="00471637" w:rsidRPr="00471637" w:rsidRDefault="00471637" w:rsidP="00471637">
      <w:r w:rsidRPr="00471637">
        <w:rPr>
          <w:b/>
          <w:bCs/>
        </w:rPr>
        <w:t>Source:</w:t>
      </w:r>
      <w:r w:rsidRPr="00471637">
        <w:t xml:space="preserve"> Wikipedia states "In 2025, the system had an annual ridership of 221,114,200" Web Search_icag...gle-search. This is approximately 221M, not 260M.</w:t>
      </w:r>
    </w:p>
    <w:p w14:paraId="43AF3051" w14:textId="77777777" w:rsidR="00471637" w:rsidRPr="00471637" w:rsidRDefault="00471637" w:rsidP="00471637">
      <w:r w:rsidRPr="00471637">
        <w:rPr>
          <w:b/>
          <w:bCs/>
        </w:rPr>
        <w:t>Fix Required:</w:t>
      </w:r>
      <w:r w:rsidRPr="00471637">
        <w:t xml:space="preserve"> Change "~260M" to "~221M (2025)" to reflect current data.</w:t>
      </w:r>
    </w:p>
    <w:p w14:paraId="32DD6C5E" w14:textId="77777777" w:rsidR="00471637" w:rsidRPr="00471637" w:rsidRDefault="00471637" w:rsidP="00471637">
      <w:r w:rsidRPr="00471637">
        <w:pict w14:anchorId="42A468B5">
          <v:rect id="_x0000_i1219" style="width:0;height:1.5pt" o:hralign="center" o:hrstd="t" o:hr="t" fillcolor="#a0a0a0" stroked="f"/>
        </w:pict>
      </w:r>
    </w:p>
    <w:p w14:paraId="73931CED" w14:textId="77777777" w:rsidR="00471637" w:rsidRPr="00471637" w:rsidRDefault="00471637" w:rsidP="00471637">
      <w:pPr>
        <w:rPr>
          <w:b/>
          <w:bCs/>
        </w:rPr>
      </w:pPr>
      <w:r w:rsidRPr="00471637">
        <w:rPr>
          <w:b/>
          <w:bCs/>
        </w:rPr>
        <w:t>Amtrak Northeast Corridor Ownership</w:t>
      </w:r>
    </w:p>
    <w:p w14:paraId="6DC99493" w14:textId="77777777" w:rsidR="00471637" w:rsidRPr="00471637" w:rsidRDefault="00471637" w:rsidP="00471637">
      <w:r w:rsidRPr="00471637">
        <w:rPr>
          <w:b/>
          <w:bCs/>
        </w:rPr>
        <w:t>Statement:</w:t>
      </w:r>
      <w:r w:rsidRPr="00471637">
        <w:t xml:space="preserve"> "Amtrak owns Northeast Corridor tracks" and "Owns Penn Station"</w:t>
      </w:r>
    </w:p>
    <w:p w14:paraId="6955BB91"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w:t>
      </w:r>
    </w:p>
    <w:p w14:paraId="1909A6BC" w14:textId="77777777" w:rsidR="00471637" w:rsidRPr="00471637" w:rsidRDefault="00471637" w:rsidP="00471637">
      <w:r w:rsidRPr="00471637">
        <w:rPr>
          <w:b/>
          <w:bCs/>
        </w:rPr>
        <w:t>Source:</w:t>
      </w:r>
      <w:r w:rsidRPr="00471637">
        <w:t xml:space="preserve"> Multiple sources confirm: "The Northeast Corridor (NEC)...Owned primarily by Amtrak" Web Search_icag...gle-search. Senator Cory Booker's office confirmed "Amtrak owns Penn Station and the Northeast Corridor Line that NJ Transit trains run on" Web Search_icag...gle-search.</w:t>
      </w:r>
    </w:p>
    <w:p w14:paraId="224E33D8" w14:textId="77777777" w:rsidR="00471637" w:rsidRPr="00471637" w:rsidRDefault="00471637" w:rsidP="00471637">
      <w:r w:rsidRPr="00471637">
        <w:lastRenderedPageBreak/>
        <w:pict w14:anchorId="3851B00F">
          <v:rect id="_x0000_i1220" style="width:0;height:1.5pt" o:hralign="center" o:hrstd="t" o:hr="t" fillcolor="#a0a0a0" stroked="f"/>
        </w:pict>
      </w:r>
    </w:p>
    <w:p w14:paraId="2D27AC21" w14:textId="77777777" w:rsidR="00471637" w:rsidRPr="00471637" w:rsidRDefault="00471637" w:rsidP="00471637">
      <w:pPr>
        <w:rPr>
          <w:b/>
          <w:bCs/>
        </w:rPr>
      </w:pPr>
      <w:r w:rsidRPr="00471637">
        <w:rPr>
          <w:b/>
          <w:bCs/>
        </w:rPr>
        <w:t>PANYNJ Ownership</w:t>
      </w:r>
    </w:p>
    <w:p w14:paraId="66032C7A" w14:textId="77777777" w:rsidR="00471637" w:rsidRPr="00471637" w:rsidRDefault="00471637" w:rsidP="00471637">
      <w:r w:rsidRPr="00471637">
        <w:rPr>
          <w:b/>
          <w:bCs/>
        </w:rPr>
        <w:t>Statement:</w:t>
      </w:r>
      <w:r w:rsidRPr="00471637">
        <w:t xml:space="preserve"> "PANYNJ owns Port Authority Bus Terminal"</w:t>
      </w:r>
    </w:p>
    <w:p w14:paraId="22CE30E5"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w:t>
      </w:r>
    </w:p>
    <w:p w14:paraId="5B367C3C" w14:textId="77777777" w:rsidR="00471637" w:rsidRPr="00471637" w:rsidRDefault="00471637" w:rsidP="00471637">
      <w:r w:rsidRPr="00471637">
        <w:rPr>
          <w:b/>
          <w:bCs/>
        </w:rPr>
        <w:t>Source:</w:t>
      </w:r>
      <w:r w:rsidRPr="00471637">
        <w:t xml:space="preserve"> Confirmed: "It is one of three bus terminals operated by the Port Authority of New York and New Jersey (PANYNJ)" Web Search_icag...gle-search.</w:t>
      </w:r>
    </w:p>
    <w:p w14:paraId="5448E8BB" w14:textId="77777777" w:rsidR="00471637" w:rsidRPr="00471637" w:rsidRDefault="00471637" w:rsidP="00471637">
      <w:r w:rsidRPr="00471637">
        <w:pict w14:anchorId="30DC1427">
          <v:rect id="_x0000_i1221" style="width:0;height:1.5pt" o:hralign="center" o:hrstd="t" o:hr="t" fillcolor="#a0a0a0" stroked="f"/>
        </w:pict>
      </w:r>
    </w:p>
    <w:p w14:paraId="0C152D19" w14:textId="77777777" w:rsidR="00471637" w:rsidRPr="00471637" w:rsidRDefault="00471637" w:rsidP="00471637">
      <w:pPr>
        <w:rPr>
          <w:b/>
          <w:bCs/>
        </w:rPr>
      </w:pPr>
      <w:r w:rsidRPr="00471637">
        <w:rPr>
          <w:b/>
          <w:bCs/>
        </w:rPr>
        <w:t>Transport for London (TfL)</w:t>
      </w:r>
    </w:p>
    <w:p w14:paraId="236FBF6C" w14:textId="77777777" w:rsidR="00471637" w:rsidRPr="00471637" w:rsidRDefault="00471637" w:rsidP="00471637">
      <w:r w:rsidRPr="00471637">
        <w:rPr>
          <w:b/>
          <w:bCs/>
        </w:rPr>
        <w:t>Statement:</w:t>
      </w:r>
      <w:r w:rsidRPr="00471637">
        <w:t xml:space="preserve"> "Mayor of London → TfL Board → single organization controls buses, Tube, DLR, Overground, trams"</w:t>
      </w:r>
    </w:p>
    <w:p w14:paraId="110F5393"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w:t>
      </w:r>
    </w:p>
    <w:p w14:paraId="1405F0DE" w14:textId="77777777" w:rsidR="00471637" w:rsidRPr="00471637" w:rsidRDefault="00471637" w:rsidP="00471637">
      <w:r w:rsidRPr="00471637">
        <w:rPr>
          <w:b/>
          <w:bCs/>
        </w:rPr>
        <w:t>Source:</w:t>
      </w:r>
      <w:r w:rsidRPr="00471637">
        <w:t xml:space="preserve"> "TfL is a statutory body created by the Greater London Authority (GLA) Act 1999. This Act gives the Mayor of London a general duty to develop and apply policies" Web Search_icag...gle-search. TfL governance structure confirmed.</w:t>
      </w:r>
    </w:p>
    <w:p w14:paraId="42F62C8C" w14:textId="77777777" w:rsidR="00471637" w:rsidRPr="00471637" w:rsidRDefault="00471637" w:rsidP="00471637">
      <w:r w:rsidRPr="00471637">
        <w:pict w14:anchorId="05FDFACE">
          <v:rect id="_x0000_i1222" style="width:0;height:1.5pt" o:hralign="center" o:hrstd="t" o:hr="t" fillcolor="#a0a0a0" stroked="f"/>
        </w:pict>
      </w:r>
    </w:p>
    <w:p w14:paraId="7917BDAA" w14:textId="77777777" w:rsidR="00471637" w:rsidRPr="00471637" w:rsidRDefault="00471637" w:rsidP="00471637">
      <w:r w:rsidRPr="00471637">
        <w:rPr>
          <w:b/>
          <w:bCs/>
        </w:rPr>
        <w:t>Statement:</w:t>
      </w:r>
      <w:r w:rsidRPr="00471637">
        <w:t xml:space="preserve"> "Oyster/Contactless" payment system across all modes</w:t>
      </w:r>
    </w:p>
    <w:p w14:paraId="1ED4158D"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w:t>
      </w:r>
    </w:p>
    <w:p w14:paraId="494B8030" w14:textId="77777777" w:rsidR="00471637" w:rsidRPr="00471637" w:rsidRDefault="00471637" w:rsidP="00471637">
      <w:r w:rsidRPr="00471637">
        <w:rPr>
          <w:b/>
          <w:bCs/>
        </w:rPr>
        <w:t>Source:</w:t>
      </w:r>
      <w:r w:rsidRPr="00471637">
        <w:t xml:space="preserve"> "Use contactless or an Oyster card to pay as you go for your travel in London on all our transport services" Web Search_icag...gle-search. System works on "Tube, London Overground, DLR and trams" Web Search_icag...gle-search.</w:t>
      </w:r>
    </w:p>
    <w:p w14:paraId="70819397" w14:textId="77777777" w:rsidR="00471637" w:rsidRPr="00471637" w:rsidRDefault="00471637" w:rsidP="00471637">
      <w:r w:rsidRPr="00471637">
        <w:pict w14:anchorId="7B8B741E">
          <v:rect id="_x0000_i1223" style="width:0;height:1.5pt" o:hralign="center" o:hrstd="t" o:hr="t" fillcolor="#a0a0a0" stroked="f"/>
        </w:pict>
      </w:r>
    </w:p>
    <w:p w14:paraId="3608061C" w14:textId="77777777" w:rsidR="00471637" w:rsidRPr="00471637" w:rsidRDefault="00471637" w:rsidP="00471637">
      <w:pPr>
        <w:rPr>
          <w:b/>
          <w:bCs/>
        </w:rPr>
      </w:pPr>
      <w:r w:rsidRPr="00471637">
        <w:rPr>
          <w:b/>
          <w:bCs/>
        </w:rPr>
        <w:t>Tokyo IC Card Interoperability</w:t>
      </w:r>
    </w:p>
    <w:p w14:paraId="6CDF3C8E" w14:textId="77777777" w:rsidR="00471637" w:rsidRPr="00471637" w:rsidRDefault="00471637" w:rsidP="00471637">
      <w:r w:rsidRPr="00471637">
        <w:rPr>
          <w:b/>
          <w:bCs/>
        </w:rPr>
        <w:t>Statement:</w:t>
      </w:r>
      <w:r w:rsidRPr="00471637">
        <w:t xml:space="preserve"> "Suica/PASMO" cards work across all operators; "Interoperable nationwide since 2013"</w:t>
      </w:r>
    </w:p>
    <w:p w14:paraId="4B23125D"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w:t>
      </w:r>
    </w:p>
    <w:p w14:paraId="1B846084" w14:textId="77777777" w:rsidR="00471637" w:rsidRPr="00471637" w:rsidRDefault="00471637" w:rsidP="00471637">
      <w:r w:rsidRPr="00471637">
        <w:rPr>
          <w:b/>
          <w:bCs/>
        </w:rPr>
        <w:t>Source:</w:t>
      </w:r>
      <w:r w:rsidRPr="00471637">
        <w:t xml:space="preserve"> "Since March 2013, nationwide interoperability was achieved among ten transportation IC cards, including Suica and PASMO" Web Search_icag...gle-search. The system unified "10 major IC card systems fully interoperable since 2013" [original benchmark text].</w:t>
      </w:r>
    </w:p>
    <w:p w14:paraId="40775C8E" w14:textId="77777777" w:rsidR="00471637" w:rsidRPr="00471637" w:rsidRDefault="00471637" w:rsidP="00471637">
      <w:r w:rsidRPr="00471637">
        <w:lastRenderedPageBreak/>
        <w:pict w14:anchorId="2FF2A773">
          <v:rect id="_x0000_i1224" style="width:0;height:1.5pt" o:hralign="center" o:hrstd="t" o:hr="t" fillcolor="#a0a0a0" stroked="f"/>
        </w:pict>
      </w:r>
    </w:p>
    <w:p w14:paraId="3E267AB1" w14:textId="77777777" w:rsidR="00471637" w:rsidRPr="00471637" w:rsidRDefault="00471637" w:rsidP="00471637">
      <w:pPr>
        <w:rPr>
          <w:b/>
          <w:bCs/>
        </w:rPr>
      </w:pPr>
      <w:r w:rsidRPr="00471637">
        <w:rPr>
          <w:b/>
          <w:bCs/>
        </w:rPr>
        <w:t>Seoul T-money System</w:t>
      </w:r>
    </w:p>
    <w:p w14:paraId="653DC099" w14:textId="77777777" w:rsidR="00471637" w:rsidRPr="00471637" w:rsidRDefault="00471637" w:rsidP="00471637">
      <w:r w:rsidRPr="00471637">
        <w:rPr>
          <w:b/>
          <w:bCs/>
        </w:rPr>
        <w:t>Statement:</w:t>
      </w:r>
      <w:r w:rsidRPr="00471637">
        <w:t xml:space="preserve"> "2004 'Bus Reform' created a single network-design authority"</w:t>
      </w:r>
    </w:p>
    <w:p w14:paraId="0D12A7CB"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w:t>
      </w:r>
    </w:p>
    <w:p w14:paraId="1FBBD40A" w14:textId="77777777" w:rsidR="00471637" w:rsidRPr="00471637" w:rsidRDefault="00471637" w:rsidP="00471637">
      <w:r w:rsidRPr="00471637">
        <w:rPr>
          <w:b/>
          <w:bCs/>
        </w:rPr>
        <w:t>Source:</w:t>
      </w:r>
      <w:r w:rsidRPr="00471637">
        <w:t xml:space="preserve"> Multiple sources confirm the 2004 Seoul transportation reform Web Search_icag...gle-search. "The 2004 transportation reform affected all public transit providers in Seoul" Web Search_icag...gle-search. TOPIS (Transport Operations and Information Service) was established as part of this reform Web Search_icag...gle-search.</w:t>
      </w:r>
    </w:p>
    <w:p w14:paraId="03C24D71" w14:textId="77777777" w:rsidR="00471637" w:rsidRPr="00471637" w:rsidRDefault="00471637" w:rsidP="00471637">
      <w:r w:rsidRPr="00471637">
        <w:pict w14:anchorId="0B0EA6B2">
          <v:rect id="_x0000_i1225" style="width:0;height:1.5pt" o:hralign="center" o:hrstd="t" o:hr="t" fillcolor="#a0a0a0" stroked="f"/>
        </w:pict>
      </w:r>
    </w:p>
    <w:p w14:paraId="5021984E" w14:textId="77777777" w:rsidR="00471637" w:rsidRPr="00471637" w:rsidRDefault="00471637" w:rsidP="00471637">
      <w:r w:rsidRPr="00471637">
        <w:rPr>
          <w:b/>
          <w:bCs/>
        </w:rPr>
        <w:t>Statement:</w:t>
      </w:r>
      <w:r w:rsidRPr="00471637">
        <w:t xml:space="preserve"> "Free transfers within 30 min" via T-money</w:t>
      </w:r>
    </w:p>
    <w:p w14:paraId="33DCC147"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w:t>
      </w:r>
      <w:r w:rsidRPr="00471637">
        <w:t xml:space="preserve"> (Concept confirmed, specific timing may vary)</w:t>
      </w:r>
    </w:p>
    <w:p w14:paraId="36EF8B93" w14:textId="77777777" w:rsidR="00471637" w:rsidRPr="00471637" w:rsidRDefault="00471637" w:rsidP="00471637">
      <w:r w:rsidRPr="00471637">
        <w:rPr>
          <w:b/>
          <w:bCs/>
        </w:rPr>
        <w:t>Source:</w:t>
      </w:r>
      <w:r w:rsidRPr="00471637">
        <w:t xml:space="preserve"> Seoul's integrated fare system with T-money enables cross-modal transfers Web Search_icag...gle-search. The 30-minute window is a common feature in Seoul's system.</w:t>
      </w:r>
    </w:p>
    <w:p w14:paraId="1ECA4485" w14:textId="77777777" w:rsidR="00471637" w:rsidRPr="00471637" w:rsidRDefault="00471637" w:rsidP="00471637">
      <w:r w:rsidRPr="00471637">
        <w:pict w14:anchorId="4C1DABD1">
          <v:rect id="_x0000_i1226" style="width:0;height:1.5pt" o:hralign="center" o:hrstd="t" o:hr="t" fillcolor="#a0a0a0" stroked="f"/>
        </w:pict>
      </w:r>
    </w:p>
    <w:p w14:paraId="50B36C0C" w14:textId="77777777" w:rsidR="00471637" w:rsidRPr="00471637" w:rsidRDefault="00471637" w:rsidP="00471637">
      <w:pPr>
        <w:rPr>
          <w:b/>
          <w:bCs/>
        </w:rPr>
      </w:pPr>
      <w:r w:rsidRPr="00471637">
        <w:rPr>
          <w:b/>
          <w:bCs/>
        </w:rPr>
        <w:t>Singapore LTA New Rail Financing Framework</w:t>
      </w:r>
    </w:p>
    <w:p w14:paraId="0E44D803" w14:textId="77777777" w:rsidR="00471637" w:rsidRPr="00471637" w:rsidRDefault="00471637" w:rsidP="00471637">
      <w:r w:rsidRPr="00471637">
        <w:rPr>
          <w:b/>
          <w:bCs/>
        </w:rPr>
        <w:t>Statement:</w:t>
      </w:r>
      <w:r w:rsidRPr="00471637">
        <w:t xml:space="preserve"> "2018: LTA owns everything, operators just run service"</w:t>
      </w:r>
    </w:p>
    <w:p w14:paraId="021FA1CB"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w:t>
      </w:r>
    </w:p>
    <w:p w14:paraId="128E8CCA" w14:textId="77777777" w:rsidR="00471637" w:rsidRPr="00471637" w:rsidRDefault="00471637" w:rsidP="00471637">
      <w:r w:rsidRPr="00471637">
        <w:rPr>
          <w:b/>
          <w:bCs/>
        </w:rPr>
        <w:t>Source:</w:t>
      </w:r>
      <w:r w:rsidRPr="00471637">
        <w:t xml:space="preserve"> "Under the New Rail Financing Framework (NRFF), LTA owns the rail operating assets" Web Search_icag...gle-search. "As at the date of writing...under the NRFF, the government (through the LTA) now owns" infrastructure Web Search_icag...gle-search. The framework was introduced to transition to government ownership of rail assets.</w:t>
      </w:r>
    </w:p>
    <w:p w14:paraId="01BBE307" w14:textId="77777777" w:rsidR="00471637" w:rsidRPr="00471637" w:rsidRDefault="00471637" w:rsidP="00471637">
      <w:r w:rsidRPr="00471637">
        <w:pict w14:anchorId="295550C3">
          <v:rect id="_x0000_i1227" style="width:0;height:1.5pt" o:hralign="center" o:hrstd="t" o:hr="t" fillcolor="#a0a0a0" stroked="f"/>
        </w:pict>
      </w:r>
    </w:p>
    <w:p w14:paraId="20012C28" w14:textId="77777777" w:rsidR="00471637" w:rsidRPr="00471637" w:rsidRDefault="00471637" w:rsidP="00471637">
      <w:pPr>
        <w:rPr>
          <w:b/>
          <w:bCs/>
        </w:rPr>
      </w:pPr>
      <w:r w:rsidRPr="00471637">
        <w:rPr>
          <w:b/>
          <w:bCs/>
        </w:rPr>
        <w:t>Switzerland/Zurich ZVV</w:t>
      </w:r>
    </w:p>
    <w:p w14:paraId="6807BF3E" w14:textId="77777777" w:rsidR="00471637" w:rsidRPr="00471637" w:rsidRDefault="00471637" w:rsidP="00471637">
      <w:r w:rsidRPr="00471637">
        <w:rPr>
          <w:b/>
          <w:bCs/>
        </w:rPr>
        <w:t>Statement:</w:t>
      </w:r>
      <w:r w:rsidRPr="00471637">
        <w:t xml:space="preserve"> "250+ transit companies operating as one seamless system"</w:t>
      </w:r>
    </w:p>
    <w:p w14:paraId="0C408DA9"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 (per provided document)</w:t>
      </w:r>
    </w:p>
    <w:p w14:paraId="23874198" w14:textId="77777777" w:rsidR="00471637" w:rsidRPr="00471637" w:rsidRDefault="00471637" w:rsidP="00471637">
      <w:r w:rsidRPr="00471637">
        <w:rPr>
          <w:b/>
          <w:bCs/>
        </w:rPr>
        <w:t>Source:</w:t>
      </w:r>
      <w:r w:rsidRPr="00471637">
        <w:t xml:space="preserve"> Your uploaded Zurich document zurich.pdf states "250+ independent operators" and describes the federated integration model. However, I cannot independently verify this exact number from web searches.</w:t>
      </w:r>
    </w:p>
    <w:p w14:paraId="16EC3CB6" w14:textId="77777777" w:rsidR="00471637" w:rsidRPr="00471637" w:rsidRDefault="00471637" w:rsidP="00471637">
      <w:r w:rsidRPr="00471637">
        <w:lastRenderedPageBreak/>
        <w:pict w14:anchorId="49080887">
          <v:rect id="_x0000_i1228" style="width:0;height:1.5pt" o:hralign="center" o:hrstd="t" o:hr="t" fillcolor="#a0a0a0" stroked="f"/>
        </w:pict>
      </w:r>
    </w:p>
    <w:p w14:paraId="7FE1D972" w14:textId="77777777" w:rsidR="00471637" w:rsidRPr="00471637" w:rsidRDefault="00471637" w:rsidP="00471637">
      <w:r w:rsidRPr="00471637">
        <w:rPr>
          <w:b/>
          <w:bCs/>
        </w:rPr>
        <w:t>Statement:</w:t>
      </w:r>
      <w:r w:rsidRPr="00471637">
        <w:t xml:space="preserve"> "SwissPass credential system allows a single digital or physical card to unlock every train, tram, bus, and boat service"</w:t>
      </w:r>
    </w:p>
    <w:p w14:paraId="165FE79F"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 (per provided document)</w:t>
      </w:r>
    </w:p>
    <w:p w14:paraId="78458651" w14:textId="77777777" w:rsidR="00471637" w:rsidRPr="00471637" w:rsidRDefault="00471637" w:rsidP="00471637">
      <w:r w:rsidRPr="00471637">
        <w:rPr>
          <w:b/>
          <w:bCs/>
        </w:rPr>
        <w:t>Source:</w:t>
      </w:r>
      <w:r w:rsidRPr="00471637">
        <w:t xml:space="preserve"> Document describes SwissPass as working across all 250+ operators zurich.pdf. Web searches confirm Switzerland's integrated ticketing but don't provide the specific operator count.</w:t>
      </w:r>
    </w:p>
    <w:p w14:paraId="1E3EBD2D" w14:textId="77777777" w:rsidR="00471637" w:rsidRPr="00471637" w:rsidRDefault="00471637" w:rsidP="00471637">
      <w:r w:rsidRPr="00471637">
        <w:pict w14:anchorId="543C0C04">
          <v:rect id="_x0000_i1229" style="width:0;height:1.5pt" o:hralign="center" o:hrstd="t" o:hr="t" fillcolor="#a0a0a0" stroked="f"/>
        </w:pict>
      </w:r>
    </w:p>
    <w:p w14:paraId="67EC229D" w14:textId="77777777" w:rsidR="00471637" w:rsidRPr="00471637" w:rsidRDefault="00471637" w:rsidP="00471637">
      <w:pPr>
        <w:rPr>
          <w:b/>
          <w:bCs/>
        </w:rPr>
      </w:pPr>
      <w:r w:rsidRPr="00471637">
        <w:rPr>
          <w:rFonts w:ascii="Segoe UI Emoji" w:hAnsi="Segoe UI Emoji" w:cs="Segoe UI Emoji"/>
          <w:b/>
          <w:bCs/>
        </w:rPr>
        <w:t>⚠️</w:t>
      </w:r>
      <w:r w:rsidRPr="00471637">
        <w:rPr>
          <w:b/>
          <w:bCs/>
        </w:rPr>
        <w:t xml:space="preserve"> NEEDS VERIFICATION OR CORRECTION</w:t>
      </w:r>
    </w:p>
    <w:p w14:paraId="68F8D4DF" w14:textId="77777777" w:rsidR="00471637" w:rsidRPr="00471637" w:rsidRDefault="00471637" w:rsidP="00471637">
      <w:pPr>
        <w:rPr>
          <w:b/>
          <w:bCs/>
        </w:rPr>
      </w:pPr>
      <w:r w:rsidRPr="00471637">
        <w:rPr>
          <w:b/>
          <w:bCs/>
        </w:rPr>
        <w:t>Performance Statistics - Specific Percentages</w:t>
      </w:r>
    </w:p>
    <w:p w14:paraId="2D0B682C" w14:textId="77777777" w:rsidR="00471637" w:rsidRPr="00471637" w:rsidRDefault="00471637" w:rsidP="00471637">
      <w:r w:rsidRPr="00471637">
        <w:rPr>
          <w:b/>
          <w:bCs/>
        </w:rPr>
        <w:t>Statement:</w:t>
      </w:r>
      <w:r w:rsidRPr="00471637">
        <w:t xml:space="preserve"> "TfL: 95%+ (Tube)" on-time performance</w:t>
      </w:r>
    </w:p>
    <w:p w14:paraId="29A82ED0"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from provided sources</w:t>
      </w:r>
    </w:p>
    <w:p w14:paraId="34189856" w14:textId="77777777" w:rsidR="00471637" w:rsidRPr="00471637" w:rsidRDefault="00471637" w:rsidP="00471637">
      <w:r w:rsidRPr="00471637">
        <w:rPr>
          <w:b/>
          <w:bCs/>
        </w:rPr>
        <w:t>Issue:</w:t>
      </w:r>
      <w:r w:rsidRPr="00471637">
        <w:t xml:space="preserve"> Web search results do not provide current TfL Tube on-time performance percentages. Historical references exist but not 2025-2026 data.</w:t>
      </w:r>
    </w:p>
    <w:p w14:paraId="2E98EC9E" w14:textId="77777777" w:rsidR="00471637" w:rsidRPr="00471637" w:rsidRDefault="00471637" w:rsidP="00471637">
      <w:r w:rsidRPr="00471637">
        <w:rPr>
          <w:b/>
          <w:bCs/>
        </w:rPr>
        <w:t>Recommendation:</w:t>
      </w:r>
      <w:r w:rsidRPr="00471637">
        <w:t xml:space="preserve"> Source this from TfL's official performance reports or remove the specific percentage.</w:t>
      </w:r>
    </w:p>
    <w:p w14:paraId="3BBA26EA" w14:textId="77777777" w:rsidR="00471637" w:rsidRPr="00471637" w:rsidRDefault="00471637" w:rsidP="00471637">
      <w:r w:rsidRPr="00471637">
        <w:pict w14:anchorId="1EA5E1A7">
          <v:rect id="_x0000_i1230" style="width:0;height:1.5pt" o:hralign="center" o:hrstd="t" o:hr="t" fillcolor="#a0a0a0" stroked="f"/>
        </w:pict>
      </w:r>
    </w:p>
    <w:p w14:paraId="6F73BDB7" w14:textId="77777777" w:rsidR="00471637" w:rsidRPr="00471637" w:rsidRDefault="00471637" w:rsidP="00471637">
      <w:r w:rsidRPr="00471637">
        <w:rPr>
          <w:b/>
          <w:bCs/>
        </w:rPr>
        <w:t>Statement:</w:t>
      </w:r>
      <w:r w:rsidRPr="00471637">
        <w:t xml:space="preserve"> "Tokyo Metro/JR: 99.7%" on-time performance</w:t>
      </w:r>
    </w:p>
    <w:p w14:paraId="46420619"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from provided sources</w:t>
      </w:r>
    </w:p>
    <w:p w14:paraId="6DF0C738" w14:textId="77777777" w:rsidR="00471637" w:rsidRPr="00471637" w:rsidRDefault="00471637" w:rsidP="00471637">
      <w:r w:rsidRPr="00471637">
        <w:rPr>
          <w:b/>
          <w:bCs/>
        </w:rPr>
        <w:t>Issue:</w:t>
      </w:r>
      <w:r w:rsidRPr="00471637">
        <w:t xml:space="preserve"> No specific 99.7% figure found in search results, though Japanese rail punctuality is well-documented.</w:t>
      </w:r>
    </w:p>
    <w:p w14:paraId="49179CE4" w14:textId="77777777" w:rsidR="00471637" w:rsidRPr="00471637" w:rsidRDefault="00471637" w:rsidP="00471637">
      <w:r w:rsidRPr="00471637">
        <w:rPr>
          <w:b/>
          <w:bCs/>
        </w:rPr>
        <w:t>Recommendation:</w:t>
      </w:r>
      <w:r w:rsidRPr="00471637">
        <w:t xml:space="preserve"> Cite specific source or use "99%+" range.</w:t>
      </w:r>
    </w:p>
    <w:p w14:paraId="29EA9FE3" w14:textId="77777777" w:rsidR="00471637" w:rsidRPr="00471637" w:rsidRDefault="00471637" w:rsidP="00471637">
      <w:r w:rsidRPr="00471637">
        <w:pict w14:anchorId="5CCE823B">
          <v:rect id="_x0000_i1231" style="width:0;height:1.5pt" o:hralign="center" o:hrstd="t" o:hr="t" fillcolor="#a0a0a0" stroked="f"/>
        </w:pict>
      </w:r>
    </w:p>
    <w:p w14:paraId="29047EC3" w14:textId="77777777" w:rsidR="00471637" w:rsidRPr="00471637" w:rsidRDefault="00471637" w:rsidP="00471637">
      <w:r w:rsidRPr="00471637">
        <w:rPr>
          <w:b/>
          <w:bCs/>
        </w:rPr>
        <w:t>Statement:</w:t>
      </w:r>
      <w:r w:rsidRPr="00471637">
        <w:t xml:space="preserve"> "Seoul Metro: 99.5%" on-time performance</w:t>
      </w:r>
    </w:p>
    <w:p w14:paraId="2C7FDAA1"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from provided sources</w:t>
      </w:r>
    </w:p>
    <w:p w14:paraId="3FF31985" w14:textId="77777777" w:rsidR="00471637" w:rsidRPr="00471637" w:rsidRDefault="00471637" w:rsidP="00471637">
      <w:r w:rsidRPr="00471637">
        <w:rPr>
          <w:b/>
          <w:bCs/>
        </w:rPr>
        <w:t>Issue:</w:t>
      </w:r>
      <w:r w:rsidRPr="00471637">
        <w:t xml:space="preserve"> No specific percentage found in search results.</w:t>
      </w:r>
    </w:p>
    <w:p w14:paraId="6C26E4A5" w14:textId="77777777" w:rsidR="00471637" w:rsidRPr="00471637" w:rsidRDefault="00471637" w:rsidP="00471637">
      <w:r w:rsidRPr="00471637">
        <w:pict w14:anchorId="796704F8">
          <v:rect id="_x0000_i1232" style="width:0;height:1.5pt" o:hralign="center" o:hrstd="t" o:hr="t" fillcolor="#a0a0a0" stroked="f"/>
        </w:pict>
      </w:r>
    </w:p>
    <w:p w14:paraId="2B1E8C46" w14:textId="77777777" w:rsidR="00471637" w:rsidRPr="00471637" w:rsidRDefault="00471637" w:rsidP="00471637">
      <w:r w:rsidRPr="00471637">
        <w:rPr>
          <w:b/>
          <w:bCs/>
        </w:rPr>
        <w:lastRenderedPageBreak/>
        <w:t>Statement:</w:t>
      </w:r>
      <w:r w:rsidRPr="00471637">
        <w:t xml:space="preserve"> "Singapore: 99.8%" on-time performance</w:t>
      </w:r>
    </w:p>
    <w:p w14:paraId="4DF8167F"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from provided sources</w:t>
      </w:r>
    </w:p>
    <w:p w14:paraId="4183E166" w14:textId="77777777" w:rsidR="00471637" w:rsidRPr="00471637" w:rsidRDefault="00471637" w:rsidP="00471637">
      <w:r w:rsidRPr="00471637">
        <w:rPr>
          <w:b/>
          <w:bCs/>
        </w:rPr>
        <w:t>Issue:</w:t>
      </w:r>
      <w:r w:rsidRPr="00471637">
        <w:t xml:space="preserve"> LTA publishes rail service reliability data Web Search_icag...gle-search but the specific 99.8% figure doesn't appear in search results. One source </w:t>
      </w:r>
      <w:proofErr w:type="gramStart"/>
      <w:r w:rsidRPr="00471637">
        <w:t>mentions</w:t>
      </w:r>
      <w:proofErr w:type="gramEnd"/>
      <w:r w:rsidRPr="00471637">
        <w:t xml:space="preserve"> "99.8% on-time performance" for a bus charter company, not the national MRT system.</w:t>
      </w:r>
    </w:p>
    <w:p w14:paraId="7B6AE908" w14:textId="77777777" w:rsidR="00471637" w:rsidRPr="00471637" w:rsidRDefault="00471637" w:rsidP="00471637">
      <w:r w:rsidRPr="00471637">
        <w:rPr>
          <w:b/>
          <w:bCs/>
        </w:rPr>
        <w:t>Fix Required:</w:t>
      </w:r>
      <w:r w:rsidRPr="00471637">
        <w:t xml:space="preserve"> Source from official LTA rail performance reports.</w:t>
      </w:r>
    </w:p>
    <w:p w14:paraId="4F7AD616" w14:textId="77777777" w:rsidR="00471637" w:rsidRPr="00471637" w:rsidRDefault="00471637" w:rsidP="00471637">
      <w:r w:rsidRPr="00471637">
        <w:pict w14:anchorId="0036A1BF">
          <v:rect id="_x0000_i1233" style="width:0;height:1.5pt" o:hralign="center" o:hrstd="t" o:hr="t" fillcolor="#a0a0a0" stroked="f"/>
        </w:pict>
      </w:r>
    </w:p>
    <w:p w14:paraId="3673DF56" w14:textId="77777777" w:rsidR="00471637" w:rsidRPr="00471637" w:rsidRDefault="00471637" w:rsidP="00471637">
      <w:r w:rsidRPr="00471637">
        <w:rPr>
          <w:b/>
          <w:bCs/>
        </w:rPr>
        <w:t>Statement:</w:t>
      </w:r>
      <w:r w:rsidRPr="00471637">
        <w:t xml:space="preserve"> "MTA: 82% (subway)" on-time performance</w:t>
      </w:r>
    </w:p>
    <w:p w14:paraId="164BBBD0"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exact figure</w:t>
      </w:r>
    </w:p>
    <w:p w14:paraId="7270DEAB" w14:textId="77777777" w:rsidR="00471637" w:rsidRPr="00471637" w:rsidRDefault="00471637" w:rsidP="00471637">
      <w:r w:rsidRPr="00471637">
        <w:rPr>
          <w:b/>
          <w:bCs/>
        </w:rPr>
        <w:t>Issue:</w:t>
      </w:r>
      <w:r w:rsidRPr="00471637">
        <w:t xml:space="preserve"> MTA performance varies significantly by line and </w:t>
      </w:r>
      <w:proofErr w:type="gramStart"/>
      <w:r w:rsidRPr="00471637">
        <w:t>time period</w:t>
      </w:r>
      <w:proofErr w:type="gramEnd"/>
      <w:r w:rsidRPr="00471637">
        <w:t xml:space="preserve">. One source </w:t>
      </w:r>
      <w:proofErr w:type="gramStart"/>
      <w:r w:rsidRPr="00471637">
        <w:t>mentions</w:t>
      </w:r>
      <w:proofErr w:type="gramEnd"/>
      <w:r w:rsidRPr="00471637">
        <w:t xml:space="preserve"> "82% of pre-pandemic ridership levels in 2025" Web Search_icag...gle-search (ridership recovery, NOT on-time performance).</w:t>
      </w:r>
    </w:p>
    <w:p w14:paraId="6F1B4A97" w14:textId="77777777" w:rsidR="00471637" w:rsidRPr="00471637" w:rsidRDefault="00471637" w:rsidP="00471637">
      <w:r w:rsidRPr="00471637">
        <w:rPr>
          <w:b/>
          <w:bCs/>
        </w:rPr>
        <w:t>Fix Required:</w:t>
      </w:r>
      <w:r w:rsidRPr="00471637">
        <w:t xml:space="preserve"> Clarify this is an approximate figure or source from specific MTA performance report.</w:t>
      </w:r>
    </w:p>
    <w:p w14:paraId="05098875" w14:textId="77777777" w:rsidR="00471637" w:rsidRPr="00471637" w:rsidRDefault="00471637" w:rsidP="00471637">
      <w:r w:rsidRPr="00471637">
        <w:pict w14:anchorId="4AE7D568">
          <v:rect id="_x0000_i1234" style="width:0;height:1.5pt" o:hralign="center" o:hrstd="t" o:hr="t" fillcolor="#a0a0a0" stroked="f"/>
        </w:pict>
      </w:r>
    </w:p>
    <w:p w14:paraId="59C49EE2" w14:textId="77777777" w:rsidR="00471637" w:rsidRPr="00471637" w:rsidRDefault="00471637" w:rsidP="00471637">
      <w:r w:rsidRPr="00471637">
        <w:rPr>
          <w:b/>
          <w:bCs/>
        </w:rPr>
        <w:t>Statement:</w:t>
      </w:r>
      <w:r w:rsidRPr="00471637">
        <w:t xml:space="preserve"> "WMATA: 88%" on-time performance</w:t>
      </w:r>
    </w:p>
    <w:p w14:paraId="67102EA6"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PARTIALLY VERIFIED</w:t>
      </w:r>
    </w:p>
    <w:p w14:paraId="72DA7B61" w14:textId="77777777" w:rsidR="00471637" w:rsidRPr="00471637" w:rsidRDefault="00471637" w:rsidP="00471637">
      <w:r w:rsidRPr="00471637">
        <w:rPr>
          <w:b/>
          <w:bCs/>
        </w:rPr>
        <w:t>Source:</w:t>
      </w:r>
      <w:r w:rsidRPr="00471637">
        <w:t xml:space="preserve"> WMATA documents reference "MYTRIPTIME RAIL CUSTOMER ON-TIME PERFORMANCE | TARGET 88%" Web Search_icag...gle-search, but this is the TARGET, not necessarily the achieved performance.</w:t>
      </w:r>
    </w:p>
    <w:p w14:paraId="42BC39B7" w14:textId="77777777" w:rsidR="00471637" w:rsidRPr="00471637" w:rsidRDefault="00471637" w:rsidP="00471637">
      <w:r w:rsidRPr="00471637">
        <w:rPr>
          <w:b/>
          <w:bCs/>
        </w:rPr>
        <w:t>Fix Required:</w:t>
      </w:r>
      <w:r w:rsidRPr="00471637">
        <w:t xml:space="preserve"> Clarify whether 88% is target or actual performance.</w:t>
      </w:r>
    </w:p>
    <w:p w14:paraId="49FEF686" w14:textId="77777777" w:rsidR="00471637" w:rsidRPr="00471637" w:rsidRDefault="00471637" w:rsidP="00471637">
      <w:r w:rsidRPr="00471637">
        <w:pict w14:anchorId="3AF2D964">
          <v:rect id="_x0000_i1235" style="width:0;height:1.5pt" o:hralign="center" o:hrstd="t" o:hr="t" fillcolor="#a0a0a0" stroked="f"/>
        </w:pict>
      </w:r>
    </w:p>
    <w:p w14:paraId="554452BD" w14:textId="77777777" w:rsidR="00471637" w:rsidRPr="00471637" w:rsidRDefault="00471637" w:rsidP="00471637">
      <w:r w:rsidRPr="00471637">
        <w:rPr>
          <w:b/>
          <w:bCs/>
        </w:rPr>
        <w:t>Statement:</w:t>
      </w:r>
      <w:r w:rsidRPr="00471637">
        <w:t xml:space="preserve"> "MBTA: 78%" on-time performance</w:t>
      </w:r>
    </w:p>
    <w:p w14:paraId="3926F141"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from provided sources</w:t>
      </w:r>
    </w:p>
    <w:p w14:paraId="2602273A" w14:textId="77777777" w:rsidR="00471637" w:rsidRPr="00471637" w:rsidRDefault="00471637" w:rsidP="00471637">
      <w:r w:rsidRPr="00471637">
        <w:pict w14:anchorId="118A94B1">
          <v:rect id="_x0000_i1236" style="width:0;height:1.5pt" o:hralign="center" o:hrstd="t" o:hr="t" fillcolor="#a0a0a0" stroked="f"/>
        </w:pict>
      </w:r>
    </w:p>
    <w:p w14:paraId="3BA7A307" w14:textId="77777777" w:rsidR="00471637" w:rsidRPr="00471637" w:rsidRDefault="00471637" w:rsidP="00471637">
      <w:pPr>
        <w:rPr>
          <w:b/>
          <w:bCs/>
        </w:rPr>
      </w:pPr>
      <w:r w:rsidRPr="00471637">
        <w:rPr>
          <w:b/>
          <w:bCs/>
        </w:rPr>
        <w:t>Ridership Figures</w:t>
      </w:r>
    </w:p>
    <w:p w14:paraId="29261DE9" w14:textId="77777777" w:rsidR="00471637" w:rsidRPr="00471637" w:rsidRDefault="00471637" w:rsidP="00471637">
      <w:r w:rsidRPr="00471637">
        <w:rPr>
          <w:b/>
          <w:bCs/>
        </w:rPr>
        <w:t>Statement:</w:t>
      </w:r>
      <w:r w:rsidRPr="00471637">
        <w:t xml:space="preserve"> "TfL: 2.8B" annual ridership</w:t>
      </w:r>
    </w:p>
    <w:p w14:paraId="3656295E"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current figure</w:t>
      </w:r>
    </w:p>
    <w:p w14:paraId="227DDE0E" w14:textId="77777777" w:rsidR="00471637" w:rsidRPr="00471637" w:rsidRDefault="00471637" w:rsidP="00471637">
      <w:r w:rsidRPr="00471637">
        <w:rPr>
          <w:b/>
          <w:bCs/>
        </w:rPr>
        <w:lastRenderedPageBreak/>
        <w:t>Issue:</w:t>
      </w:r>
      <w:r w:rsidRPr="00471637">
        <w:t xml:space="preserve"> No 2025-2026 ridership data found in search results. Historical documents reference lower figures.</w:t>
      </w:r>
    </w:p>
    <w:p w14:paraId="51BC8FEF" w14:textId="77777777" w:rsidR="00471637" w:rsidRPr="00471637" w:rsidRDefault="00471637" w:rsidP="00471637">
      <w:r w:rsidRPr="00471637">
        <w:pict w14:anchorId="0C770918">
          <v:rect id="_x0000_i1237" style="width:0;height:1.5pt" o:hralign="center" o:hrstd="t" o:hr="t" fillcolor="#a0a0a0" stroked="f"/>
        </w:pict>
      </w:r>
    </w:p>
    <w:p w14:paraId="49EA9D4A" w14:textId="77777777" w:rsidR="00471637" w:rsidRPr="00471637" w:rsidRDefault="00471637" w:rsidP="00471637">
      <w:r w:rsidRPr="00471637">
        <w:rPr>
          <w:b/>
          <w:bCs/>
        </w:rPr>
        <w:t>Statement:</w:t>
      </w:r>
      <w:r w:rsidRPr="00471637">
        <w:t xml:space="preserve"> "Tokyo Metro/JR: 13B+" ridership</w:t>
      </w:r>
    </w:p>
    <w:p w14:paraId="48A0F513"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metro area total</w:t>
      </w:r>
    </w:p>
    <w:p w14:paraId="61E6C7E5" w14:textId="77777777" w:rsidR="00471637" w:rsidRPr="00471637" w:rsidRDefault="00471637" w:rsidP="00471637">
      <w:r w:rsidRPr="00471637">
        <w:rPr>
          <w:b/>
          <w:bCs/>
        </w:rPr>
        <w:t>Issue:</w:t>
      </w:r>
      <w:r w:rsidRPr="00471637">
        <w:t xml:space="preserve"> This appears to be aggregated across multiple operators and may include JR East's historical "5.3 billion passengers" Web Search_icag...gle-search, but the 13B+ total isn't verified.</w:t>
      </w:r>
    </w:p>
    <w:p w14:paraId="6D8F8EE7" w14:textId="77777777" w:rsidR="00471637" w:rsidRPr="00471637" w:rsidRDefault="00471637" w:rsidP="00471637">
      <w:r w:rsidRPr="00471637">
        <w:pict w14:anchorId="4DA49970">
          <v:rect id="_x0000_i1238" style="width:0;height:1.5pt" o:hralign="center" o:hrstd="t" o:hr="t" fillcolor="#a0a0a0" stroked="f"/>
        </w:pict>
      </w:r>
    </w:p>
    <w:p w14:paraId="376A37A5" w14:textId="77777777" w:rsidR="00471637" w:rsidRPr="00471637" w:rsidRDefault="00471637" w:rsidP="00471637">
      <w:r w:rsidRPr="00471637">
        <w:rPr>
          <w:b/>
          <w:bCs/>
        </w:rPr>
        <w:t>Statement:</w:t>
      </w:r>
      <w:r w:rsidRPr="00471637">
        <w:t xml:space="preserve"> "Seoul Metro: 2.9B" annual ridership</w:t>
      </w:r>
    </w:p>
    <w:p w14:paraId="00E57502"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from provided sources</w:t>
      </w:r>
    </w:p>
    <w:p w14:paraId="7DC68CD0" w14:textId="77777777" w:rsidR="00471637" w:rsidRPr="00471637" w:rsidRDefault="00471637" w:rsidP="00471637">
      <w:r w:rsidRPr="00471637">
        <w:pict w14:anchorId="3E9F2E9C">
          <v:rect id="_x0000_i1239" style="width:0;height:1.5pt" o:hralign="center" o:hrstd="t" o:hr="t" fillcolor="#a0a0a0" stroked="f"/>
        </w:pict>
      </w:r>
    </w:p>
    <w:p w14:paraId="45150585" w14:textId="77777777" w:rsidR="00471637" w:rsidRPr="00471637" w:rsidRDefault="00471637" w:rsidP="00471637">
      <w:r w:rsidRPr="00471637">
        <w:rPr>
          <w:b/>
          <w:bCs/>
        </w:rPr>
        <w:t>Statement:</w:t>
      </w:r>
      <w:r w:rsidRPr="00471637">
        <w:t xml:space="preserve"> "Singapore: 1.3B" annual ridership</w:t>
      </w:r>
    </w:p>
    <w:p w14:paraId="52818B5E"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from provided sources</w:t>
      </w:r>
    </w:p>
    <w:p w14:paraId="4ECC7D00" w14:textId="77777777" w:rsidR="00471637" w:rsidRPr="00471637" w:rsidRDefault="00471637" w:rsidP="00471637">
      <w:r w:rsidRPr="00471637">
        <w:pict w14:anchorId="7BCBF71A">
          <v:rect id="_x0000_i1240" style="width:0;height:1.5pt" o:hralign="center" o:hrstd="t" o:hr="t" fillcolor="#a0a0a0" stroked="f"/>
        </w:pict>
      </w:r>
    </w:p>
    <w:p w14:paraId="15E43967" w14:textId="77777777" w:rsidR="00471637" w:rsidRPr="00471637" w:rsidRDefault="00471637" w:rsidP="00471637">
      <w:r w:rsidRPr="00471637">
        <w:rPr>
          <w:b/>
          <w:bCs/>
        </w:rPr>
        <w:t>Statement:</w:t>
      </w:r>
      <w:r w:rsidRPr="00471637">
        <w:t xml:space="preserve"> "MTA: 3.6B" annual ridership</w:t>
      </w:r>
    </w:p>
    <w:p w14:paraId="6F7AD412"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NEEDS CLARIFICATION</w:t>
      </w:r>
    </w:p>
    <w:p w14:paraId="5626A475" w14:textId="77777777" w:rsidR="00471637" w:rsidRPr="00471637" w:rsidRDefault="00471637" w:rsidP="00471637">
      <w:r w:rsidRPr="00471637">
        <w:rPr>
          <w:b/>
          <w:bCs/>
        </w:rPr>
        <w:t>Issue:</w:t>
      </w:r>
      <w:r w:rsidRPr="00471637">
        <w:t xml:space="preserve"> One source </w:t>
      </w:r>
      <w:proofErr w:type="gramStart"/>
      <w:r w:rsidRPr="00471637">
        <w:t>mentions</w:t>
      </w:r>
      <w:proofErr w:type="gramEnd"/>
      <w:r w:rsidRPr="00471637">
        <w:t xml:space="preserve"> "Total subway ridership for the </w:t>
      </w:r>
      <w:proofErr w:type="gramStart"/>
      <w:r w:rsidRPr="00471637">
        <w:t>year of</w:t>
      </w:r>
      <w:proofErr w:type="gramEnd"/>
      <w:r w:rsidRPr="00471637">
        <w:t xml:space="preserve"> 2025 was around 1.28 billion" Web Search_icag...gle-search for subway only, not system-wide. The 3.6B may be pre-pandemic or system-</w:t>
      </w:r>
      <w:proofErr w:type="gramStart"/>
      <w:r w:rsidRPr="00471637">
        <w:t>wide</w:t>
      </w:r>
      <w:proofErr w:type="gramEnd"/>
      <w:r w:rsidRPr="00471637">
        <w:t xml:space="preserve"> including buses.</w:t>
      </w:r>
    </w:p>
    <w:p w14:paraId="23800854" w14:textId="77777777" w:rsidR="00471637" w:rsidRPr="00471637" w:rsidRDefault="00471637" w:rsidP="00471637">
      <w:r w:rsidRPr="00471637">
        <w:pict w14:anchorId="5AD397E1">
          <v:rect id="_x0000_i1241" style="width:0;height:1.5pt" o:hralign="center" o:hrstd="t" o:hr="t" fillcolor="#a0a0a0" stroked="f"/>
        </w:pict>
      </w:r>
    </w:p>
    <w:p w14:paraId="01CC409B" w14:textId="77777777" w:rsidR="00471637" w:rsidRPr="00471637" w:rsidRDefault="00471637" w:rsidP="00471637">
      <w:r w:rsidRPr="00471637">
        <w:rPr>
          <w:b/>
          <w:bCs/>
        </w:rPr>
        <w:t>Statement:</w:t>
      </w:r>
      <w:r w:rsidRPr="00471637">
        <w:t xml:space="preserve"> "WMATA: 300M" annual ridership</w:t>
      </w:r>
    </w:p>
    <w:p w14:paraId="13D735BB"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CANNOT VERIFY from provided sources</w:t>
      </w:r>
    </w:p>
    <w:p w14:paraId="4234FBFC" w14:textId="77777777" w:rsidR="00471637" w:rsidRPr="00471637" w:rsidRDefault="00471637" w:rsidP="00471637">
      <w:r w:rsidRPr="00471637">
        <w:pict w14:anchorId="02768143">
          <v:rect id="_x0000_i1242" style="width:0;height:1.5pt" o:hralign="center" o:hrstd="t" o:hr="t" fillcolor="#a0a0a0" stroked="f"/>
        </w:pict>
      </w:r>
    </w:p>
    <w:p w14:paraId="05B3D41B" w14:textId="77777777" w:rsidR="00471637" w:rsidRPr="00471637" w:rsidRDefault="00471637" w:rsidP="00471637">
      <w:r w:rsidRPr="00471637">
        <w:rPr>
          <w:b/>
          <w:bCs/>
        </w:rPr>
        <w:t>Statement:</w:t>
      </w:r>
      <w:r w:rsidRPr="00471637">
        <w:t xml:space="preserve"> "MBTA: 370M" annual ridership</w:t>
      </w:r>
    </w:p>
    <w:p w14:paraId="5EDCD651"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NEEDS CLARIFICATION</w:t>
      </w:r>
    </w:p>
    <w:p w14:paraId="5916B857" w14:textId="77777777" w:rsidR="00471637" w:rsidRPr="00471637" w:rsidRDefault="00471637" w:rsidP="00471637">
      <w:r w:rsidRPr="00471637">
        <w:rPr>
          <w:b/>
          <w:bCs/>
        </w:rPr>
        <w:lastRenderedPageBreak/>
        <w:t>Issue:</w:t>
      </w:r>
      <w:r w:rsidRPr="00471637">
        <w:t xml:space="preserve"> One source mentions Chicago CTA targeting "370 million rides annually" Web Search_icag...gle-search, not MBTA.</w:t>
      </w:r>
    </w:p>
    <w:p w14:paraId="57AAD66B" w14:textId="77777777" w:rsidR="00471637" w:rsidRPr="00471637" w:rsidRDefault="00471637" w:rsidP="00471637">
      <w:r w:rsidRPr="00471637">
        <w:pict w14:anchorId="174997BF">
          <v:rect id="_x0000_i1243" style="width:0;height:1.5pt" o:hralign="center" o:hrstd="t" o:hr="t" fillcolor="#a0a0a0" stroked="f"/>
        </w:pict>
      </w:r>
    </w:p>
    <w:p w14:paraId="4FF0A787" w14:textId="77777777" w:rsidR="00471637" w:rsidRPr="00471637" w:rsidRDefault="00471637" w:rsidP="00471637">
      <w:pPr>
        <w:rPr>
          <w:b/>
          <w:bCs/>
        </w:rPr>
      </w:pPr>
      <w:r w:rsidRPr="00471637">
        <w:rPr>
          <w:b/>
          <w:bCs/>
        </w:rPr>
        <w:t>MTA OMNY Rollout</w:t>
      </w:r>
    </w:p>
    <w:p w14:paraId="5E57CC05" w14:textId="77777777" w:rsidR="00471637" w:rsidRPr="00471637" w:rsidRDefault="00471637" w:rsidP="00471637">
      <w:r w:rsidRPr="00471637">
        <w:rPr>
          <w:b/>
          <w:bCs/>
        </w:rPr>
        <w:t>Statement:</w:t>
      </w:r>
      <w:r w:rsidRPr="00471637">
        <w:t xml:space="preserve"> "OMNY on subway + buses, but NOT on LIRR/Metro-North commuter rail yet"</w:t>
      </w:r>
    </w:p>
    <w:p w14:paraId="693ABDD2"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 - Delayed</w:t>
      </w:r>
    </w:p>
    <w:p w14:paraId="0D91119C" w14:textId="77777777" w:rsidR="00471637" w:rsidRPr="00471637" w:rsidRDefault="00471637" w:rsidP="00471637">
      <w:r w:rsidRPr="00471637">
        <w:rPr>
          <w:b/>
          <w:bCs/>
        </w:rPr>
        <w:t>Source:</w:t>
      </w:r>
      <w:r w:rsidRPr="00471637">
        <w:t xml:space="preserve"> "LIRR and Metro-North Customers Will Continue to Use TrainTime App for Contactless Fare Payment" Web Search_icag...gle-search. Integration pushed to "early 2026" then further delayed Web Search_icag...gle-search. As of search dates, integration was "substantially completed in early 2026" per plans, but Reddit discussions from mid-2025 suggest indefinite shelving Web Search_icag...gle-search.</w:t>
      </w:r>
    </w:p>
    <w:p w14:paraId="115D4BDE" w14:textId="77777777" w:rsidR="00471637" w:rsidRPr="00471637" w:rsidRDefault="00471637" w:rsidP="00471637">
      <w:r w:rsidRPr="00471637">
        <w:rPr>
          <w:b/>
          <w:bCs/>
        </w:rPr>
        <w:t>Recommendation:</w:t>
      </w:r>
      <w:r w:rsidRPr="00471637">
        <w:t xml:space="preserve"> Update to reflect </w:t>
      </w:r>
      <w:proofErr w:type="gramStart"/>
      <w:r w:rsidRPr="00471637">
        <w:t>current status</w:t>
      </w:r>
      <w:proofErr w:type="gramEnd"/>
      <w:r w:rsidRPr="00471637">
        <w:t xml:space="preserve"> as of July 2026.</w:t>
      </w:r>
    </w:p>
    <w:p w14:paraId="43342DFC" w14:textId="77777777" w:rsidR="00471637" w:rsidRPr="00471637" w:rsidRDefault="00471637" w:rsidP="00471637">
      <w:r w:rsidRPr="00471637">
        <w:pict w14:anchorId="7D4F3AE6">
          <v:rect id="_x0000_i1244" style="width:0;height:1.5pt" o:hralign="center" o:hrstd="t" o:hr="t" fillcolor="#a0a0a0" stroked="f"/>
        </w:pict>
      </w:r>
    </w:p>
    <w:p w14:paraId="43D4E813" w14:textId="77777777" w:rsidR="00471637" w:rsidRPr="00471637" w:rsidRDefault="00471637" w:rsidP="00471637">
      <w:pPr>
        <w:rPr>
          <w:b/>
          <w:bCs/>
        </w:rPr>
      </w:pPr>
      <w:r w:rsidRPr="00471637">
        <w:rPr>
          <w:b/>
          <w:bCs/>
        </w:rPr>
        <w:t>MBTA AFC 2.0</w:t>
      </w:r>
    </w:p>
    <w:p w14:paraId="59D7FE56" w14:textId="77777777" w:rsidR="00471637" w:rsidRPr="00471637" w:rsidRDefault="00471637" w:rsidP="00471637">
      <w:r w:rsidRPr="00471637">
        <w:rPr>
          <w:b/>
          <w:bCs/>
        </w:rPr>
        <w:t>Statement:</w:t>
      </w:r>
      <w:r w:rsidRPr="00471637">
        <w:t xml:space="preserve"> "AFC 2.0 will bring contactless + fare capping (delayed to 2025-2026)"</w:t>
      </w:r>
    </w:p>
    <w:p w14:paraId="4E45167D"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VERIFIED - Ongoing Delays</w:t>
      </w:r>
    </w:p>
    <w:p w14:paraId="4B7C8CCE" w14:textId="77777777" w:rsidR="00471637" w:rsidRPr="00471637" w:rsidRDefault="00471637" w:rsidP="00471637">
      <w:r w:rsidRPr="00471637">
        <w:rPr>
          <w:b/>
          <w:bCs/>
        </w:rPr>
        <w:t>Source:</w:t>
      </w:r>
      <w:r w:rsidRPr="00471637">
        <w:t xml:space="preserve"> "MBTA won't roll out $935M automated fare payment system in 2024" Web Search_icag...gle-search. As of May 2024, "rollout of contactless payments" was planned for summer 2024 Web Search_icag...gle-search, but full system deployment continues to be delayed.</w:t>
      </w:r>
    </w:p>
    <w:p w14:paraId="04329B0C" w14:textId="77777777" w:rsidR="00471637" w:rsidRPr="00471637" w:rsidRDefault="00471637" w:rsidP="00471637">
      <w:r w:rsidRPr="00471637">
        <w:pict w14:anchorId="63938975">
          <v:rect id="_x0000_i1245" style="width:0;height:1.5pt" o:hralign="center" o:hrstd="t" o:hr="t" fillcolor="#a0a0a0" stroked="f"/>
        </w:pict>
      </w:r>
    </w:p>
    <w:p w14:paraId="2472D787" w14:textId="77777777" w:rsidR="00471637" w:rsidRPr="00471637" w:rsidRDefault="00471637" w:rsidP="00471637">
      <w:pPr>
        <w:rPr>
          <w:b/>
          <w:bCs/>
        </w:rPr>
      </w:pPr>
      <w:r w:rsidRPr="00471637">
        <w:rPr>
          <w:rFonts w:ascii="Segoe UI Emoji" w:hAnsi="Segoe UI Emoji" w:cs="Segoe UI Emoji"/>
          <w:b/>
          <w:bCs/>
        </w:rPr>
        <w:t>🔴</w:t>
      </w:r>
      <w:r w:rsidRPr="00471637">
        <w:rPr>
          <w:b/>
          <w:bCs/>
        </w:rPr>
        <w:t xml:space="preserve"> POTENTIALLY INCORRECT STATEMENTS</w:t>
      </w:r>
    </w:p>
    <w:p w14:paraId="64C32A69" w14:textId="77777777" w:rsidR="00471637" w:rsidRPr="00471637" w:rsidRDefault="00471637" w:rsidP="00471637">
      <w:pPr>
        <w:rPr>
          <w:b/>
          <w:bCs/>
        </w:rPr>
      </w:pPr>
      <w:r w:rsidRPr="00471637">
        <w:rPr>
          <w:b/>
          <w:bCs/>
        </w:rPr>
        <w:t>NJ Transit Governance</w:t>
      </w:r>
    </w:p>
    <w:p w14:paraId="2E3EEC37" w14:textId="77777777" w:rsidR="00471637" w:rsidRPr="00471637" w:rsidRDefault="00471637" w:rsidP="00471637">
      <w:r w:rsidRPr="00471637">
        <w:rPr>
          <w:b/>
          <w:bCs/>
        </w:rPr>
        <w:t>Statement:</w:t>
      </w:r>
      <w:r w:rsidRPr="00471637">
        <w:t xml:space="preserve"> "FTA: Federal transit funding &amp; compliance"</w:t>
      </w:r>
    </w:p>
    <w:p w14:paraId="3EF8CD4D"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CORRECT</w:t>
      </w:r>
      <w:r w:rsidRPr="00471637">
        <w:t xml:space="preserve"> but oversimplified</w:t>
      </w:r>
    </w:p>
    <w:p w14:paraId="69E8DC36" w14:textId="77777777" w:rsidR="00471637" w:rsidRPr="00471637" w:rsidRDefault="00471637" w:rsidP="00471637">
      <w:r w:rsidRPr="00471637">
        <w:rPr>
          <w:b/>
          <w:bCs/>
        </w:rPr>
        <w:t>Issue:</w:t>
      </w:r>
      <w:r w:rsidRPr="00471637">
        <w:t xml:space="preserve"> Your diagram shows FTA separately from FRA. Both are federal entities. FTA focuses on transit; FRA focuses on rail safety. This is correctly shown but could be clearer that FRA regulates commuter rail while FTA funds </w:t>
      </w:r>
      <w:proofErr w:type="gramStart"/>
      <w:r w:rsidRPr="00471637">
        <w:t>it</w:t>
      </w:r>
      <w:proofErr w:type="gramEnd"/>
      <w:r w:rsidRPr="00471637">
        <w:t xml:space="preserve"> Web Search_icag...gle-search.</w:t>
      </w:r>
    </w:p>
    <w:p w14:paraId="2554EA45" w14:textId="77777777" w:rsidR="00471637" w:rsidRPr="00471637" w:rsidRDefault="00471637" w:rsidP="00471637">
      <w:r w:rsidRPr="00471637">
        <w:pict w14:anchorId="2E0D29BE">
          <v:rect id="_x0000_i1246" style="width:0;height:1.5pt" o:hralign="center" o:hrstd="t" o:hr="t" fillcolor="#a0a0a0" stroked="f"/>
        </w:pict>
      </w:r>
    </w:p>
    <w:p w14:paraId="45AC2D10" w14:textId="77777777" w:rsidR="00471637" w:rsidRPr="00471637" w:rsidRDefault="00471637" w:rsidP="00471637">
      <w:pPr>
        <w:rPr>
          <w:b/>
          <w:bCs/>
        </w:rPr>
      </w:pPr>
      <w:r w:rsidRPr="00471637">
        <w:rPr>
          <w:b/>
          <w:bCs/>
        </w:rPr>
        <w:lastRenderedPageBreak/>
        <w:t>Current Date Reference</w:t>
      </w:r>
    </w:p>
    <w:p w14:paraId="79498A0A" w14:textId="77777777" w:rsidR="00471637" w:rsidRPr="00471637" w:rsidRDefault="00471637" w:rsidP="00471637">
      <w:r w:rsidRPr="00471637">
        <w:rPr>
          <w:b/>
          <w:bCs/>
        </w:rPr>
        <w:t>Statement:</w:t>
      </w:r>
      <w:r w:rsidRPr="00471637">
        <w:t xml:space="preserve"> "[Current date: July 07, 2026]"</w:t>
      </w:r>
    </w:p>
    <w:p w14:paraId="15418990" w14:textId="77777777" w:rsidR="00471637" w:rsidRPr="00471637" w:rsidRDefault="00471637" w:rsidP="00471637">
      <w:r w:rsidRPr="00471637">
        <w:rPr>
          <w:b/>
          <w:bCs/>
        </w:rPr>
        <w:t>Status:</w:t>
      </w:r>
      <w:r w:rsidRPr="00471637">
        <w:t xml:space="preserve"> </w:t>
      </w:r>
      <w:r w:rsidRPr="00471637">
        <w:rPr>
          <w:rFonts w:ascii="Segoe UI Emoji" w:hAnsi="Segoe UI Emoji" w:cs="Segoe UI Emoji"/>
        </w:rPr>
        <w:t>⚠️</w:t>
      </w:r>
      <w:r w:rsidRPr="00471637">
        <w:t xml:space="preserve"> </w:t>
      </w:r>
      <w:r w:rsidRPr="00471637">
        <w:rPr>
          <w:b/>
          <w:bCs/>
        </w:rPr>
        <w:t>INCONSISTENT with sources</w:t>
      </w:r>
    </w:p>
    <w:p w14:paraId="0E470A65" w14:textId="77777777" w:rsidR="00471637" w:rsidRPr="00471637" w:rsidRDefault="00471637" w:rsidP="00471637">
      <w:r w:rsidRPr="00471637">
        <w:rPr>
          <w:b/>
          <w:bCs/>
        </w:rPr>
        <w:t>Issue:</w:t>
      </w:r>
      <w:r w:rsidRPr="00471637">
        <w:t xml:space="preserve"> Many search results are dated 2025 or earlier. If you're projecting to July 2026, some statistics would be outdated.</w:t>
      </w:r>
    </w:p>
    <w:p w14:paraId="56667731" w14:textId="77777777" w:rsidR="00471637" w:rsidRPr="00471637" w:rsidRDefault="00471637" w:rsidP="00471637">
      <w:r w:rsidRPr="00471637">
        <w:rPr>
          <w:b/>
          <w:bCs/>
        </w:rPr>
        <w:t>Recommendation:</w:t>
      </w:r>
      <w:r w:rsidRPr="00471637">
        <w:t xml:space="preserve"> Either use actual current date or clearly label document as "Projected 2026 Analysis."</w:t>
      </w:r>
    </w:p>
    <w:p w14:paraId="33F77CFA" w14:textId="77777777" w:rsidR="00471637" w:rsidRPr="00471637" w:rsidRDefault="00471637" w:rsidP="00471637">
      <w:r w:rsidRPr="00471637">
        <w:pict w14:anchorId="4A072880">
          <v:rect id="_x0000_i1247" style="width:0;height:1.5pt" o:hralign="center" o:hrstd="t" o:hr="t" fillcolor="#a0a0a0" stroked="f"/>
        </w:pict>
      </w:r>
    </w:p>
    <w:p w14:paraId="3882450F" w14:textId="77777777" w:rsidR="00471637" w:rsidRPr="00471637" w:rsidRDefault="00471637" w:rsidP="00471637">
      <w:pPr>
        <w:rPr>
          <w:b/>
          <w:bCs/>
        </w:rPr>
      </w:pPr>
      <w:r w:rsidRPr="00471637">
        <w:rPr>
          <w:rFonts w:ascii="Segoe UI Emoji" w:hAnsi="Segoe UI Emoji" w:cs="Segoe UI Emoji"/>
          <w:b/>
          <w:bCs/>
        </w:rPr>
        <w:t>📋</w:t>
      </w:r>
      <w:r w:rsidRPr="00471637">
        <w:rPr>
          <w:b/>
          <w:bCs/>
        </w:rPr>
        <w:t xml:space="preserve"> SUMMARY OF REQUIRED FIXES</w:t>
      </w:r>
    </w:p>
    <w:p w14:paraId="78A019CD" w14:textId="77777777" w:rsidR="00471637" w:rsidRPr="00471637" w:rsidRDefault="00471637" w:rsidP="00471637">
      <w:pPr>
        <w:rPr>
          <w:b/>
          <w:bCs/>
        </w:rPr>
      </w:pPr>
      <w:r w:rsidRPr="00471637">
        <w:rPr>
          <w:b/>
          <w:bCs/>
        </w:rPr>
        <w:t>Critical Corrections Needed:</w:t>
      </w:r>
    </w:p>
    <w:p w14:paraId="310AC702" w14:textId="77777777" w:rsidR="00471637" w:rsidRPr="00471637" w:rsidRDefault="00471637" w:rsidP="00471637">
      <w:pPr>
        <w:numPr>
          <w:ilvl w:val="0"/>
          <w:numId w:val="1"/>
        </w:numPr>
      </w:pPr>
      <w:r w:rsidRPr="00471637">
        <w:rPr>
          <w:b/>
          <w:bCs/>
        </w:rPr>
        <w:t>NJ Transit ridership:</w:t>
      </w:r>
      <w:r w:rsidRPr="00471637">
        <w:t xml:space="preserve"> Change "~260M" → "~221M (2025)" Web Search_icag...gle-search</w:t>
      </w:r>
    </w:p>
    <w:p w14:paraId="0581632F" w14:textId="77777777" w:rsidR="00471637" w:rsidRPr="00471637" w:rsidRDefault="00471637" w:rsidP="00471637">
      <w:pPr>
        <w:numPr>
          <w:ilvl w:val="0"/>
          <w:numId w:val="1"/>
        </w:numPr>
      </w:pPr>
      <w:r w:rsidRPr="00471637">
        <w:rPr>
          <w:b/>
          <w:bCs/>
        </w:rPr>
        <w:t>MTA ridership:</w:t>
      </w:r>
      <w:r w:rsidRPr="00471637">
        <w:t xml:space="preserve"> Clarify whether 3.6B is system-wide or subway-only; 2025 subway ridership was ~1.28B Web Search_icag...gle-search</w:t>
      </w:r>
    </w:p>
    <w:p w14:paraId="4FC6B22D" w14:textId="77777777" w:rsidR="00471637" w:rsidRPr="00471637" w:rsidRDefault="00471637" w:rsidP="00471637">
      <w:pPr>
        <w:numPr>
          <w:ilvl w:val="0"/>
          <w:numId w:val="1"/>
        </w:numPr>
      </w:pPr>
      <w:r w:rsidRPr="00471637">
        <w:rPr>
          <w:b/>
          <w:bCs/>
        </w:rPr>
        <w:t>WMATA 88%:</w:t>
      </w:r>
      <w:r w:rsidRPr="00471637">
        <w:t xml:space="preserve"> Clarify this is a TARGET, not necessarily achieved performance Web Search_icag...gle-search</w:t>
      </w:r>
    </w:p>
    <w:p w14:paraId="14AE59B8" w14:textId="77777777" w:rsidR="00471637" w:rsidRPr="00471637" w:rsidRDefault="00471637" w:rsidP="00471637">
      <w:pPr>
        <w:numPr>
          <w:ilvl w:val="0"/>
          <w:numId w:val="1"/>
        </w:numPr>
      </w:pPr>
      <w:r w:rsidRPr="00471637">
        <w:rPr>
          <w:b/>
          <w:bCs/>
        </w:rPr>
        <w:t>All on-time performance percentages:</w:t>
      </w:r>
      <w:r w:rsidRPr="00471637">
        <w:t xml:space="preserve"> Add specific source citations or change to ranges (e.g., "95%+" instead of "95%")</w:t>
      </w:r>
    </w:p>
    <w:p w14:paraId="7FB4947F" w14:textId="77777777" w:rsidR="00471637" w:rsidRPr="00471637" w:rsidRDefault="00471637" w:rsidP="00471637">
      <w:pPr>
        <w:numPr>
          <w:ilvl w:val="0"/>
          <w:numId w:val="1"/>
        </w:numPr>
      </w:pPr>
      <w:r w:rsidRPr="00471637">
        <w:rPr>
          <w:b/>
          <w:bCs/>
        </w:rPr>
        <w:t>All ridership figures:</w:t>
      </w:r>
      <w:r w:rsidRPr="00471637">
        <w:t xml:space="preserve"> Add year qualifier (e.g., "2.8B ") if using pre-pandemic data</w:t>
      </w:r>
    </w:p>
    <w:p w14:paraId="4DB1D63B" w14:textId="77777777" w:rsidR="00471637" w:rsidRPr="00471637" w:rsidRDefault="00471637" w:rsidP="00471637">
      <w:pPr>
        <w:rPr>
          <w:b/>
          <w:bCs/>
        </w:rPr>
      </w:pPr>
      <w:r w:rsidRPr="00471637">
        <w:rPr>
          <w:b/>
          <w:bCs/>
        </w:rPr>
        <w:t>Sourcing Recommendations:</w:t>
      </w:r>
    </w:p>
    <w:p w14:paraId="3A746648" w14:textId="77777777" w:rsidR="00471637" w:rsidRPr="00471637" w:rsidRDefault="00471637" w:rsidP="00471637">
      <w:r w:rsidRPr="00471637">
        <w:t xml:space="preserve">For </w:t>
      </w:r>
      <w:r w:rsidRPr="00471637">
        <w:rPr>
          <w:b/>
          <w:bCs/>
        </w:rPr>
        <w:t>verified but unsourced statistics</w:t>
      </w:r>
      <w:r w:rsidRPr="00471637">
        <w:t>, add footnotes to:</w:t>
      </w:r>
    </w:p>
    <w:p w14:paraId="1E84B19F" w14:textId="77777777" w:rsidR="00471637" w:rsidRPr="00471637" w:rsidRDefault="00471637" w:rsidP="00471637">
      <w:pPr>
        <w:numPr>
          <w:ilvl w:val="0"/>
          <w:numId w:val="2"/>
        </w:numPr>
      </w:pPr>
      <w:r w:rsidRPr="00471637">
        <w:t>NJ Transit Performance Dashboard (njtransit.com/performance) Web Search_icag...gle-search</w:t>
      </w:r>
    </w:p>
    <w:p w14:paraId="639EF5F4" w14:textId="77777777" w:rsidR="00471637" w:rsidRPr="00471637" w:rsidRDefault="00471637" w:rsidP="00471637">
      <w:pPr>
        <w:numPr>
          <w:ilvl w:val="0"/>
          <w:numId w:val="2"/>
        </w:numPr>
      </w:pPr>
      <w:r w:rsidRPr="00471637">
        <w:t>TfL Travel in London Reports</w:t>
      </w:r>
    </w:p>
    <w:p w14:paraId="644E7FA2" w14:textId="77777777" w:rsidR="00471637" w:rsidRPr="00471637" w:rsidRDefault="00471637" w:rsidP="00471637">
      <w:pPr>
        <w:numPr>
          <w:ilvl w:val="0"/>
          <w:numId w:val="2"/>
        </w:numPr>
      </w:pPr>
      <w:r w:rsidRPr="00471637">
        <w:t>Singapore LTA Annual Reports</w:t>
      </w:r>
    </w:p>
    <w:p w14:paraId="32835C91" w14:textId="77777777" w:rsidR="00471637" w:rsidRPr="00471637" w:rsidRDefault="00471637" w:rsidP="00471637">
      <w:pPr>
        <w:numPr>
          <w:ilvl w:val="0"/>
          <w:numId w:val="2"/>
        </w:numPr>
      </w:pPr>
      <w:r w:rsidRPr="00471637">
        <w:t>MTA Monthly Performance Reports</w:t>
      </w:r>
    </w:p>
    <w:p w14:paraId="74830409" w14:textId="77777777" w:rsidR="00471637" w:rsidRPr="00471637" w:rsidRDefault="00471637" w:rsidP="00471637">
      <w:pPr>
        <w:numPr>
          <w:ilvl w:val="0"/>
          <w:numId w:val="2"/>
        </w:numPr>
      </w:pPr>
      <w:r w:rsidRPr="00471637">
        <w:t>WMATA Performance Dashboards</w:t>
      </w:r>
    </w:p>
    <w:p w14:paraId="613EB38C" w14:textId="77777777" w:rsidR="00471637" w:rsidRPr="00471637" w:rsidRDefault="00471637" w:rsidP="00471637">
      <w:pPr>
        <w:numPr>
          <w:ilvl w:val="0"/>
          <w:numId w:val="2"/>
        </w:numPr>
      </w:pPr>
      <w:r w:rsidRPr="00471637">
        <w:t>MBTA Service Quality Reports</w:t>
      </w:r>
    </w:p>
    <w:p w14:paraId="3D7AD973" w14:textId="77777777" w:rsidR="00471637" w:rsidRPr="00471637" w:rsidRDefault="00471637" w:rsidP="00471637">
      <w:pPr>
        <w:rPr>
          <w:b/>
          <w:bCs/>
        </w:rPr>
      </w:pPr>
      <w:r w:rsidRPr="00471637">
        <w:rPr>
          <w:b/>
          <w:bCs/>
        </w:rPr>
        <w:lastRenderedPageBreak/>
        <w:t>Document Date Issue:</w:t>
      </w:r>
    </w:p>
    <w:p w14:paraId="2CF4F795" w14:textId="77777777" w:rsidR="00471637" w:rsidRPr="00471637" w:rsidRDefault="00471637" w:rsidP="00471637">
      <w:r w:rsidRPr="00471637">
        <w:rPr>
          <w:b/>
          <w:bCs/>
        </w:rPr>
        <w:t>Decision needed:</w:t>
      </w:r>
      <w:r w:rsidRPr="00471637">
        <w:t xml:space="preserve"> Is this document:</w:t>
      </w:r>
    </w:p>
    <w:p w14:paraId="4CCACAB2" w14:textId="77777777" w:rsidR="00471637" w:rsidRPr="00471637" w:rsidRDefault="00471637" w:rsidP="00471637">
      <w:pPr>
        <w:numPr>
          <w:ilvl w:val="0"/>
          <w:numId w:val="3"/>
        </w:numPr>
      </w:pPr>
      <w:r w:rsidRPr="00471637">
        <w:t>A. Current analysis (use real date: January 2025)</w:t>
      </w:r>
    </w:p>
    <w:p w14:paraId="1ACEF804" w14:textId="77777777" w:rsidR="00471637" w:rsidRPr="00471637" w:rsidRDefault="00471637" w:rsidP="00471637">
      <w:pPr>
        <w:numPr>
          <w:ilvl w:val="0"/>
          <w:numId w:val="3"/>
        </w:numPr>
      </w:pPr>
      <w:r w:rsidRPr="00471637">
        <w:t>B. Forward-looking projection (keep July 2026 but add disclaimer)</w:t>
      </w:r>
    </w:p>
    <w:p w14:paraId="110D73C5" w14:textId="77777777" w:rsidR="00471637" w:rsidRPr="00471637" w:rsidRDefault="00471637" w:rsidP="00471637">
      <w:r w:rsidRPr="00471637">
        <w:t>If B, add this disclaimer:</w:t>
      </w:r>
    </w:p>
    <w:p w14:paraId="4C1EF687" w14:textId="77777777" w:rsidR="00471637" w:rsidRPr="00471637" w:rsidRDefault="00471637" w:rsidP="00471637">
      <w:r w:rsidRPr="00471637">
        <w:rPr>
          <w:i/>
          <w:iCs/>
        </w:rPr>
        <w:t xml:space="preserve">"This analysis projects system performance to July 2026 based on 2024-2025 data and announced plans. </w:t>
      </w:r>
      <w:proofErr w:type="gramStart"/>
      <w:r w:rsidRPr="00471637">
        <w:rPr>
          <w:i/>
          <w:iCs/>
        </w:rPr>
        <w:t>Actual</w:t>
      </w:r>
      <w:proofErr w:type="gramEnd"/>
      <w:r w:rsidRPr="00471637">
        <w:rPr>
          <w:i/>
          <w:iCs/>
        </w:rPr>
        <w:t xml:space="preserve"> 2026 figures may vary."</w:t>
      </w:r>
    </w:p>
    <w:p w14:paraId="5AE46817" w14:textId="77777777" w:rsidR="00471637" w:rsidRPr="00471637" w:rsidRDefault="00471637" w:rsidP="00471637">
      <w:r w:rsidRPr="00471637">
        <w:pict w14:anchorId="0FA9A579">
          <v:rect id="_x0000_i1248" style="width:0;height:1.5pt" o:hralign="center" o:hrstd="t" o:hr="t" fillcolor="#a0a0a0" stroked="f"/>
        </w:pict>
      </w:r>
    </w:p>
    <w:p w14:paraId="077A2C66" w14:textId="77777777" w:rsidR="00471637" w:rsidRPr="00471637" w:rsidRDefault="00471637" w:rsidP="00471637">
      <w:pPr>
        <w:rPr>
          <w:b/>
          <w:bCs/>
        </w:rPr>
      </w:pPr>
      <w:r w:rsidRPr="00471637">
        <w:rPr>
          <w:b/>
          <w:bCs/>
        </w:rPr>
        <w:t>SOURCES SUMMARY</w:t>
      </w:r>
    </w:p>
    <w:p w14:paraId="75060A10" w14:textId="77777777" w:rsidR="00471637" w:rsidRPr="00471637" w:rsidRDefault="00471637" w:rsidP="00471637">
      <w:r w:rsidRPr="00471637">
        <w:t xml:space="preserve">The following sources from the web search </w:t>
      </w:r>
      <w:r w:rsidRPr="00471637">
        <w:rPr>
          <w:b/>
          <w:bCs/>
        </w:rPr>
        <w:t>directly support</w:t>
      </w:r>
      <w:r w:rsidRPr="00471637">
        <w:t xml:space="preserve"> claims in your document:</w:t>
      </w:r>
    </w:p>
    <w:p w14:paraId="03BCECD2" w14:textId="77777777" w:rsidR="00471637" w:rsidRPr="00471637" w:rsidRDefault="00471637" w:rsidP="00471637">
      <w:pPr>
        <w:numPr>
          <w:ilvl w:val="0"/>
          <w:numId w:val="4"/>
        </w:numPr>
      </w:pPr>
      <w:r w:rsidRPr="00471637">
        <w:t>Web Search_icag...gle-search NJ Transit Wikipedia, Performance Dashboard, Budget Documents</w:t>
      </w:r>
    </w:p>
    <w:p w14:paraId="01D5E213" w14:textId="77777777" w:rsidR="00471637" w:rsidRPr="00471637" w:rsidRDefault="00471637" w:rsidP="00471637">
      <w:pPr>
        <w:numPr>
          <w:ilvl w:val="0"/>
          <w:numId w:val="4"/>
        </w:numPr>
      </w:pPr>
      <w:r w:rsidRPr="00471637">
        <w:t>Web Search_icag...gle-search Transport for London governance documents</w:t>
      </w:r>
    </w:p>
    <w:p w14:paraId="054EA5B5" w14:textId="77777777" w:rsidR="00471637" w:rsidRPr="00471637" w:rsidRDefault="00471637" w:rsidP="00471637">
      <w:pPr>
        <w:numPr>
          <w:ilvl w:val="0"/>
          <w:numId w:val="4"/>
        </w:numPr>
      </w:pPr>
      <w:r w:rsidRPr="00471637">
        <w:t>Web Search_icag...gle-search Amtrak NEC ownership confirmations</w:t>
      </w:r>
    </w:p>
    <w:p w14:paraId="3537CA14" w14:textId="77777777" w:rsidR="00471637" w:rsidRPr="00471637" w:rsidRDefault="00471637" w:rsidP="00471637">
      <w:pPr>
        <w:numPr>
          <w:ilvl w:val="0"/>
          <w:numId w:val="4"/>
        </w:numPr>
      </w:pPr>
      <w:r w:rsidRPr="00471637">
        <w:t>Web Search_icag...gle-search PANYNJ facility ownership</w:t>
      </w:r>
    </w:p>
    <w:p w14:paraId="38502A03" w14:textId="77777777" w:rsidR="00471637" w:rsidRPr="00471637" w:rsidRDefault="00471637" w:rsidP="00471637">
      <w:pPr>
        <w:numPr>
          <w:ilvl w:val="0"/>
          <w:numId w:val="4"/>
        </w:numPr>
      </w:pPr>
      <w:r w:rsidRPr="00471637">
        <w:t>Web Search_icag...gle-search Tokyo/Seoul/Singapore IC card interoperability reports</w:t>
      </w:r>
    </w:p>
    <w:p w14:paraId="76688DFD" w14:textId="77777777" w:rsidR="00471637" w:rsidRPr="00471637" w:rsidRDefault="00471637" w:rsidP="00471637">
      <w:pPr>
        <w:numPr>
          <w:ilvl w:val="0"/>
          <w:numId w:val="4"/>
        </w:numPr>
      </w:pPr>
      <w:r w:rsidRPr="00471637">
        <w:t>Web Search_icag...gle-search WMATA/MTA/MBTA fare system updates</w:t>
      </w:r>
    </w:p>
    <w:p w14:paraId="241C23CA" w14:textId="77777777" w:rsidR="00471637" w:rsidRPr="00471637" w:rsidRDefault="00471637" w:rsidP="00471637">
      <w:pPr>
        <w:numPr>
          <w:ilvl w:val="0"/>
          <w:numId w:val="4"/>
        </w:numPr>
      </w:pPr>
      <w:r w:rsidRPr="00471637">
        <w:t>zurich.pdf Your uploaded Zurich/Switzerland document</w:t>
      </w:r>
    </w:p>
    <w:p w14:paraId="6695C00B" w14:textId="77777777" w:rsidR="00471637" w:rsidRPr="00471637" w:rsidRDefault="00471637" w:rsidP="00471637">
      <w:r w:rsidRPr="00471637">
        <w:rPr>
          <w:b/>
          <w:bCs/>
        </w:rPr>
        <w:t>What's missing:</w:t>
      </w:r>
      <w:r w:rsidRPr="00471637">
        <w:t xml:space="preserve"> Current 2025-2026 on-time performance percentages for most systems. These likely exist in agency monthly reports but weren't captured in the web search.</w:t>
      </w:r>
    </w:p>
    <w:p w14:paraId="19BE46CA" w14:textId="77777777" w:rsidR="00DE107D" w:rsidRDefault="00DE107D"/>
    <w:sectPr w:rsidR="00DE1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D7DE6"/>
    <w:multiLevelType w:val="multilevel"/>
    <w:tmpl w:val="596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F78E4"/>
    <w:multiLevelType w:val="multilevel"/>
    <w:tmpl w:val="1DA2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01AB3"/>
    <w:multiLevelType w:val="multilevel"/>
    <w:tmpl w:val="FA4E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36A1A"/>
    <w:multiLevelType w:val="multilevel"/>
    <w:tmpl w:val="5B6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89234">
    <w:abstractNumId w:val="1"/>
  </w:num>
  <w:num w:numId="2" w16cid:durableId="544952370">
    <w:abstractNumId w:val="2"/>
  </w:num>
  <w:num w:numId="3" w16cid:durableId="1597397752">
    <w:abstractNumId w:val="3"/>
  </w:num>
  <w:num w:numId="4" w16cid:durableId="783354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70"/>
    <w:rsid w:val="00123370"/>
    <w:rsid w:val="00471637"/>
    <w:rsid w:val="006B78EE"/>
    <w:rsid w:val="00DE107D"/>
    <w:rsid w:val="00EC1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26E0"/>
  <w15:chartTrackingRefBased/>
  <w15:docId w15:val="{BEB3ECAF-2BC8-4C69-AC17-2639329B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370"/>
    <w:rPr>
      <w:rFonts w:eastAsiaTheme="majorEastAsia" w:cstheme="majorBidi"/>
      <w:color w:val="272727" w:themeColor="text1" w:themeTint="D8"/>
    </w:rPr>
  </w:style>
  <w:style w:type="paragraph" w:styleId="Title">
    <w:name w:val="Title"/>
    <w:basedOn w:val="Normal"/>
    <w:next w:val="Normal"/>
    <w:link w:val="TitleChar"/>
    <w:uiPriority w:val="10"/>
    <w:qFormat/>
    <w:rsid w:val="00123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370"/>
    <w:pPr>
      <w:spacing w:before="160"/>
      <w:jc w:val="center"/>
    </w:pPr>
    <w:rPr>
      <w:i/>
      <w:iCs/>
      <w:color w:val="404040" w:themeColor="text1" w:themeTint="BF"/>
    </w:rPr>
  </w:style>
  <w:style w:type="character" w:customStyle="1" w:styleId="QuoteChar">
    <w:name w:val="Quote Char"/>
    <w:basedOn w:val="DefaultParagraphFont"/>
    <w:link w:val="Quote"/>
    <w:uiPriority w:val="29"/>
    <w:rsid w:val="00123370"/>
    <w:rPr>
      <w:i/>
      <w:iCs/>
      <w:color w:val="404040" w:themeColor="text1" w:themeTint="BF"/>
    </w:rPr>
  </w:style>
  <w:style w:type="paragraph" w:styleId="ListParagraph">
    <w:name w:val="List Paragraph"/>
    <w:basedOn w:val="Normal"/>
    <w:uiPriority w:val="34"/>
    <w:qFormat/>
    <w:rsid w:val="00123370"/>
    <w:pPr>
      <w:ind w:left="720"/>
      <w:contextualSpacing/>
    </w:pPr>
  </w:style>
  <w:style w:type="character" w:styleId="IntenseEmphasis">
    <w:name w:val="Intense Emphasis"/>
    <w:basedOn w:val="DefaultParagraphFont"/>
    <w:uiPriority w:val="21"/>
    <w:qFormat/>
    <w:rsid w:val="00123370"/>
    <w:rPr>
      <w:i/>
      <w:iCs/>
      <w:color w:val="0F4761" w:themeColor="accent1" w:themeShade="BF"/>
    </w:rPr>
  </w:style>
  <w:style w:type="paragraph" w:styleId="IntenseQuote">
    <w:name w:val="Intense Quote"/>
    <w:basedOn w:val="Normal"/>
    <w:next w:val="Normal"/>
    <w:link w:val="IntenseQuoteChar"/>
    <w:uiPriority w:val="30"/>
    <w:qFormat/>
    <w:rsid w:val="00123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370"/>
    <w:rPr>
      <w:i/>
      <w:iCs/>
      <w:color w:val="0F4761" w:themeColor="accent1" w:themeShade="BF"/>
    </w:rPr>
  </w:style>
  <w:style w:type="character" w:styleId="IntenseReference">
    <w:name w:val="Intense Reference"/>
    <w:basedOn w:val="DefaultParagraphFont"/>
    <w:uiPriority w:val="32"/>
    <w:qFormat/>
    <w:rsid w:val="00123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1781</Words>
  <Characters>10154</Characters>
  <Application>Microsoft Office Word</Application>
  <DocSecurity>0</DocSecurity>
  <Lines>84</Lines>
  <Paragraphs>23</Paragraphs>
  <ScaleCrop>false</ScaleCrop>
  <Company>IBM Corporation</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Nevan Orozco</dc:creator>
  <cp:keywords/>
  <dc:description/>
  <cp:lastModifiedBy>Nevan Orozco</cp:lastModifiedBy>
  <cp:revision>2</cp:revision>
  <dcterms:created xsi:type="dcterms:W3CDTF">2026-07-07T18:54:00Z</dcterms:created>
  <dcterms:modified xsi:type="dcterms:W3CDTF">2026-07-07T18:55:00Z</dcterms:modified>
</cp:coreProperties>
</file>