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IPSO-TableStandard"/>
        <w:tblW w:w="5442" w:type="pct"/>
        <w:tblLayout w:type="fixed"/>
        <w:tblCellMar>
          <w:top w:w="0" w:type="dxa"/>
          <w:bottom w:w="0" w:type="dxa"/>
          <w:right w:w="0" w:type="dxa"/>
        </w:tblCellMar>
        <w:tblLook w:val="0600" w:firstRow="0" w:lastRow="0" w:firstColumn="0" w:lastColumn="0" w:noHBand="1" w:noVBand="1"/>
      </w:tblPr>
      <w:tblGrid>
        <w:gridCol w:w="2835"/>
        <w:gridCol w:w="7655"/>
      </w:tblGrid>
      <w:tr w:rsidR="00FA66F5" w:rsidRPr="00361AC0" w14:paraId="2A3CAD81" w14:textId="77777777" w:rsidTr="0095643C">
        <w:trPr>
          <w:cantSplit/>
          <w:trHeight w:hRule="exact" w:val="5387"/>
        </w:trPr>
        <w:tc>
          <w:tcPr>
            <w:tcW w:w="2835" w:type="dxa"/>
          </w:tcPr>
          <w:p w14:paraId="24711D3E" w14:textId="77777777" w:rsidR="00FA66F5" w:rsidRPr="00361AC0" w:rsidRDefault="00FA66F5" w:rsidP="00FA66F5">
            <w:pPr>
              <w:rPr>
                <w:rFonts w:ascii="Arial" w:hAnsi="Arial" w:cs="Arial"/>
              </w:rPr>
            </w:pPr>
          </w:p>
        </w:tc>
        <w:tc>
          <w:tcPr>
            <w:tcW w:w="7655" w:type="dxa"/>
            <w:vAlign w:val="bottom"/>
          </w:tcPr>
          <w:p w14:paraId="227BAAE4" w14:textId="3B350D60" w:rsidR="00FB0EE8" w:rsidRPr="00361AC0" w:rsidRDefault="00204B26" w:rsidP="00FB0EE8">
            <w:pPr>
              <w:pStyle w:val="IPSO-DoksBericht-Titel"/>
              <w:rPr>
                <w:rFonts w:ascii="Arial" w:hAnsi="Arial" w:cs="Arial"/>
              </w:rPr>
            </w:pPr>
            <w:sdt>
              <w:sdtPr>
                <w:rPr>
                  <w:rFonts w:ascii="Arial" w:hAnsi="Arial" w:cs="Arial"/>
                </w:rPr>
                <w:alias w:val="Titel"/>
                <w:tag w:val=""/>
                <w:id w:val="62692019"/>
                <w:placeholder>
                  <w:docPart w:val="7CD80D2D0FCF4B7E9A97D58FF9425027"/>
                </w:placeholder>
                <w:dataBinding w:prefixMappings="xmlns:ns0='http://purl.org/dc/elements/1.1/' xmlns:ns1='http://schemas.openxmlformats.org/package/2006/metadata/core-properties' " w:xpath="/ns1:coreProperties[1]/ns0:title[1]" w:storeItemID="{6C3C8BC8-F283-45AE-878A-BAB7291924A1}"/>
                <w:text/>
              </w:sdtPr>
              <w:sdtEndPr/>
              <w:sdtContent>
                <w:r w:rsidR="0095643C" w:rsidRPr="00361AC0">
                  <w:rPr>
                    <w:rFonts w:ascii="Arial" w:hAnsi="Arial" w:cs="Arial"/>
                  </w:rPr>
                  <w:t>Modul 295 Lerndokumentation</w:t>
                </w:r>
              </w:sdtContent>
            </w:sdt>
          </w:p>
          <w:p w14:paraId="7D57BEB9" w14:textId="6ECAE61B" w:rsidR="006611BB" w:rsidRPr="00361AC0" w:rsidRDefault="0095643C" w:rsidP="006611BB">
            <w:pPr>
              <w:pStyle w:val="IPSO-DoksBericht-Untertitel"/>
              <w:rPr>
                <w:rFonts w:ascii="Arial" w:hAnsi="Arial" w:cs="Arial"/>
              </w:rPr>
            </w:pPr>
            <w:r w:rsidRPr="00361AC0">
              <w:rPr>
                <w:rFonts w:ascii="Arial" w:hAnsi="Arial" w:cs="Arial"/>
              </w:rPr>
              <w:t>Nevan Alberola</w:t>
            </w:r>
          </w:p>
        </w:tc>
      </w:tr>
    </w:tbl>
    <w:p w14:paraId="74D8EFB9" w14:textId="77777777" w:rsidR="00FA66F5" w:rsidRPr="00361AC0" w:rsidRDefault="00FA66F5">
      <w:pPr>
        <w:rPr>
          <w:rFonts w:ascii="Arial" w:hAnsi="Arial" w:cs="Arial"/>
        </w:rPr>
      </w:pPr>
      <w:r w:rsidRPr="00361AC0">
        <w:rPr>
          <w:rFonts w:ascii="Arial" w:hAnsi="Arial" w:cs="Arial"/>
        </w:rPr>
        <w:br w:type="page"/>
      </w:r>
    </w:p>
    <w:sdt>
      <w:sdtPr>
        <w:rPr>
          <w:rFonts w:ascii="Arial" w:eastAsiaTheme="minorHAnsi" w:hAnsi="Arial" w:cs="Arial"/>
          <w:b w:val="0"/>
          <w:sz w:val="21"/>
          <w:szCs w:val="21"/>
        </w:rPr>
        <w:id w:val="-33431472"/>
        <w:docPartObj>
          <w:docPartGallery w:val="Table of Contents"/>
          <w:docPartUnique/>
        </w:docPartObj>
      </w:sdtPr>
      <w:sdtEndPr>
        <w:rPr>
          <w:bCs/>
          <w:sz w:val="20"/>
          <w:szCs w:val="20"/>
        </w:rPr>
      </w:sdtEndPr>
      <w:sdtContent>
        <w:p w14:paraId="41717F72" w14:textId="77777777" w:rsidR="00864F44" w:rsidRPr="00361AC0" w:rsidRDefault="00864F44">
          <w:pPr>
            <w:pStyle w:val="Inhaltsverzeichnisberschrift"/>
            <w:rPr>
              <w:rFonts w:ascii="Arial" w:hAnsi="Arial" w:cs="Arial"/>
            </w:rPr>
          </w:pPr>
          <w:r w:rsidRPr="00361AC0">
            <w:rPr>
              <w:rFonts w:ascii="Arial" w:hAnsi="Arial" w:cs="Arial"/>
            </w:rPr>
            <w:t>Inhalt</w:t>
          </w:r>
          <w:r w:rsidR="00A413FF" w:rsidRPr="00361AC0">
            <w:rPr>
              <w:rFonts w:ascii="Arial" w:hAnsi="Arial" w:cs="Arial"/>
            </w:rPr>
            <w:t>sverzeichnis</w:t>
          </w:r>
        </w:p>
        <w:p w14:paraId="63F58FCC" w14:textId="535A06EC" w:rsidR="007F1827" w:rsidRDefault="00864F44">
          <w:pPr>
            <w:pStyle w:val="Verzeichnis1"/>
            <w:rPr>
              <w:rFonts w:asciiTheme="minorHAnsi" w:eastAsiaTheme="minorEastAsia" w:hAnsiTheme="minorHAnsi"/>
              <w:b w:val="0"/>
              <w:noProof/>
              <w:kern w:val="2"/>
              <w:sz w:val="24"/>
              <w:szCs w:val="24"/>
              <w:lang w:eastAsia="de-CH"/>
              <w14:ligatures w14:val="standardContextual"/>
            </w:rPr>
          </w:pPr>
          <w:r w:rsidRPr="00361AC0">
            <w:rPr>
              <w:rFonts w:ascii="Arial" w:hAnsi="Arial" w:cs="Arial"/>
            </w:rPr>
            <w:fldChar w:fldCharType="begin"/>
          </w:r>
          <w:r w:rsidRPr="00361AC0">
            <w:rPr>
              <w:rFonts w:ascii="Arial" w:hAnsi="Arial" w:cs="Arial"/>
            </w:rPr>
            <w:instrText xml:space="preserve"> TOC \o "1-</w:instrText>
          </w:r>
          <w:r w:rsidR="00A00073" w:rsidRPr="00361AC0">
            <w:rPr>
              <w:rFonts w:ascii="Arial" w:hAnsi="Arial" w:cs="Arial"/>
            </w:rPr>
            <w:instrText>5</w:instrText>
          </w:r>
          <w:r w:rsidRPr="00361AC0">
            <w:rPr>
              <w:rFonts w:ascii="Arial" w:hAnsi="Arial" w:cs="Arial"/>
            </w:rPr>
            <w:instrText xml:space="preserve">" \h \z \u </w:instrText>
          </w:r>
          <w:r w:rsidRPr="00361AC0">
            <w:rPr>
              <w:rFonts w:ascii="Arial" w:hAnsi="Arial" w:cs="Arial"/>
            </w:rPr>
            <w:fldChar w:fldCharType="separate"/>
          </w:r>
          <w:hyperlink w:anchor="_Toc185019961" w:history="1">
            <w:r w:rsidR="007F1827" w:rsidRPr="007C7C4B">
              <w:rPr>
                <w:rStyle w:val="Hyperlink"/>
                <w:rFonts w:ascii="Arial" w:hAnsi="Arial" w:cs="Arial"/>
                <w:noProof/>
              </w:rPr>
              <w:t>1</w:t>
            </w:r>
            <w:r w:rsidR="007F1827">
              <w:rPr>
                <w:rFonts w:asciiTheme="minorHAnsi" w:eastAsiaTheme="minorEastAsia" w:hAnsiTheme="minorHAnsi"/>
                <w:b w:val="0"/>
                <w:noProof/>
                <w:kern w:val="2"/>
                <w:sz w:val="24"/>
                <w:szCs w:val="24"/>
                <w:lang w:eastAsia="de-CH"/>
                <w14:ligatures w14:val="standardContextual"/>
              </w:rPr>
              <w:tab/>
            </w:r>
            <w:r w:rsidR="007F1827" w:rsidRPr="007C7C4B">
              <w:rPr>
                <w:rStyle w:val="Hyperlink"/>
                <w:rFonts w:ascii="Arial" w:hAnsi="Arial" w:cs="Arial"/>
                <w:noProof/>
              </w:rPr>
              <w:t>Einleitung</w:t>
            </w:r>
            <w:r w:rsidR="007F1827">
              <w:rPr>
                <w:noProof/>
                <w:webHidden/>
              </w:rPr>
              <w:tab/>
            </w:r>
            <w:r w:rsidR="007F1827">
              <w:rPr>
                <w:noProof/>
                <w:webHidden/>
              </w:rPr>
              <w:fldChar w:fldCharType="begin"/>
            </w:r>
            <w:r w:rsidR="007F1827">
              <w:rPr>
                <w:noProof/>
                <w:webHidden/>
              </w:rPr>
              <w:instrText xml:space="preserve"> PAGEREF _Toc185019961 \h </w:instrText>
            </w:r>
            <w:r w:rsidR="007F1827">
              <w:rPr>
                <w:noProof/>
                <w:webHidden/>
              </w:rPr>
            </w:r>
            <w:r w:rsidR="007F1827">
              <w:rPr>
                <w:noProof/>
                <w:webHidden/>
              </w:rPr>
              <w:fldChar w:fldCharType="separate"/>
            </w:r>
            <w:r w:rsidR="007F1827">
              <w:rPr>
                <w:noProof/>
                <w:webHidden/>
              </w:rPr>
              <w:t>3</w:t>
            </w:r>
            <w:r w:rsidR="007F1827">
              <w:rPr>
                <w:noProof/>
                <w:webHidden/>
              </w:rPr>
              <w:fldChar w:fldCharType="end"/>
            </w:r>
          </w:hyperlink>
        </w:p>
        <w:p w14:paraId="5E9A80F7" w14:textId="4B9E0F9F" w:rsidR="007F1827" w:rsidRDefault="007F1827">
          <w:pPr>
            <w:pStyle w:val="Verzeichnis2"/>
            <w:rPr>
              <w:rFonts w:eastAsiaTheme="minorEastAsia"/>
              <w:noProof/>
              <w:kern w:val="2"/>
              <w:sz w:val="24"/>
              <w:szCs w:val="24"/>
              <w:lang w:eastAsia="de-CH"/>
              <w14:ligatures w14:val="standardContextual"/>
            </w:rPr>
          </w:pPr>
          <w:hyperlink w:anchor="_Toc185019962" w:history="1">
            <w:r w:rsidRPr="007C7C4B">
              <w:rPr>
                <w:rStyle w:val="Hyperlink"/>
                <w:rFonts w:ascii="Arial" w:hAnsi="Arial" w:cs="Arial"/>
                <w:noProof/>
              </w:rPr>
              <w:t>1.1</w:t>
            </w:r>
            <w:r>
              <w:rPr>
                <w:rFonts w:eastAsiaTheme="minorEastAsia"/>
                <w:noProof/>
                <w:kern w:val="2"/>
                <w:sz w:val="24"/>
                <w:szCs w:val="24"/>
                <w:lang w:eastAsia="de-CH"/>
                <w14:ligatures w14:val="standardContextual"/>
              </w:rPr>
              <w:tab/>
            </w:r>
            <w:r w:rsidRPr="007C7C4B">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_Toc185019962 \h </w:instrText>
            </w:r>
            <w:r>
              <w:rPr>
                <w:noProof/>
                <w:webHidden/>
              </w:rPr>
            </w:r>
            <w:r>
              <w:rPr>
                <w:noProof/>
                <w:webHidden/>
              </w:rPr>
              <w:fldChar w:fldCharType="separate"/>
            </w:r>
            <w:r>
              <w:rPr>
                <w:noProof/>
                <w:webHidden/>
              </w:rPr>
              <w:t>3</w:t>
            </w:r>
            <w:r>
              <w:rPr>
                <w:noProof/>
                <w:webHidden/>
              </w:rPr>
              <w:fldChar w:fldCharType="end"/>
            </w:r>
          </w:hyperlink>
        </w:p>
        <w:p w14:paraId="6852673C" w14:textId="31C1E363" w:rsidR="007F1827" w:rsidRDefault="007F1827">
          <w:pPr>
            <w:pStyle w:val="Verzeichnis2"/>
            <w:rPr>
              <w:rFonts w:eastAsiaTheme="minorEastAsia"/>
              <w:noProof/>
              <w:kern w:val="2"/>
              <w:sz w:val="24"/>
              <w:szCs w:val="24"/>
              <w:lang w:eastAsia="de-CH"/>
              <w14:ligatures w14:val="standardContextual"/>
            </w:rPr>
          </w:pPr>
          <w:hyperlink w:anchor="_Toc185019963" w:history="1">
            <w:r w:rsidRPr="007C7C4B">
              <w:rPr>
                <w:rStyle w:val="Hyperlink"/>
                <w:rFonts w:ascii="Arial" w:hAnsi="Arial" w:cs="Arial"/>
                <w:noProof/>
              </w:rPr>
              <w:t>1.2</w:t>
            </w:r>
            <w:r>
              <w:rPr>
                <w:rFonts w:eastAsiaTheme="minorEastAsia"/>
                <w:noProof/>
                <w:kern w:val="2"/>
                <w:sz w:val="24"/>
                <w:szCs w:val="24"/>
                <w:lang w:eastAsia="de-CH"/>
                <w14:ligatures w14:val="standardContextual"/>
              </w:rPr>
              <w:tab/>
            </w:r>
            <w:r w:rsidRPr="007C7C4B">
              <w:rPr>
                <w:rStyle w:val="Hyperlink"/>
                <w:rFonts w:ascii="Arial" w:hAnsi="Arial" w:cs="Arial"/>
                <w:noProof/>
              </w:rPr>
              <w:t>Allgemeine Anforderungen</w:t>
            </w:r>
            <w:r>
              <w:rPr>
                <w:noProof/>
                <w:webHidden/>
              </w:rPr>
              <w:tab/>
            </w:r>
            <w:r>
              <w:rPr>
                <w:noProof/>
                <w:webHidden/>
              </w:rPr>
              <w:fldChar w:fldCharType="begin"/>
            </w:r>
            <w:r>
              <w:rPr>
                <w:noProof/>
                <w:webHidden/>
              </w:rPr>
              <w:instrText xml:space="preserve"> PAGEREF _Toc185019963 \h </w:instrText>
            </w:r>
            <w:r>
              <w:rPr>
                <w:noProof/>
                <w:webHidden/>
              </w:rPr>
            </w:r>
            <w:r>
              <w:rPr>
                <w:noProof/>
                <w:webHidden/>
              </w:rPr>
              <w:fldChar w:fldCharType="separate"/>
            </w:r>
            <w:r>
              <w:rPr>
                <w:noProof/>
                <w:webHidden/>
              </w:rPr>
              <w:t>3</w:t>
            </w:r>
            <w:r>
              <w:rPr>
                <w:noProof/>
                <w:webHidden/>
              </w:rPr>
              <w:fldChar w:fldCharType="end"/>
            </w:r>
          </w:hyperlink>
        </w:p>
        <w:p w14:paraId="3C4F4B07" w14:textId="0C046F9F" w:rsidR="007F1827" w:rsidRDefault="007F1827">
          <w:pPr>
            <w:pStyle w:val="Verzeichnis2"/>
            <w:rPr>
              <w:rFonts w:eastAsiaTheme="minorEastAsia"/>
              <w:noProof/>
              <w:kern w:val="2"/>
              <w:sz w:val="24"/>
              <w:szCs w:val="24"/>
              <w:lang w:eastAsia="de-CH"/>
              <w14:ligatures w14:val="standardContextual"/>
            </w:rPr>
          </w:pPr>
          <w:hyperlink w:anchor="_Toc185019964" w:history="1">
            <w:r w:rsidRPr="007C7C4B">
              <w:rPr>
                <w:rStyle w:val="Hyperlink"/>
                <w:rFonts w:ascii="Arial" w:hAnsi="Arial" w:cs="Arial"/>
                <w:noProof/>
              </w:rPr>
              <w:t>1.3</w:t>
            </w:r>
            <w:r>
              <w:rPr>
                <w:rFonts w:eastAsiaTheme="minorEastAsia"/>
                <w:noProof/>
                <w:kern w:val="2"/>
                <w:sz w:val="24"/>
                <w:szCs w:val="24"/>
                <w:lang w:eastAsia="de-CH"/>
                <w14:ligatures w14:val="standardContextual"/>
              </w:rPr>
              <w:tab/>
            </w:r>
            <w:r w:rsidRPr="007C7C4B">
              <w:rPr>
                <w:rStyle w:val="Hyperlink"/>
                <w:rFonts w:ascii="Arial" w:hAnsi="Arial" w:cs="Arial"/>
                <w:noProof/>
              </w:rPr>
              <w:t>Zielsetzung</w:t>
            </w:r>
            <w:r>
              <w:rPr>
                <w:noProof/>
                <w:webHidden/>
              </w:rPr>
              <w:tab/>
            </w:r>
            <w:r>
              <w:rPr>
                <w:noProof/>
                <w:webHidden/>
              </w:rPr>
              <w:fldChar w:fldCharType="begin"/>
            </w:r>
            <w:r>
              <w:rPr>
                <w:noProof/>
                <w:webHidden/>
              </w:rPr>
              <w:instrText xml:space="preserve"> PAGEREF _Toc185019964 \h </w:instrText>
            </w:r>
            <w:r>
              <w:rPr>
                <w:noProof/>
                <w:webHidden/>
              </w:rPr>
            </w:r>
            <w:r>
              <w:rPr>
                <w:noProof/>
                <w:webHidden/>
              </w:rPr>
              <w:fldChar w:fldCharType="separate"/>
            </w:r>
            <w:r>
              <w:rPr>
                <w:noProof/>
                <w:webHidden/>
              </w:rPr>
              <w:t>3</w:t>
            </w:r>
            <w:r>
              <w:rPr>
                <w:noProof/>
                <w:webHidden/>
              </w:rPr>
              <w:fldChar w:fldCharType="end"/>
            </w:r>
          </w:hyperlink>
        </w:p>
        <w:p w14:paraId="48FE2A67" w14:textId="66F02B27" w:rsidR="007F1827" w:rsidRDefault="007F1827">
          <w:pPr>
            <w:pStyle w:val="Verzeichnis1"/>
            <w:rPr>
              <w:rFonts w:asciiTheme="minorHAnsi" w:eastAsiaTheme="minorEastAsia" w:hAnsiTheme="minorHAnsi"/>
              <w:b w:val="0"/>
              <w:noProof/>
              <w:kern w:val="2"/>
              <w:sz w:val="24"/>
              <w:szCs w:val="24"/>
              <w:lang w:eastAsia="de-CH"/>
              <w14:ligatures w14:val="standardContextual"/>
            </w:rPr>
          </w:pPr>
          <w:hyperlink w:anchor="_Toc185019965" w:history="1">
            <w:r w:rsidRPr="007C7C4B">
              <w:rPr>
                <w:rStyle w:val="Hyperlink"/>
                <w:noProof/>
              </w:rPr>
              <w:t>2</w:t>
            </w:r>
            <w:r>
              <w:rPr>
                <w:rFonts w:asciiTheme="minorHAnsi" w:eastAsiaTheme="minorEastAsia" w:hAnsiTheme="minorHAnsi"/>
                <w:b w:val="0"/>
                <w:noProof/>
                <w:kern w:val="2"/>
                <w:sz w:val="24"/>
                <w:szCs w:val="24"/>
                <w:lang w:eastAsia="de-CH"/>
                <w14:ligatures w14:val="standardContextual"/>
              </w:rPr>
              <w:tab/>
            </w:r>
            <w:r w:rsidRPr="007C7C4B">
              <w:rPr>
                <w:rStyle w:val="Hyperlink"/>
                <w:noProof/>
              </w:rPr>
              <w:t>Plannung</w:t>
            </w:r>
            <w:r>
              <w:rPr>
                <w:noProof/>
                <w:webHidden/>
              </w:rPr>
              <w:tab/>
            </w:r>
            <w:r>
              <w:rPr>
                <w:noProof/>
                <w:webHidden/>
              </w:rPr>
              <w:fldChar w:fldCharType="begin"/>
            </w:r>
            <w:r>
              <w:rPr>
                <w:noProof/>
                <w:webHidden/>
              </w:rPr>
              <w:instrText xml:space="preserve"> PAGEREF _Toc185019965 \h </w:instrText>
            </w:r>
            <w:r>
              <w:rPr>
                <w:noProof/>
                <w:webHidden/>
              </w:rPr>
            </w:r>
            <w:r>
              <w:rPr>
                <w:noProof/>
                <w:webHidden/>
              </w:rPr>
              <w:fldChar w:fldCharType="separate"/>
            </w:r>
            <w:r>
              <w:rPr>
                <w:noProof/>
                <w:webHidden/>
              </w:rPr>
              <w:t>3</w:t>
            </w:r>
            <w:r>
              <w:rPr>
                <w:noProof/>
                <w:webHidden/>
              </w:rPr>
              <w:fldChar w:fldCharType="end"/>
            </w:r>
          </w:hyperlink>
        </w:p>
        <w:p w14:paraId="59AD899B" w14:textId="340F3D5B" w:rsidR="007F1827" w:rsidRDefault="007F1827">
          <w:pPr>
            <w:pStyle w:val="Verzeichnis2"/>
            <w:rPr>
              <w:rFonts w:eastAsiaTheme="minorEastAsia"/>
              <w:noProof/>
              <w:kern w:val="2"/>
              <w:sz w:val="24"/>
              <w:szCs w:val="24"/>
              <w:lang w:eastAsia="de-CH"/>
              <w14:ligatures w14:val="standardContextual"/>
            </w:rPr>
          </w:pPr>
          <w:hyperlink w:anchor="_Toc185019966" w:history="1">
            <w:r w:rsidRPr="007C7C4B">
              <w:rPr>
                <w:rStyle w:val="Hyperlink"/>
                <w:noProof/>
              </w:rPr>
              <w:t>2.1</w:t>
            </w:r>
            <w:r>
              <w:rPr>
                <w:rFonts w:eastAsiaTheme="minorEastAsia"/>
                <w:noProof/>
                <w:kern w:val="2"/>
                <w:sz w:val="24"/>
                <w:szCs w:val="24"/>
                <w:lang w:eastAsia="de-CH"/>
                <w14:ligatures w14:val="standardContextual"/>
              </w:rPr>
              <w:tab/>
            </w:r>
            <w:r w:rsidRPr="007C7C4B">
              <w:rPr>
                <w:rStyle w:val="Hyperlink"/>
                <w:noProof/>
              </w:rPr>
              <w:t>IPERKA-Methodologie</w:t>
            </w:r>
            <w:r>
              <w:rPr>
                <w:noProof/>
                <w:webHidden/>
              </w:rPr>
              <w:tab/>
            </w:r>
            <w:r>
              <w:rPr>
                <w:noProof/>
                <w:webHidden/>
              </w:rPr>
              <w:fldChar w:fldCharType="begin"/>
            </w:r>
            <w:r>
              <w:rPr>
                <w:noProof/>
                <w:webHidden/>
              </w:rPr>
              <w:instrText xml:space="preserve"> PAGEREF _Toc185019966 \h </w:instrText>
            </w:r>
            <w:r>
              <w:rPr>
                <w:noProof/>
                <w:webHidden/>
              </w:rPr>
            </w:r>
            <w:r>
              <w:rPr>
                <w:noProof/>
                <w:webHidden/>
              </w:rPr>
              <w:fldChar w:fldCharType="separate"/>
            </w:r>
            <w:r>
              <w:rPr>
                <w:noProof/>
                <w:webHidden/>
              </w:rPr>
              <w:t>3</w:t>
            </w:r>
            <w:r>
              <w:rPr>
                <w:noProof/>
                <w:webHidden/>
              </w:rPr>
              <w:fldChar w:fldCharType="end"/>
            </w:r>
          </w:hyperlink>
        </w:p>
        <w:p w14:paraId="7184F77E" w14:textId="0AFA2CD4" w:rsidR="007F1827" w:rsidRDefault="007F1827">
          <w:pPr>
            <w:pStyle w:val="Verzeichnis2"/>
            <w:rPr>
              <w:rFonts w:eastAsiaTheme="minorEastAsia"/>
              <w:noProof/>
              <w:kern w:val="2"/>
              <w:sz w:val="24"/>
              <w:szCs w:val="24"/>
              <w:lang w:eastAsia="de-CH"/>
              <w14:ligatures w14:val="standardContextual"/>
            </w:rPr>
          </w:pPr>
          <w:hyperlink w:anchor="_Toc185019967" w:history="1">
            <w:r w:rsidRPr="007C7C4B">
              <w:rPr>
                <w:rStyle w:val="Hyperlink"/>
                <w:rFonts w:ascii="Arial" w:hAnsi="Arial" w:cs="Arial"/>
                <w:noProof/>
              </w:rPr>
              <w:t>2.2</w:t>
            </w:r>
            <w:r>
              <w:rPr>
                <w:rFonts w:eastAsiaTheme="minorEastAsia"/>
                <w:noProof/>
                <w:kern w:val="2"/>
                <w:sz w:val="24"/>
                <w:szCs w:val="24"/>
                <w:lang w:eastAsia="de-CH"/>
                <w14:ligatures w14:val="standardContextual"/>
              </w:rPr>
              <w:tab/>
            </w:r>
            <w:r w:rsidRPr="007C7C4B">
              <w:rPr>
                <w:rStyle w:val="Hyperlink"/>
                <w:rFonts w:ascii="Arial" w:hAnsi="Arial" w:cs="Arial"/>
                <w:noProof/>
              </w:rPr>
              <w:t>Projektorganisation</w:t>
            </w:r>
            <w:r>
              <w:rPr>
                <w:noProof/>
                <w:webHidden/>
              </w:rPr>
              <w:tab/>
            </w:r>
            <w:r>
              <w:rPr>
                <w:noProof/>
                <w:webHidden/>
              </w:rPr>
              <w:fldChar w:fldCharType="begin"/>
            </w:r>
            <w:r>
              <w:rPr>
                <w:noProof/>
                <w:webHidden/>
              </w:rPr>
              <w:instrText xml:space="preserve"> PAGEREF _Toc185019967 \h </w:instrText>
            </w:r>
            <w:r>
              <w:rPr>
                <w:noProof/>
                <w:webHidden/>
              </w:rPr>
            </w:r>
            <w:r>
              <w:rPr>
                <w:noProof/>
                <w:webHidden/>
              </w:rPr>
              <w:fldChar w:fldCharType="separate"/>
            </w:r>
            <w:r>
              <w:rPr>
                <w:noProof/>
                <w:webHidden/>
              </w:rPr>
              <w:t>3</w:t>
            </w:r>
            <w:r>
              <w:rPr>
                <w:noProof/>
                <w:webHidden/>
              </w:rPr>
              <w:fldChar w:fldCharType="end"/>
            </w:r>
          </w:hyperlink>
        </w:p>
        <w:p w14:paraId="1517841A" w14:textId="283032EA" w:rsidR="007F1827" w:rsidRDefault="007F1827">
          <w:pPr>
            <w:pStyle w:val="Verzeichnis2"/>
            <w:rPr>
              <w:rFonts w:eastAsiaTheme="minorEastAsia"/>
              <w:noProof/>
              <w:kern w:val="2"/>
              <w:sz w:val="24"/>
              <w:szCs w:val="24"/>
              <w:lang w:eastAsia="de-CH"/>
              <w14:ligatures w14:val="standardContextual"/>
            </w:rPr>
          </w:pPr>
          <w:hyperlink w:anchor="_Toc185019968" w:history="1">
            <w:r w:rsidRPr="007C7C4B">
              <w:rPr>
                <w:rStyle w:val="Hyperlink"/>
                <w:rFonts w:ascii="Arial" w:hAnsi="Arial" w:cs="Arial"/>
                <w:noProof/>
              </w:rPr>
              <w:t>2.3</w:t>
            </w:r>
            <w:r>
              <w:rPr>
                <w:rFonts w:eastAsiaTheme="minorEastAsia"/>
                <w:noProof/>
                <w:kern w:val="2"/>
                <w:sz w:val="24"/>
                <w:szCs w:val="24"/>
                <w:lang w:eastAsia="de-CH"/>
                <w14:ligatures w14:val="standardContextual"/>
              </w:rPr>
              <w:tab/>
            </w:r>
            <w:r w:rsidRPr="007C7C4B">
              <w:rPr>
                <w:rStyle w:val="Hyperlink"/>
                <w:rFonts w:ascii="Arial" w:hAnsi="Arial" w:cs="Arial"/>
                <w:noProof/>
              </w:rPr>
              <w:t>Auswahl der Entwicklungswerkzeuge</w:t>
            </w:r>
            <w:r>
              <w:rPr>
                <w:noProof/>
                <w:webHidden/>
              </w:rPr>
              <w:tab/>
            </w:r>
            <w:r>
              <w:rPr>
                <w:noProof/>
                <w:webHidden/>
              </w:rPr>
              <w:fldChar w:fldCharType="begin"/>
            </w:r>
            <w:r>
              <w:rPr>
                <w:noProof/>
                <w:webHidden/>
              </w:rPr>
              <w:instrText xml:space="preserve"> PAGEREF _Toc185019968 \h </w:instrText>
            </w:r>
            <w:r>
              <w:rPr>
                <w:noProof/>
                <w:webHidden/>
              </w:rPr>
            </w:r>
            <w:r>
              <w:rPr>
                <w:noProof/>
                <w:webHidden/>
              </w:rPr>
              <w:fldChar w:fldCharType="separate"/>
            </w:r>
            <w:r>
              <w:rPr>
                <w:noProof/>
                <w:webHidden/>
              </w:rPr>
              <w:t>4</w:t>
            </w:r>
            <w:r>
              <w:rPr>
                <w:noProof/>
                <w:webHidden/>
              </w:rPr>
              <w:fldChar w:fldCharType="end"/>
            </w:r>
          </w:hyperlink>
        </w:p>
        <w:p w14:paraId="42339F81" w14:textId="651C0333" w:rsidR="007F1827" w:rsidRDefault="007F1827">
          <w:pPr>
            <w:pStyle w:val="Verzeichnis2"/>
            <w:rPr>
              <w:rFonts w:eastAsiaTheme="minorEastAsia"/>
              <w:noProof/>
              <w:kern w:val="2"/>
              <w:sz w:val="24"/>
              <w:szCs w:val="24"/>
              <w:lang w:eastAsia="de-CH"/>
              <w14:ligatures w14:val="standardContextual"/>
            </w:rPr>
          </w:pPr>
          <w:hyperlink w:anchor="_Toc185019969" w:history="1">
            <w:r w:rsidRPr="007C7C4B">
              <w:rPr>
                <w:rStyle w:val="Hyperlink"/>
                <w:rFonts w:ascii="Arial" w:hAnsi="Arial" w:cs="Arial"/>
                <w:noProof/>
              </w:rPr>
              <w:t>2.4</w:t>
            </w:r>
            <w:r>
              <w:rPr>
                <w:rFonts w:eastAsiaTheme="minorEastAsia"/>
                <w:noProof/>
                <w:kern w:val="2"/>
                <w:sz w:val="24"/>
                <w:szCs w:val="24"/>
                <w:lang w:eastAsia="de-CH"/>
                <w14:ligatures w14:val="standardContextual"/>
              </w:rPr>
              <w:tab/>
            </w:r>
            <w:r w:rsidRPr="007C7C4B">
              <w:rPr>
                <w:rStyle w:val="Hyperlink"/>
                <w:rFonts w:ascii="Arial" w:hAnsi="Arial" w:cs="Arial"/>
                <w:noProof/>
              </w:rPr>
              <w:t>Datenbankdesign (Code First Ansatz)</w:t>
            </w:r>
            <w:r>
              <w:rPr>
                <w:noProof/>
                <w:webHidden/>
              </w:rPr>
              <w:tab/>
            </w:r>
            <w:r>
              <w:rPr>
                <w:noProof/>
                <w:webHidden/>
              </w:rPr>
              <w:fldChar w:fldCharType="begin"/>
            </w:r>
            <w:r>
              <w:rPr>
                <w:noProof/>
                <w:webHidden/>
              </w:rPr>
              <w:instrText xml:space="preserve"> PAGEREF _Toc185019969 \h </w:instrText>
            </w:r>
            <w:r>
              <w:rPr>
                <w:noProof/>
                <w:webHidden/>
              </w:rPr>
            </w:r>
            <w:r>
              <w:rPr>
                <w:noProof/>
                <w:webHidden/>
              </w:rPr>
              <w:fldChar w:fldCharType="separate"/>
            </w:r>
            <w:r>
              <w:rPr>
                <w:noProof/>
                <w:webHidden/>
              </w:rPr>
              <w:t>4</w:t>
            </w:r>
            <w:r>
              <w:rPr>
                <w:noProof/>
                <w:webHidden/>
              </w:rPr>
              <w:fldChar w:fldCharType="end"/>
            </w:r>
          </w:hyperlink>
        </w:p>
        <w:p w14:paraId="517AEB55" w14:textId="2B181B67" w:rsidR="007F1827" w:rsidRDefault="007F1827">
          <w:pPr>
            <w:pStyle w:val="Verzeichnis1"/>
            <w:rPr>
              <w:rFonts w:asciiTheme="minorHAnsi" w:eastAsiaTheme="minorEastAsia" w:hAnsiTheme="minorHAnsi"/>
              <w:b w:val="0"/>
              <w:noProof/>
              <w:kern w:val="2"/>
              <w:sz w:val="24"/>
              <w:szCs w:val="24"/>
              <w:lang w:eastAsia="de-CH"/>
              <w14:ligatures w14:val="standardContextual"/>
            </w:rPr>
          </w:pPr>
          <w:hyperlink w:anchor="_Toc185019970" w:history="1">
            <w:r w:rsidRPr="007C7C4B">
              <w:rPr>
                <w:rStyle w:val="Hyperlink"/>
                <w:noProof/>
              </w:rPr>
              <w:t>3</w:t>
            </w:r>
            <w:r>
              <w:rPr>
                <w:rFonts w:asciiTheme="minorHAnsi" w:eastAsiaTheme="minorEastAsia" w:hAnsiTheme="minorHAnsi"/>
                <w:b w:val="0"/>
                <w:noProof/>
                <w:kern w:val="2"/>
                <w:sz w:val="24"/>
                <w:szCs w:val="24"/>
                <w:lang w:eastAsia="de-CH"/>
                <w14:ligatures w14:val="standardContextual"/>
              </w:rPr>
              <w:tab/>
            </w:r>
            <w:r w:rsidRPr="007C7C4B">
              <w:rPr>
                <w:rStyle w:val="Hyperlink"/>
                <w:noProof/>
              </w:rPr>
              <w:t>Entscheiden</w:t>
            </w:r>
            <w:r>
              <w:rPr>
                <w:noProof/>
                <w:webHidden/>
              </w:rPr>
              <w:tab/>
            </w:r>
            <w:r>
              <w:rPr>
                <w:noProof/>
                <w:webHidden/>
              </w:rPr>
              <w:fldChar w:fldCharType="begin"/>
            </w:r>
            <w:r>
              <w:rPr>
                <w:noProof/>
                <w:webHidden/>
              </w:rPr>
              <w:instrText xml:space="preserve"> PAGEREF _Toc185019970 \h </w:instrText>
            </w:r>
            <w:r>
              <w:rPr>
                <w:noProof/>
                <w:webHidden/>
              </w:rPr>
            </w:r>
            <w:r>
              <w:rPr>
                <w:noProof/>
                <w:webHidden/>
              </w:rPr>
              <w:fldChar w:fldCharType="separate"/>
            </w:r>
            <w:r>
              <w:rPr>
                <w:noProof/>
                <w:webHidden/>
              </w:rPr>
              <w:t>4</w:t>
            </w:r>
            <w:r>
              <w:rPr>
                <w:noProof/>
                <w:webHidden/>
              </w:rPr>
              <w:fldChar w:fldCharType="end"/>
            </w:r>
          </w:hyperlink>
        </w:p>
        <w:p w14:paraId="73A3030D" w14:textId="04BED63D" w:rsidR="007F1827" w:rsidRDefault="007F1827">
          <w:pPr>
            <w:pStyle w:val="Verzeichnis2"/>
            <w:rPr>
              <w:rFonts w:eastAsiaTheme="minorEastAsia"/>
              <w:noProof/>
              <w:kern w:val="2"/>
              <w:sz w:val="24"/>
              <w:szCs w:val="24"/>
              <w:lang w:eastAsia="de-CH"/>
              <w14:ligatures w14:val="standardContextual"/>
            </w:rPr>
          </w:pPr>
          <w:hyperlink w:anchor="_Toc185019971" w:history="1">
            <w:r w:rsidRPr="007C7C4B">
              <w:rPr>
                <w:rStyle w:val="Hyperlink"/>
                <w:noProof/>
              </w:rPr>
              <w:t>3.1</w:t>
            </w:r>
            <w:r>
              <w:rPr>
                <w:rFonts w:eastAsiaTheme="minorEastAsia"/>
                <w:noProof/>
                <w:kern w:val="2"/>
                <w:sz w:val="24"/>
                <w:szCs w:val="24"/>
                <w:lang w:eastAsia="de-CH"/>
                <w14:ligatures w14:val="standardContextual"/>
              </w:rPr>
              <w:tab/>
            </w:r>
            <w:r w:rsidRPr="007C7C4B">
              <w:rPr>
                <w:rStyle w:val="Hyperlink"/>
                <w:noProof/>
              </w:rPr>
              <w:t>Auswahl der Technologien und Frameworks</w:t>
            </w:r>
            <w:r>
              <w:rPr>
                <w:noProof/>
                <w:webHidden/>
              </w:rPr>
              <w:tab/>
            </w:r>
            <w:r>
              <w:rPr>
                <w:noProof/>
                <w:webHidden/>
              </w:rPr>
              <w:fldChar w:fldCharType="begin"/>
            </w:r>
            <w:r>
              <w:rPr>
                <w:noProof/>
                <w:webHidden/>
              </w:rPr>
              <w:instrText xml:space="preserve"> PAGEREF _Toc185019971 \h </w:instrText>
            </w:r>
            <w:r>
              <w:rPr>
                <w:noProof/>
                <w:webHidden/>
              </w:rPr>
            </w:r>
            <w:r>
              <w:rPr>
                <w:noProof/>
                <w:webHidden/>
              </w:rPr>
              <w:fldChar w:fldCharType="separate"/>
            </w:r>
            <w:r>
              <w:rPr>
                <w:noProof/>
                <w:webHidden/>
              </w:rPr>
              <w:t>4</w:t>
            </w:r>
            <w:r>
              <w:rPr>
                <w:noProof/>
                <w:webHidden/>
              </w:rPr>
              <w:fldChar w:fldCharType="end"/>
            </w:r>
          </w:hyperlink>
        </w:p>
        <w:p w14:paraId="4FB90E7F" w14:textId="64CD6589" w:rsidR="007F1827" w:rsidRDefault="007F1827">
          <w:pPr>
            <w:pStyle w:val="Verzeichnis2"/>
            <w:rPr>
              <w:rFonts w:eastAsiaTheme="minorEastAsia"/>
              <w:noProof/>
              <w:kern w:val="2"/>
              <w:sz w:val="24"/>
              <w:szCs w:val="24"/>
              <w:lang w:eastAsia="de-CH"/>
              <w14:ligatures w14:val="standardContextual"/>
            </w:rPr>
          </w:pPr>
          <w:hyperlink w:anchor="_Toc185019972" w:history="1">
            <w:r w:rsidRPr="007C7C4B">
              <w:rPr>
                <w:rStyle w:val="Hyperlink"/>
                <w:rFonts w:ascii="Arial" w:hAnsi="Arial" w:cs="Arial"/>
                <w:noProof/>
              </w:rPr>
              <w:t>3.2</w:t>
            </w:r>
            <w:r>
              <w:rPr>
                <w:rFonts w:eastAsiaTheme="minorEastAsia"/>
                <w:noProof/>
                <w:kern w:val="2"/>
                <w:sz w:val="24"/>
                <w:szCs w:val="24"/>
                <w:lang w:eastAsia="de-CH"/>
                <w14:ligatures w14:val="standardContextual"/>
              </w:rPr>
              <w:tab/>
            </w:r>
            <w:r w:rsidRPr="007C7C4B">
              <w:rPr>
                <w:rStyle w:val="Hyperlink"/>
                <w:rFonts w:ascii="Arial" w:hAnsi="Arial" w:cs="Arial"/>
                <w:noProof/>
              </w:rPr>
              <w:t>Entscheidung für die Schichtenarchitektur</w:t>
            </w:r>
            <w:r>
              <w:rPr>
                <w:noProof/>
                <w:webHidden/>
              </w:rPr>
              <w:tab/>
            </w:r>
            <w:r>
              <w:rPr>
                <w:noProof/>
                <w:webHidden/>
              </w:rPr>
              <w:fldChar w:fldCharType="begin"/>
            </w:r>
            <w:r>
              <w:rPr>
                <w:noProof/>
                <w:webHidden/>
              </w:rPr>
              <w:instrText xml:space="preserve"> PAGEREF _Toc185019972 \h </w:instrText>
            </w:r>
            <w:r>
              <w:rPr>
                <w:noProof/>
                <w:webHidden/>
              </w:rPr>
            </w:r>
            <w:r>
              <w:rPr>
                <w:noProof/>
                <w:webHidden/>
              </w:rPr>
              <w:fldChar w:fldCharType="separate"/>
            </w:r>
            <w:r>
              <w:rPr>
                <w:noProof/>
                <w:webHidden/>
              </w:rPr>
              <w:t>4</w:t>
            </w:r>
            <w:r>
              <w:rPr>
                <w:noProof/>
                <w:webHidden/>
              </w:rPr>
              <w:fldChar w:fldCharType="end"/>
            </w:r>
          </w:hyperlink>
        </w:p>
        <w:p w14:paraId="096DF2E2" w14:textId="412D49A7" w:rsidR="007F1827" w:rsidRDefault="007F1827">
          <w:pPr>
            <w:pStyle w:val="Verzeichnis2"/>
            <w:rPr>
              <w:rFonts w:eastAsiaTheme="minorEastAsia"/>
              <w:noProof/>
              <w:kern w:val="2"/>
              <w:sz w:val="24"/>
              <w:szCs w:val="24"/>
              <w:lang w:eastAsia="de-CH"/>
              <w14:ligatures w14:val="standardContextual"/>
            </w:rPr>
          </w:pPr>
          <w:hyperlink w:anchor="_Toc185019973" w:history="1">
            <w:r w:rsidRPr="007C7C4B">
              <w:rPr>
                <w:rStyle w:val="Hyperlink"/>
                <w:rFonts w:ascii="Arial" w:hAnsi="Arial" w:cs="Arial"/>
                <w:noProof/>
              </w:rPr>
              <w:t>3.3</w:t>
            </w:r>
            <w:r>
              <w:rPr>
                <w:rFonts w:eastAsiaTheme="minorEastAsia"/>
                <w:noProof/>
                <w:kern w:val="2"/>
                <w:sz w:val="24"/>
                <w:szCs w:val="24"/>
                <w:lang w:eastAsia="de-CH"/>
                <w14:ligatures w14:val="standardContextual"/>
              </w:rPr>
              <w:tab/>
            </w:r>
            <w:r w:rsidRPr="007C7C4B">
              <w:rPr>
                <w:rStyle w:val="Hyperlink"/>
                <w:rFonts w:ascii="Arial" w:hAnsi="Arial" w:cs="Arial"/>
                <w:noProof/>
              </w:rPr>
              <w:t>Definition der API-Spezifikationen (OpenAPI)</w:t>
            </w:r>
            <w:r>
              <w:rPr>
                <w:noProof/>
                <w:webHidden/>
              </w:rPr>
              <w:tab/>
            </w:r>
            <w:r>
              <w:rPr>
                <w:noProof/>
                <w:webHidden/>
              </w:rPr>
              <w:fldChar w:fldCharType="begin"/>
            </w:r>
            <w:r>
              <w:rPr>
                <w:noProof/>
                <w:webHidden/>
              </w:rPr>
              <w:instrText xml:space="preserve"> PAGEREF _Toc185019973 \h </w:instrText>
            </w:r>
            <w:r>
              <w:rPr>
                <w:noProof/>
                <w:webHidden/>
              </w:rPr>
            </w:r>
            <w:r>
              <w:rPr>
                <w:noProof/>
                <w:webHidden/>
              </w:rPr>
              <w:fldChar w:fldCharType="separate"/>
            </w:r>
            <w:r>
              <w:rPr>
                <w:noProof/>
                <w:webHidden/>
              </w:rPr>
              <w:t>5</w:t>
            </w:r>
            <w:r>
              <w:rPr>
                <w:noProof/>
                <w:webHidden/>
              </w:rPr>
              <w:fldChar w:fldCharType="end"/>
            </w:r>
          </w:hyperlink>
        </w:p>
        <w:p w14:paraId="5A0B8C49" w14:textId="29F08A4C" w:rsidR="007F1827" w:rsidRDefault="007F1827">
          <w:pPr>
            <w:pStyle w:val="Verzeichnis1"/>
            <w:rPr>
              <w:rFonts w:asciiTheme="minorHAnsi" w:eastAsiaTheme="minorEastAsia" w:hAnsiTheme="minorHAnsi"/>
              <w:b w:val="0"/>
              <w:noProof/>
              <w:kern w:val="2"/>
              <w:sz w:val="24"/>
              <w:szCs w:val="24"/>
              <w:lang w:eastAsia="de-CH"/>
              <w14:ligatures w14:val="standardContextual"/>
            </w:rPr>
          </w:pPr>
          <w:hyperlink w:anchor="_Toc185019974" w:history="1">
            <w:r w:rsidRPr="007C7C4B">
              <w:rPr>
                <w:rStyle w:val="Hyperlink"/>
                <w:rFonts w:ascii="Arial" w:hAnsi="Arial" w:cs="Arial"/>
                <w:noProof/>
              </w:rPr>
              <w:t>4</w:t>
            </w:r>
            <w:r>
              <w:rPr>
                <w:rFonts w:asciiTheme="minorHAnsi" w:eastAsiaTheme="minorEastAsia" w:hAnsiTheme="minorHAnsi"/>
                <w:b w:val="0"/>
                <w:noProof/>
                <w:kern w:val="2"/>
                <w:sz w:val="24"/>
                <w:szCs w:val="24"/>
                <w:lang w:eastAsia="de-CH"/>
                <w14:ligatures w14:val="standardContextual"/>
              </w:rPr>
              <w:tab/>
            </w:r>
            <w:r w:rsidRPr="007C7C4B">
              <w:rPr>
                <w:rStyle w:val="Hyperlink"/>
                <w:rFonts w:ascii="Arial" w:hAnsi="Arial" w:cs="Arial"/>
                <w:noProof/>
              </w:rPr>
              <w:t>Realisieren</w:t>
            </w:r>
            <w:r>
              <w:rPr>
                <w:noProof/>
                <w:webHidden/>
              </w:rPr>
              <w:tab/>
            </w:r>
            <w:r>
              <w:rPr>
                <w:noProof/>
                <w:webHidden/>
              </w:rPr>
              <w:fldChar w:fldCharType="begin"/>
            </w:r>
            <w:r>
              <w:rPr>
                <w:noProof/>
                <w:webHidden/>
              </w:rPr>
              <w:instrText xml:space="preserve"> PAGEREF _Toc185019974 \h </w:instrText>
            </w:r>
            <w:r>
              <w:rPr>
                <w:noProof/>
                <w:webHidden/>
              </w:rPr>
            </w:r>
            <w:r>
              <w:rPr>
                <w:noProof/>
                <w:webHidden/>
              </w:rPr>
              <w:fldChar w:fldCharType="separate"/>
            </w:r>
            <w:r>
              <w:rPr>
                <w:noProof/>
                <w:webHidden/>
              </w:rPr>
              <w:t>6</w:t>
            </w:r>
            <w:r>
              <w:rPr>
                <w:noProof/>
                <w:webHidden/>
              </w:rPr>
              <w:fldChar w:fldCharType="end"/>
            </w:r>
          </w:hyperlink>
        </w:p>
        <w:p w14:paraId="0811B19A" w14:textId="7757E81E" w:rsidR="007F1827" w:rsidRDefault="007F1827">
          <w:pPr>
            <w:pStyle w:val="Verzeichnis2"/>
            <w:rPr>
              <w:rFonts w:eastAsiaTheme="minorEastAsia"/>
              <w:noProof/>
              <w:kern w:val="2"/>
              <w:sz w:val="24"/>
              <w:szCs w:val="24"/>
              <w:lang w:eastAsia="de-CH"/>
              <w14:ligatures w14:val="standardContextual"/>
            </w:rPr>
          </w:pPr>
          <w:hyperlink w:anchor="_Toc185019975" w:history="1">
            <w:r w:rsidRPr="007C7C4B">
              <w:rPr>
                <w:rStyle w:val="Hyperlink"/>
                <w:rFonts w:ascii="Arial" w:hAnsi="Arial" w:cs="Arial"/>
                <w:noProof/>
              </w:rPr>
              <w:t>4.1</w:t>
            </w:r>
            <w:r>
              <w:rPr>
                <w:rFonts w:eastAsiaTheme="minorEastAsia"/>
                <w:noProof/>
                <w:kern w:val="2"/>
                <w:sz w:val="24"/>
                <w:szCs w:val="24"/>
                <w:lang w:eastAsia="de-CH"/>
                <w14:ligatures w14:val="standardContextual"/>
              </w:rPr>
              <w:tab/>
            </w:r>
            <w:r w:rsidRPr="007C7C4B">
              <w:rPr>
                <w:rStyle w:val="Hyperlink"/>
                <w:rFonts w:ascii="Arial" w:hAnsi="Arial" w:cs="Arial"/>
                <w:noProof/>
              </w:rPr>
              <w:t>Einrichtung des Entwicklungsumfelds</w:t>
            </w:r>
            <w:r>
              <w:rPr>
                <w:noProof/>
                <w:webHidden/>
              </w:rPr>
              <w:tab/>
            </w:r>
            <w:r>
              <w:rPr>
                <w:noProof/>
                <w:webHidden/>
              </w:rPr>
              <w:fldChar w:fldCharType="begin"/>
            </w:r>
            <w:r>
              <w:rPr>
                <w:noProof/>
                <w:webHidden/>
              </w:rPr>
              <w:instrText xml:space="preserve"> PAGEREF _Toc185019975 \h </w:instrText>
            </w:r>
            <w:r>
              <w:rPr>
                <w:noProof/>
                <w:webHidden/>
              </w:rPr>
            </w:r>
            <w:r>
              <w:rPr>
                <w:noProof/>
                <w:webHidden/>
              </w:rPr>
              <w:fldChar w:fldCharType="separate"/>
            </w:r>
            <w:r>
              <w:rPr>
                <w:noProof/>
                <w:webHidden/>
              </w:rPr>
              <w:t>6</w:t>
            </w:r>
            <w:r>
              <w:rPr>
                <w:noProof/>
                <w:webHidden/>
              </w:rPr>
              <w:fldChar w:fldCharType="end"/>
            </w:r>
          </w:hyperlink>
        </w:p>
        <w:p w14:paraId="29D715B2" w14:textId="54CF83FB" w:rsidR="007F1827" w:rsidRDefault="007F1827">
          <w:pPr>
            <w:pStyle w:val="Verzeichnis2"/>
            <w:rPr>
              <w:rFonts w:eastAsiaTheme="minorEastAsia"/>
              <w:noProof/>
              <w:kern w:val="2"/>
              <w:sz w:val="24"/>
              <w:szCs w:val="24"/>
              <w:lang w:eastAsia="de-CH"/>
              <w14:ligatures w14:val="standardContextual"/>
            </w:rPr>
          </w:pPr>
          <w:hyperlink w:anchor="_Toc185019976" w:history="1">
            <w:r w:rsidRPr="007C7C4B">
              <w:rPr>
                <w:rStyle w:val="Hyperlink"/>
                <w:rFonts w:ascii="Arial" w:hAnsi="Arial" w:cs="Arial"/>
                <w:noProof/>
              </w:rPr>
              <w:t>4.2</w:t>
            </w:r>
            <w:r>
              <w:rPr>
                <w:rFonts w:eastAsiaTheme="minorEastAsia"/>
                <w:noProof/>
                <w:kern w:val="2"/>
                <w:sz w:val="24"/>
                <w:szCs w:val="24"/>
                <w:lang w:eastAsia="de-CH"/>
                <w14:ligatures w14:val="standardContextual"/>
              </w:rPr>
              <w:tab/>
            </w:r>
            <w:r w:rsidRPr="007C7C4B">
              <w:rPr>
                <w:rStyle w:val="Hyperlink"/>
                <w:rFonts w:ascii="Arial" w:hAnsi="Arial" w:cs="Arial"/>
                <w:noProof/>
              </w:rPr>
              <w:t>Struktur des Projekts</w:t>
            </w:r>
            <w:r>
              <w:rPr>
                <w:noProof/>
                <w:webHidden/>
              </w:rPr>
              <w:tab/>
            </w:r>
            <w:r>
              <w:rPr>
                <w:noProof/>
                <w:webHidden/>
              </w:rPr>
              <w:fldChar w:fldCharType="begin"/>
            </w:r>
            <w:r>
              <w:rPr>
                <w:noProof/>
                <w:webHidden/>
              </w:rPr>
              <w:instrText xml:space="preserve"> PAGEREF _Toc185019976 \h </w:instrText>
            </w:r>
            <w:r>
              <w:rPr>
                <w:noProof/>
                <w:webHidden/>
              </w:rPr>
            </w:r>
            <w:r>
              <w:rPr>
                <w:noProof/>
                <w:webHidden/>
              </w:rPr>
              <w:fldChar w:fldCharType="separate"/>
            </w:r>
            <w:r>
              <w:rPr>
                <w:noProof/>
                <w:webHidden/>
              </w:rPr>
              <w:t>6</w:t>
            </w:r>
            <w:r>
              <w:rPr>
                <w:noProof/>
                <w:webHidden/>
              </w:rPr>
              <w:fldChar w:fldCharType="end"/>
            </w:r>
          </w:hyperlink>
        </w:p>
        <w:p w14:paraId="3B6822B5" w14:textId="540869C3" w:rsidR="007F1827" w:rsidRDefault="007F1827">
          <w:pPr>
            <w:pStyle w:val="Verzeichnis2"/>
            <w:rPr>
              <w:rFonts w:eastAsiaTheme="minorEastAsia"/>
              <w:noProof/>
              <w:kern w:val="2"/>
              <w:sz w:val="24"/>
              <w:szCs w:val="24"/>
              <w:lang w:eastAsia="de-CH"/>
              <w14:ligatures w14:val="standardContextual"/>
            </w:rPr>
          </w:pPr>
          <w:hyperlink w:anchor="_Toc185019977" w:history="1">
            <w:r w:rsidRPr="007C7C4B">
              <w:rPr>
                <w:rStyle w:val="Hyperlink"/>
                <w:rFonts w:ascii="Arial" w:hAnsi="Arial" w:cs="Arial"/>
                <w:noProof/>
              </w:rPr>
              <w:t>4.3</w:t>
            </w:r>
            <w:r>
              <w:rPr>
                <w:rFonts w:eastAsiaTheme="minorEastAsia"/>
                <w:noProof/>
                <w:kern w:val="2"/>
                <w:sz w:val="24"/>
                <w:szCs w:val="24"/>
                <w:lang w:eastAsia="de-CH"/>
                <w14:ligatures w14:val="standardContextual"/>
              </w:rPr>
              <w:tab/>
            </w:r>
            <w:r w:rsidRPr="007C7C4B">
              <w:rPr>
                <w:rStyle w:val="Hyperlink"/>
                <w:rFonts w:ascii="Arial" w:hAnsi="Arial" w:cs="Arial"/>
                <w:noProof/>
              </w:rPr>
              <w:t>Authentifizierung und Autorisierung</w:t>
            </w:r>
            <w:r>
              <w:rPr>
                <w:noProof/>
                <w:webHidden/>
              </w:rPr>
              <w:tab/>
            </w:r>
            <w:r>
              <w:rPr>
                <w:noProof/>
                <w:webHidden/>
              </w:rPr>
              <w:fldChar w:fldCharType="begin"/>
            </w:r>
            <w:r>
              <w:rPr>
                <w:noProof/>
                <w:webHidden/>
              </w:rPr>
              <w:instrText xml:space="preserve"> PAGEREF _Toc185019977 \h </w:instrText>
            </w:r>
            <w:r>
              <w:rPr>
                <w:noProof/>
                <w:webHidden/>
              </w:rPr>
            </w:r>
            <w:r>
              <w:rPr>
                <w:noProof/>
                <w:webHidden/>
              </w:rPr>
              <w:fldChar w:fldCharType="separate"/>
            </w:r>
            <w:r>
              <w:rPr>
                <w:noProof/>
                <w:webHidden/>
              </w:rPr>
              <w:t>6</w:t>
            </w:r>
            <w:r>
              <w:rPr>
                <w:noProof/>
                <w:webHidden/>
              </w:rPr>
              <w:fldChar w:fldCharType="end"/>
            </w:r>
          </w:hyperlink>
        </w:p>
        <w:p w14:paraId="250859D0" w14:textId="1160F250" w:rsidR="007F1827" w:rsidRDefault="007F1827">
          <w:pPr>
            <w:pStyle w:val="Verzeichnis2"/>
            <w:rPr>
              <w:rFonts w:eastAsiaTheme="minorEastAsia"/>
              <w:noProof/>
              <w:kern w:val="2"/>
              <w:sz w:val="24"/>
              <w:szCs w:val="24"/>
              <w:lang w:eastAsia="de-CH"/>
              <w14:ligatures w14:val="standardContextual"/>
            </w:rPr>
          </w:pPr>
          <w:hyperlink w:anchor="_Toc185019978" w:history="1">
            <w:r w:rsidRPr="007C7C4B">
              <w:rPr>
                <w:rStyle w:val="Hyperlink"/>
                <w:rFonts w:ascii="Arial" w:hAnsi="Arial" w:cs="Arial"/>
                <w:noProof/>
              </w:rPr>
              <w:t>4.4</w:t>
            </w:r>
            <w:r>
              <w:rPr>
                <w:rFonts w:eastAsiaTheme="minorEastAsia"/>
                <w:noProof/>
                <w:kern w:val="2"/>
                <w:sz w:val="24"/>
                <w:szCs w:val="24"/>
                <w:lang w:eastAsia="de-CH"/>
                <w14:ligatures w14:val="standardContextual"/>
              </w:rPr>
              <w:tab/>
            </w:r>
            <w:r w:rsidRPr="007C7C4B">
              <w:rPr>
                <w:rStyle w:val="Hyperlink"/>
                <w:rFonts w:ascii="Arial" w:hAnsi="Arial" w:cs="Arial"/>
                <w:noProof/>
              </w:rPr>
              <w:t>CRUD-Operationen</w:t>
            </w:r>
            <w:r>
              <w:rPr>
                <w:noProof/>
                <w:webHidden/>
              </w:rPr>
              <w:tab/>
            </w:r>
            <w:r>
              <w:rPr>
                <w:noProof/>
                <w:webHidden/>
              </w:rPr>
              <w:fldChar w:fldCharType="begin"/>
            </w:r>
            <w:r>
              <w:rPr>
                <w:noProof/>
                <w:webHidden/>
              </w:rPr>
              <w:instrText xml:space="preserve"> PAGEREF _Toc185019978 \h </w:instrText>
            </w:r>
            <w:r>
              <w:rPr>
                <w:noProof/>
                <w:webHidden/>
              </w:rPr>
            </w:r>
            <w:r>
              <w:rPr>
                <w:noProof/>
                <w:webHidden/>
              </w:rPr>
              <w:fldChar w:fldCharType="separate"/>
            </w:r>
            <w:r>
              <w:rPr>
                <w:noProof/>
                <w:webHidden/>
              </w:rPr>
              <w:t>7</w:t>
            </w:r>
            <w:r>
              <w:rPr>
                <w:noProof/>
                <w:webHidden/>
              </w:rPr>
              <w:fldChar w:fldCharType="end"/>
            </w:r>
          </w:hyperlink>
        </w:p>
        <w:p w14:paraId="4C6A5528" w14:textId="3B8BF73F" w:rsidR="007F1827" w:rsidRDefault="007F1827">
          <w:pPr>
            <w:pStyle w:val="Verzeichnis2"/>
            <w:rPr>
              <w:rFonts w:eastAsiaTheme="minorEastAsia"/>
              <w:noProof/>
              <w:kern w:val="2"/>
              <w:sz w:val="24"/>
              <w:szCs w:val="24"/>
              <w:lang w:eastAsia="de-CH"/>
              <w14:ligatures w14:val="standardContextual"/>
            </w:rPr>
          </w:pPr>
          <w:hyperlink w:anchor="_Toc185019979" w:history="1">
            <w:r w:rsidRPr="007C7C4B">
              <w:rPr>
                <w:rStyle w:val="Hyperlink"/>
                <w:rFonts w:ascii="Arial" w:hAnsi="Arial" w:cs="Arial"/>
                <w:noProof/>
              </w:rPr>
              <w:t>4.5</w:t>
            </w:r>
            <w:r>
              <w:rPr>
                <w:rFonts w:eastAsiaTheme="minorEastAsia"/>
                <w:noProof/>
                <w:kern w:val="2"/>
                <w:sz w:val="24"/>
                <w:szCs w:val="24"/>
                <w:lang w:eastAsia="de-CH"/>
                <w14:ligatures w14:val="standardContextual"/>
              </w:rPr>
              <w:tab/>
            </w:r>
            <w:r w:rsidRPr="007C7C4B">
              <w:rPr>
                <w:rStyle w:val="Hyperlink"/>
                <w:rFonts w:ascii="Arial" w:hAnsi="Arial" w:cs="Arial"/>
                <w:noProof/>
              </w:rPr>
              <w:t>Datenbankintegration</w:t>
            </w:r>
            <w:r>
              <w:rPr>
                <w:noProof/>
                <w:webHidden/>
              </w:rPr>
              <w:tab/>
            </w:r>
            <w:r>
              <w:rPr>
                <w:noProof/>
                <w:webHidden/>
              </w:rPr>
              <w:fldChar w:fldCharType="begin"/>
            </w:r>
            <w:r>
              <w:rPr>
                <w:noProof/>
                <w:webHidden/>
              </w:rPr>
              <w:instrText xml:space="preserve"> PAGEREF _Toc185019979 \h </w:instrText>
            </w:r>
            <w:r>
              <w:rPr>
                <w:noProof/>
                <w:webHidden/>
              </w:rPr>
            </w:r>
            <w:r>
              <w:rPr>
                <w:noProof/>
                <w:webHidden/>
              </w:rPr>
              <w:fldChar w:fldCharType="separate"/>
            </w:r>
            <w:r>
              <w:rPr>
                <w:noProof/>
                <w:webHidden/>
              </w:rPr>
              <w:t>7</w:t>
            </w:r>
            <w:r>
              <w:rPr>
                <w:noProof/>
                <w:webHidden/>
              </w:rPr>
              <w:fldChar w:fldCharType="end"/>
            </w:r>
          </w:hyperlink>
        </w:p>
        <w:p w14:paraId="2651BC25" w14:textId="72E972EE" w:rsidR="007F1827" w:rsidRDefault="007F1827">
          <w:pPr>
            <w:pStyle w:val="Verzeichnis3"/>
            <w:rPr>
              <w:rFonts w:eastAsiaTheme="minorEastAsia"/>
              <w:noProof/>
              <w:kern w:val="2"/>
              <w:sz w:val="24"/>
              <w:szCs w:val="24"/>
              <w:lang w:eastAsia="de-CH"/>
              <w14:ligatures w14:val="standardContextual"/>
            </w:rPr>
          </w:pPr>
          <w:hyperlink w:anchor="_Toc185019980" w:history="1">
            <w:r w:rsidRPr="007C7C4B">
              <w:rPr>
                <w:rStyle w:val="Hyperlink"/>
                <w:rFonts w:ascii="Arial" w:hAnsi="Arial" w:cs="Arial"/>
                <w:noProof/>
              </w:rPr>
              <w:t>4.5.1</w:t>
            </w:r>
            <w:r>
              <w:rPr>
                <w:rFonts w:eastAsiaTheme="minorEastAsia"/>
                <w:noProof/>
                <w:kern w:val="2"/>
                <w:sz w:val="24"/>
                <w:szCs w:val="24"/>
                <w:lang w:eastAsia="de-CH"/>
                <w14:ligatures w14:val="standardContextual"/>
              </w:rPr>
              <w:tab/>
            </w:r>
            <w:r w:rsidRPr="007C7C4B">
              <w:rPr>
                <w:rStyle w:val="Hyperlink"/>
                <w:rFonts w:ascii="Arial" w:hAnsi="Arial" w:cs="Arial"/>
                <w:noProof/>
              </w:rPr>
              <w:t>Datenbankverbindung und Konfiguration</w:t>
            </w:r>
            <w:r>
              <w:rPr>
                <w:noProof/>
                <w:webHidden/>
              </w:rPr>
              <w:tab/>
            </w:r>
            <w:r>
              <w:rPr>
                <w:noProof/>
                <w:webHidden/>
              </w:rPr>
              <w:fldChar w:fldCharType="begin"/>
            </w:r>
            <w:r>
              <w:rPr>
                <w:noProof/>
                <w:webHidden/>
              </w:rPr>
              <w:instrText xml:space="preserve"> PAGEREF _Toc185019980 \h </w:instrText>
            </w:r>
            <w:r>
              <w:rPr>
                <w:noProof/>
                <w:webHidden/>
              </w:rPr>
            </w:r>
            <w:r>
              <w:rPr>
                <w:noProof/>
                <w:webHidden/>
              </w:rPr>
              <w:fldChar w:fldCharType="separate"/>
            </w:r>
            <w:r>
              <w:rPr>
                <w:noProof/>
                <w:webHidden/>
              </w:rPr>
              <w:t>7</w:t>
            </w:r>
            <w:r>
              <w:rPr>
                <w:noProof/>
                <w:webHidden/>
              </w:rPr>
              <w:fldChar w:fldCharType="end"/>
            </w:r>
          </w:hyperlink>
        </w:p>
        <w:p w14:paraId="28AB9E66" w14:textId="4809AC32" w:rsidR="007F1827" w:rsidRDefault="007F1827">
          <w:pPr>
            <w:pStyle w:val="Verzeichnis3"/>
            <w:rPr>
              <w:rFonts w:eastAsiaTheme="minorEastAsia"/>
              <w:noProof/>
              <w:kern w:val="2"/>
              <w:sz w:val="24"/>
              <w:szCs w:val="24"/>
              <w:lang w:eastAsia="de-CH"/>
              <w14:ligatures w14:val="standardContextual"/>
            </w:rPr>
          </w:pPr>
          <w:hyperlink w:anchor="_Toc185019981" w:history="1">
            <w:r w:rsidRPr="007C7C4B">
              <w:rPr>
                <w:rStyle w:val="Hyperlink"/>
                <w:noProof/>
                <w:lang w:val="en-GB"/>
              </w:rPr>
              <w:t>4.5.2</w:t>
            </w:r>
            <w:r>
              <w:rPr>
                <w:rFonts w:eastAsiaTheme="minorEastAsia"/>
                <w:noProof/>
                <w:kern w:val="2"/>
                <w:sz w:val="24"/>
                <w:szCs w:val="24"/>
                <w:lang w:eastAsia="de-CH"/>
                <w14:ligatures w14:val="standardContextual"/>
              </w:rPr>
              <w:tab/>
            </w:r>
            <w:r w:rsidRPr="007C7C4B">
              <w:rPr>
                <w:rStyle w:val="Hyperlink"/>
                <w:noProof/>
                <w:lang w:val="en-GB"/>
              </w:rPr>
              <w:t>Entity Framework und Migrationen</w:t>
            </w:r>
            <w:r>
              <w:rPr>
                <w:noProof/>
                <w:webHidden/>
              </w:rPr>
              <w:tab/>
            </w:r>
            <w:r>
              <w:rPr>
                <w:noProof/>
                <w:webHidden/>
              </w:rPr>
              <w:fldChar w:fldCharType="begin"/>
            </w:r>
            <w:r>
              <w:rPr>
                <w:noProof/>
                <w:webHidden/>
              </w:rPr>
              <w:instrText xml:space="preserve"> PAGEREF _Toc185019981 \h </w:instrText>
            </w:r>
            <w:r>
              <w:rPr>
                <w:noProof/>
                <w:webHidden/>
              </w:rPr>
            </w:r>
            <w:r>
              <w:rPr>
                <w:noProof/>
                <w:webHidden/>
              </w:rPr>
              <w:fldChar w:fldCharType="separate"/>
            </w:r>
            <w:r>
              <w:rPr>
                <w:noProof/>
                <w:webHidden/>
              </w:rPr>
              <w:t>7</w:t>
            </w:r>
            <w:r>
              <w:rPr>
                <w:noProof/>
                <w:webHidden/>
              </w:rPr>
              <w:fldChar w:fldCharType="end"/>
            </w:r>
          </w:hyperlink>
        </w:p>
        <w:p w14:paraId="5AE8896B" w14:textId="09862F78" w:rsidR="007F1827" w:rsidRDefault="007F1827">
          <w:pPr>
            <w:pStyle w:val="Verzeichnis1"/>
            <w:rPr>
              <w:rFonts w:asciiTheme="minorHAnsi" w:eastAsiaTheme="minorEastAsia" w:hAnsiTheme="minorHAnsi"/>
              <w:b w:val="0"/>
              <w:noProof/>
              <w:kern w:val="2"/>
              <w:sz w:val="24"/>
              <w:szCs w:val="24"/>
              <w:lang w:eastAsia="de-CH"/>
              <w14:ligatures w14:val="standardContextual"/>
            </w:rPr>
          </w:pPr>
          <w:hyperlink w:anchor="_Toc185019982" w:history="1">
            <w:r w:rsidRPr="007C7C4B">
              <w:rPr>
                <w:rStyle w:val="Hyperlink"/>
                <w:rFonts w:ascii="Arial" w:hAnsi="Arial" w:cs="Arial"/>
                <w:noProof/>
              </w:rPr>
              <w:t>5</w:t>
            </w:r>
            <w:r>
              <w:rPr>
                <w:rFonts w:asciiTheme="minorHAnsi" w:eastAsiaTheme="minorEastAsia" w:hAnsiTheme="minorHAnsi"/>
                <w:b w:val="0"/>
                <w:noProof/>
                <w:kern w:val="2"/>
                <w:sz w:val="24"/>
                <w:szCs w:val="24"/>
                <w:lang w:eastAsia="de-CH"/>
                <w14:ligatures w14:val="standardContextual"/>
              </w:rPr>
              <w:tab/>
            </w:r>
            <w:r w:rsidRPr="007C7C4B">
              <w:rPr>
                <w:rStyle w:val="Hyperlink"/>
                <w:rFonts w:ascii="Arial" w:hAnsi="Arial" w:cs="Arial"/>
                <w:noProof/>
              </w:rPr>
              <w:t>Kontrollieren</w:t>
            </w:r>
            <w:r>
              <w:rPr>
                <w:noProof/>
                <w:webHidden/>
              </w:rPr>
              <w:tab/>
            </w:r>
            <w:r>
              <w:rPr>
                <w:noProof/>
                <w:webHidden/>
              </w:rPr>
              <w:fldChar w:fldCharType="begin"/>
            </w:r>
            <w:r>
              <w:rPr>
                <w:noProof/>
                <w:webHidden/>
              </w:rPr>
              <w:instrText xml:space="preserve"> PAGEREF _Toc185019982 \h </w:instrText>
            </w:r>
            <w:r>
              <w:rPr>
                <w:noProof/>
                <w:webHidden/>
              </w:rPr>
            </w:r>
            <w:r>
              <w:rPr>
                <w:noProof/>
                <w:webHidden/>
              </w:rPr>
              <w:fldChar w:fldCharType="separate"/>
            </w:r>
            <w:r>
              <w:rPr>
                <w:noProof/>
                <w:webHidden/>
              </w:rPr>
              <w:t>8</w:t>
            </w:r>
            <w:r>
              <w:rPr>
                <w:noProof/>
                <w:webHidden/>
              </w:rPr>
              <w:fldChar w:fldCharType="end"/>
            </w:r>
          </w:hyperlink>
        </w:p>
        <w:p w14:paraId="25ECA9F6" w14:textId="3692FA23" w:rsidR="007F1827" w:rsidRDefault="007F1827">
          <w:pPr>
            <w:pStyle w:val="Verzeichnis2"/>
            <w:rPr>
              <w:rFonts w:eastAsiaTheme="minorEastAsia"/>
              <w:noProof/>
              <w:kern w:val="2"/>
              <w:sz w:val="24"/>
              <w:szCs w:val="24"/>
              <w:lang w:eastAsia="de-CH"/>
              <w14:ligatures w14:val="standardContextual"/>
            </w:rPr>
          </w:pPr>
          <w:hyperlink w:anchor="_Toc185019983" w:history="1">
            <w:r w:rsidRPr="007C7C4B">
              <w:rPr>
                <w:rStyle w:val="Hyperlink"/>
                <w:rFonts w:ascii="Arial" w:hAnsi="Arial" w:cs="Arial"/>
                <w:noProof/>
              </w:rPr>
              <w:t>5.1</w:t>
            </w:r>
            <w:r>
              <w:rPr>
                <w:rFonts w:eastAsiaTheme="minorEastAsia"/>
                <w:noProof/>
                <w:kern w:val="2"/>
                <w:sz w:val="24"/>
                <w:szCs w:val="24"/>
                <w:lang w:eastAsia="de-CH"/>
                <w14:ligatures w14:val="standardContextual"/>
              </w:rPr>
              <w:tab/>
            </w:r>
            <w:r w:rsidRPr="007C7C4B">
              <w:rPr>
                <w:rStyle w:val="Hyperlink"/>
                <w:rFonts w:ascii="Arial" w:hAnsi="Arial" w:cs="Arial"/>
                <w:noProof/>
              </w:rPr>
              <w:t>Teststrategie</w:t>
            </w:r>
            <w:r>
              <w:rPr>
                <w:noProof/>
                <w:webHidden/>
              </w:rPr>
              <w:tab/>
            </w:r>
            <w:r>
              <w:rPr>
                <w:noProof/>
                <w:webHidden/>
              </w:rPr>
              <w:fldChar w:fldCharType="begin"/>
            </w:r>
            <w:r>
              <w:rPr>
                <w:noProof/>
                <w:webHidden/>
              </w:rPr>
              <w:instrText xml:space="preserve"> PAGEREF _Toc185019983 \h </w:instrText>
            </w:r>
            <w:r>
              <w:rPr>
                <w:noProof/>
                <w:webHidden/>
              </w:rPr>
            </w:r>
            <w:r>
              <w:rPr>
                <w:noProof/>
                <w:webHidden/>
              </w:rPr>
              <w:fldChar w:fldCharType="separate"/>
            </w:r>
            <w:r>
              <w:rPr>
                <w:noProof/>
                <w:webHidden/>
              </w:rPr>
              <w:t>8</w:t>
            </w:r>
            <w:r>
              <w:rPr>
                <w:noProof/>
                <w:webHidden/>
              </w:rPr>
              <w:fldChar w:fldCharType="end"/>
            </w:r>
          </w:hyperlink>
        </w:p>
        <w:p w14:paraId="0340FEEA" w14:textId="4A43E851" w:rsidR="007F1827" w:rsidRDefault="007F1827">
          <w:pPr>
            <w:pStyle w:val="Verzeichnis2"/>
            <w:rPr>
              <w:rFonts w:eastAsiaTheme="minorEastAsia"/>
              <w:noProof/>
              <w:kern w:val="2"/>
              <w:sz w:val="24"/>
              <w:szCs w:val="24"/>
              <w:lang w:eastAsia="de-CH"/>
              <w14:ligatures w14:val="standardContextual"/>
            </w:rPr>
          </w:pPr>
          <w:hyperlink w:anchor="_Toc185019984" w:history="1">
            <w:r w:rsidRPr="007C7C4B">
              <w:rPr>
                <w:rStyle w:val="Hyperlink"/>
                <w:rFonts w:ascii="Arial" w:hAnsi="Arial" w:cs="Arial"/>
                <w:noProof/>
              </w:rPr>
              <w:t>5.2</w:t>
            </w:r>
            <w:r>
              <w:rPr>
                <w:rFonts w:eastAsiaTheme="minorEastAsia"/>
                <w:noProof/>
                <w:kern w:val="2"/>
                <w:sz w:val="24"/>
                <w:szCs w:val="24"/>
                <w:lang w:eastAsia="de-CH"/>
                <w14:ligatures w14:val="standardContextual"/>
              </w:rPr>
              <w:tab/>
            </w:r>
            <w:r w:rsidRPr="007C7C4B">
              <w:rPr>
                <w:rStyle w:val="Hyperlink"/>
                <w:rFonts w:ascii="Arial" w:hAnsi="Arial" w:cs="Arial"/>
                <w:noProof/>
              </w:rPr>
              <w:t>Nutzung von Postman für API-Tests</w:t>
            </w:r>
            <w:r>
              <w:rPr>
                <w:noProof/>
                <w:webHidden/>
              </w:rPr>
              <w:tab/>
            </w:r>
            <w:r>
              <w:rPr>
                <w:noProof/>
                <w:webHidden/>
              </w:rPr>
              <w:fldChar w:fldCharType="begin"/>
            </w:r>
            <w:r>
              <w:rPr>
                <w:noProof/>
                <w:webHidden/>
              </w:rPr>
              <w:instrText xml:space="preserve"> PAGEREF _Toc185019984 \h </w:instrText>
            </w:r>
            <w:r>
              <w:rPr>
                <w:noProof/>
                <w:webHidden/>
              </w:rPr>
            </w:r>
            <w:r>
              <w:rPr>
                <w:noProof/>
                <w:webHidden/>
              </w:rPr>
              <w:fldChar w:fldCharType="separate"/>
            </w:r>
            <w:r>
              <w:rPr>
                <w:noProof/>
                <w:webHidden/>
              </w:rPr>
              <w:t>8</w:t>
            </w:r>
            <w:r>
              <w:rPr>
                <w:noProof/>
                <w:webHidden/>
              </w:rPr>
              <w:fldChar w:fldCharType="end"/>
            </w:r>
          </w:hyperlink>
        </w:p>
        <w:p w14:paraId="6F80017D" w14:textId="5C816631" w:rsidR="007F1827" w:rsidRDefault="007F1827">
          <w:pPr>
            <w:pStyle w:val="Verzeichnis2"/>
            <w:rPr>
              <w:rFonts w:eastAsiaTheme="minorEastAsia"/>
              <w:noProof/>
              <w:kern w:val="2"/>
              <w:sz w:val="24"/>
              <w:szCs w:val="24"/>
              <w:lang w:eastAsia="de-CH"/>
              <w14:ligatures w14:val="standardContextual"/>
            </w:rPr>
          </w:pPr>
          <w:hyperlink w:anchor="_Toc185019985" w:history="1">
            <w:r w:rsidRPr="007C7C4B">
              <w:rPr>
                <w:rStyle w:val="Hyperlink"/>
                <w:rFonts w:ascii="Arial" w:hAnsi="Arial" w:cs="Arial"/>
                <w:bCs/>
                <w:noProof/>
              </w:rPr>
              <w:t>5.3</w:t>
            </w:r>
            <w:r>
              <w:rPr>
                <w:rFonts w:eastAsiaTheme="minorEastAsia"/>
                <w:noProof/>
                <w:kern w:val="2"/>
                <w:sz w:val="24"/>
                <w:szCs w:val="24"/>
                <w:lang w:eastAsia="de-CH"/>
                <w14:ligatures w14:val="standardContextual"/>
              </w:rPr>
              <w:tab/>
            </w:r>
            <w:r w:rsidRPr="007C7C4B">
              <w:rPr>
                <w:rStyle w:val="Hyperlink"/>
                <w:rFonts w:ascii="Arial" w:hAnsi="Arial" w:cs="Arial"/>
                <w:noProof/>
              </w:rPr>
              <w:t>Validierung der funktionalen Anforderungen</w:t>
            </w:r>
            <w:r>
              <w:rPr>
                <w:noProof/>
                <w:webHidden/>
              </w:rPr>
              <w:tab/>
            </w:r>
            <w:r>
              <w:rPr>
                <w:noProof/>
                <w:webHidden/>
              </w:rPr>
              <w:fldChar w:fldCharType="begin"/>
            </w:r>
            <w:r>
              <w:rPr>
                <w:noProof/>
                <w:webHidden/>
              </w:rPr>
              <w:instrText xml:space="preserve"> PAGEREF _Toc185019985 \h </w:instrText>
            </w:r>
            <w:r>
              <w:rPr>
                <w:noProof/>
                <w:webHidden/>
              </w:rPr>
            </w:r>
            <w:r>
              <w:rPr>
                <w:noProof/>
                <w:webHidden/>
              </w:rPr>
              <w:fldChar w:fldCharType="separate"/>
            </w:r>
            <w:r>
              <w:rPr>
                <w:noProof/>
                <w:webHidden/>
              </w:rPr>
              <w:t>8</w:t>
            </w:r>
            <w:r>
              <w:rPr>
                <w:noProof/>
                <w:webHidden/>
              </w:rPr>
              <w:fldChar w:fldCharType="end"/>
            </w:r>
          </w:hyperlink>
        </w:p>
        <w:p w14:paraId="1CC6183E" w14:textId="69D11FBB" w:rsidR="007F1827" w:rsidRDefault="007F1827">
          <w:pPr>
            <w:pStyle w:val="Verzeichnis1"/>
            <w:rPr>
              <w:rFonts w:asciiTheme="minorHAnsi" w:eastAsiaTheme="minorEastAsia" w:hAnsiTheme="minorHAnsi"/>
              <w:b w:val="0"/>
              <w:noProof/>
              <w:kern w:val="2"/>
              <w:sz w:val="24"/>
              <w:szCs w:val="24"/>
              <w:lang w:eastAsia="de-CH"/>
              <w14:ligatures w14:val="standardContextual"/>
            </w:rPr>
          </w:pPr>
          <w:hyperlink w:anchor="_Toc185019986" w:history="1">
            <w:r w:rsidRPr="007C7C4B">
              <w:rPr>
                <w:rStyle w:val="Hyperlink"/>
                <w:rFonts w:ascii="Arial" w:hAnsi="Arial" w:cs="Arial"/>
                <w:noProof/>
              </w:rPr>
              <w:t>6</w:t>
            </w:r>
            <w:r>
              <w:rPr>
                <w:rFonts w:asciiTheme="minorHAnsi" w:eastAsiaTheme="minorEastAsia" w:hAnsiTheme="minorHAnsi"/>
                <w:b w:val="0"/>
                <w:noProof/>
                <w:kern w:val="2"/>
                <w:sz w:val="24"/>
                <w:szCs w:val="24"/>
                <w:lang w:eastAsia="de-CH"/>
                <w14:ligatures w14:val="standardContextual"/>
              </w:rPr>
              <w:tab/>
            </w:r>
            <w:r w:rsidRPr="007C7C4B">
              <w:rPr>
                <w:rStyle w:val="Hyperlink"/>
                <w:rFonts w:ascii="Arial" w:hAnsi="Arial" w:cs="Arial"/>
                <w:noProof/>
              </w:rPr>
              <w:t>Auswerten</w:t>
            </w:r>
            <w:r>
              <w:rPr>
                <w:noProof/>
                <w:webHidden/>
              </w:rPr>
              <w:tab/>
            </w:r>
            <w:r>
              <w:rPr>
                <w:noProof/>
                <w:webHidden/>
              </w:rPr>
              <w:fldChar w:fldCharType="begin"/>
            </w:r>
            <w:r>
              <w:rPr>
                <w:noProof/>
                <w:webHidden/>
              </w:rPr>
              <w:instrText xml:space="preserve"> PAGEREF _Toc185019986 \h </w:instrText>
            </w:r>
            <w:r>
              <w:rPr>
                <w:noProof/>
                <w:webHidden/>
              </w:rPr>
            </w:r>
            <w:r>
              <w:rPr>
                <w:noProof/>
                <w:webHidden/>
              </w:rPr>
              <w:fldChar w:fldCharType="separate"/>
            </w:r>
            <w:r>
              <w:rPr>
                <w:noProof/>
                <w:webHidden/>
              </w:rPr>
              <w:t>9</w:t>
            </w:r>
            <w:r>
              <w:rPr>
                <w:noProof/>
                <w:webHidden/>
              </w:rPr>
              <w:fldChar w:fldCharType="end"/>
            </w:r>
          </w:hyperlink>
        </w:p>
        <w:p w14:paraId="769CC86E" w14:textId="7366B5A4" w:rsidR="007F1827" w:rsidRDefault="007F1827">
          <w:pPr>
            <w:pStyle w:val="Verzeichnis2"/>
            <w:rPr>
              <w:rFonts w:eastAsiaTheme="minorEastAsia"/>
              <w:noProof/>
              <w:kern w:val="2"/>
              <w:sz w:val="24"/>
              <w:szCs w:val="24"/>
              <w:lang w:eastAsia="de-CH"/>
              <w14:ligatures w14:val="standardContextual"/>
            </w:rPr>
          </w:pPr>
          <w:hyperlink w:anchor="_Toc185019987" w:history="1">
            <w:r w:rsidRPr="007C7C4B">
              <w:rPr>
                <w:rStyle w:val="Hyperlink"/>
                <w:rFonts w:ascii="Arial" w:hAnsi="Arial" w:cs="Arial"/>
                <w:noProof/>
              </w:rPr>
              <w:t>6.1</w:t>
            </w:r>
            <w:r>
              <w:rPr>
                <w:rFonts w:eastAsiaTheme="minorEastAsia"/>
                <w:noProof/>
                <w:kern w:val="2"/>
                <w:sz w:val="24"/>
                <w:szCs w:val="24"/>
                <w:lang w:eastAsia="de-CH"/>
                <w14:ligatures w14:val="standardContextual"/>
              </w:rPr>
              <w:tab/>
            </w:r>
            <w:r w:rsidRPr="007C7C4B">
              <w:rPr>
                <w:rStyle w:val="Hyperlink"/>
                <w:rFonts w:ascii="Arial" w:hAnsi="Arial" w:cs="Arial"/>
                <w:noProof/>
              </w:rPr>
              <w:t>Erfüllung der Projektziele</w:t>
            </w:r>
            <w:r>
              <w:rPr>
                <w:noProof/>
                <w:webHidden/>
              </w:rPr>
              <w:tab/>
            </w:r>
            <w:r>
              <w:rPr>
                <w:noProof/>
                <w:webHidden/>
              </w:rPr>
              <w:fldChar w:fldCharType="begin"/>
            </w:r>
            <w:r>
              <w:rPr>
                <w:noProof/>
                <w:webHidden/>
              </w:rPr>
              <w:instrText xml:space="preserve"> PAGEREF _Toc185019987 \h </w:instrText>
            </w:r>
            <w:r>
              <w:rPr>
                <w:noProof/>
                <w:webHidden/>
              </w:rPr>
            </w:r>
            <w:r>
              <w:rPr>
                <w:noProof/>
                <w:webHidden/>
              </w:rPr>
              <w:fldChar w:fldCharType="separate"/>
            </w:r>
            <w:r>
              <w:rPr>
                <w:noProof/>
                <w:webHidden/>
              </w:rPr>
              <w:t>9</w:t>
            </w:r>
            <w:r>
              <w:rPr>
                <w:noProof/>
                <w:webHidden/>
              </w:rPr>
              <w:fldChar w:fldCharType="end"/>
            </w:r>
          </w:hyperlink>
        </w:p>
        <w:p w14:paraId="77C20FDB" w14:textId="4E2B9335" w:rsidR="007F1827" w:rsidRDefault="007F1827">
          <w:pPr>
            <w:pStyle w:val="Verzeichnis2"/>
            <w:rPr>
              <w:rFonts w:eastAsiaTheme="minorEastAsia"/>
              <w:noProof/>
              <w:kern w:val="2"/>
              <w:sz w:val="24"/>
              <w:szCs w:val="24"/>
              <w:lang w:eastAsia="de-CH"/>
              <w14:ligatures w14:val="standardContextual"/>
            </w:rPr>
          </w:pPr>
          <w:hyperlink w:anchor="_Toc185019988" w:history="1">
            <w:r w:rsidRPr="007C7C4B">
              <w:rPr>
                <w:rStyle w:val="Hyperlink"/>
                <w:rFonts w:ascii="Arial" w:hAnsi="Arial" w:cs="Arial"/>
                <w:noProof/>
              </w:rPr>
              <w:t>6.2</w:t>
            </w:r>
            <w:r>
              <w:rPr>
                <w:rFonts w:eastAsiaTheme="minorEastAsia"/>
                <w:noProof/>
                <w:kern w:val="2"/>
                <w:sz w:val="24"/>
                <w:szCs w:val="24"/>
                <w:lang w:eastAsia="de-CH"/>
                <w14:ligatures w14:val="standardContextual"/>
              </w:rPr>
              <w:tab/>
            </w:r>
            <w:r w:rsidRPr="007C7C4B">
              <w:rPr>
                <w:rStyle w:val="Hyperlink"/>
                <w:rFonts w:ascii="Arial" w:hAnsi="Arial" w:cs="Arial"/>
                <w:noProof/>
              </w:rPr>
              <w:t>Herausforderungen während der Umsetzung</w:t>
            </w:r>
            <w:r>
              <w:rPr>
                <w:noProof/>
                <w:webHidden/>
              </w:rPr>
              <w:tab/>
            </w:r>
            <w:r>
              <w:rPr>
                <w:noProof/>
                <w:webHidden/>
              </w:rPr>
              <w:fldChar w:fldCharType="begin"/>
            </w:r>
            <w:r>
              <w:rPr>
                <w:noProof/>
                <w:webHidden/>
              </w:rPr>
              <w:instrText xml:space="preserve"> PAGEREF _Toc185019988 \h </w:instrText>
            </w:r>
            <w:r>
              <w:rPr>
                <w:noProof/>
                <w:webHidden/>
              </w:rPr>
            </w:r>
            <w:r>
              <w:rPr>
                <w:noProof/>
                <w:webHidden/>
              </w:rPr>
              <w:fldChar w:fldCharType="separate"/>
            </w:r>
            <w:r>
              <w:rPr>
                <w:noProof/>
                <w:webHidden/>
              </w:rPr>
              <w:t>9</w:t>
            </w:r>
            <w:r>
              <w:rPr>
                <w:noProof/>
                <w:webHidden/>
              </w:rPr>
              <w:fldChar w:fldCharType="end"/>
            </w:r>
          </w:hyperlink>
        </w:p>
        <w:p w14:paraId="6AE733FA" w14:textId="2B09EFDE" w:rsidR="007F1827" w:rsidRDefault="007F1827">
          <w:pPr>
            <w:pStyle w:val="Verzeichnis2"/>
            <w:rPr>
              <w:rFonts w:eastAsiaTheme="minorEastAsia"/>
              <w:noProof/>
              <w:kern w:val="2"/>
              <w:sz w:val="24"/>
              <w:szCs w:val="24"/>
              <w:lang w:eastAsia="de-CH"/>
              <w14:ligatures w14:val="standardContextual"/>
            </w:rPr>
          </w:pPr>
          <w:hyperlink w:anchor="_Toc185019989" w:history="1">
            <w:r w:rsidRPr="007C7C4B">
              <w:rPr>
                <w:rStyle w:val="Hyperlink"/>
                <w:rFonts w:ascii="Arial" w:hAnsi="Arial" w:cs="Arial"/>
                <w:noProof/>
              </w:rPr>
              <w:t>6.3</w:t>
            </w:r>
            <w:r>
              <w:rPr>
                <w:rFonts w:eastAsiaTheme="minorEastAsia"/>
                <w:noProof/>
                <w:kern w:val="2"/>
                <w:sz w:val="24"/>
                <w:szCs w:val="24"/>
                <w:lang w:eastAsia="de-CH"/>
                <w14:ligatures w14:val="standardContextual"/>
              </w:rPr>
              <w:tab/>
            </w:r>
            <w:r w:rsidRPr="007C7C4B">
              <w:rPr>
                <w:rStyle w:val="Hyperlink"/>
                <w:rFonts w:ascii="Arial" w:hAnsi="Arial" w:cs="Arial"/>
                <w:noProof/>
              </w:rPr>
              <w:t>Fazit</w:t>
            </w:r>
            <w:r>
              <w:rPr>
                <w:noProof/>
                <w:webHidden/>
              </w:rPr>
              <w:tab/>
            </w:r>
            <w:r>
              <w:rPr>
                <w:noProof/>
                <w:webHidden/>
              </w:rPr>
              <w:fldChar w:fldCharType="begin"/>
            </w:r>
            <w:r>
              <w:rPr>
                <w:noProof/>
                <w:webHidden/>
              </w:rPr>
              <w:instrText xml:space="preserve"> PAGEREF _Toc185019989 \h </w:instrText>
            </w:r>
            <w:r>
              <w:rPr>
                <w:noProof/>
                <w:webHidden/>
              </w:rPr>
            </w:r>
            <w:r>
              <w:rPr>
                <w:noProof/>
                <w:webHidden/>
              </w:rPr>
              <w:fldChar w:fldCharType="separate"/>
            </w:r>
            <w:r>
              <w:rPr>
                <w:noProof/>
                <w:webHidden/>
              </w:rPr>
              <w:t>9</w:t>
            </w:r>
            <w:r>
              <w:rPr>
                <w:noProof/>
                <w:webHidden/>
              </w:rPr>
              <w:fldChar w:fldCharType="end"/>
            </w:r>
          </w:hyperlink>
        </w:p>
        <w:p w14:paraId="630D44FD" w14:textId="42C1DB8E" w:rsidR="00864F44" w:rsidRPr="00361AC0" w:rsidRDefault="00864F44">
          <w:pPr>
            <w:rPr>
              <w:rFonts w:ascii="Arial" w:hAnsi="Arial" w:cs="Arial"/>
            </w:rPr>
          </w:pPr>
          <w:r w:rsidRPr="00361AC0">
            <w:rPr>
              <w:rFonts w:ascii="Arial" w:hAnsi="Arial" w:cs="Arial"/>
              <w:b/>
              <w:bCs/>
            </w:rPr>
            <w:fldChar w:fldCharType="end"/>
          </w:r>
        </w:p>
      </w:sdtContent>
    </w:sdt>
    <w:p w14:paraId="0F1C8624" w14:textId="77777777" w:rsidR="0045094D" w:rsidRPr="00361AC0" w:rsidRDefault="0045094D">
      <w:pPr>
        <w:rPr>
          <w:rFonts w:ascii="Arial" w:hAnsi="Arial" w:cs="Arial"/>
        </w:rPr>
      </w:pPr>
      <w:r w:rsidRPr="00361AC0">
        <w:rPr>
          <w:rFonts w:ascii="Arial" w:hAnsi="Arial" w:cs="Arial"/>
        </w:rPr>
        <w:br w:type="page"/>
      </w:r>
    </w:p>
    <w:p w14:paraId="5452B997" w14:textId="77777777" w:rsidR="00683423" w:rsidRPr="00361AC0" w:rsidRDefault="004835DC" w:rsidP="004835DC">
      <w:pPr>
        <w:pStyle w:val="berschrift1"/>
        <w:rPr>
          <w:rFonts w:ascii="Arial" w:hAnsi="Arial" w:cs="Arial"/>
        </w:rPr>
      </w:pPr>
      <w:bookmarkStart w:id="0" w:name="_Toc185019961"/>
      <w:r w:rsidRPr="00361AC0">
        <w:rPr>
          <w:rFonts w:ascii="Arial" w:hAnsi="Arial" w:cs="Arial"/>
        </w:rPr>
        <w:lastRenderedPageBreak/>
        <w:t>Einleitung</w:t>
      </w:r>
      <w:bookmarkEnd w:id="0"/>
    </w:p>
    <w:p w14:paraId="3E00F01F" w14:textId="0C496807" w:rsidR="00C0406A" w:rsidRPr="00361AC0" w:rsidRDefault="00C0406A" w:rsidP="005F2BFD">
      <w:pPr>
        <w:pStyle w:val="berschrift2"/>
        <w:rPr>
          <w:rFonts w:ascii="Arial" w:hAnsi="Arial" w:cs="Arial"/>
        </w:rPr>
      </w:pPr>
      <w:bookmarkStart w:id="1" w:name="_Toc185019962"/>
      <w:r w:rsidRPr="00361AC0">
        <w:rPr>
          <w:rFonts w:ascii="Arial" w:hAnsi="Arial" w:cs="Arial"/>
        </w:rPr>
        <w:t>Ausgangssituation</w:t>
      </w:r>
      <w:bookmarkEnd w:id="1"/>
    </w:p>
    <w:p w14:paraId="7BA1C527" w14:textId="46B92CEB" w:rsidR="005F2BFD" w:rsidRPr="00E112C3" w:rsidRDefault="005F2BFD" w:rsidP="005F2BFD">
      <w:pPr>
        <w:pStyle w:val="StandardWeb"/>
        <w:rPr>
          <w:rFonts w:ascii="Arial" w:hAnsi="Arial" w:cs="Arial"/>
          <w:sz w:val="20"/>
          <w:szCs w:val="20"/>
        </w:rPr>
      </w:pPr>
      <w:r w:rsidRPr="00E112C3">
        <w:rPr>
          <w:rFonts w:ascii="Arial" w:hAnsi="Arial" w:cs="Arial"/>
          <w:sz w:val="20"/>
          <w:szCs w:val="20"/>
        </w:rPr>
        <w:t xml:space="preserve">Jetstream-Service ist ein Unternehmen, das sich auf Skiservicearbeiten spezialisiert hat. Während der Wintersaison arbeitet das Team an einer Vielzahl von Aufträgen, die bisher manuell organisiert wurden. Um diese Prozesse zu modernisieren, sollte eine datenbankgestützte Lösung entwickelt werden, die es den Mitarbeitern ermöglicht, Serviceaufträge einfach zu verwalten. Ziel war es, ein System zu schaffen, das sowohl </w:t>
      </w:r>
      <w:r w:rsidR="006E42CC" w:rsidRPr="00E112C3">
        <w:rPr>
          <w:rFonts w:ascii="Arial" w:hAnsi="Arial" w:cs="Arial"/>
          <w:sz w:val="20"/>
          <w:szCs w:val="20"/>
        </w:rPr>
        <w:t>User</w:t>
      </w:r>
      <w:r w:rsidRPr="00E112C3">
        <w:rPr>
          <w:rFonts w:ascii="Arial" w:hAnsi="Arial" w:cs="Arial"/>
          <w:sz w:val="20"/>
          <w:szCs w:val="20"/>
        </w:rPr>
        <w:t>freundlich als auch sicher ist</w:t>
      </w:r>
      <w:r w:rsidR="0072206C">
        <w:rPr>
          <w:rFonts w:ascii="Arial" w:hAnsi="Arial" w:cs="Arial"/>
          <w:sz w:val="20"/>
          <w:szCs w:val="20"/>
        </w:rPr>
        <w:t>.</w:t>
      </w:r>
    </w:p>
    <w:p w14:paraId="71FAC05A" w14:textId="086D1361" w:rsidR="00C0406A" w:rsidRPr="00361AC0" w:rsidRDefault="00C0406A" w:rsidP="005F2BFD">
      <w:pPr>
        <w:pStyle w:val="berschrift2"/>
        <w:rPr>
          <w:rFonts w:ascii="Arial" w:hAnsi="Arial" w:cs="Arial"/>
        </w:rPr>
      </w:pPr>
      <w:bookmarkStart w:id="2" w:name="_Toc185019963"/>
      <w:r w:rsidRPr="00361AC0">
        <w:rPr>
          <w:rFonts w:ascii="Arial" w:hAnsi="Arial" w:cs="Arial"/>
        </w:rPr>
        <w:t>Allgemeine Anforderungen</w:t>
      </w:r>
      <w:bookmarkEnd w:id="2"/>
    </w:p>
    <w:p w14:paraId="572EC8B7" w14:textId="007B95D7" w:rsidR="005F2BFD" w:rsidRPr="005F2BFD" w:rsidRDefault="00F475CA" w:rsidP="005F2BFD">
      <w:pPr>
        <w:rPr>
          <w:rFonts w:ascii="Arial" w:hAnsi="Arial" w:cs="Arial"/>
        </w:rPr>
      </w:pPr>
      <w:r>
        <w:rPr>
          <w:rFonts w:ascii="Arial" w:hAnsi="Arial" w:cs="Arial"/>
        </w:rPr>
        <w:t>Jetstream-Service benötigt ein stabiles und sicheres Backend-System, das die folgenden Funktionen bietet:</w:t>
      </w:r>
    </w:p>
    <w:p w14:paraId="38D70420" w14:textId="308C87E7" w:rsidR="005F2BFD" w:rsidRPr="005F2BFD" w:rsidRDefault="005F2BFD" w:rsidP="005F2BFD">
      <w:pPr>
        <w:numPr>
          <w:ilvl w:val="0"/>
          <w:numId w:val="30"/>
        </w:numPr>
        <w:rPr>
          <w:rFonts w:ascii="Arial" w:hAnsi="Arial" w:cs="Arial"/>
        </w:rPr>
      </w:pPr>
      <w:r w:rsidRPr="005F2BFD">
        <w:rPr>
          <w:rFonts w:ascii="Arial" w:hAnsi="Arial" w:cs="Arial"/>
          <w:b/>
          <w:bCs/>
        </w:rPr>
        <w:t>Login-System:</w:t>
      </w:r>
      <w:r w:rsidRPr="005F2BFD">
        <w:rPr>
          <w:rFonts w:ascii="Arial" w:hAnsi="Arial" w:cs="Arial"/>
        </w:rPr>
        <w:t xml:space="preserve"> Mitarbeiter können sich mit </w:t>
      </w:r>
      <w:r w:rsidR="006E42CC">
        <w:rPr>
          <w:rFonts w:ascii="Arial" w:hAnsi="Arial" w:cs="Arial"/>
        </w:rPr>
        <w:t>User</w:t>
      </w:r>
      <w:r w:rsidRPr="005F2BFD">
        <w:rPr>
          <w:rFonts w:ascii="Arial" w:hAnsi="Arial" w:cs="Arial"/>
        </w:rPr>
        <w:t>namen und Passwort authentifizieren.</w:t>
      </w:r>
    </w:p>
    <w:p w14:paraId="2BC60BD4" w14:textId="423566F5" w:rsidR="005F2BFD" w:rsidRPr="005F2BFD" w:rsidRDefault="005F2BFD" w:rsidP="005F2BFD">
      <w:pPr>
        <w:numPr>
          <w:ilvl w:val="0"/>
          <w:numId w:val="30"/>
        </w:numPr>
        <w:rPr>
          <w:rFonts w:ascii="Arial" w:hAnsi="Arial" w:cs="Arial"/>
        </w:rPr>
      </w:pPr>
      <w:r w:rsidRPr="005F2BFD">
        <w:rPr>
          <w:rFonts w:ascii="Arial" w:hAnsi="Arial" w:cs="Arial"/>
          <w:b/>
          <w:bCs/>
        </w:rPr>
        <w:t>Service</w:t>
      </w:r>
      <w:r w:rsidR="00A96475">
        <w:rPr>
          <w:rFonts w:ascii="Arial" w:hAnsi="Arial" w:cs="Arial"/>
          <w:b/>
          <w:bCs/>
        </w:rPr>
        <w:t>order</w:t>
      </w:r>
      <w:r w:rsidRPr="005F2BFD">
        <w:rPr>
          <w:rFonts w:ascii="Arial" w:hAnsi="Arial" w:cs="Arial"/>
          <w:b/>
          <w:bCs/>
        </w:rPr>
        <w:t>sverwaltung:</w:t>
      </w:r>
      <w:r w:rsidRPr="005F2BFD">
        <w:rPr>
          <w:rFonts w:ascii="Arial" w:hAnsi="Arial" w:cs="Arial"/>
        </w:rPr>
        <w:t xml:space="preserve"> Die Anwendung ermöglicht es, Aufträge anzuzeigen, zu bearbeiten, zu löschen und deren Status zu aktualisieren.</w:t>
      </w:r>
    </w:p>
    <w:p w14:paraId="67C09370" w14:textId="77777777" w:rsidR="005F2BFD" w:rsidRPr="005F2BFD" w:rsidRDefault="005F2BFD" w:rsidP="005F2BFD">
      <w:pPr>
        <w:numPr>
          <w:ilvl w:val="0"/>
          <w:numId w:val="30"/>
        </w:numPr>
        <w:rPr>
          <w:rFonts w:ascii="Arial" w:hAnsi="Arial" w:cs="Arial"/>
        </w:rPr>
      </w:pPr>
      <w:r w:rsidRPr="005F2BFD">
        <w:rPr>
          <w:rFonts w:ascii="Arial" w:hAnsi="Arial" w:cs="Arial"/>
          <w:b/>
          <w:bCs/>
        </w:rPr>
        <w:t>Priorisierung und Filterung:</w:t>
      </w:r>
      <w:r w:rsidRPr="005F2BFD">
        <w:rPr>
          <w:rFonts w:ascii="Arial" w:hAnsi="Arial" w:cs="Arial"/>
        </w:rPr>
        <w:t xml:space="preserve"> Aufträge können nach Priorität gefiltert werden.</w:t>
      </w:r>
    </w:p>
    <w:p w14:paraId="18E9F39F" w14:textId="0F99AB66" w:rsidR="005F2BFD" w:rsidRPr="00361AC0" w:rsidRDefault="005F2BFD" w:rsidP="005F2BFD">
      <w:pPr>
        <w:numPr>
          <w:ilvl w:val="0"/>
          <w:numId w:val="30"/>
        </w:numPr>
        <w:rPr>
          <w:rFonts w:ascii="Arial" w:hAnsi="Arial" w:cs="Arial"/>
        </w:rPr>
      </w:pPr>
      <w:r w:rsidRPr="005F2BFD">
        <w:rPr>
          <w:rFonts w:ascii="Arial" w:hAnsi="Arial" w:cs="Arial"/>
          <w:b/>
          <w:bCs/>
        </w:rPr>
        <w:t>Datenbankintegration:</w:t>
      </w:r>
      <w:r w:rsidRPr="005F2BFD">
        <w:rPr>
          <w:rFonts w:ascii="Arial" w:hAnsi="Arial" w:cs="Arial"/>
        </w:rPr>
        <w:t xml:space="preserve"> Alle Daten we</w:t>
      </w:r>
      <w:r w:rsidR="004F19CD">
        <w:rPr>
          <w:rFonts w:ascii="Arial" w:hAnsi="Arial" w:cs="Arial"/>
        </w:rPr>
        <w:t>a</w:t>
      </w:r>
      <w:r w:rsidRPr="005F2BFD">
        <w:rPr>
          <w:rFonts w:ascii="Arial" w:hAnsi="Arial" w:cs="Arial"/>
        </w:rPr>
        <w:t>rden in einer gut strukturierten, normalisierten Datenbank gespeichert, um Effizienz und Konsistenz zu gewährleisten.</w:t>
      </w:r>
    </w:p>
    <w:p w14:paraId="220ECA70" w14:textId="4885EC0E" w:rsidR="00C0406A" w:rsidRPr="00361AC0" w:rsidRDefault="00C0406A" w:rsidP="005F2BFD">
      <w:pPr>
        <w:pStyle w:val="berschrift2"/>
        <w:rPr>
          <w:rFonts w:ascii="Arial" w:hAnsi="Arial" w:cs="Arial"/>
        </w:rPr>
      </w:pPr>
      <w:bookmarkStart w:id="3" w:name="_Toc185019964"/>
      <w:r w:rsidRPr="00361AC0">
        <w:rPr>
          <w:rFonts w:ascii="Arial" w:hAnsi="Arial" w:cs="Arial"/>
        </w:rPr>
        <w:t>Zielsetzung</w:t>
      </w:r>
      <w:bookmarkEnd w:id="3"/>
    </w:p>
    <w:p w14:paraId="36542A9A" w14:textId="77777777" w:rsidR="005F2BFD" w:rsidRPr="005F2BFD" w:rsidRDefault="005F2BFD" w:rsidP="005F2BFD">
      <w:pPr>
        <w:rPr>
          <w:rFonts w:ascii="Arial" w:hAnsi="Arial" w:cs="Arial"/>
        </w:rPr>
      </w:pPr>
      <w:r w:rsidRPr="005F2BFD">
        <w:rPr>
          <w:rFonts w:ascii="Arial" w:hAnsi="Arial" w:cs="Arial"/>
        </w:rPr>
        <w:t>Das Ziel des Projekts ist es, die täglichen Arbeitsabläufe der Firma zu erleichtern, indem:</w:t>
      </w:r>
    </w:p>
    <w:p w14:paraId="55F324C5" w14:textId="77777777" w:rsidR="005F2BFD" w:rsidRPr="005F2BFD" w:rsidRDefault="005F2BFD" w:rsidP="005F2BFD">
      <w:pPr>
        <w:numPr>
          <w:ilvl w:val="0"/>
          <w:numId w:val="31"/>
        </w:numPr>
        <w:rPr>
          <w:rFonts w:ascii="Arial" w:hAnsi="Arial" w:cs="Arial"/>
        </w:rPr>
      </w:pPr>
      <w:r w:rsidRPr="005F2BFD">
        <w:rPr>
          <w:rFonts w:ascii="Arial" w:hAnsi="Arial" w:cs="Arial"/>
        </w:rPr>
        <w:t>Die Verwaltung von Serviceaufträgen digitalisiert wird.</w:t>
      </w:r>
    </w:p>
    <w:p w14:paraId="6BD676B3" w14:textId="77777777" w:rsidR="005F2BFD" w:rsidRPr="005F2BFD" w:rsidRDefault="005F2BFD" w:rsidP="005F2BFD">
      <w:pPr>
        <w:numPr>
          <w:ilvl w:val="0"/>
          <w:numId w:val="31"/>
        </w:numPr>
        <w:rPr>
          <w:rFonts w:ascii="Arial" w:hAnsi="Arial" w:cs="Arial"/>
        </w:rPr>
      </w:pPr>
      <w:r w:rsidRPr="005F2BFD">
        <w:rPr>
          <w:rFonts w:ascii="Arial" w:hAnsi="Arial" w:cs="Arial"/>
        </w:rPr>
        <w:t>Mitarbeiter einen sicheren Zugang zu den benötigten Informationen erhalten.</w:t>
      </w:r>
    </w:p>
    <w:p w14:paraId="0BC5B949" w14:textId="276CDC1C" w:rsidR="004835DC" w:rsidRPr="00CA1FAA" w:rsidRDefault="005F2BFD" w:rsidP="00CA1FAA">
      <w:pPr>
        <w:numPr>
          <w:ilvl w:val="0"/>
          <w:numId w:val="31"/>
        </w:numPr>
        <w:rPr>
          <w:rFonts w:ascii="Arial" w:hAnsi="Arial" w:cs="Arial"/>
        </w:rPr>
      </w:pPr>
      <w:r w:rsidRPr="005F2BFD">
        <w:rPr>
          <w:rFonts w:ascii="Arial" w:hAnsi="Arial" w:cs="Arial"/>
        </w:rPr>
        <w:t>Daten fehlerfrei und effizient verarbeitet werden.</w:t>
      </w:r>
    </w:p>
    <w:p w14:paraId="62F24C3B" w14:textId="7306B2AA" w:rsidR="00CA1FAA" w:rsidRDefault="003E7E3B" w:rsidP="003E7E3B">
      <w:pPr>
        <w:pStyle w:val="berschrift1"/>
      </w:pPr>
      <w:bookmarkStart w:id="4" w:name="_Toc185019965"/>
      <w:proofErr w:type="spellStart"/>
      <w:r>
        <w:t>Plannung</w:t>
      </w:r>
      <w:bookmarkEnd w:id="4"/>
      <w:proofErr w:type="spellEnd"/>
    </w:p>
    <w:p w14:paraId="2C1C514C" w14:textId="77777777" w:rsidR="00174356" w:rsidRDefault="003E7E3B" w:rsidP="00174356">
      <w:pPr>
        <w:pStyle w:val="berschrift2"/>
      </w:pPr>
      <w:bookmarkStart w:id="5" w:name="_Toc185019966"/>
      <w:r w:rsidRPr="003E7E3B">
        <w:t>IPERKA-Methodologie</w:t>
      </w:r>
      <w:bookmarkStart w:id="6" w:name="_Toc185019967"/>
      <w:bookmarkEnd w:id="5"/>
    </w:p>
    <w:p w14:paraId="02930B84" w14:textId="43031DFF" w:rsidR="00174356" w:rsidRPr="00174356" w:rsidRDefault="00174356" w:rsidP="00174356">
      <w:pPr>
        <w:rPr>
          <w:rFonts w:asciiTheme="majorHAnsi" w:eastAsiaTheme="majorEastAsia" w:hAnsiTheme="majorHAnsi" w:cstheme="majorBidi"/>
          <w:b/>
          <w:sz w:val="22"/>
          <w:szCs w:val="26"/>
        </w:rPr>
      </w:pPr>
      <w:r w:rsidRPr="00174356">
        <w:t>Für die Planung und Durchführung des Projekts wurde die IPERKA-Methodik verwendet. Es gibt zwar auch andere Modelle, wie z. B. Hermes, aber IPERKA ist schlie</w:t>
      </w:r>
      <w:r w:rsidR="00C75442">
        <w:t>ss</w:t>
      </w:r>
      <w:r w:rsidRPr="00174356">
        <w:t>lich das in der Branche am weitesten verbreitete und zeichnet sich durch eine klare Struktur und einen systematischen Ansatz aus. Für die Dokumentation</w:t>
      </w:r>
      <w:r w:rsidR="003758AF">
        <w:t xml:space="preserve"> </w:t>
      </w:r>
      <w:r w:rsidRPr="00174356">
        <w:t xml:space="preserve">wie bei </w:t>
      </w:r>
      <w:r w:rsidR="00413E51" w:rsidRPr="00174356">
        <w:t>Zeitplanung</w:t>
      </w:r>
      <w:r w:rsidR="00413E51">
        <w:t>, habe ich IPERKA benutzt</w:t>
      </w:r>
      <w:r w:rsidRPr="00174356">
        <w:t>. Die sieben Phasen - berichten, planen, entscheiden, beschlie</w:t>
      </w:r>
      <w:r w:rsidR="00C75442">
        <w:t>ss</w:t>
      </w:r>
      <w:r w:rsidRPr="00174356">
        <w:t>en, realisieren, überwachen und bewerten - ermöglichten es, die einzelnen Aufgaben effektiv zu steuern und das Projekt gezielt voranzutreiben. Jede Phase wurde sorgfältig dokumentiert, um Transparenz und Nachvollziehbarkeit zu gewährleisten.</w:t>
      </w:r>
    </w:p>
    <w:p w14:paraId="6A925ABB" w14:textId="55679A30" w:rsidR="00620751" w:rsidRPr="00174356" w:rsidRDefault="00620751" w:rsidP="00174356">
      <w:pPr>
        <w:pStyle w:val="berschrift2"/>
      </w:pPr>
      <w:r w:rsidRPr="00174356">
        <w:rPr>
          <w:rFonts w:ascii="Arial" w:hAnsi="Arial" w:cs="Arial"/>
        </w:rPr>
        <w:t>Projektorganisation</w:t>
      </w:r>
      <w:bookmarkEnd w:id="6"/>
    </w:p>
    <w:p w14:paraId="6C127291" w14:textId="77777777" w:rsidR="00620751" w:rsidRPr="00620751" w:rsidRDefault="00620751" w:rsidP="00620751">
      <w:pPr>
        <w:rPr>
          <w:rFonts w:ascii="Arial" w:hAnsi="Arial" w:cs="Arial"/>
        </w:rPr>
      </w:pPr>
      <w:r w:rsidRPr="00620751">
        <w:rPr>
          <w:rFonts w:ascii="Arial" w:hAnsi="Arial" w:cs="Arial"/>
        </w:rPr>
        <w:t>Das Projekt war klar strukturiert, um eine reibungslose Umsetzung zu gewährleisten. Die Verantwortlichkeiten wurden definiert und die Aufgaben priorisiert:</w:t>
      </w:r>
    </w:p>
    <w:p w14:paraId="1AC2173E" w14:textId="77777777" w:rsidR="00620751" w:rsidRPr="00620751" w:rsidRDefault="00620751" w:rsidP="00620751">
      <w:pPr>
        <w:numPr>
          <w:ilvl w:val="0"/>
          <w:numId w:val="34"/>
        </w:numPr>
        <w:rPr>
          <w:rFonts w:ascii="Arial" w:hAnsi="Arial" w:cs="Arial"/>
        </w:rPr>
      </w:pPr>
      <w:r w:rsidRPr="00620751">
        <w:rPr>
          <w:rFonts w:ascii="Arial" w:hAnsi="Arial" w:cs="Arial"/>
          <w:b/>
          <w:bCs/>
        </w:rPr>
        <w:t>Initialisierung:</w:t>
      </w:r>
      <w:r w:rsidRPr="00620751">
        <w:rPr>
          <w:rFonts w:ascii="Arial" w:hAnsi="Arial" w:cs="Arial"/>
        </w:rPr>
        <w:t xml:space="preserve"> Analyse der Anforderungen und Erstellung eines Umsetzungsplans.</w:t>
      </w:r>
    </w:p>
    <w:p w14:paraId="23027506" w14:textId="77777777" w:rsidR="00620751" w:rsidRPr="00620751" w:rsidRDefault="00620751" w:rsidP="00620751">
      <w:pPr>
        <w:numPr>
          <w:ilvl w:val="0"/>
          <w:numId w:val="34"/>
        </w:numPr>
        <w:rPr>
          <w:rFonts w:ascii="Arial" w:hAnsi="Arial" w:cs="Arial"/>
        </w:rPr>
      </w:pPr>
      <w:r w:rsidRPr="00620751">
        <w:rPr>
          <w:rFonts w:ascii="Arial" w:hAnsi="Arial" w:cs="Arial"/>
          <w:b/>
          <w:bCs/>
        </w:rPr>
        <w:t>Umsetzung:</w:t>
      </w:r>
      <w:r w:rsidRPr="00620751">
        <w:rPr>
          <w:rFonts w:ascii="Arial" w:hAnsi="Arial" w:cs="Arial"/>
        </w:rPr>
        <w:t xml:space="preserve"> Entwicklung und Testen der Backend-Features.</w:t>
      </w:r>
    </w:p>
    <w:p w14:paraId="19DB1E85" w14:textId="0895EE46" w:rsidR="00620751" w:rsidRPr="00361AC0" w:rsidRDefault="00620751" w:rsidP="00620751">
      <w:pPr>
        <w:numPr>
          <w:ilvl w:val="0"/>
          <w:numId w:val="34"/>
        </w:numPr>
        <w:rPr>
          <w:rFonts w:ascii="Arial" w:hAnsi="Arial" w:cs="Arial"/>
        </w:rPr>
      </w:pPr>
      <w:r w:rsidRPr="00620751">
        <w:rPr>
          <w:rFonts w:ascii="Arial" w:hAnsi="Arial" w:cs="Arial"/>
          <w:b/>
          <w:bCs/>
        </w:rPr>
        <w:t>Abschluss:</w:t>
      </w:r>
      <w:r w:rsidRPr="00620751">
        <w:rPr>
          <w:rFonts w:ascii="Arial" w:hAnsi="Arial" w:cs="Arial"/>
        </w:rPr>
        <w:t xml:space="preserve"> Dokumentation und Evaluierung der Ergebnisse.</w:t>
      </w:r>
    </w:p>
    <w:p w14:paraId="6E44A443" w14:textId="77777777" w:rsidR="003E7E3B" w:rsidRDefault="003E7E3B">
      <w:pPr>
        <w:rPr>
          <w:rFonts w:ascii="Arial" w:eastAsiaTheme="majorEastAsia" w:hAnsi="Arial" w:cs="Arial"/>
          <w:b/>
          <w:sz w:val="22"/>
          <w:szCs w:val="26"/>
        </w:rPr>
      </w:pPr>
      <w:r>
        <w:rPr>
          <w:rFonts w:ascii="Arial" w:hAnsi="Arial" w:cs="Arial"/>
        </w:rPr>
        <w:br w:type="page"/>
      </w:r>
    </w:p>
    <w:p w14:paraId="6547A57A" w14:textId="1644F3AB" w:rsidR="00620751" w:rsidRPr="00361AC0" w:rsidRDefault="00620751" w:rsidP="00620751">
      <w:pPr>
        <w:pStyle w:val="berschrift2"/>
        <w:rPr>
          <w:rFonts w:ascii="Arial" w:hAnsi="Arial" w:cs="Arial"/>
        </w:rPr>
      </w:pPr>
      <w:bookmarkStart w:id="7" w:name="_Toc185019968"/>
      <w:r w:rsidRPr="00361AC0">
        <w:rPr>
          <w:rFonts w:ascii="Arial" w:hAnsi="Arial" w:cs="Arial"/>
        </w:rPr>
        <w:lastRenderedPageBreak/>
        <w:t>Auswahl der Entwicklungswerkzeuge</w:t>
      </w:r>
      <w:bookmarkEnd w:id="7"/>
    </w:p>
    <w:p w14:paraId="082CB48D" w14:textId="77777777" w:rsidR="00620751" w:rsidRPr="00620751" w:rsidRDefault="00620751" w:rsidP="00620751">
      <w:pPr>
        <w:rPr>
          <w:rFonts w:ascii="Arial" w:hAnsi="Arial" w:cs="Arial"/>
        </w:rPr>
      </w:pPr>
      <w:r w:rsidRPr="00620751">
        <w:rPr>
          <w:rFonts w:ascii="Arial" w:hAnsi="Arial" w:cs="Arial"/>
        </w:rPr>
        <w:t>Die Auswahl der Entwicklungswerkzeuge spielte eine entscheidende Rolle für die Effizienz des Projekts. Folgende Tools wurden verwendet:</w:t>
      </w:r>
    </w:p>
    <w:p w14:paraId="36173015" w14:textId="77777777" w:rsidR="00620751" w:rsidRPr="00620751" w:rsidRDefault="00620751" w:rsidP="00620751">
      <w:pPr>
        <w:numPr>
          <w:ilvl w:val="0"/>
          <w:numId w:val="33"/>
        </w:numPr>
        <w:rPr>
          <w:rFonts w:ascii="Arial" w:hAnsi="Arial" w:cs="Arial"/>
        </w:rPr>
      </w:pPr>
      <w:r w:rsidRPr="00620751">
        <w:rPr>
          <w:rFonts w:ascii="Arial" w:hAnsi="Arial" w:cs="Arial"/>
          <w:b/>
          <w:bCs/>
        </w:rPr>
        <w:t>Visual Studio Code:</w:t>
      </w:r>
      <w:r w:rsidRPr="00620751">
        <w:rPr>
          <w:rFonts w:ascii="Arial" w:hAnsi="Arial" w:cs="Arial"/>
        </w:rPr>
        <w:t xml:space="preserve"> Hauptentwicklungsumgebung für das Schreiben und Verwalten des Codes.</w:t>
      </w:r>
    </w:p>
    <w:p w14:paraId="329C6B93" w14:textId="1E3E47B6" w:rsidR="00620751" w:rsidRPr="00620751" w:rsidRDefault="00620751" w:rsidP="00620751">
      <w:pPr>
        <w:numPr>
          <w:ilvl w:val="0"/>
          <w:numId w:val="33"/>
        </w:numPr>
        <w:rPr>
          <w:rFonts w:ascii="Arial" w:hAnsi="Arial" w:cs="Arial"/>
        </w:rPr>
      </w:pPr>
      <w:r w:rsidRPr="00620751">
        <w:rPr>
          <w:rFonts w:ascii="Arial" w:hAnsi="Arial" w:cs="Arial"/>
          <w:b/>
          <w:bCs/>
        </w:rPr>
        <w:t>SQL Server:</w:t>
      </w:r>
      <w:r w:rsidRPr="00620751">
        <w:rPr>
          <w:rFonts w:ascii="Arial" w:hAnsi="Arial" w:cs="Arial"/>
        </w:rPr>
        <w:t xml:space="preserve"> Datenbanksystem für die Speicherung und Verwaltung von Serviceaufträgen und </w:t>
      </w:r>
      <w:r w:rsidR="006E42CC">
        <w:rPr>
          <w:rFonts w:ascii="Arial" w:hAnsi="Arial" w:cs="Arial"/>
        </w:rPr>
        <w:t>User</w:t>
      </w:r>
      <w:r w:rsidRPr="00620751">
        <w:rPr>
          <w:rFonts w:ascii="Arial" w:hAnsi="Arial" w:cs="Arial"/>
        </w:rPr>
        <w:t>daten.</w:t>
      </w:r>
    </w:p>
    <w:p w14:paraId="35D7A6FE" w14:textId="77777777" w:rsidR="00620751" w:rsidRPr="00620751" w:rsidRDefault="00620751" w:rsidP="00620751">
      <w:pPr>
        <w:numPr>
          <w:ilvl w:val="0"/>
          <w:numId w:val="33"/>
        </w:numPr>
        <w:rPr>
          <w:rFonts w:ascii="Arial" w:hAnsi="Arial" w:cs="Arial"/>
        </w:rPr>
      </w:pPr>
      <w:r w:rsidRPr="00620751">
        <w:rPr>
          <w:rFonts w:ascii="Arial" w:hAnsi="Arial" w:cs="Arial"/>
          <w:b/>
          <w:bCs/>
        </w:rPr>
        <w:t>Postman:</w:t>
      </w:r>
      <w:r w:rsidRPr="00620751">
        <w:rPr>
          <w:rFonts w:ascii="Arial" w:hAnsi="Arial" w:cs="Arial"/>
        </w:rPr>
        <w:t xml:space="preserve"> Tool für das Testen und Validieren der API-Endpunkte.</w:t>
      </w:r>
    </w:p>
    <w:p w14:paraId="6B9B3D48" w14:textId="6521E958" w:rsidR="00620751" w:rsidRPr="00361AC0" w:rsidRDefault="00620751" w:rsidP="00620751">
      <w:pPr>
        <w:numPr>
          <w:ilvl w:val="0"/>
          <w:numId w:val="33"/>
        </w:numPr>
        <w:rPr>
          <w:rFonts w:ascii="Arial" w:hAnsi="Arial" w:cs="Arial"/>
        </w:rPr>
      </w:pPr>
      <w:r w:rsidRPr="00620751">
        <w:rPr>
          <w:rFonts w:ascii="Arial" w:hAnsi="Arial" w:cs="Arial"/>
          <w:b/>
          <w:bCs/>
        </w:rPr>
        <w:t>Swagger:</w:t>
      </w:r>
      <w:r w:rsidRPr="00620751">
        <w:rPr>
          <w:rFonts w:ascii="Arial" w:hAnsi="Arial" w:cs="Arial"/>
        </w:rPr>
        <w:t xml:space="preserve"> Dokumentationswerkzeug für die API, um eine übersichtliche und zugängliche Dokumentation zu gewährleisten.</w:t>
      </w:r>
    </w:p>
    <w:p w14:paraId="41DCA47E" w14:textId="77777777" w:rsidR="00620751" w:rsidRPr="00361AC0" w:rsidRDefault="00620751" w:rsidP="00620751">
      <w:pPr>
        <w:pStyle w:val="berschrift2"/>
        <w:rPr>
          <w:rFonts w:ascii="Arial" w:hAnsi="Arial" w:cs="Arial"/>
        </w:rPr>
      </w:pPr>
      <w:bookmarkStart w:id="8" w:name="_Toc185019969"/>
      <w:r w:rsidRPr="00361AC0">
        <w:rPr>
          <w:rFonts w:ascii="Arial" w:hAnsi="Arial" w:cs="Arial"/>
        </w:rPr>
        <w:t>Datenbankdesign (Code First Ansatz)</w:t>
      </w:r>
      <w:bookmarkEnd w:id="8"/>
    </w:p>
    <w:p w14:paraId="6F6995A9" w14:textId="77777777" w:rsidR="00620751" w:rsidRPr="00620751" w:rsidRDefault="00620751" w:rsidP="00620751">
      <w:pPr>
        <w:rPr>
          <w:rFonts w:ascii="Arial" w:hAnsi="Arial" w:cs="Arial"/>
        </w:rPr>
      </w:pPr>
      <w:r w:rsidRPr="00620751">
        <w:rPr>
          <w:rFonts w:ascii="Arial" w:hAnsi="Arial" w:cs="Arial"/>
        </w:rPr>
        <w:t>Für die Entwicklung der Datenbank wurde der Code First Ansatz von Entity Framework gewählt. Dieser Ansatz ermöglichte eine direkte Modellierung der Datenbank aus den Code-Klassen heraus. Die Datenbankstruktur wurde entsprechend der 3. Normalform gestaltet, um Redundanzen zu minimieren und die referenzielle Integrität zu gewährleisten. Die wichtigsten Tabellen umfassen:</w:t>
      </w:r>
    </w:p>
    <w:p w14:paraId="409F6A7B" w14:textId="1E4C8AA6" w:rsidR="00620751" w:rsidRPr="00620751" w:rsidRDefault="006E42CC" w:rsidP="00620751">
      <w:pPr>
        <w:numPr>
          <w:ilvl w:val="0"/>
          <w:numId w:val="32"/>
        </w:numPr>
        <w:rPr>
          <w:rFonts w:ascii="Arial" w:hAnsi="Arial" w:cs="Arial"/>
        </w:rPr>
      </w:pPr>
      <w:r>
        <w:rPr>
          <w:rFonts w:ascii="Arial" w:hAnsi="Arial" w:cs="Arial"/>
          <w:b/>
          <w:bCs/>
        </w:rPr>
        <w:t>User</w:t>
      </w:r>
      <w:r w:rsidR="00620751" w:rsidRPr="00620751">
        <w:rPr>
          <w:rFonts w:ascii="Arial" w:hAnsi="Arial" w:cs="Arial"/>
          <w:b/>
          <w:bCs/>
        </w:rPr>
        <w:t>:</w:t>
      </w:r>
      <w:r w:rsidR="00620751" w:rsidRPr="00620751">
        <w:rPr>
          <w:rFonts w:ascii="Arial" w:hAnsi="Arial" w:cs="Arial"/>
        </w:rPr>
        <w:t xml:space="preserve"> Speicherung der Anmeldedaten.</w:t>
      </w:r>
    </w:p>
    <w:p w14:paraId="7009F15C" w14:textId="77777777" w:rsidR="00A21AC0" w:rsidRDefault="00620751" w:rsidP="00A21AC0">
      <w:pPr>
        <w:numPr>
          <w:ilvl w:val="0"/>
          <w:numId w:val="32"/>
        </w:numPr>
        <w:rPr>
          <w:rFonts w:ascii="Arial" w:hAnsi="Arial" w:cs="Arial"/>
        </w:rPr>
      </w:pPr>
      <w:r w:rsidRPr="00620751">
        <w:rPr>
          <w:rFonts w:ascii="Arial" w:hAnsi="Arial" w:cs="Arial"/>
          <w:b/>
          <w:bCs/>
        </w:rPr>
        <w:t>Serviceaufträge:</w:t>
      </w:r>
      <w:r w:rsidRPr="00620751">
        <w:rPr>
          <w:rFonts w:ascii="Arial" w:hAnsi="Arial" w:cs="Arial"/>
        </w:rPr>
        <w:t xml:space="preserve"> Verwaltung von Kundenaufträgen einschlie</w:t>
      </w:r>
      <w:r w:rsidR="0016114F">
        <w:rPr>
          <w:rFonts w:ascii="Arial" w:hAnsi="Arial" w:cs="Arial"/>
        </w:rPr>
        <w:t>ss</w:t>
      </w:r>
      <w:r w:rsidRPr="00620751">
        <w:rPr>
          <w:rFonts w:ascii="Arial" w:hAnsi="Arial" w:cs="Arial"/>
        </w:rPr>
        <w:t>lich Priorität, Status und Dienstleistungen.</w:t>
      </w:r>
    </w:p>
    <w:p w14:paraId="5289AE99" w14:textId="1750DE46" w:rsidR="00177B51" w:rsidRDefault="00A21AC0" w:rsidP="00A2646A">
      <w:pPr>
        <w:pStyle w:val="berschrift1"/>
      </w:pPr>
      <w:bookmarkStart w:id="9" w:name="_Toc185019970"/>
      <w:r>
        <w:t>Ents</w:t>
      </w:r>
      <w:r w:rsidR="00A2646A">
        <w:t>cheiden</w:t>
      </w:r>
      <w:bookmarkEnd w:id="9"/>
    </w:p>
    <w:p w14:paraId="758AE4BB" w14:textId="2B7D9C21" w:rsidR="00A2646A" w:rsidRPr="00A2646A" w:rsidRDefault="00A2646A" w:rsidP="00A2646A">
      <w:pPr>
        <w:pStyle w:val="berschrift2"/>
      </w:pPr>
      <w:bookmarkStart w:id="10" w:name="_Toc185019971"/>
      <w:r w:rsidRPr="00A2646A">
        <w:t>Auswahl der Technologien und Frameworks</w:t>
      </w:r>
      <w:bookmarkEnd w:id="10"/>
    </w:p>
    <w:p w14:paraId="06FC0EA9" w14:textId="77777777" w:rsidR="00177B51" w:rsidRPr="00177B51" w:rsidRDefault="00177B51" w:rsidP="00177B51">
      <w:pPr>
        <w:rPr>
          <w:rFonts w:ascii="Arial" w:hAnsi="Arial" w:cs="Arial"/>
        </w:rPr>
      </w:pPr>
      <w:r w:rsidRPr="00177B51">
        <w:rPr>
          <w:rFonts w:ascii="Arial" w:hAnsi="Arial" w:cs="Arial"/>
        </w:rPr>
        <w:t>Die Auswahl der Technologien und Frameworks wurde sorgfältig getroffen, um die Anforderungen des Projekts effizient zu erfüllen. Die wichtigsten Entscheidungen umfassten:</w:t>
      </w:r>
    </w:p>
    <w:p w14:paraId="0ECB0C2A" w14:textId="77777777" w:rsidR="00177B51" w:rsidRPr="00177B51" w:rsidRDefault="00177B51" w:rsidP="00177B51">
      <w:pPr>
        <w:numPr>
          <w:ilvl w:val="0"/>
          <w:numId w:val="35"/>
        </w:numPr>
        <w:rPr>
          <w:rFonts w:ascii="Arial" w:hAnsi="Arial" w:cs="Arial"/>
        </w:rPr>
      </w:pPr>
      <w:r w:rsidRPr="00177B51">
        <w:rPr>
          <w:rFonts w:ascii="Arial" w:hAnsi="Arial" w:cs="Arial"/>
          <w:b/>
          <w:bCs/>
        </w:rPr>
        <w:t>ASP.NET Core:</w:t>
      </w:r>
      <w:r w:rsidRPr="00177B51">
        <w:rPr>
          <w:rFonts w:ascii="Arial" w:hAnsi="Arial" w:cs="Arial"/>
        </w:rPr>
        <w:t xml:space="preserve"> Als Hauptframework für die Entwicklung der Web-API. Es bietet eine robuste Basis für skalierbare und sichere Anwendungen.</w:t>
      </w:r>
    </w:p>
    <w:p w14:paraId="1E9E6587" w14:textId="77777777" w:rsidR="00177B51" w:rsidRPr="00177B51" w:rsidRDefault="00177B51" w:rsidP="00177B51">
      <w:pPr>
        <w:numPr>
          <w:ilvl w:val="0"/>
          <w:numId w:val="35"/>
        </w:numPr>
        <w:rPr>
          <w:rFonts w:ascii="Arial" w:hAnsi="Arial" w:cs="Arial"/>
        </w:rPr>
      </w:pPr>
      <w:r w:rsidRPr="00177B51">
        <w:rPr>
          <w:rFonts w:ascii="Arial" w:hAnsi="Arial" w:cs="Arial"/>
          <w:b/>
          <w:bCs/>
        </w:rPr>
        <w:t>Entity Framework Core:</w:t>
      </w:r>
      <w:r w:rsidRPr="00177B51">
        <w:rPr>
          <w:rFonts w:ascii="Arial" w:hAnsi="Arial" w:cs="Arial"/>
        </w:rPr>
        <w:t xml:space="preserve"> Zum Umgang mit der Datenbank, insbesondere für den Code First Ansatz. Es ermöglicht eine einfache Verwaltung der Datenmodelle und Migrationen.</w:t>
      </w:r>
    </w:p>
    <w:p w14:paraId="3DA99D59" w14:textId="77777777" w:rsidR="00177B51" w:rsidRPr="00177B51" w:rsidRDefault="00177B51" w:rsidP="00177B51">
      <w:pPr>
        <w:numPr>
          <w:ilvl w:val="0"/>
          <w:numId w:val="35"/>
        </w:numPr>
        <w:rPr>
          <w:rFonts w:ascii="Arial" w:hAnsi="Arial" w:cs="Arial"/>
        </w:rPr>
      </w:pPr>
      <w:r w:rsidRPr="00177B51">
        <w:rPr>
          <w:rFonts w:ascii="Arial" w:hAnsi="Arial" w:cs="Arial"/>
          <w:b/>
          <w:bCs/>
        </w:rPr>
        <w:t>MS SQL Server:</w:t>
      </w:r>
      <w:r w:rsidRPr="00177B51">
        <w:rPr>
          <w:rFonts w:ascii="Arial" w:hAnsi="Arial" w:cs="Arial"/>
        </w:rPr>
        <w:t xml:space="preserve"> Als Datenbanksystem, um eine zuverlässige und leistungsstarke Speicherung der Daten zu gewährleisten.</w:t>
      </w:r>
    </w:p>
    <w:p w14:paraId="2F0626BD" w14:textId="77777777" w:rsidR="00177B51" w:rsidRPr="00177B51" w:rsidRDefault="00177B51" w:rsidP="00177B51">
      <w:pPr>
        <w:numPr>
          <w:ilvl w:val="0"/>
          <w:numId w:val="35"/>
        </w:numPr>
        <w:rPr>
          <w:rFonts w:ascii="Arial" w:hAnsi="Arial" w:cs="Arial"/>
        </w:rPr>
      </w:pPr>
      <w:r w:rsidRPr="00177B51">
        <w:rPr>
          <w:rFonts w:ascii="Arial" w:hAnsi="Arial" w:cs="Arial"/>
          <w:b/>
          <w:bCs/>
        </w:rPr>
        <w:t>Swagger/OpenAPI:</w:t>
      </w:r>
      <w:r w:rsidRPr="00177B51">
        <w:rPr>
          <w:rFonts w:ascii="Arial" w:hAnsi="Arial" w:cs="Arial"/>
        </w:rPr>
        <w:t xml:space="preserve"> Für die API-Dokumentation, um Endpunkte klar zu definieren und die Integration durch andere Entwickler zu erleichtern.</w:t>
      </w:r>
    </w:p>
    <w:p w14:paraId="1A08FE79" w14:textId="68AEB195" w:rsidR="00177B51" w:rsidRPr="00361AC0" w:rsidRDefault="00177B51" w:rsidP="00177B51">
      <w:pPr>
        <w:pStyle w:val="berschrift2"/>
        <w:rPr>
          <w:rFonts w:ascii="Arial" w:hAnsi="Arial" w:cs="Arial"/>
        </w:rPr>
      </w:pPr>
      <w:bookmarkStart w:id="11" w:name="_Toc185019972"/>
      <w:r w:rsidRPr="00361AC0">
        <w:rPr>
          <w:rFonts w:ascii="Arial" w:hAnsi="Arial" w:cs="Arial"/>
        </w:rPr>
        <w:t>Entscheidung für die Schichtenarchitektur</w:t>
      </w:r>
      <w:bookmarkEnd w:id="11"/>
    </w:p>
    <w:p w14:paraId="66172B51" w14:textId="77777777" w:rsidR="00177B51" w:rsidRPr="00177B51" w:rsidRDefault="00177B51" w:rsidP="00177B51">
      <w:pPr>
        <w:rPr>
          <w:rFonts w:ascii="Arial" w:hAnsi="Arial" w:cs="Arial"/>
        </w:rPr>
      </w:pPr>
      <w:r w:rsidRPr="00177B51">
        <w:rPr>
          <w:rFonts w:ascii="Arial" w:hAnsi="Arial" w:cs="Arial"/>
        </w:rPr>
        <w:t>Das Backend wurde in einer klar strukturierten Schichtenarchitektur entwickelt, um Wartbarkeit und Erweiterbarkeit zu gewährleisten. Diese Architektur umfasst:</w:t>
      </w:r>
    </w:p>
    <w:p w14:paraId="21E5A795" w14:textId="77777777" w:rsidR="00177B51" w:rsidRPr="00177B51" w:rsidRDefault="00177B51" w:rsidP="00177B51">
      <w:pPr>
        <w:numPr>
          <w:ilvl w:val="0"/>
          <w:numId w:val="36"/>
        </w:numPr>
        <w:rPr>
          <w:rFonts w:ascii="Arial" w:hAnsi="Arial" w:cs="Arial"/>
        </w:rPr>
      </w:pPr>
      <w:r w:rsidRPr="00177B51">
        <w:rPr>
          <w:rFonts w:ascii="Arial" w:hAnsi="Arial" w:cs="Arial"/>
          <w:b/>
          <w:bCs/>
        </w:rPr>
        <w:t>Controllerschicht:</w:t>
      </w:r>
      <w:r w:rsidRPr="00177B51">
        <w:rPr>
          <w:rFonts w:ascii="Arial" w:hAnsi="Arial" w:cs="Arial"/>
        </w:rPr>
        <w:t xml:space="preserve"> Verantwortlich für die Verarbeitung von Anfragen und die Weiterleitung an die Logikschicht.</w:t>
      </w:r>
    </w:p>
    <w:p w14:paraId="025ABADA" w14:textId="51F5F947" w:rsidR="00177B51" w:rsidRPr="00177B51" w:rsidRDefault="00177B51" w:rsidP="00177B51">
      <w:pPr>
        <w:numPr>
          <w:ilvl w:val="0"/>
          <w:numId w:val="36"/>
        </w:numPr>
        <w:rPr>
          <w:rFonts w:ascii="Arial" w:hAnsi="Arial" w:cs="Arial"/>
        </w:rPr>
      </w:pPr>
      <w:r w:rsidRPr="00177B51">
        <w:rPr>
          <w:rFonts w:ascii="Arial" w:hAnsi="Arial" w:cs="Arial"/>
          <w:b/>
          <w:bCs/>
        </w:rPr>
        <w:t>Logikschicht:</w:t>
      </w:r>
      <w:r w:rsidRPr="00177B51">
        <w:rPr>
          <w:rFonts w:ascii="Arial" w:hAnsi="Arial" w:cs="Arial"/>
        </w:rPr>
        <w:t xml:space="preserve"> Enthält die Geschäftslogik, wie z. B. das Verwalten von </w:t>
      </w:r>
      <w:r w:rsidR="006E42CC">
        <w:rPr>
          <w:rFonts w:ascii="Arial" w:hAnsi="Arial" w:cs="Arial"/>
        </w:rPr>
        <w:t>User</w:t>
      </w:r>
      <w:r w:rsidRPr="00177B51">
        <w:rPr>
          <w:rFonts w:ascii="Arial" w:hAnsi="Arial" w:cs="Arial"/>
        </w:rPr>
        <w:t>daten und Serviceaufträgen.</w:t>
      </w:r>
    </w:p>
    <w:p w14:paraId="6DBEE7C1" w14:textId="77777777" w:rsidR="00177B51" w:rsidRPr="00177B51" w:rsidRDefault="00177B51" w:rsidP="00177B51">
      <w:pPr>
        <w:numPr>
          <w:ilvl w:val="0"/>
          <w:numId w:val="36"/>
        </w:numPr>
        <w:rPr>
          <w:rFonts w:ascii="Arial" w:hAnsi="Arial" w:cs="Arial"/>
        </w:rPr>
      </w:pPr>
      <w:r w:rsidRPr="00177B51">
        <w:rPr>
          <w:rFonts w:ascii="Arial" w:hAnsi="Arial" w:cs="Arial"/>
          <w:b/>
          <w:bCs/>
        </w:rPr>
        <w:t>Datenzugriffsschicht:</w:t>
      </w:r>
      <w:r w:rsidRPr="00177B51">
        <w:rPr>
          <w:rFonts w:ascii="Arial" w:hAnsi="Arial" w:cs="Arial"/>
        </w:rPr>
        <w:t xml:space="preserve"> Verwaltung der Datenbankoperationen mithilfe von Entity Framework Core.</w:t>
      </w:r>
    </w:p>
    <w:p w14:paraId="4FCDB78C" w14:textId="77777777" w:rsidR="00177B51" w:rsidRPr="00177B51" w:rsidRDefault="00177B51" w:rsidP="00177B51">
      <w:pPr>
        <w:rPr>
          <w:rFonts w:ascii="Arial" w:hAnsi="Arial" w:cs="Arial"/>
        </w:rPr>
      </w:pPr>
      <w:r w:rsidRPr="00177B51">
        <w:rPr>
          <w:rFonts w:ascii="Arial" w:hAnsi="Arial" w:cs="Arial"/>
        </w:rPr>
        <w:t>Diese Aufteilung ermöglicht es, Änderungen in einer Schicht vorzunehmen, ohne die anderen zu beeinträchtigen.</w:t>
      </w:r>
    </w:p>
    <w:p w14:paraId="744B6F67" w14:textId="77777777" w:rsidR="00A2646A" w:rsidRDefault="00A2646A">
      <w:pPr>
        <w:rPr>
          <w:rFonts w:ascii="Arial" w:eastAsiaTheme="majorEastAsia" w:hAnsi="Arial" w:cs="Arial"/>
          <w:b/>
          <w:sz w:val="22"/>
          <w:szCs w:val="26"/>
        </w:rPr>
      </w:pPr>
      <w:r>
        <w:rPr>
          <w:rFonts w:ascii="Arial" w:hAnsi="Arial" w:cs="Arial"/>
        </w:rPr>
        <w:br w:type="page"/>
      </w:r>
    </w:p>
    <w:p w14:paraId="22075DF0" w14:textId="75BD2543" w:rsidR="00177B51" w:rsidRPr="00361AC0" w:rsidRDefault="00177B51" w:rsidP="00177B51">
      <w:pPr>
        <w:pStyle w:val="berschrift2"/>
        <w:rPr>
          <w:rFonts w:ascii="Arial" w:hAnsi="Arial" w:cs="Arial"/>
        </w:rPr>
      </w:pPr>
      <w:bookmarkStart w:id="12" w:name="_Toc185019973"/>
      <w:r w:rsidRPr="00361AC0">
        <w:rPr>
          <w:rFonts w:ascii="Arial" w:hAnsi="Arial" w:cs="Arial"/>
        </w:rPr>
        <w:lastRenderedPageBreak/>
        <w:t>Definition der API-Spezifikationen (</w:t>
      </w:r>
      <w:proofErr w:type="spellStart"/>
      <w:r w:rsidRPr="00361AC0">
        <w:rPr>
          <w:rFonts w:ascii="Arial" w:hAnsi="Arial" w:cs="Arial"/>
        </w:rPr>
        <w:t>OpenAPI</w:t>
      </w:r>
      <w:proofErr w:type="spellEnd"/>
      <w:r w:rsidRPr="00361AC0">
        <w:rPr>
          <w:rFonts w:ascii="Arial" w:hAnsi="Arial" w:cs="Arial"/>
        </w:rPr>
        <w:t>)</w:t>
      </w:r>
      <w:bookmarkEnd w:id="12"/>
    </w:p>
    <w:p w14:paraId="0FAB7F21" w14:textId="77777777" w:rsidR="00177B51" w:rsidRPr="00177B51" w:rsidRDefault="00177B51" w:rsidP="00177B51">
      <w:pPr>
        <w:rPr>
          <w:rFonts w:ascii="Arial" w:hAnsi="Arial" w:cs="Arial"/>
        </w:rPr>
      </w:pPr>
      <w:r w:rsidRPr="00177B51">
        <w:rPr>
          <w:rFonts w:ascii="Arial" w:hAnsi="Arial" w:cs="Arial"/>
        </w:rPr>
        <w:t>Die API-Spezifikationen wurden mit Hilfe von Swagger definiert. Folgende Aspekte wurden berücksichtigt:</w:t>
      </w:r>
    </w:p>
    <w:p w14:paraId="4138DEA5" w14:textId="5E13FDFC" w:rsidR="00177B51" w:rsidRPr="00177B51" w:rsidRDefault="00177B51" w:rsidP="00177B51">
      <w:pPr>
        <w:numPr>
          <w:ilvl w:val="0"/>
          <w:numId w:val="37"/>
        </w:numPr>
        <w:rPr>
          <w:rFonts w:ascii="Arial" w:hAnsi="Arial" w:cs="Arial"/>
        </w:rPr>
      </w:pPr>
      <w:r w:rsidRPr="00177B51">
        <w:rPr>
          <w:rFonts w:ascii="Arial" w:hAnsi="Arial" w:cs="Arial"/>
          <w:b/>
          <w:bCs/>
        </w:rPr>
        <w:t>Endpoint-Dokumentation:</w:t>
      </w:r>
      <w:r w:rsidRPr="00177B51">
        <w:rPr>
          <w:rFonts w:ascii="Arial" w:hAnsi="Arial" w:cs="Arial"/>
        </w:rPr>
        <w:t xml:space="preserve"> Jeder API-Endpunkt ist klar dokumentiert, einschlie</w:t>
      </w:r>
      <w:r w:rsidR="0016114F">
        <w:rPr>
          <w:rFonts w:ascii="Arial" w:hAnsi="Arial" w:cs="Arial"/>
        </w:rPr>
        <w:t>ss</w:t>
      </w:r>
      <w:r w:rsidRPr="00177B51">
        <w:rPr>
          <w:rFonts w:ascii="Arial" w:hAnsi="Arial" w:cs="Arial"/>
        </w:rPr>
        <w:t>lich der HTTP-Methoden, Parameter und erwarteten Antworten.</w:t>
      </w:r>
    </w:p>
    <w:p w14:paraId="3DC2289F" w14:textId="77777777" w:rsidR="00177B51" w:rsidRPr="00177B51" w:rsidRDefault="00177B51" w:rsidP="00177B51">
      <w:pPr>
        <w:numPr>
          <w:ilvl w:val="0"/>
          <w:numId w:val="37"/>
        </w:numPr>
        <w:rPr>
          <w:rFonts w:ascii="Arial" w:hAnsi="Arial" w:cs="Arial"/>
        </w:rPr>
      </w:pPr>
      <w:r w:rsidRPr="00177B51">
        <w:rPr>
          <w:rFonts w:ascii="Arial" w:hAnsi="Arial" w:cs="Arial"/>
          <w:b/>
          <w:bCs/>
        </w:rPr>
        <w:t>Fehlerbehandlung:</w:t>
      </w:r>
      <w:r w:rsidRPr="00177B51">
        <w:rPr>
          <w:rFonts w:ascii="Arial" w:hAnsi="Arial" w:cs="Arial"/>
        </w:rPr>
        <w:t xml:space="preserve"> Es wurden standardisierte Fehlermeldungen definiert, um die Fehlerlokalisierung zu erleichtern.</w:t>
      </w:r>
    </w:p>
    <w:p w14:paraId="5C9D3CF1" w14:textId="41200D8C" w:rsidR="00177B51" w:rsidRPr="00361AC0" w:rsidRDefault="00177B51" w:rsidP="00177B51">
      <w:pPr>
        <w:numPr>
          <w:ilvl w:val="0"/>
          <w:numId w:val="37"/>
        </w:numPr>
        <w:rPr>
          <w:rFonts w:ascii="Arial" w:hAnsi="Arial" w:cs="Arial"/>
        </w:rPr>
      </w:pPr>
      <w:r w:rsidRPr="00177B51">
        <w:rPr>
          <w:rFonts w:ascii="Arial" w:hAnsi="Arial" w:cs="Arial"/>
          <w:b/>
          <w:bCs/>
        </w:rPr>
        <w:t>Testbarkeit:</w:t>
      </w:r>
      <w:r w:rsidRPr="00177B51">
        <w:rPr>
          <w:rFonts w:ascii="Arial" w:hAnsi="Arial" w:cs="Arial"/>
        </w:rPr>
        <w:t xml:space="preserve"> Die Integration von Swagger UI ermöglicht es, die API-Endpunkte direkt zu testen und zu validieren.</w:t>
      </w:r>
    </w:p>
    <w:p w14:paraId="1C23DFC8" w14:textId="1940CE09" w:rsidR="00177B51" w:rsidRPr="00361AC0" w:rsidRDefault="00563945">
      <w:pPr>
        <w:rPr>
          <w:rFonts w:ascii="Arial" w:hAnsi="Arial" w:cs="Arial"/>
          <w:b/>
          <w:bCs/>
        </w:rPr>
      </w:pPr>
      <w:r>
        <w:rPr>
          <w:noProof/>
        </w:rPr>
        <mc:AlternateContent>
          <mc:Choice Requires="wps">
            <w:drawing>
              <wp:anchor distT="0" distB="0" distL="114300" distR="114300" simplePos="0" relativeHeight="251662337" behindDoc="1" locked="0" layoutInCell="1" allowOverlap="1" wp14:anchorId="41F759F8" wp14:editId="1B4EA33C">
                <wp:simplePos x="0" y="0"/>
                <wp:positionH relativeFrom="column">
                  <wp:posOffset>1248410</wp:posOffset>
                </wp:positionH>
                <wp:positionV relativeFrom="paragraph">
                  <wp:posOffset>2373630</wp:posOffset>
                </wp:positionV>
                <wp:extent cx="685800" cy="635"/>
                <wp:effectExtent l="0" t="0" r="0" b="0"/>
                <wp:wrapNone/>
                <wp:docPr id="181344224" name="Textfeld 1"/>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5895518A" w14:textId="53F77C2A" w:rsidR="00B96A0E" w:rsidRPr="00563945" w:rsidRDefault="00B96A0E" w:rsidP="00B96A0E">
                            <w:pPr>
                              <w:pStyle w:val="Beschriftung"/>
                              <w:rPr>
                                <w:rFonts w:ascii="Arial" w:hAnsi="Arial" w:cs="Arial"/>
                                <w:b/>
                                <w:bCs/>
                                <w:i/>
                                <w:iCs w:val="0"/>
                                <w:noProof/>
                                <w:sz w:val="20"/>
                                <w:szCs w:val="20"/>
                              </w:rPr>
                            </w:pPr>
                            <w:r w:rsidRPr="00563945">
                              <w:rPr>
                                <w:i/>
                                <w:iCs w:val="0"/>
                              </w:rPr>
                              <w:t>Swagger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F759F8" id="_x0000_t202" coordsize="21600,21600" o:spt="202" path="m,l,21600r21600,l21600,xe">
                <v:stroke joinstyle="miter"/>
                <v:path gradientshapeok="t" o:connecttype="rect"/>
              </v:shapetype>
              <v:shape id="Textfeld 1" o:spid="_x0000_s1026" type="#_x0000_t202" style="position:absolute;margin-left:98.3pt;margin-top:186.9pt;width:54pt;height:.05pt;z-index:-251654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" stroked="f">
                <v:textbox style="mso-fit-shape-to-text:t" inset="0,0,0,0">
                  <w:txbxContent>
                    <w:p w14:paraId="5895518A" w14:textId="53F77C2A" w:rsidR="00B96A0E" w:rsidRPr="00563945" w:rsidRDefault="00B96A0E" w:rsidP="00B96A0E">
                      <w:pPr>
                        <w:pStyle w:val="Beschriftung"/>
                        <w:rPr>
                          <w:rFonts w:ascii="Arial" w:hAnsi="Arial" w:cs="Arial"/>
                          <w:b/>
                          <w:bCs/>
                          <w:i/>
                          <w:iCs w:val="0"/>
                          <w:noProof/>
                          <w:sz w:val="20"/>
                          <w:szCs w:val="20"/>
                        </w:rPr>
                      </w:pPr>
                      <w:r w:rsidRPr="00563945">
                        <w:rPr>
                          <w:i/>
                          <w:iCs w:val="0"/>
                        </w:rPr>
                        <w:t>Swagger UI</w:t>
                      </w:r>
                    </w:p>
                  </w:txbxContent>
                </v:textbox>
              </v:shape>
            </w:pict>
          </mc:Fallback>
        </mc:AlternateContent>
      </w:r>
      <w:r w:rsidRPr="00884261">
        <w:rPr>
          <w:rFonts w:ascii="Arial" w:hAnsi="Arial" w:cs="Arial"/>
          <w:b/>
          <w:bCs/>
          <w:noProof/>
        </w:rPr>
        <w:drawing>
          <wp:anchor distT="0" distB="0" distL="114300" distR="114300" simplePos="0" relativeHeight="251660289" behindDoc="1" locked="0" layoutInCell="1" allowOverlap="1" wp14:anchorId="7B16112F" wp14:editId="223F65D1">
            <wp:simplePos x="0" y="0"/>
            <wp:positionH relativeFrom="margin">
              <wp:align>center</wp:align>
            </wp:positionH>
            <wp:positionV relativeFrom="paragraph">
              <wp:posOffset>5080</wp:posOffset>
            </wp:positionV>
            <wp:extent cx="3727450" cy="2407101"/>
            <wp:effectExtent l="0" t="0" r="6350" b="0"/>
            <wp:wrapNone/>
            <wp:docPr id="70588301"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301" name="Grafik 1" descr="Ein Bild, das Text, Screenshot, Zahl,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7450" cy="2407101"/>
                    </a:xfrm>
                    <a:prstGeom prst="rect">
                      <a:avLst/>
                    </a:prstGeom>
                  </pic:spPr>
                </pic:pic>
              </a:graphicData>
            </a:graphic>
            <wp14:sizeRelH relativeFrom="margin">
              <wp14:pctWidth>0</wp14:pctWidth>
            </wp14:sizeRelH>
            <wp14:sizeRelV relativeFrom="margin">
              <wp14:pctHeight>0</wp14:pctHeight>
            </wp14:sizeRelV>
          </wp:anchor>
        </w:drawing>
      </w:r>
      <w:r w:rsidR="00177B51" w:rsidRPr="00361AC0">
        <w:rPr>
          <w:rFonts w:ascii="Arial" w:hAnsi="Arial" w:cs="Arial"/>
          <w:b/>
          <w:bCs/>
        </w:rPr>
        <w:br w:type="page"/>
      </w:r>
    </w:p>
    <w:p w14:paraId="58B66E4F" w14:textId="1CA257DE" w:rsidR="00177B51" w:rsidRPr="00361AC0" w:rsidRDefault="00177B51" w:rsidP="00895D7E">
      <w:pPr>
        <w:pStyle w:val="berschrift1"/>
        <w:rPr>
          <w:rFonts w:ascii="Arial" w:hAnsi="Arial" w:cs="Arial"/>
        </w:rPr>
      </w:pPr>
      <w:bookmarkStart w:id="13" w:name="_Toc185019974"/>
      <w:r w:rsidRPr="00361AC0">
        <w:rPr>
          <w:rFonts w:ascii="Arial" w:hAnsi="Arial" w:cs="Arial"/>
        </w:rPr>
        <w:lastRenderedPageBreak/>
        <w:t>Realisieren</w:t>
      </w:r>
      <w:bookmarkEnd w:id="13"/>
    </w:p>
    <w:p w14:paraId="69B2C362" w14:textId="4D1D4AD6" w:rsidR="00177B51" w:rsidRPr="00361AC0" w:rsidRDefault="00177B51" w:rsidP="00895D7E">
      <w:pPr>
        <w:pStyle w:val="berschrift2"/>
        <w:rPr>
          <w:rFonts w:ascii="Arial" w:hAnsi="Arial" w:cs="Arial"/>
        </w:rPr>
      </w:pPr>
      <w:bookmarkStart w:id="14" w:name="_Toc185019975"/>
      <w:r w:rsidRPr="00361AC0">
        <w:rPr>
          <w:rFonts w:ascii="Arial" w:hAnsi="Arial" w:cs="Arial"/>
        </w:rPr>
        <w:t>Einrichtung des Entwicklungsumfelds</w:t>
      </w:r>
      <w:bookmarkEnd w:id="14"/>
    </w:p>
    <w:p w14:paraId="09FE7C05" w14:textId="77777777" w:rsidR="00177B51" w:rsidRPr="00177B51" w:rsidRDefault="00177B51" w:rsidP="00177B51">
      <w:pPr>
        <w:ind w:left="360"/>
        <w:rPr>
          <w:rFonts w:ascii="Arial" w:hAnsi="Arial" w:cs="Arial"/>
        </w:rPr>
      </w:pPr>
      <w:r w:rsidRPr="00177B51">
        <w:rPr>
          <w:rFonts w:ascii="Arial" w:hAnsi="Arial" w:cs="Arial"/>
        </w:rPr>
        <w:t>Die Erstellung des Projekts begann mit der Konfiguration des ASP.NET Core Web API-Projekts. Dies wurde über die .NET CLI ausgeführt:</w:t>
      </w:r>
    </w:p>
    <w:p w14:paraId="02E87122" w14:textId="77777777" w:rsidR="00177B51" w:rsidRPr="00177B51" w:rsidRDefault="00177B51" w:rsidP="00177B51">
      <w:pPr>
        <w:numPr>
          <w:ilvl w:val="0"/>
          <w:numId w:val="38"/>
        </w:numPr>
        <w:rPr>
          <w:rFonts w:ascii="Arial" w:hAnsi="Arial" w:cs="Arial"/>
        </w:rPr>
      </w:pPr>
      <w:r w:rsidRPr="00177B51">
        <w:rPr>
          <w:rFonts w:ascii="Arial" w:hAnsi="Arial" w:cs="Arial"/>
          <w:b/>
          <w:bCs/>
        </w:rPr>
        <w:t>Projekt erstellen:</w:t>
      </w:r>
    </w:p>
    <w:p w14:paraId="07A430C0" w14:textId="77777777" w:rsidR="00177B51" w:rsidRPr="00327821" w:rsidRDefault="00177B51" w:rsidP="00E112C3">
      <w:pPr>
        <w:shd w:val="clear" w:color="auto" w:fill="494642" w:themeFill="text1"/>
        <w:ind w:left="360"/>
        <w:rPr>
          <w:rFonts w:ascii="Courier New" w:hAnsi="Courier New" w:cs="Courier New"/>
          <w:i/>
          <w:iCs/>
          <w:color w:val="FFFFFF" w:themeColor="background1"/>
          <w:lang w:val="en-GB"/>
        </w:rPr>
      </w:pPr>
      <w:r w:rsidRPr="00327821">
        <w:rPr>
          <w:rFonts w:ascii="Courier New" w:hAnsi="Courier New" w:cs="Courier New"/>
          <w:i/>
          <w:iCs/>
          <w:color w:val="FFFFFF" w:themeColor="background1"/>
          <w:lang w:val="en-GB"/>
        </w:rPr>
        <w:t xml:space="preserve">dotnet new </w:t>
      </w:r>
      <w:proofErr w:type="spellStart"/>
      <w:r w:rsidRPr="00327821">
        <w:rPr>
          <w:rFonts w:ascii="Courier New" w:hAnsi="Courier New" w:cs="Courier New"/>
          <w:i/>
          <w:iCs/>
          <w:color w:val="FFFFFF" w:themeColor="background1"/>
          <w:lang w:val="en-GB"/>
        </w:rPr>
        <w:t>webapi</w:t>
      </w:r>
      <w:proofErr w:type="spellEnd"/>
      <w:r w:rsidRPr="00327821">
        <w:rPr>
          <w:rFonts w:ascii="Courier New" w:hAnsi="Courier New" w:cs="Courier New"/>
          <w:i/>
          <w:iCs/>
          <w:color w:val="FFFFFF" w:themeColor="background1"/>
          <w:lang w:val="en-GB"/>
        </w:rPr>
        <w:t xml:space="preserve"> -n </w:t>
      </w:r>
      <w:proofErr w:type="spellStart"/>
      <w:r w:rsidRPr="00327821">
        <w:rPr>
          <w:rFonts w:ascii="Courier New" w:hAnsi="Courier New" w:cs="Courier New"/>
          <w:i/>
          <w:iCs/>
          <w:color w:val="FFFFFF" w:themeColor="background1"/>
          <w:lang w:val="en-GB"/>
        </w:rPr>
        <w:t>SkiBackend</w:t>
      </w:r>
      <w:proofErr w:type="spellEnd"/>
    </w:p>
    <w:p w14:paraId="40EEDF7C" w14:textId="77777777" w:rsidR="00177B51" w:rsidRPr="00177B51" w:rsidRDefault="00177B51" w:rsidP="00177B51">
      <w:pPr>
        <w:ind w:left="360"/>
        <w:rPr>
          <w:rFonts w:ascii="Arial" w:hAnsi="Arial" w:cs="Arial"/>
        </w:rPr>
      </w:pPr>
      <w:r w:rsidRPr="00177B51">
        <w:rPr>
          <w:rFonts w:ascii="Arial" w:hAnsi="Arial" w:cs="Arial"/>
        </w:rPr>
        <w:t>Dies erstellt ein neues Web-API-Projekt mit dem Namen SkiBackend.</w:t>
      </w:r>
    </w:p>
    <w:p w14:paraId="2700788E" w14:textId="77777777" w:rsidR="00177B51" w:rsidRPr="00177B51" w:rsidRDefault="00177B51" w:rsidP="00177B51">
      <w:pPr>
        <w:numPr>
          <w:ilvl w:val="0"/>
          <w:numId w:val="38"/>
        </w:numPr>
        <w:rPr>
          <w:rFonts w:ascii="Arial" w:hAnsi="Arial" w:cs="Arial"/>
        </w:rPr>
      </w:pPr>
      <w:r w:rsidRPr="00177B51">
        <w:rPr>
          <w:rFonts w:ascii="Arial" w:hAnsi="Arial" w:cs="Arial"/>
          <w:b/>
          <w:bCs/>
        </w:rPr>
        <w:t>Abhängigkeiten hinzufügen:</w:t>
      </w:r>
    </w:p>
    <w:p w14:paraId="19C9AF15" w14:textId="03FC5A48" w:rsidR="00177B51" w:rsidRPr="00177B51" w:rsidRDefault="00177B51" w:rsidP="005F1080">
      <w:pPr>
        <w:numPr>
          <w:ilvl w:val="1"/>
          <w:numId w:val="38"/>
        </w:numPr>
        <w:rPr>
          <w:rFonts w:ascii="Arial" w:hAnsi="Arial" w:cs="Arial"/>
        </w:rPr>
      </w:pPr>
      <w:r w:rsidRPr="00177B51">
        <w:rPr>
          <w:rFonts w:ascii="Arial" w:hAnsi="Arial" w:cs="Arial"/>
        </w:rPr>
        <w:t>Entity Framework Core und das SQL Server-Paket:</w:t>
      </w:r>
    </w:p>
    <w:p w14:paraId="694E7DDC" w14:textId="77777777" w:rsidR="00177B51" w:rsidRPr="00177B51" w:rsidRDefault="00177B51" w:rsidP="00E112C3">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dotnet add package Microsoft.EntityFrameworkCore</w:t>
      </w:r>
    </w:p>
    <w:p w14:paraId="033F5AD6" w14:textId="77777777" w:rsidR="00177B51" w:rsidRPr="00177B51" w:rsidRDefault="00177B51" w:rsidP="00E112C3">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dotnet add package Microsoft.EntityFrameworkCore.SqlServer</w:t>
      </w:r>
    </w:p>
    <w:p w14:paraId="62A0E732" w14:textId="6F6354C5" w:rsidR="00177B51" w:rsidRPr="00177B51" w:rsidRDefault="00177B51" w:rsidP="005F1080">
      <w:pPr>
        <w:numPr>
          <w:ilvl w:val="1"/>
          <w:numId w:val="38"/>
        </w:numPr>
        <w:rPr>
          <w:rFonts w:ascii="Arial" w:hAnsi="Arial" w:cs="Arial"/>
        </w:rPr>
      </w:pPr>
      <w:r w:rsidRPr="00177B51">
        <w:rPr>
          <w:rFonts w:ascii="Arial" w:hAnsi="Arial" w:cs="Arial"/>
        </w:rPr>
        <w:t>Tools für Migrationen:</w:t>
      </w:r>
    </w:p>
    <w:p w14:paraId="3D61B313" w14:textId="1A5ACACB" w:rsidR="005F1080" w:rsidRPr="00177B51" w:rsidRDefault="00177B51" w:rsidP="00E112C3">
      <w:pPr>
        <w:shd w:val="clear" w:color="auto" w:fill="494642" w:themeFill="text1"/>
        <w:ind w:left="360"/>
        <w:rPr>
          <w:rFonts w:ascii="Courier New" w:hAnsi="Courier New" w:cs="Courier New"/>
          <w:i/>
          <w:iCs/>
          <w:color w:val="FFFFFF" w:themeColor="background1"/>
        </w:rPr>
      </w:pPr>
      <w:r w:rsidRPr="00177B51">
        <w:rPr>
          <w:rFonts w:ascii="Courier New" w:hAnsi="Courier New" w:cs="Courier New"/>
          <w:i/>
          <w:iCs/>
          <w:color w:val="FFFFFF" w:themeColor="background1"/>
        </w:rPr>
        <w:t>dotnet add package Microsoft.EntityFrameworkCore.Tools</w:t>
      </w:r>
    </w:p>
    <w:p w14:paraId="2ED98DC6" w14:textId="175CA1B6" w:rsidR="00177B51" w:rsidRPr="00177B51" w:rsidRDefault="00177B51" w:rsidP="00C52D43">
      <w:pPr>
        <w:numPr>
          <w:ilvl w:val="0"/>
          <w:numId w:val="38"/>
        </w:numPr>
        <w:rPr>
          <w:rFonts w:ascii="Arial" w:hAnsi="Arial" w:cs="Arial"/>
        </w:rPr>
      </w:pPr>
      <w:r w:rsidRPr="00177B51">
        <w:rPr>
          <w:rFonts w:ascii="Arial" w:hAnsi="Arial" w:cs="Arial"/>
          <w:b/>
          <w:bCs/>
        </w:rPr>
        <w:t>Projekt ausführen:</w:t>
      </w:r>
    </w:p>
    <w:p w14:paraId="6B20AECF" w14:textId="77777777" w:rsidR="00177B51" w:rsidRPr="00327821" w:rsidRDefault="00177B51" w:rsidP="00327821">
      <w:pPr>
        <w:shd w:val="clear" w:color="auto" w:fill="494642" w:themeFill="text1"/>
        <w:ind w:left="360"/>
        <w:rPr>
          <w:rFonts w:ascii="Courier New" w:hAnsi="Courier New" w:cs="Courier New"/>
          <w:i/>
          <w:iCs/>
          <w:color w:val="FFFFFF" w:themeColor="background1"/>
        </w:rPr>
      </w:pPr>
      <w:r w:rsidRPr="00327821">
        <w:rPr>
          <w:rFonts w:ascii="Courier New" w:hAnsi="Courier New" w:cs="Courier New"/>
          <w:i/>
          <w:iCs/>
          <w:color w:val="FFFFFF" w:themeColor="background1"/>
        </w:rPr>
        <w:t>dotnet run</w:t>
      </w:r>
    </w:p>
    <w:p w14:paraId="5FDF2FC9" w14:textId="2418A73C" w:rsidR="00177B51" w:rsidRPr="00177B51" w:rsidRDefault="00177B51" w:rsidP="00177B51">
      <w:pPr>
        <w:ind w:left="360"/>
        <w:rPr>
          <w:rFonts w:ascii="Arial" w:hAnsi="Arial" w:cs="Arial"/>
        </w:rPr>
      </w:pPr>
      <w:r w:rsidRPr="00177B51">
        <w:rPr>
          <w:rFonts w:ascii="Arial" w:hAnsi="Arial" w:cs="Arial"/>
        </w:rPr>
        <w:t>Dadurch wird der lokale Server gestartet, und die API ist über https://localhost:500</w:t>
      </w:r>
      <w:r w:rsidR="001A2B03">
        <w:rPr>
          <w:rFonts w:ascii="Arial" w:hAnsi="Arial" w:cs="Arial"/>
        </w:rPr>
        <w:t>0</w:t>
      </w:r>
      <w:r w:rsidRPr="00177B51">
        <w:rPr>
          <w:rFonts w:ascii="Arial" w:hAnsi="Arial" w:cs="Arial"/>
        </w:rPr>
        <w:t xml:space="preserve"> zugänglich.</w:t>
      </w:r>
    </w:p>
    <w:p w14:paraId="10392423" w14:textId="54D86B5A" w:rsidR="00177B51" w:rsidRPr="00361AC0" w:rsidRDefault="00177B51" w:rsidP="00C52D43">
      <w:pPr>
        <w:pStyle w:val="berschrift2"/>
        <w:rPr>
          <w:rFonts w:ascii="Arial" w:hAnsi="Arial" w:cs="Arial"/>
        </w:rPr>
      </w:pPr>
      <w:bookmarkStart w:id="15" w:name="_Toc185019976"/>
      <w:r w:rsidRPr="00361AC0">
        <w:rPr>
          <w:rFonts w:ascii="Arial" w:hAnsi="Arial" w:cs="Arial"/>
        </w:rPr>
        <w:t>Struktur des Projekts</w:t>
      </w:r>
      <w:bookmarkEnd w:id="15"/>
    </w:p>
    <w:p w14:paraId="7B2C1EB0" w14:textId="77777777" w:rsidR="00177B51" w:rsidRPr="00177B51" w:rsidRDefault="00177B51" w:rsidP="00177B51">
      <w:pPr>
        <w:ind w:left="360"/>
        <w:rPr>
          <w:rFonts w:ascii="Arial" w:hAnsi="Arial" w:cs="Arial"/>
        </w:rPr>
      </w:pPr>
      <w:r w:rsidRPr="00177B51">
        <w:rPr>
          <w:rFonts w:ascii="Arial" w:hAnsi="Arial" w:cs="Arial"/>
        </w:rPr>
        <w:t>Das Projekt wurde in einer klaren Schichtenarchitektur strukturiert:</w:t>
      </w:r>
    </w:p>
    <w:p w14:paraId="66A24D2E" w14:textId="77777777" w:rsidR="00177B51" w:rsidRPr="00177B51" w:rsidRDefault="00177B51" w:rsidP="00177B51">
      <w:pPr>
        <w:numPr>
          <w:ilvl w:val="0"/>
          <w:numId w:val="39"/>
        </w:numPr>
        <w:rPr>
          <w:rFonts w:ascii="Arial" w:hAnsi="Arial" w:cs="Arial"/>
        </w:rPr>
      </w:pPr>
      <w:r w:rsidRPr="00177B51">
        <w:rPr>
          <w:rFonts w:ascii="Arial" w:hAnsi="Arial" w:cs="Arial"/>
          <w:b/>
          <w:bCs/>
        </w:rPr>
        <w:t>Controllerschicht:</w:t>
      </w:r>
      <w:r w:rsidRPr="00177B51">
        <w:rPr>
          <w:rFonts w:ascii="Arial" w:hAnsi="Arial" w:cs="Arial"/>
        </w:rPr>
        <w:t xml:space="preserve"> Verarbeitet HTTP-Anfragen und leitet diese an die Logik weiter.</w:t>
      </w:r>
    </w:p>
    <w:p w14:paraId="7B77D8AA" w14:textId="77777777" w:rsidR="00177B51" w:rsidRPr="00177B51" w:rsidRDefault="00177B51" w:rsidP="00177B51">
      <w:pPr>
        <w:numPr>
          <w:ilvl w:val="0"/>
          <w:numId w:val="39"/>
        </w:numPr>
        <w:rPr>
          <w:rFonts w:ascii="Arial" w:hAnsi="Arial" w:cs="Arial"/>
        </w:rPr>
      </w:pPr>
      <w:r w:rsidRPr="00177B51">
        <w:rPr>
          <w:rFonts w:ascii="Arial" w:hAnsi="Arial" w:cs="Arial"/>
          <w:b/>
          <w:bCs/>
        </w:rPr>
        <w:t>Servicelogik:</w:t>
      </w:r>
      <w:r w:rsidRPr="00177B51">
        <w:rPr>
          <w:rFonts w:ascii="Arial" w:hAnsi="Arial" w:cs="Arial"/>
        </w:rPr>
        <w:t xml:space="preserve"> Implementiert die Geschäftslogik.</w:t>
      </w:r>
    </w:p>
    <w:p w14:paraId="3FBFF4BC" w14:textId="77777777" w:rsidR="00177B51" w:rsidRPr="00177B51" w:rsidRDefault="00177B51" w:rsidP="00177B51">
      <w:pPr>
        <w:numPr>
          <w:ilvl w:val="0"/>
          <w:numId w:val="39"/>
        </w:numPr>
        <w:rPr>
          <w:rFonts w:ascii="Arial" w:hAnsi="Arial" w:cs="Arial"/>
        </w:rPr>
      </w:pPr>
      <w:r w:rsidRPr="00177B51">
        <w:rPr>
          <w:rFonts w:ascii="Arial" w:hAnsi="Arial" w:cs="Arial"/>
          <w:b/>
          <w:bCs/>
        </w:rPr>
        <w:t>Datenzugriffsschicht:</w:t>
      </w:r>
      <w:r w:rsidRPr="00177B51">
        <w:rPr>
          <w:rFonts w:ascii="Arial" w:hAnsi="Arial" w:cs="Arial"/>
        </w:rPr>
        <w:t xml:space="preserve"> Übernimmt Datenbankoperationen mit Entity Framework Core.</w:t>
      </w:r>
    </w:p>
    <w:p w14:paraId="421C9741" w14:textId="66C66FFB" w:rsidR="00177B51" w:rsidRPr="00177B51" w:rsidRDefault="00177B51" w:rsidP="00177B51">
      <w:pPr>
        <w:ind w:left="360"/>
        <w:rPr>
          <w:rFonts w:ascii="Arial" w:hAnsi="Arial" w:cs="Arial"/>
        </w:rPr>
      </w:pPr>
      <w:r w:rsidRPr="00177B51">
        <w:rPr>
          <w:rFonts w:ascii="Arial" w:hAnsi="Arial" w:cs="Arial"/>
          <w:b/>
          <w:bCs/>
        </w:rPr>
        <w:t>Controller:</w:t>
      </w:r>
    </w:p>
    <w:p w14:paraId="2561F330" w14:textId="77777777" w:rsidR="00177B51" w:rsidRPr="00177B51" w:rsidRDefault="00177B51" w:rsidP="00021A53">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[HttpGet("{id}")]</w:t>
      </w:r>
    </w:p>
    <w:p w14:paraId="39BB4949" w14:textId="573473E2" w:rsidR="00177B51" w:rsidRPr="0072206C" w:rsidRDefault="00177B51" w:rsidP="00021A53">
      <w:pPr>
        <w:shd w:val="clear" w:color="auto" w:fill="494642" w:themeFill="text1"/>
        <w:ind w:left="357"/>
        <w:contextualSpacing/>
        <w:rPr>
          <w:rFonts w:ascii="Courier New" w:hAnsi="Courier New" w:cs="Courier New"/>
          <w:i/>
          <w:iCs/>
          <w:color w:val="FFFFFF" w:themeColor="background1"/>
        </w:rPr>
      </w:pPr>
      <w:r w:rsidRPr="0072206C">
        <w:rPr>
          <w:rFonts w:ascii="Courier New" w:hAnsi="Courier New" w:cs="Courier New"/>
          <w:i/>
          <w:iCs/>
          <w:color w:val="FFFFFF" w:themeColor="background1"/>
        </w:rPr>
        <w:t>public async Task&lt;IActionResult&gt; Get</w:t>
      </w:r>
      <w:r w:rsidR="00A96475" w:rsidRPr="0072206C">
        <w:rPr>
          <w:rFonts w:ascii="Courier New" w:hAnsi="Courier New" w:cs="Courier New"/>
          <w:i/>
          <w:iCs/>
          <w:color w:val="FFFFFF" w:themeColor="background1"/>
        </w:rPr>
        <w:t>Order</w:t>
      </w:r>
      <w:r w:rsidRPr="0072206C">
        <w:rPr>
          <w:rFonts w:ascii="Courier New" w:hAnsi="Courier New" w:cs="Courier New"/>
          <w:i/>
          <w:iCs/>
          <w:color w:val="FFFFFF" w:themeColor="background1"/>
        </w:rPr>
        <w:t>ById(int id)</w:t>
      </w:r>
    </w:p>
    <w:p w14:paraId="60F74EFB" w14:textId="77777777" w:rsidR="00177B51" w:rsidRPr="0072206C" w:rsidRDefault="00177B51" w:rsidP="00021A53">
      <w:pPr>
        <w:shd w:val="clear" w:color="auto" w:fill="494642" w:themeFill="text1"/>
        <w:ind w:left="357"/>
        <w:contextualSpacing/>
        <w:rPr>
          <w:rFonts w:ascii="Courier New" w:hAnsi="Courier New" w:cs="Courier New"/>
          <w:i/>
          <w:iCs/>
          <w:color w:val="FFFFFF" w:themeColor="background1"/>
        </w:rPr>
      </w:pPr>
      <w:r w:rsidRPr="0072206C">
        <w:rPr>
          <w:rFonts w:ascii="Courier New" w:hAnsi="Courier New" w:cs="Courier New"/>
          <w:i/>
          <w:iCs/>
          <w:color w:val="FFFFFF" w:themeColor="background1"/>
        </w:rPr>
        <w:t>{</w:t>
      </w:r>
    </w:p>
    <w:p w14:paraId="0A9DEEBE" w14:textId="75A1C054" w:rsidR="00177B51" w:rsidRPr="0072206C" w:rsidRDefault="00177B51" w:rsidP="00021A53">
      <w:pPr>
        <w:shd w:val="clear" w:color="auto" w:fill="494642" w:themeFill="text1"/>
        <w:ind w:left="357"/>
        <w:contextualSpacing/>
        <w:rPr>
          <w:rFonts w:ascii="Courier New" w:hAnsi="Courier New" w:cs="Courier New"/>
          <w:i/>
          <w:iCs/>
          <w:color w:val="FFFFFF" w:themeColor="background1"/>
        </w:rPr>
      </w:pPr>
      <w:r w:rsidRPr="0072206C">
        <w:rPr>
          <w:rFonts w:ascii="Courier New" w:hAnsi="Courier New" w:cs="Courier New"/>
          <w:i/>
          <w:iCs/>
          <w:color w:val="FFFFFF" w:themeColor="background1"/>
        </w:rPr>
        <w:t xml:space="preserve">    var </w:t>
      </w:r>
      <w:r w:rsidR="00A96475" w:rsidRPr="0072206C">
        <w:rPr>
          <w:rFonts w:ascii="Courier New" w:hAnsi="Courier New" w:cs="Courier New"/>
          <w:i/>
          <w:iCs/>
          <w:color w:val="FFFFFF" w:themeColor="background1"/>
        </w:rPr>
        <w:t>order</w:t>
      </w:r>
      <w:r w:rsidRPr="0072206C">
        <w:rPr>
          <w:rFonts w:ascii="Courier New" w:hAnsi="Courier New" w:cs="Courier New"/>
          <w:i/>
          <w:iCs/>
          <w:color w:val="FFFFFF" w:themeColor="background1"/>
        </w:rPr>
        <w:t xml:space="preserve"> = await _context.Service</w:t>
      </w:r>
      <w:r w:rsidR="003A21E3" w:rsidRPr="0072206C">
        <w:rPr>
          <w:rFonts w:ascii="Courier New" w:hAnsi="Courier New" w:cs="Courier New"/>
          <w:i/>
          <w:iCs/>
          <w:color w:val="FFFFFF" w:themeColor="background1"/>
        </w:rPr>
        <w:t>Order</w:t>
      </w:r>
      <w:r w:rsidRPr="0072206C">
        <w:rPr>
          <w:rFonts w:ascii="Courier New" w:hAnsi="Courier New" w:cs="Courier New"/>
          <w:i/>
          <w:iCs/>
          <w:color w:val="FFFFFF" w:themeColor="background1"/>
        </w:rPr>
        <w:t>.FindAsync(id);</w:t>
      </w:r>
    </w:p>
    <w:p w14:paraId="67DCB6A7" w14:textId="0A8CCA93" w:rsidR="00177B51" w:rsidRPr="00177B51" w:rsidRDefault="00177B51" w:rsidP="00021A53">
      <w:pPr>
        <w:shd w:val="clear" w:color="auto" w:fill="494642" w:themeFill="text1"/>
        <w:ind w:left="357"/>
        <w:contextualSpacing/>
        <w:rPr>
          <w:rFonts w:ascii="Courier New" w:hAnsi="Courier New" w:cs="Courier New"/>
          <w:i/>
          <w:iCs/>
          <w:color w:val="FFFFFF" w:themeColor="background1"/>
          <w:lang w:val="en-GB"/>
        </w:rPr>
      </w:pPr>
      <w:r w:rsidRPr="0072206C">
        <w:rPr>
          <w:rFonts w:ascii="Courier New" w:hAnsi="Courier New" w:cs="Courier New"/>
          <w:i/>
          <w:iCs/>
          <w:color w:val="FFFFFF" w:themeColor="background1"/>
        </w:rPr>
        <w:t xml:space="preserve">    </w:t>
      </w:r>
      <w:r w:rsidRPr="00177B51">
        <w:rPr>
          <w:rFonts w:ascii="Courier New" w:hAnsi="Courier New" w:cs="Courier New"/>
          <w:i/>
          <w:iCs/>
          <w:color w:val="FFFFFF" w:themeColor="background1"/>
          <w:lang w:val="en-GB"/>
        </w:rPr>
        <w:t xml:space="preserve">return </w:t>
      </w:r>
      <w:r w:rsidR="00A96475" w:rsidRPr="00021A53">
        <w:rPr>
          <w:rFonts w:ascii="Courier New" w:hAnsi="Courier New" w:cs="Courier New"/>
          <w:i/>
          <w:iCs/>
          <w:color w:val="FFFFFF" w:themeColor="background1"/>
          <w:lang w:val="en-GB"/>
        </w:rPr>
        <w:t>order</w:t>
      </w:r>
      <w:r w:rsidRPr="00177B51">
        <w:rPr>
          <w:rFonts w:ascii="Courier New" w:hAnsi="Courier New" w:cs="Courier New"/>
          <w:i/>
          <w:iCs/>
          <w:color w:val="FFFFFF" w:themeColor="background1"/>
          <w:lang w:val="en-GB"/>
        </w:rPr>
        <w:t xml:space="preserve"> == null ? NotFound() : Ok(</w:t>
      </w:r>
      <w:r w:rsidR="00A96475" w:rsidRPr="00021A53">
        <w:rPr>
          <w:rFonts w:ascii="Courier New" w:hAnsi="Courier New" w:cs="Courier New"/>
          <w:i/>
          <w:iCs/>
          <w:color w:val="FFFFFF" w:themeColor="background1"/>
          <w:lang w:val="en-GB"/>
        </w:rPr>
        <w:t>order</w:t>
      </w:r>
      <w:r w:rsidRPr="00177B51">
        <w:rPr>
          <w:rFonts w:ascii="Courier New" w:hAnsi="Courier New" w:cs="Courier New"/>
          <w:i/>
          <w:iCs/>
          <w:color w:val="FFFFFF" w:themeColor="background1"/>
          <w:lang w:val="en-GB"/>
        </w:rPr>
        <w:t>);</w:t>
      </w:r>
    </w:p>
    <w:p w14:paraId="19581763" w14:textId="77777777" w:rsidR="00177B51" w:rsidRPr="00177B51" w:rsidRDefault="00177B51" w:rsidP="00021A53">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w:t>
      </w:r>
    </w:p>
    <w:p w14:paraId="6385E7F6" w14:textId="3898EFF1" w:rsidR="00177B51" w:rsidRPr="00361AC0" w:rsidRDefault="00177B51" w:rsidP="00BA7E3B">
      <w:pPr>
        <w:pStyle w:val="berschrift2"/>
        <w:rPr>
          <w:rFonts w:ascii="Arial" w:hAnsi="Arial" w:cs="Arial"/>
        </w:rPr>
      </w:pPr>
      <w:bookmarkStart w:id="16" w:name="_Toc185019977"/>
      <w:r w:rsidRPr="00361AC0">
        <w:rPr>
          <w:rFonts w:ascii="Arial" w:hAnsi="Arial" w:cs="Arial"/>
        </w:rPr>
        <w:t>Authentifizierung und Autorisierung</w:t>
      </w:r>
      <w:bookmarkEnd w:id="16"/>
    </w:p>
    <w:p w14:paraId="2320AEA5" w14:textId="1F199429" w:rsidR="00177B51" w:rsidRPr="00177B51" w:rsidRDefault="00177B51" w:rsidP="00177B51">
      <w:pPr>
        <w:ind w:left="360"/>
        <w:rPr>
          <w:rFonts w:ascii="Arial" w:hAnsi="Arial" w:cs="Arial"/>
        </w:rPr>
      </w:pPr>
      <w:r w:rsidRPr="00177B51">
        <w:rPr>
          <w:rFonts w:ascii="Arial" w:hAnsi="Arial" w:cs="Arial"/>
        </w:rPr>
        <w:t xml:space="preserve">Die Authentifizierung basiert auf einem einfachen </w:t>
      </w:r>
      <w:r w:rsidR="006E42CC">
        <w:rPr>
          <w:rFonts w:ascii="Arial" w:hAnsi="Arial" w:cs="Arial"/>
        </w:rPr>
        <w:t>User</w:t>
      </w:r>
      <w:r w:rsidRPr="00177B51">
        <w:rPr>
          <w:rFonts w:ascii="Arial" w:hAnsi="Arial" w:cs="Arial"/>
        </w:rPr>
        <w:t xml:space="preserve">namen und Passwort-Modell. Die Controller-Funktionen für </w:t>
      </w:r>
      <w:r w:rsidR="006E42CC">
        <w:rPr>
          <w:rFonts w:ascii="Arial" w:hAnsi="Arial" w:cs="Arial"/>
        </w:rPr>
        <w:t>User</w:t>
      </w:r>
      <w:r w:rsidRPr="00177B51">
        <w:rPr>
          <w:rFonts w:ascii="Arial" w:hAnsi="Arial" w:cs="Arial"/>
        </w:rPr>
        <w:t>registrierung und Login sichern sensible Bereiche.</w:t>
      </w:r>
    </w:p>
    <w:p w14:paraId="55B4D04B" w14:textId="79FE9400" w:rsidR="00177B51" w:rsidRPr="0072206C" w:rsidRDefault="00177B51" w:rsidP="00594116">
      <w:pPr>
        <w:ind w:left="360"/>
        <w:rPr>
          <w:rFonts w:ascii="Arial" w:hAnsi="Arial" w:cs="Arial"/>
          <w:lang w:val="en-GB"/>
        </w:rPr>
      </w:pPr>
      <w:r w:rsidRPr="0072206C">
        <w:rPr>
          <w:rFonts w:ascii="Arial" w:hAnsi="Arial" w:cs="Arial"/>
          <w:b/>
          <w:bCs/>
          <w:lang w:val="en-GB"/>
        </w:rPr>
        <w:t>Login:</w:t>
      </w:r>
    </w:p>
    <w:p w14:paraId="14A7B639" w14:textId="77777777" w:rsidR="00177B51" w:rsidRPr="0072206C" w:rsidRDefault="00177B51" w:rsidP="006E42CC">
      <w:pPr>
        <w:shd w:val="clear" w:color="auto" w:fill="494642" w:themeFill="text1"/>
        <w:ind w:left="360"/>
        <w:rPr>
          <w:rFonts w:ascii="Courier New" w:hAnsi="Courier New" w:cs="Courier New"/>
          <w:i/>
          <w:iCs/>
          <w:color w:val="FFFFFF" w:themeColor="background1"/>
          <w:lang w:val="en-GB"/>
        </w:rPr>
      </w:pPr>
      <w:r w:rsidRPr="0072206C">
        <w:rPr>
          <w:rFonts w:ascii="Courier New" w:hAnsi="Courier New" w:cs="Courier New"/>
          <w:i/>
          <w:iCs/>
          <w:color w:val="FFFFFF" w:themeColor="background1"/>
          <w:lang w:val="en-GB"/>
        </w:rPr>
        <w:t>[HttpPost("login")]</w:t>
      </w:r>
    </w:p>
    <w:p w14:paraId="01066E8B" w14:textId="77777777" w:rsidR="00177B51" w:rsidRPr="0072206C" w:rsidRDefault="00177B51" w:rsidP="006E42CC">
      <w:pPr>
        <w:shd w:val="clear" w:color="auto" w:fill="494642" w:themeFill="text1"/>
        <w:ind w:left="360"/>
        <w:rPr>
          <w:rFonts w:ascii="Courier New" w:hAnsi="Courier New" w:cs="Courier New"/>
          <w:i/>
          <w:iCs/>
          <w:color w:val="FFFFFF" w:themeColor="background1"/>
          <w:lang w:val="en-GB"/>
        </w:rPr>
      </w:pPr>
      <w:r w:rsidRPr="0072206C">
        <w:rPr>
          <w:rFonts w:ascii="Courier New" w:hAnsi="Courier New" w:cs="Courier New"/>
          <w:i/>
          <w:iCs/>
          <w:color w:val="FFFFFF" w:themeColor="background1"/>
          <w:lang w:val="en-GB"/>
        </w:rPr>
        <w:t>public async Task&lt;IActionResult&gt; Login([FromBody] LoginRequest request)</w:t>
      </w:r>
    </w:p>
    <w:p w14:paraId="6ECB890F" w14:textId="77777777" w:rsidR="00177B51" w:rsidRPr="0072206C" w:rsidRDefault="00177B51" w:rsidP="006E42CC">
      <w:pPr>
        <w:shd w:val="clear" w:color="auto" w:fill="494642" w:themeFill="text1"/>
        <w:ind w:left="360"/>
        <w:rPr>
          <w:rFonts w:ascii="Courier New" w:hAnsi="Courier New" w:cs="Courier New"/>
          <w:i/>
          <w:iCs/>
          <w:color w:val="FFFFFF" w:themeColor="background1"/>
          <w:lang w:val="en-GB"/>
        </w:rPr>
      </w:pPr>
      <w:r w:rsidRPr="0072206C">
        <w:rPr>
          <w:rFonts w:ascii="Courier New" w:hAnsi="Courier New" w:cs="Courier New"/>
          <w:i/>
          <w:iCs/>
          <w:color w:val="FFFFFF" w:themeColor="background1"/>
          <w:lang w:val="en-GB"/>
        </w:rPr>
        <w:t>{</w:t>
      </w:r>
    </w:p>
    <w:p w14:paraId="1155F7FE" w14:textId="764B7AF5" w:rsidR="00177B51" w:rsidRPr="0072206C" w:rsidRDefault="00177B51" w:rsidP="006E42CC">
      <w:pPr>
        <w:shd w:val="clear" w:color="auto" w:fill="494642" w:themeFill="text1"/>
        <w:ind w:left="360"/>
        <w:rPr>
          <w:rFonts w:ascii="Courier New" w:hAnsi="Courier New" w:cs="Courier New"/>
          <w:i/>
          <w:iCs/>
          <w:color w:val="FFFFFF" w:themeColor="background1"/>
          <w:lang w:val="en-GB"/>
        </w:rPr>
      </w:pPr>
      <w:r w:rsidRPr="0072206C">
        <w:rPr>
          <w:rFonts w:ascii="Courier New" w:hAnsi="Courier New" w:cs="Courier New"/>
          <w:i/>
          <w:iCs/>
          <w:color w:val="FFFFFF" w:themeColor="background1"/>
          <w:lang w:val="en-GB"/>
        </w:rPr>
        <w:t xml:space="preserve">    var </w:t>
      </w:r>
      <w:r w:rsidR="006E42CC" w:rsidRPr="0072206C">
        <w:rPr>
          <w:rFonts w:ascii="Courier New" w:hAnsi="Courier New" w:cs="Courier New"/>
          <w:i/>
          <w:iCs/>
          <w:color w:val="FFFFFF" w:themeColor="background1"/>
          <w:lang w:val="en-GB"/>
        </w:rPr>
        <w:t>User</w:t>
      </w:r>
      <w:r w:rsidRPr="0072206C">
        <w:rPr>
          <w:rFonts w:ascii="Courier New" w:hAnsi="Courier New" w:cs="Courier New"/>
          <w:i/>
          <w:iCs/>
          <w:color w:val="FFFFFF" w:themeColor="background1"/>
          <w:lang w:val="en-GB"/>
        </w:rPr>
        <w:t xml:space="preserve"> = await _context.</w:t>
      </w:r>
      <w:r w:rsidR="006E42CC" w:rsidRPr="0072206C">
        <w:rPr>
          <w:rFonts w:ascii="Courier New" w:hAnsi="Courier New" w:cs="Courier New"/>
          <w:i/>
          <w:iCs/>
          <w:color w:val="FFFFFF" w:themeColor="background1"/>
          <w:lang w:val="en-GB"/>
        </w:rPr>
        <w:t>User</w:t>
      </w:r>
      <w:r w:rsidRPr="0072206C">
        <w:rPr>
          <w:rFonts w:ascii="Courier New" w:hAnsi="Courier New" w:cs="Courier New"/>
          <w:i/>
          <w:iCs/>
          <w:color w:val="FFFFFF" w:themeColor="background1"/>
          <w:lang w:val="en-GB"/>
        </w:rPr>
        <w:t>.SingleOrDefaultAsync(u =&gt; u.</w:t>
      </w:r>
      <w:r w:rsidR="006E42CC" w:rsidRPr="0072206C">
        <w:rPr>
          <w:rFonts w:ascii="Courier New" w:hAnsi="Courier New" w:cs="Courier New"/>
          <w:i/>
          <w:iCs/>
          <w:color w:val="FFFFFF" w:themeColor="background1"/>
          <w:lang w:val="en-GB"/>
        </w:rPr>
        <w:t>User</w:t>
      </w:r>
      <w:r w:rsidRPr="0072206C">
        <w:rPr>
          <w:rFonts w:ascii="Courier New" w:hAnsi="Courier New" w:cs="Courier New"/>
          <w:i/>
          <w:iCs/>
          <w:color w:val="FFFFFF" w:themeColor="background1"/>
          <w:lang w:val="en-GB"/>
        </w:rPr>
        <w:t>name == request.</w:t>
      </w:r>
      <w:r w:rsidR="006E42CC" w:rsidRPr="0072206C">
        <w:rPr>
          <w:rFonts w:ascii="Courier New" w:hAnsi="Courier New" w:cs="Courier New"/>
          <w:i/>
          <w:iCs/>
          <w:color w:val="FFFFFF" w:themeColor="background1"/>
          <w:lang w:val="en-GB"/>
        </w:rPr>
        <w:t>User</w:t>
      </w:r>
      <w:r w:rsidRPr="0072206C">
        <w:rPr>
          <w:rFonts w:ascii="Courier New" w:hAnsi="Courier New" w:cs="Courier New"/>
          <w:i/>
          <w:iCs/>
          <w:color w:val="FFFFFF" w:themeColor="background1"/>
          <w:lang w:val="en-GB"/>
        </w:rPr>
        <w:t>name);</w:t>
      </w:r>
    </w:p>
    <w:p w14:paraId="2A178DBD" w14:textId="61969E5B" w:rsidR="00177B51" w:rsidRPr="00177B51" w:rsidRDefault="00177B51" w:rsidP="006E42CC">
      <w:pPr>
        <w:shd w:val="clear" w:color="auto" w:fill="494642" w:themeFill="text1"/>
        <w:ind w:left="360"/>
        <w:rPr>
          <w:rFonts w:ascii="Courier New" w:hAnsi="Courier New" w:cs="Courier New"/>
          <w:i/>
          <w:iCs/>
          <w:color w:val="FFFFFF" w:themeColor="background1"/>
          <w:lang w:val="en-GB"/>
        </w:rPr>
      </w:pPr>
      <w:r w:rsidRPr="0072206C">
        <w:rPr>
          <w:rFonts w:ascii="Courier New" w:hAnsi="Courier New" w:cs="Courier New"/>
          <w:i/>
          <w:iCs/>
          <w:color w:val="FFFFFF" w:themeColor="background1"/>
          <w:lang w:val="en-GB"/>
        </w:rPr>
        <w:t xml:space="preserve">    </w:t>
      </w:r>
      <w:r w:rsidRPr="00177B51">
        <w:rPr>
          <w:rFonts w:ascii="Courier New" w:hAnsi="Courier New" w:cs="Courier New"/>
          <w:i/>
          <w:iCs/>
          <w:color w:val="FFFFFF" w:themeColor="background1"/>
          <w:lang w:val="en-GB"/>
        </w:rPr>
        <w:t xml:space="preserve">return </w:t>
      </w:r>
      <w:r w:rsidR="006E42CC" w:rsidRPr="006E42CC">
        <w:rPr>
          <w:rFonts w:ascii="Courier New" w:hAnsi="Courier New" w:cs="Courier New"/>
          <w:i/>
          <w:iCs/>
          <w:color w:val="FFFFFF" w:themeColor="background1"/>
          <w:lang w:val="en-GB"/>
        </w:rPr>
        <w:t>User</w:t>
      </w:r>
      <w:r w:rsidRPr="00177B51">
        <w:rPr>
          <w:rFonts w:ascii="Courier New" w:hAnsi="Courier New" w:cs="Courier New"/>
          <w:i/>
          <w:iCs/>
          <w:color w:val="FFFFFF" w:themeColor="background1"/>
          <w:lang w:val="en-GB"/>
        </w:rPr>
        <w:t xml:space="preserve"> == null || </w:t>
      </w:r>
      <w:r w:rsidR="006E42CC" w:rsidRPr="006E42CC">
        <w:rPr>
          <w:rFonts w:ascii="Courier New" w:hAnsi="Courier New" w:cs="Courier New"/>
          <w:i/>
          <w:iCs/>
          <w:color w:val="FFFFFF" w:themeColor="background1"/>
          <w:lang w:val="en-GB"/>
        </w:rPr>
        <w:t>User</w:t>
      </w:r>
      <w:r w:rsidRPr="00177B51">
        <w:rPr>
          <w:rFonts w:ascii="Courier New" w:hAnsi="Courier New" w:cs="Courier New"/>
          <w:i/>
          <w:iCs/>
          <w:color w:val="FFFFFF" w:themeColor="background1"/>
          <w:lang w:val="en-GB"/>
        </w:rPr>
        <w:t>.Passwort != request.Passwort</w:t>
      </w:r>
    </w:p>
    <w:p w14:paraId="64A5438E" w14:textId="0DE6AC50" w:rsidR="00177B51" w:rsidRPr="00177B51" w:rsidRDefault="00177B51" w:rsidP="006E42CC">
      <w:pPr>
        <w:shd w:val="clear" w:color="auto" w:fill="494642" w:themeFill="text1"/>
        <w:ind w:left="360"/>
        <w:rPr>
          <w:rFonts w:ascii="Courier New" w:hAnsi="Courier New" w:cs="Courier New"/>
          <w:i/>
          <w:iCs/>
          <w:color w:val="FFFFFF" w:themeColor="background1"/>
          <w:lang w:val="en-GB"/>
        </w:rPr>
      </w:pPr>
      <w:r w:rsidRPr="00177B51">
        <w:rPr>
          <w:rFonts w:ascii="Courier New" w:hAnsi="Courier New" w:cs="Courier New"/>
          <w:i/>
          <w:iCs/>
          <w:color w:val="FFFFFF" w:themeColor="background1"/>
          <w:lang w:val="en-GB"/>
        </w:rPr>
        <w:t xml:space="preserve">        </w:t>
      </w:r>
      <w:r w:rsidRPr="0072206C">
        <w:rPr>
          <w:rFonts w:ascii="Courier New" w:hAnsi="Courier New" w:cs="Courier New"/>
          <w:i/>
          <w:iCs/>
          <w:color w:val="FFFFFF" w:themeColor="background1"/>
          <w:lang w:val="en-GB"/>
        </w:rPr>
        <w:t xml:space="preserve">? </w:t>
      </w:r>
      <w:r w:rsidRPr="00177B51">
        <w:rPr>
          <w:rFonts w:ascii="Courier New" w:hAnsi="Courier New" w:cs="Courier New"/>
          <w:i/>
          <w:iCs/>
          <w:color w:val="FFFFFF" w:themeColor="background1"/>
          <w:lang w:val="en-GB"/>
        </w:rPr>
        <w:t>Unauthorized("</w:t>
      </w:r>
      <w:r w:rsidR="00021A53" w:rsidRPr="00021A53">
        <w:rPr>
          <w:rFonts w:ascii="Courier New" w:hAnsi="Courier New" w:cs="Courier New"/>
          <w:i/>
          <w:iCs/>
          <w:color w:val="FFFFFF" w:themeColor="background1"/>
          <w:lang w:val="en-GB"/>
        </w:rPr>
        <w:t>Invalid login data</w:t>
      </w:r>
      <w:r w:rsidRPr="00177B51">
        <w:rPr>
          <w:rFonts w:ascii="Courier New" w:hAnsi="Courier New" w:cs="Courier New"/>
          <w:i/>
          <w:iCs/>
          <w:color w:val="FFFFFF" w:themeColor="background1"/>
          <w:lang w:val="en-GB"/>
        </w:rPr>
        <w:t>.") : Ok("</w:t>
      </w:r>
      <w:r w:rsidR="00021A53" w:rsidRPr="00021A53">
        <w:rPr>
          <w:rFonts w:ascii="Courier New" w:hAnsi="Courier New" w:cs="Courier New"/>
          <w:i/>
          <w:iCs/>
          <w:color w:val="FFFFFF" w:themeColor="background1"/>
          <w:lang w:val="en-GB"/>
        </w:rPr>
        <w:t>Successfully registered</w:t>
      </w:r>
      <w:r w:rsidRPr="00177B51">
        <w:rPr>
          <w:rFonts w:ascii="Courier New" w:hAnsi="Courier New" w:cs="Courier New"/>
          <w:i/>
          <w:iCs/>
          <w:color w:val="FFFFFF" w:themeColor="background1"/>
          <w:lang w:val="en-GB"/>
        </w:rPr>
        <w:t>.");</w:t>
      </w:r>
    </w:p>
    <w:p w14:paraId="331D8BC2" w14:textId="77777777" w:rsidR="00177B51" w:rsidRDefault="00177B51" w:rsidP="006E42CC">
      <w:pPr>
        <w:shd w:val="clear" w:color="auto" w:fill="494642" w:themeFill="text1"/>
        <w:ind w:left="360"/>
        <w:rPr>
          <w:rFonts w:ascii="Courier New" w:hAnsi="Courier New" w:cs="Courier New"/>
          <w:i/>
          <w:iCs/>
          <w:color w:val="FFFFFF" w:themeColor="background1"/>
        </w:rPr>
      </w:pPr>
      <w:r w:rsidRPr="00177B51">
        <w:rPr>
          <w:rFonts w:ascii="Courier New" w:hAnsi="Courier New" w:cs="Courier New"/>
          <w:i/>
          <w:iCs/>
          <w:color w:val="FFFFFF" w:themeColor="background1"/>
        </w:rPr>
        <w:t>}</w:t>
      </w:r>
    </w:p>
    <w:p w14:paraId="7B4D776B" w14:textId="77777777" w:rsidR="00E91026" w:rsidRPr="00177B51" w:rsidRDefault="00E91026" w:rsidP="006E42CC">
      <w:pPr>
        <w:shd w:val="clear" w:color="auto" w:fill="494642" w:themeFill="text1"/>
        <w:ind w:left="360"/>
        <w:rPr>
          <w:rFonts w:ascii="Courier New" w:hAnsi="Courier New" w:cs="Courier New"/>
          <w:i/>
          <w:iCs/>
          <w:color w:val="FFFFFF" w:themeColor="background1"/>
        </w:rPr>
      </w:pPr>
    </w:p>
    <w:p w14:paraId="04783621" w14:textId="77777777" w:rsidR="00327821" w:rsidRDefault="00327821">
      <w:pPr>
        <w:rPr>
          <w:rFonts w:ascii="Arial" w:eastAsiaTheme="majorEastAsia" w:hAnsi="Arial" w:cs="Arial"/>
          <w:b/>
          <w:sz w:val="22"/>
          <w:szCs w:val="26"/>
        </w:rPr>
      </w:pPr>
      <w:bookmarkStart w:id="17" w:name="_Toc185019978"/>
      <w:r>
        <w:rPr>
          <w:rFonts w:ascii="Arial" w:hAnsi="Arial" w:cs="Arial"/>
        </w:rPr>
        <w:br w:type="page"/>
      </w:r>
    </w:p>
    <w:p w14:paraId="0F875DE8" w14:textId="3680C0FB" w:rsidR="00177B51" w:rsidRPr="00361AC0" w:rsidRDefault="00177B51" w:rsidP="00594116">
      <w:pPr>
        <w:pStyle w:val="berschrift2"/>
        <w:rPr>
          <w:rFonts w:ascii="Arial" w:hAnsi="Arial" w:cs="Arial"/>
        </w:rPr>
      </w:pPr>
      <w:r w:rsidRPr="00361AC0">
        <w:rPr>
          <w:rFonts w:ascii="Arial" w:hAnsi="Arial" w:cs="Arial"/>
        </w:rPr>
        <w:lastRenderedPageBreak/>
        <w:t>CRUD-Operationen</w:t>
      </w:r>
      <w:bookmarkEnd w:id="17"/>
    </w:p>
    <w:p w14:paraId="572A4B3F" w14:textId="77777777" w:rsidR="00177B51" w:rsidRPr="00177B51" w:rsidRDefault="00177B51" w:rsidP="00177B51">
      <w:pPr>
        <w:ind w:left="360"/>
        <w:rPr>
          <w:rFonts w:ascii="Arial" w:hAnsi="Arial" w:cs="Arial"/>
        </w:rPr>
      </w:pPr>
      <w:r w:rsidRPr="00177B51">
        <w:rPr>
          <w:rFonts w:ascii="Arial" w:hAnsi="Arial" w:cs="Arial"/>
        </w:rPr>
        <w:t>CRUD-Operationen für Serviceaufträge umfassen das Erstellen, Lesen, Aktualisieren und Löschen.</w:t>
      </w:r>
    </w:p>
    <w:p w14:paraId="0C95920C" w14:textId="31F531EB" w:rsidR="00177B51" w:rsidRPr="00177B51" w:rsidRDefault="00327821" w:rsidP="00177B51">
      <w:pPr>
        <w:ind w:left="360"/>
        <w:rPr>
          <w:rFonts w:ascii="Arial" w:hAnsi="Arial" w:cs="Arial"/>
        </w:rPr>
      </w:pPr>
      <w:r>
        <w:rPr>
          <w:rFonts w:ascii="Arial" w:hAnsi="Arial" w:cs="Arial"/>
          <w:b/>
          <w:bCs/>
        </w:rPr>
        <w:t xml:space="preserve">Ein </w:t>
      </w:r>
      <w:r w:rsidR="00A96475">
        <w:rPr>
          <w:rFonts w:ascii="Arial" w:hAnsi="Arial" w:cs="Arial"/>
          <w:b/>
          <w:bCs/>
        </w:rPr>
        <w:t>Order</w:t>
      </w:r>
      <w:r>
        <w:rPr>
          <w:rFonts w:ascii="Arial" w:hAnsi="Arial" w:cs="Arial"/>
          <w:b/>
          <w:bCs/>
        </w:rPr>
        <w:t xml:space="preserve"> erstellen</w:t>
      </w:r>
      <w:r w:rsidR="00177B51" w:rsidRPr="00177B51">
        <w:rPr>
          <w:rFonts w:ascii="Arial" w:hAnsi="Arial" w:cs="Arial"/>
          <w:b/>
          <w:bCs/>
        </w:rPr>
        <w:t>:</w:t>
      </w:r>
    </w:p>
    <w:p w14:paraId="131702BE" w14:textId="77777777" w:rsidR="00177B51" w:rsidRPr="00177B51" w:rsidRDefault="00177B51" w:rsidP="006E42CC">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[HttpPost]</w:t>
      </w:r>
    </w:p>
    <w:p w14:paraId="74D0F781" w14:textId="5E0EDC18" w:rsidR="00177B51" w:rsidRPr="0072206C" w:rsidRDefault="00177B51" w:rsidP="006E42CC">
      <w:pPr>
        <w:shd w:val="clear" w:color="auto" w:fill="494642" w:themeFill="text1"/>
        <w:ind w:left="357"/>
        <w:contextualSpacing/>
        <w:rPr>
          <w:rFonts w:ascii="Courier New" w:hAnsi="Courier New" w:cs="Courier New"/>
          <w:i/>
          <w:iCs/>
          <w:color w:val="FFFFFF" w:themeColor="background1"/>
        </w:rPr>
      </w:pPr>
      <w:r w:rsidRPr="0072206C">
        <w:rPr>
          <w:rFonts w:ascii="Courier New" w:hAnsi="Courier New" w:cs="Courier New"/>
          <w:i/>
          <w:iCs/>
          <w:color w:val="FFFFFF" w:themeColor="background1"/>
        </w:rPr>
        <w:t>public async Task&lt;IActionResult&gt; Create</w:t>
      </w:r>
      <w:r w:rsidR="00A96475" w:rsidRPr="0072206C">
        <w:rPr>
          <w:rFonts w:ascii="Courier New" w:hAnsi="Courier New" w:cs="Courier New"/>
          <w:i/>
          <w:iCs/>
          <w:color w:val="FFFFFF" w:themeColor="background1"/>
        </w:rPr>
        <w:t>Order</w:t>
      </w:r>
      <w:r w:rsidRPr="0072206C">
        <w:rPr>
          <w:rFonts w:ascii="Courier New" w:hAnsi="Courier New" w:cs="Courier New"/>
          <w:i/>
          <w:iCs/>
          <w:color w:val="FFFFFF" w:themeColor="background1"/>
        </w:rPr>
        <w:t>(Service</w:t>
      </w:r>
      <w:r w:rsidR="006E42CC" w:rsidRPr="0072206C">
        <w:rPr>
          <w:rFonts w:ascii="Courier New" w:hAnsi="Courier New" w:cs="Courier New"/>
          <w:i/>
          <w:iCs/>
          <w:color w:val="FFFFFF" w:themeColor="background1"/>
        </w:rPr>
        <w:t>O</w:t>
      </w:r>
      <w:r w:rsidR="00A96475" w:rsidRPr="0072206C">
        <w:rPr>
          <w:rFonts w:ascii="Courier New" w:hAnsi="Courier New" w:cs="Courier New"/>
          <w:i/>
          <w:iCs/>
          <w:color w:val="FFFFFF" w:themeColor="background1"/>
        </w:rPr>
        <w:t>rder</w:t>
      </w:r>
      <w:r w:rsidRPr="0072206C">
        <w:rPr>
          <w:rFonts w:ascii="Courier New" w:hAnsi="Courier New" w:cs="Courier New"/>
          <w:i/>
          <w:iCs/>
          <w:color w:val="FFFFFF" w:themeColor="background1"/>
        </w:rPr>
        <w:t xml:space="preserve"> </w:t>
      </w:r>
      <w:r w:rsidR="00A96475" w:rsidRPr="0072206C">
        <w:rPr>
          <w:rFonts w:ascii="Courier New" w:hAnsi="Courier New" w:cs="Courier New"/>
          <w:i/>
          <w:iCs/>
          <w:color w:val="FFFFFF" w:themeColor="background1"/>
        </w:rPr>
        <w:t>order</w:t>
      </w:r>
      <w:r w:rsidRPr="0072206C">
        <w:rPr>
          <w:rFonts w:ascii="Courier New" w:hAnsi="Courier New" w:cs="Courier New"/>
          <w:i/>
          <w:iCs/>
          <w:color w:val="FFFFFF" w:themeColor="background1"/>
        </w:rPr>
        <w:t>)</w:t>
      </w:r>
    </w:p>
    <w:p w14:paraId="0FB410D1" w14:textId="77777777" w:rsidR="00177B51" w:rsidRPr="00177B51" w:rsidRDefault="00177B51" w:rsidP="006E42CC">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w:t>
      </w:r>
    </w:p>
    <w:p w14:paraId="09F5ECA2" w14:textId="431389A6" w:rsidR="00177B51" w:rsidRPr="00177B51" w:rsidRDefault="00177B51" w:rsidP="006E42CC">
      <w:pPr>
        <w:shd w:val="clear" w:color="auto" w:fill="494642" w:themeFill="text1"/>
        <w:ind w:left="357"/>
        <w:contextualSpacing/>
        <w:rPr>
          <w:rFonts w:ascii="Courier New" w:hAnsi="Courier New" w:cs="Courier New"/>
          <w:b/>
          <w:bCs/>
          <w:i/>
          <w:iCs/>
          <w:color w:val="FFFFFF" w:themeColor="background1"/>
        </w:rPr>
      </w:pPr>
      <w:r w:rsidRPr="00177B51">
        <w:rPr>
          <w:rFonts w:ascii="Courier New" w:hAnsi="Courier New" w:cs="Courier New"/>
          <w:i/>
          <w:iCs/>
          <w:color w:val="FFFFFF" w:themeColor="background1"/>
        </w:rPr>
        <w:t xml:space="preserve">    _context.Service</w:t>
      </w:r>
      <w:r w:rsidR="003A21E3" w:rsidRPr="006E42CC">
        <w:rPr>
          <w:rFonts w:ascii="Courier New" w:hAnsi="Courier New" w:cs="Courier New"/>
          <w:i/>
          <w:iCs/>
          <w:color w:val="FFFFFF" w:themeColor="background1"/>
        </w:rPr>
        <w:t>Order</w:t>
      </w:r>
      <w:r w:rsidRPr="00177B51">
        <w:rPr>
          <w:rFonts w:ascii="Courier New" w:hAnsi="Courier New" w:cs="Courier New"/>
          <w:i/>
          <w:iCs/>
          <w:color w:val="FFFFFF" w:themeColor="background1"/>
        </w:rPr>
        <w:t>.Add(</w:t>
      </w:r>
      <w:r w:rsidR="00A96475" w:rsidRPr="006E42CC">
        <w:rPr>
          <w:rFonts w:ascii="Courier New" w:hAnsi="Courier New" w:cs="Courier New"/>
          <w:i/>
          <w:iCs/>
          <w:color w:val="FFFFFF" w:themeColor="background1"/>
        </w:rPr>
        <w:t>order</w:t>
      </w:r>
      <w:r w:rsidRPr="00177B51">
        <w:rPr>
          <w:rFonts w:ascii="Courier New" w:hAnsi="Courier New" w:cs="Courier New"/>
          <w:i/>
          <w:iCs/>
          <w:color w:val="FFFFFF" w:themeColor="background1"/>
        </w:rPr>
        <w:t>);</w:t>
      </w:r>
    </w:p>
    <w:p w14:paraId="3A83BA00" w14:textId="77777777" w:rsidR="00177B51" w:rsidRPr="00177B51" w:rsidRDefault="00177B51" w:rsidP="006E42CC">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 xml:space="preserve">    await _context.SaveChangesAsync();</w:t>
      </w:r>
    </w:p>
    <w:p w14:paraId="6A835FD9" w14:textId="59925807" w:rsidR="00177B51" w:rsidRPr="00177B51" w:rsidRDefault="00177B51" w:rsidP="006E42CC">
      <w:pPr>
        <w:shd w:val="clear" w:color="auto" w:fill="494642" w:themeFill="text1"/>
        <w:ind w:left="357"/>
        <w:contextualSpacing/>
        <w:rPr>
          <w:rFonts w:ascii="Courier New" w:hAnsi="Courier New" w:cs="Courier New"/>
          <w:i/>
          <w:iCs/>
          <w:color w:val="FFFFFF" w:themeColor="background1"/>
          <w:lang w:val="en-GB"/>
        </w:rPr>
      </w:pPr>
      <w:r w:rsidRPr="0072206C">
        <w:rPr>
          <w:rFonts w:ascii="Courier New" w:hAnsi="Courier New" w:cs="Courier New"/>
          <w:i/>
          <w:iCs/>
          <w:color w:val="FFFFFF" w:themeColor="background1"/>
        </w:rPr>
        <w:t xml:space="preserve">    </w:t>
      </w:r>
      <w:r w:rsidRPr="00177B51">
        <w:rPr>
          <w:rFonts w:ascii="Courier New" w:hAnsi="Courier New" w:cs="Courier New"/>
          <w:i/>
          <w:iCs/>
          <w:color w:val="FFFFFF" w:themeColor="background1"/>
          <w:lang w:val="en-GB"/>
        </w:rPr>
        <w:t>return CreatedAtAction(nameof(Get</w:t>
      </w:r>
      <w:r w:rsidR="00A96475" w:rsidRPr="006E42CC">
        <w:rPr>
          <w:rFonts w:ascii="Courier New" w:hAnsi="Courier New" w:cs="Courier New"/>
          <w:i/>
          <w:iCs/>
          <w:color w:val="FFFFFF" w:themeColor="background1"/>
          <w:lang w:val="en-GB"/>
        </w:rPr>
        <w:t>Order</w:t>
      </w:r>
      <w:r w:rsidRPr="00177B51">
        <w:rPr>
          <w:rFonts w:ascii="Courier New" w:hAnsi="Courier New" w:cs="Courier New"/>
          <w:i/>
          <w:iCs/>
          <w:color w:val="FFFFFF" w:themeColor="background1"/>
          <w:lang w:val="en-GB"/>
        </w:rPr>
        <w:t xml:space="preserve">ById), new { id = </w:t>
      </w:r>
      <w:r w:rsidR="00A96475" w:rsidRPr="006E42CC">
        <w:rPr>
          <w:rFonts w:ascii="Courier New" w:hAnsi="Courier New" w:cs="Courier New"/>
          <w:i/>
          <w:iCs/>
          <w:color w:val="FFFFFF" w:themeColor="background1"/>
          <w:lang w:val="en-GB"/>
        </w:rPr>
        <w:t>order</w:t>
      </w:r>
      <w:r w:rsidRPr="00177B51">
        <w:rPr>
          <w:rFonts w:ascii="Courier New" w:hAnsi="Courier New" w:cs="Courier New"/>
          <w:i/>
          <w:iCs/>
          <w:color w:val="FFFFFF" w:themeColor="background1"/>
          <w:lang w:val="en-GB"/>
        </w:rPr>
        <w:t xml:space="preserve">.Id }, </w:t>
      </w:r>
      <w:r w:rsidR="00A96475" w:rsidRPr="006E42CC">
        <w:rPr>
          <w:rFonts w:ascii="Courier New" w:hAnsi="Courier New" w:cs="Courier New"/>
          <w:i/>
          <w:iCs/>
          <w:color w:val="FFFFFF" w:themeColor="background1"/>
          <w:lang w:val="en-GB"/>
        </w:rPr>
        <w:t>order</w:t>
      </w:r>
      <w:r w:rsidRPr="00177B51">
        <w:rPr>
          <w:rFonts w:ascii="Courier New" w:hAnsi="Courier New" w:cs="Courier New"/>
          <w:i/>
          <w:iCs/>
          <w:color w:val="FFFFFF" w:themeColor="background1"/>
          <w:lang w:val="en-GB"/>
        </w:rPr>
        <w:t>);</w:t>
      </w:r>
    </w:p>
    <w:p w14:paraId="4D00FD78" w14:textId="77777777" w:rsidR="00177B51" w:rsidRPr="00177B51" w:rsidRDefault="00177B51" w:rsidP="006E42CC">
      <w:pPr>
        <w:shd w:val="clear" w:color="auto" w:fill="494642" w:themeFill="text1"/>
        <w:ind w:left="357"/>
        <w:contextualSpacing/>
        <w:rPr>
          <w:rFonts w:ascii="Courier New" w:hAnsi="Courier New" w:cs="Courier New"/>
          <w:i/>
          <w:iCs/>
          <w:color w:val="FFFFFF" w:themeColor="background1"/>
        </w:rPr>
      </w:pPr>
      <w:r w:rsidRPr="00177B51">
        <w:rPr>
          <w:rFonts w:ascii="Courier New" w:hAnsi="Courier New" w:cs="Courier New"/>
          <w:i/>
          <w:iCs/>
          <w:color w:val="FFFFFF" w:themeColor="background1"/>
        </w:rPr>
        <w:t>}</w:t>
      </w:r>
    </w:p>
    <w:p w14:paraId="3A08C52D" w14:textId="53698B97" w:rsidR="00177B51" w:rsidRPr="00361AC0" w:rsidRDefault="00177B51" w:rsidP="00594116">
      <w:pPr>
        <w:pStyle w:val="berschrift2"/>
        <w:rPr>
          <w:rFonts w:ascii="Arial" w:hAnsi="Arial" w:cs="Arial"/>
        </w:rPr>
      </w:pPr>
      <w:bookmarkStart w:id="18" w:name="_Toc185019979"/>
      <w:r w:rsidRPr="00361AC0">
        <w:rPr>
          <w:rFonts w:ascii="Arial" w:hAnsi="Arial" w:cs="Arial"/>
        </w:rPr>
        <w:t>Datenbankintegration</w:t>
      </w:r>
      <w:bookmarkEnd w:id="18"/>
    </w:p>
    <w:p w14:paraId="7D812E5A" w14:textId="45EBA69D" w:rsidR="00177B51" w:rsidRPr="00361AC0" w:rsidRDefault="00177B51" w:rsidP="00AA1BE8">
      <w:pPr>
        <w:pStyle w:val="berschrift3"/>
        <w:rPr>
          <w:rFonts w:ascii="Arial" w:hAnsi="Arial" w:cs="Arial"/>
        </w:rPr>
      </w:pPr>
      <w:bookmarkStart w:id="19" w:name="_Toc185019980"/>
      <w:r w:rsidRPr="00361AC0">
        <w:rPr>
          <w:rFonts w:ascii="Arial" w:hAnsi="Arial" w:cs="Arial"/>
        </w:rPr>
        <w:t>Datenbankverbindung und Konfiguration</w:t>
      </w:r>
      <w:bookmarkEnd w:id="19"/>
    </w:p>
    <w:p w14:paraId="1F70DE18" w14:textId="1ACB92E6" w:rsidR="00177B51" w:rsidRPr="00177B51" w:rsidRDefault="00177B51" w:rsidP="00A661C2">
      <w:pPr>
        <w:ind w:left="360"/>
        <w:rPr>
          <w:rFonts w:ascii="Arial" w:hAnsi="Arial" w:cs="Arial"/>
        </w:rPr>
      </w:pPr>
      <w:r w:rsidRPr="00177B51">
        <w:rPr>
          <w:rFonts w:ascii="Arial" w:hAnsi="Arial" w:cs="Arial"/>
        </w:rPr>
        <w:t>Die Datenbankverbindung wurde in der Datei appsettings.json konfiguriert:</w:t>
      </w:r>
    </w:p>
    <w:p w14:paraId="0460131E" w14:textId="77777777" w:rsidR="00A661C2" w:rsidRPr="00A661C2" w:rsidRDefault="00A661C2" w:rsidP="00A661C2">
      <w:pPr>
        <w:shd w:val="clear" w:color="auto" w:fill="494642" w:themeFill="accent3"/>
        <w:ind w:left="360"/>
        <w:rPr>
          <w:rFonts w:ascii="Courier New" w:hAnsi="Courier New" w:cs="Courier New"/>
          <w:i/>
          <w:iCs/>
          <w:color w:val="FFFFFF" w:themeColor="background1"/>
          <w:lang w:val="en-GB"/>
        </w:rPr>
      </w:pPr>
      <w:r w:rsidRPr="0072206C">
        <w:rPr>
          <w:rFonts w:ascii="Courier New" w:hAnsi="Courier New" w:cs="Courier New"/>
          <w:i/>
          <w:iCs/>
          <w:color w:val="FFFFFF" w:themeColor="background1"/>
        </w:rPr>
        <w:t xml:space="preserve">  </w:t>
      </w:r>
      <w:r w:rsidRPr="00A661C2">
        <w:rPr>
          <w:rFonts w:ascii="Courier New" w:hAnsi="Courier New" w:cs="Courier New"/>
          <w:i/>
          <w:iCs/>
          <w:color w:val="FFFFFF" w:themeColor="background1"/>
          <w:lang w:val="en-GB"/>
        </w:rPr>
        <w:t>"ConnectionStrings": {</w:t>
      </w:r>
    </w:p>
    <w:p w14:paraId="0A1C53F4" w14:textId="4D899285" w:rsidR="00A661C2" w:rsidRDefault="00A661C2" w:rsidP="00A661C2">
      <w:pPr>
        <w:shd w:val="clear" w:color="auto" w:fill="494642" w:themeFill="accent3"/>
        <w:ind w:left="360"/>
        <w:rPr>
          <w:rFonts w:ascii="Courier New" w:hAnsi="Courier New" w:cs="Courier New"/>
          <w:i/>
          <w:iCs/>
          <w:color w:val="FFFFFF" w:themeColor="background1"/>
          <w:lang w:val="en-GB"/>
        </w:rPr>
      </w:pPr>
      <w:r w:rsidRPr="00A661C2">
        <w:rPr>
          <w:rFonts w:ascii="Courier New" w:hAnsi="Courier New" w:cs="Courier New"/>
          <w:i/>
          <w:iCs/>
          <w:color w:val="FFFFFF" w:themeColor="background1"/>
          <w:lang w:val="en-GB"/>
        </w:rPr>
        <w:t>    "MoviesDbConnectionString": "Server=Nevan\\SQLEXPRESS;Database=EF;Trusted_Connection=True;MultipleActiveResultSets=true;TrustServerCertificate=True"</w:t>
      </w:r>
    </w:p>
    <w:p w14:paraId="3C8262BC" w14:textId="7112A262" w:rsidR="006E42CC" w:rsidRPr="00A661C2" w:rsidRDefault="006E42CC" w:rsidP="006E42CC">
      <w:pPr>
        <w:tabs>
          <w:tab w:val="left" w:pos="824"/>
        </w:tabs>
        <w:ind w:left="360"/>
        <w:rPr>
          <w:rFonts w:ascii="Courier New" w:hAnsi="Courier New" w:cs="Courier New"/>
          <w:i/>
          <w:iCs/>
          <w:color w:val="FFFFFF" w:themeColor="background1"/>
          <w:lang w:val="en-GB"/>
        </w:rPr>
      </w:pPr>
      <w:r>
        <w:rPr>
          <w:rFonts w:ascii="Courier New" w:hAnsi="Courier New" w:cs="Courier New"/>
          <w:i/>
          <w:iCs/>
          <w:color w:val="FFFFFF" w:themeColor="background1"/>
          <w:lang w:val="en-GB"/>
        </w:rPr>
        <w:tab/>
      </w:r>
    </w:p>
    <w:p w14:paraId="4CDE3CF2" w14:textId="77777777" w:rsidR="00177B51" w:rsidRPr="00177B51" w:rsidRDefault="00177B51" w:rsidP="00177B51">
      <w:pPr>
        <w:ind w:left="360"/>
        <w:rPr>
          <w:rFonts w:ascii="Arial" w:hAnsi="Arial" w:cs="Arial"/>
        </w:rPr>
      </w:pPr>
      <w:r w:rsidRPr="00177B51">
        <w:rPr>
          <w:rFonts w:ascii="Arial" w:hAnsi="Arial" w:cs="Arial"/>
        </w:rPr>
        <w:t>Die Verbindung wird in Program.cs initialisiert:</w:t>
      </w:r>
    </w:p>
    <w:p w14:paraId="2F9A4FF3" w14:textId="77777777" w:rsidR="00872298" w:rsidRPr="00774F90" w:rsidRDefault="00872298" w:rsidP="006E42CC">
      <w:pPr>
        <w:shd w:val="clear" w:color="auto" w:fill="494642" w:themeFill="accent3"/>
        <w:ind w:firstLine="360"/>
        <w:contextualSpacing/>
        <w:rPr>
          <w:rFonts w:ascii="Courier New" w:hAnsi="Courier New" w:cs="Courier New"/>
          <w:i/>
          <w:iCs/>
          <w:color w:val="FFFFFF" w:themeColor="background1"/>
          <w:lang w:val="en-GB"/>
        </w:rPr>
      </w:pPr>
      <w:r w:rsidRPr="00774F90">
        <w:rPr>
          <w:rFonts w:ascii="Courier New" w:hAnsi="Courier New" w:cs="Courier New"/>
          <w:i/>
          <w:iCs/>
          <w:color w:val="FFFFFF" w:themeColor="background1"/>
          <w:lang w:val="en-GB"/>
        </w:rPr>
        <w:t>builder.Services.AddDbContext&lt;DatabaseContext&gt;(options =&gt;</w:t>
      </w:r>
    </w:p>
    <w:p w14:paraId="259A1F6E" w14:textId="77777777" w:rsidR="006E42CC" w:rsidRDefault="00872298" w:rsidP="006E42CC">
      <w:pPr>
        <w:contextualSpacing/>
        <w:rPr>
          <w:rFonts w:ascii="Courier New" w:hAnsi="Courier New" w:cs="Courier New"/>
          <w:i/>
          <w:iCs/>
          <w:color w:val="FFFFFF" w:themeColor="background1"/>
          <w:shd w:val="clear" w:color="auto" w:fill="494642" w:themeFill="accent3"/>
          <w:lang w:val="en-GB"/>
        </w:rPr>
      </w:pPr>
      <w:r w:rsidRPr="00774F90">
        <w:rPr>
          <w:rFonts w:ascii="Courier New" w:hAnsi="Courier New" w:cs="Courier New"/>
          <w:i/>
          <w:iCs/>
          <w:color w:val="FFFFFF" w:themeColor="background1"/>
          <w:shd w:val="clear" w:color="auto" w:fill="494642" w:themeFill="accent3"/>
          <w:lang w:val="en-GB"/>
        </w:rPr>
        <w:t>options.UseSqlServer(builder.Configuration.GetConnectionString</w:t>
      </w:r>
    </w:p>
    <w:p w14:paraId="05129341" w14:textId="77777777" w:rsidR="00ED60CE" w:rsidRDefault="00872298" w:rsidP="00ED60CE">
      <w:pPr>
        <w:contextualSpacing/>
        <w:rPr>
          <w:rFonts w:ascii="Arial" w:hAnsi="Arial" w:cs="Arial"/>
          <w:lang w:val="en-GB"/>
        </w:rPr>
      </w:pPr>
      <w:r w:rsidRPr="00774F90">
        <w:rPr>
          <w:rFonts w:ascii="Courier New" w:hAnsi="Courier New" w:cs="Courier New"/>
          <w:i/>
          <w:iCs/>
          <w:color w:val="FFFFFF" w:themeColor="background1"/>
          <w:shd w:val="clear" w:color="auto" w:fill="494642" w:themeFill="accent3"/>
          <w:lang w:val="en-GB"/>
        </w:rPr>
        <w:t>("MoviesDbC</w:t>
      </w:r>
      <w:r w:rsidR="006E42CC">
        <w:rPr>
          <w:rFonts w:ascii="Courier New" w:hAnsi="Courier New" w:cs="Courier New"/>
          <w:i/>
          <w:iCs/>
          <w:color w:val="FFFFFF" w:themeColor="background1"/>
          <w:shd w:val="clear" w:color="auto" w:fill="494642" w:themeFill="accent3"/>
          <w:lang w:val="en-GB"/>
        </w:rPr>
        <w:t>o</w:t>
      </w:r>
      <w:r w:rsidRPr="00774F90">
        <w:rPr>
          <w:rFonts w:ascii="Courier New" w:hAnsi="Courier New" w:cs="Courier New"/>
          <w:i/>
          <w:iCs/>
          <w:color w:val="FFFFFF" w:themeColor="background1"/>
          <w:shd w:val="clear" w:color="auto" w:fill="494642" w:themeFill="accent3"/>
          <w:lang w:val="en-GB"/>
        </w:rPr>
        <w:t>nnectionString")));</w:t>
      </w:r>
      <w:r w:rsidRPr="00872298">
        <w:rPr>
          <w:rFonts w:ascii="Arial" w:hAnsi="Arial" w:cs="Arial"/>
          <w:color w:val="FFFFFF" w:themeColor="background1"/>
          <w:lang w:val="en-GB"/>
        </w:rPr>
        <w:t xml:space="preserve"> </w:t>
      </w:r>
    </w:p>
    <w:p w14:paraId="1BFA3181" w14:textId="65BFAB11" w:rsidR="00177B51" w:rsidRPr="00ED60CE" w:rsidRDefault="00177B51" w:rsidP="00ED60CE">
      <w:pPr>
        <w:pStyle w:val="berschrift3"/>
        <w:rPr>
          <w:lang w:val="en-GB"/>
        </w:rPr>
      </w:pPr>
      <w:bookmarkStart w:id="20" w:name="_Toc185019981"/>
      <w:r w:rsidRPr="00ED60CE">
        <w:rPr>
          <w:lang w:val="en-GB"/>
        </w:rPr>
        <w:t>Entity Framework und Migrationen</w:t>
      </w:r>
      <w:bookmarkEnd w:id="20"/>
    </w:p>
    <w:p w14:paraId="6849E5F9" w14:textId="77777777" w:rsidR="00177B51" w:rsidRPr="00177B51" w:rsidRDefault="00177B51" w:rsidP="00177B51">
      <w:pPr>
        <w:ind w:left="360"/>
        <w:rPr>
          <w:rFonts w:ascii="Arial" w:hAnsi="Arial" w:cs="Arial"/>
        </w:rPr>
      </w:pPr>
      <w:r w:rsidRPr="00177B51">
        <w:rPr>
          <w:rFonts w:ascii="Arial" w:hAnsi="Arial" w:cs="Arial"/>
        </w:rPr>
        <w:t>Migrationen wurden genutzt, um die Datenbank zu erstellen und zu aktualisieren:</w:t>
      </w:r>
    </w:p>
    <w:p w14:paraId="76085F90" w14:textId="77777777" w:rsidR="00177B51" w:rsidRPr="00177B51" w:rsidRDefault="00177B51" w:rsidP="00177B51">
      <w:pPr>
        <w:numPr>
          <w:ilvl w:val="0"/>
          <w:numId w:val="40"/>
        </w:numPr>
        <w:rPr>
          <w:rFonts w:ascii="Arial" w:hAnsi="Arial" w:cs="Arial"/>
        </w:rPr>
      </w:pPr>
      <w:r w:rsidRPr="00177B51">
        <w:rPr>
          <w:rFonts w:ascii="Arial" w:hAnsi="Arial" w:cs="Arial"/>
          <w:b/>
          <w:bCs/>
        </w:rPr>
        <w:t>Migration erstellen:</w:t>
      </w:r>
    </w:p>
    <w:p w14:paraId="374F1F84" w14:textId="77777777" w:rsidR="00177B51" w:rsidRPr="00177B51" w:rsidRDefault="00177B51" w:rsidP="00EE23A2">
      <w:pPr>
        <w:shd w:val="clear" w:color="auto" w:fill="494642" w:themeFill="accent3"/>
        <w:ind w:left="360"/>
        <w:rPr>
          <w:rFonts w:ascii="Courier New" w:hAnsi="Courier New" w:cs="Courier New"/>
          <w:i/>
          <w:iCs/>
          <w:color w:val="FFFFFF" w:themeColor="background1"/>
          <w:lang w:val="en-GB"/>
        </w:rPr>
      </w:pPr>
      <w:r w:rsidRPr="00177B51">
        <w:rPr>
          <w:rFonts w:ascii="Courier New" w:hAnsi="Courier New" w:cs="Courier New"/>
          <w:i/>
          <w:iCs/>
          <w:color w:val="FFFFFF" w:themeColor="background1"/>
          <w:lang w:val="en-GB"/>
        </w:rPr>
        <w:t>dotnet ef migrations add InitialCreate</w:t>
      </w:r>
    </w:p>
    <w:p w14:paraId="7178C9AA" w14:textId="77777777" w:rsidR="00177B51" w:rsidRPr="00177B51" w:rsidRDefault="00177B51" w:rsidP="00177B51">
      <w:pPr>
        <w:numPr>
          <w:ilvl w:val="0"/>
          <w:numId w:val="40"/>
        </w:numPr>
        <w:rPr>
          <w:rFonts w:ascii="Arial" w:hAnsi="Arial" w:cs="Arial"/>
        </w:rPr>
      </w:pPr>
      <w:r w:rsidRPr="00177B51">
        <w:rPr>
          <w:rFonts w:ascii="Arial" w:hAnsi="Arial" w:cs="Arial"/>
          <w:b/>
          <w:bCs/>
        </w:rPr>
        <w:t>Migration anwenden:</w:t>
      </w:r>
    </w:p>
    <w:p w14:paraId="6DAFE229" w14:textId="77777777" w:rsidR="00177B51" w:rsidRPr="00177B51" w:rsidRDefault="00177B51" w:rsidP="00EE23A2">
      <w:pPr>
        <w:shd w:val="clear" w:color="auto" w:fill="494642" w:themeFill="accent3"/>
        <w:ind w:left="360"/>
        <w:rPr>
          <w:rFonts w:ascii="Courier New" w:hAnsi="Courier New" w:cs="Courier New"/>
          <w:i/>
          <w:iCs/>
          <w:color w:val="FFFFFF" w:themeColor="background1"/>
        </w:rPr>
      </w:pPr>
      <w:r w:rsidRPr="00177B51">
        <w:rPr>
          <w:rFonts w:ascii="Courier New" w:hAnsi="Courier New" w:cs="Courier New"/>
          <w:i/>
          <w:iCs/>
          <w:color w:val="FFFFFF" w:themeColor="background1"/>
        </w:rPr>
        <w:t>dotnet ef database update</w:t>
      </w:r>
    </w:p>
    <w:p w14:paraId="0F8439DB" w14:textId="2688E435" w:rsidR="00177B51" w:rsidRPr="00177B51" w:rsidRDefault="00177B51" w:rsidP="00177B51">
      <w:pPr>
        <w:numPr>
          <w:ilvl w:val="0"/>
          <w:numId w:val="40"/>
        </w:numPr>
        <w:rPr>
          <w:rFonts w:ascii="Arial" w:hAnsi="Arial" w:cs="Arial"/>
        </w:rPr>
      </w:pPr>
      <w:r w:rsidRPr="00177B51">
        <w:rPr>
          <w:rFonts w:ascii="Arial" w:hAnsi="Arial" w:cs="Arial"/>
          <w:b/>
          <w:bCs/>
        </w:rPr>
        <w:t>Migration:</w:t>
      </w:r>
    </w:p>
    <w:p w14:paraId="2A117AC9"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protected override void Up(MigrationBuilder migrationBuilder)</w:t>
      </w:r>
    </w:p>
    <w:p w14:paraId="7BA04D7A"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w:t>
      </w:r>
    </w:p>
    <w:p w14:paraId="4FC94711"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migrationBuilder.CreateTable(</w:t>
      </w:r>
    </w:p>
    <w:p w14:paraId="77B839DA" w14:textId="5C8DC7E4"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name: "Service</w:t>
      </w:r>
      <w:r w:rsidR="003A21E3">
        <w:rPr>
          <w:rFonts w:ascii="Courier New" w:hAnsi="Courier New" w:cs="Courier New"/>
          <w:i/>
          <w:iCs/>
          <w:color w:val="FFFFFF" w:themeColor="background2"/>
          <w:lang w:val="en-GB"/>
        </w:rPr>
        <w:t>Order</w:t>
      </w:r>
      <w:r w:rsidRPr="00177B51">
        <w:rPr>
          <w:rFonts w:ascii="Courier New" w:hAnsi="Courier New" w:cs="Courier New"/>
          <w:i/>
          <w:iCs/>
          <w:color w:val="FFFFFF" w:themeColor="background2"/>
          <w:lang w:val="en-GB"/>
        </w:rPr>
        <w:t>",</w:t>
      </w:r>
    </w:p>
    <w:p w14:paraId="719068DD"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columns: table =&gt; new</w:t>
      </w:r>
    </w:p>
    <w:p w14:paraId="4C13CC1D"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w:t>
      </w:r>
    </w:p>
    <w:p w14:paraId="2E8A48AE"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Id = table.Column&lt;int&gt;(nullable: false)</w:t>
      </w:r>
    </w:p>
    <w:p w14:paraId="0A131461"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.Annotation("SqlServer:Identity", "1, 1"),</w:t>
      </w:r>
    </w:p>
    <w:p w14:paraId="19018690" w14:textId="1981D6AB"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w:t>
      </w:r>
      <w:r w:rsidR="00A422FD">
        <w:rPr>
          <w:rFonts w:ascii="Courier New" w:hAnsi="Courier New" w:cs="Courier New"/>
          <w:i/>
          <w:iCs/>
          <w:color w:val="FFFFFF" w:themeColor="background2"/>
          <w:lang w:val="en-GB"/>
        </w:rPr>
        <w:t>CustomerName</w:t>
      </w:r>
      <w:r w:rsidRPr="00177B51">
        <w:rPr>
          <w:rFonts w:ascii="Courier New" w:hAnsi="Courier New" w:cs="Courier New"/>
          <w:i/>
          <w:iCs/>
          <w:color w:val="FFFFFF" w:themeColor="background2"/>
          <w:lang w:val="en-GB"/>
        </w:rPr>
        <w:t xml:space="preserve"> = table.Column&lt;string&gt;(nullable: false),</w:t>
      </w:r>
    </w:p>
    <w:p w14:paraId="6A93F410"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Prioritaet = table.Column&lt;string&gt;(nullable: false),</w:t>
      </w:r>
    </w:p>
    <w:p w14:paraId="4906FB07"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Status = table.Column&lt;string&gt;(nullable: true)</w:t>
      </w:r>
    </w:p>
    <w:p w14:paraId="2BD926FE"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w:t>
      </w:r>
    </w:p>
    <w:p w14:paraId="44B9A3E2" w14:textId="5CA279D9"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lang w:val="en-GB"/>
        </w:rPr>
      </w:pPr>
      <w:r w:rsidRPr="00177B51">
        <w:rPr>
          <w:rFonts w:ascii="Courier New" w:hAnsi="Courier New" w:cs="Courier New"/>
          <w:i/>
          <w:iCs/>
          <w:color w:val="FFFFFF" w:themeColor="background2"/>
          <w:lang w:val="en-GB"/>
        </w:rPr>
        <w:t xml:space="preserve">        constraints: table =&gt; table.PrimaryKey("PK_Service</w:t>
      </w:r>
      <w:r w:rsidR="003A21E3">
        <w:rPr>
          <w:rFonts w:ascii="Courier New" w:hAnsi="Courier New" w:cs="Courier New"/>
          <w:i/>
          <w:iCs/>
          <w:color w:val="FFFFFF" w:themeColor="background2"/>
          <w:lang w:val="en-GB"/>
        </w:rPr>
        <w:t>Order</w:t>
      </w:r>
      <w:r w:rsidRPr="00177B51">
        <w:rPr>
          <w:rFonts w:ascii="Courier New" w:hAnsi="Courier New" w:cs="Courier New"/>
          <w:i/>
          <w:iCs/>
          <w:color w:val="FFFFFF" w:themeColor="background2"/>
          <w:lang w:val="en-GB"/>
        </w:rPr>
        <w:t>", x =&gt; x.Id));</w:t>
      </w:r>
    </w:p>
    <w:p w14:paraId="20D0E521" w14:textId="77777777" w:rsidR="00177B51" w:rsidRPr="00177B51" w:rsidRDefault="00177B51" w:rsidP="0015716D">
      <w:pPr>
        <w:shd w:val="clear" w:color="auto" w:fill="494642" w:themeFill="accent3"/>
        <w:spacing w:line="240" w:lineRule="auto"/>
        <w:ind w:left="357"/>
        <w:contextualSpacing/>
        <w:rPr>
          <w:rFonts w:ascii="Courier New" w:hAnsi="Courier New" w:cs="Courier New"/>
          <w:i/>
          <w:iCs/>
          <w:color w:val="FFFFFF" w:themeColor="background2"/>
        </w:rPr>
      </w:pPr>
      <w:r w:rsidRPr="00177B51">
        <w:rPr>
          <w:rFonts w:ascii="Courier New" w:hAnsi="Courier New" w:cs="Courier New"/>
          <w:i/>
          <w:iCs/>
          <w:color w:val="FFFFFF" w:themeColor="background2"/>
        </w:rPr>
        <w:t>}</w:t>
      </w:r>
    </w:p>
    <w:p w14:paraId="478DB2FE" w14:textId="77777777" w:rsidR="00177B51" w:rsidRPr="00177B51" w:rsidRDefault="00177B51" w:rsidP="00177B51">
      <w:pPr>
        <w:ind w:left="360"/>
        <w:rPr>
          <w:rFonts w:ascii="Arial" w:hAnsi="Arial" w:cs="Arial"/>
        </w:rPr>
      </w:pPr>
    </w:p>
    <w:p w14:paraId="29E908CB" w14:textId="1486A269" w:rsidR="008D44A4" w:rsidRPr="00361AC0" w:rsidRDefault="008D44A4">
      <w:pPr>
        <w:rPr>
          <w:rFonts w:ascii="Arial" w:hAnsi="Arial" w:cs="Arial"/>
        </w:rPr>
      </w:pPr>
      <w:r w:rsidRPr="00361AC0">
        <w:rPr>
          <w:rFonts w:ascii="Arial" w:hAnsi="Arial" w:cs="Arial"/>
        </w:rPr>
        <w:br w:type="page"/>
      </w:r>
    </w:p>
    <w:p w14:paraId="7EDF225F" w14:textId="362FEA90" w:rsidR="008D44A4" w:rsidRPr="00361AC0" w:rsidRDefault="008D44A4" w:rsidP="008D44A4">
      <w:pPr>
        <w:pStyle w:val="berschrift1"/>
        <w:rPr>
          <w:rFonts w:ascii="Arial" w:hAnsi="Arial" w:cs="Arial"/>
        </w:rPr>
      </w:pPr>
      <w:bookmarkStart w:id="21" w:name="_Toc185019982"/>
      <w:r w:rsidRPr="00361AC0">
        <w:rPr>
          <w:rFonts w:ascii="Arial" w:hAnsi="Arial" w:cs="Arial"/>
        </w:rPr>
        <w:lastRenderedPageBreak/>
        <w:t>Kontrollieren</w:t>
      </w:r>
      <w:bookmarkEnd w:id="21"/>
    </w:p>
    <w:p w14:paraId="51369AD6" w14:textId="3CF7F063" w:rsidR="008D44A4" w:rsidRPr="00361AC0" w:rsidRDefault="008D44A4" w:rsidP="008D44A4">
      <w:pPr>
        <w:pStyle w:val="berschrift2"/>
        <w:rPr>
          <w:rFonts w:ascii="Arial" w:hAnsi="Arial" w:cs="Arial"/>
        </w:rPr>
      </w:pPr>
      <w:bookmarkStart w:id="22" w:name="_Toc185019983"/>
      <w:r w:rsidRPr="00361AC0">
        <w:rPr>
          <w:rFonts w:ascii="Arial" w:hAnsi="Arial" w:cs="Arial"/>
        </w:rPr>
        <w:t>Teststrategie</w:t>
      </w:r>
      <w:bookmarkEnd w:id="22"/>
    </w:p>
    <w:p w14:paraId="36DED531" w14:textId="57B2E345" w:rsidR="008D44A4" w:rsidRPr="008D44A4" w:rsidRDefault="008D44A4" w:rsidP="008D44A4">
      <w:pPr>
        <w:rPr>
          <w:rFonts w:ascii="Arial" w:hAnsi="Arial" w:cs="Arial"/>
        </w:rPr>
      </w:pPr>
      <w:r w:rsidRPr="008D44A4">
        <w:rPr>
          <w:rFonts w:ascii="Arial" w:hAnsi="Arial" w:cs="Arial"/>
        </w:rPr>
        <w:t xml:space="preserve">Um die Qualität und Funktionalität des Systems sicherzustellen, wurde eine umfassende Teststrategie entwickelt. Diese besteht aus </w:t>
      </w:r>
      <w:proofErr w:type="spellStart"/>
      <w:r w:rsidR="00F2128E">
        <w:rPr>
          <w:rFonts w:ascii="Arial" w:hAnsi="Arial" w:cs="Arial"/>
        </w:rPr>
        <w:t>zweu</w:t>
      </w:r>
      <w:proofErr w:type="spellEnd"/>
      <w:r w:rsidRPr="008D44A4">
        <w:rPr>
          <w:rFonts w:ascii="Arial" w:hAnsi="Arial" w:cs="Arial"/>
        </w:rPr>
        <w:t xml:space="preserve"> Hauptkomponenten:</w:t>
      </w:r>
    </w:p>
    <w:p w14:paraId="70C4341B" w14:textId="4A8405CF" w:rsidR="008D44A4" w:rsidRPr="008D44A4" w:rsidRDefault="008D44A4" w:rsidP="008D44A4">
      <w:pPr>
        <w:numPr>
          <w:ilvl w:val="0"/>
          <w:numId w:val="41"/>
        </w:numPr>
        <w:rPr>
          <w:rFonts w:ascii="Arial" w:hAnsi="Arial" w:cs="Arial"/>
        </w:rPr>
      </w:pPr>
      <w:r w:rsidRPr="008D44A4">
        <w:rPr>
          <w:rFonts w:ascii="Arial" w:hAnsi="Arial" w:cs="Arial"/>
          <w:b/>
          <w:bCs/>
        </w:rPr>
        <w:t>Integrationstests:</w:t>
      </w:r>
      <w:r w:rsidRPr="008D44A4">
        <w:rPr>
          <w:rFonts w:ascii="Arial" w:hAnsi="Arial" w:cs="Arial"/>
        </w:rPr>
        <w:t xml:space="preserve"> Sicherstellung, dass verschiedene Module korrekt zusammenarbeiten.</w:t>
      </w:r>
    </w:p>
    <w:p w14:paraId="320FE0CD" w14:textId="77777777" w:rsidR="008D44A4" w:rsidRPr="008D44A4" w:rsidRDefault="008D44A4" w:rsidP="008D44A4">
      <w:pPr>
        <w:numPr>
          <w:ilvl w:val="0"/>
          <w:numId w:val="41"/>
        </w:numPr>
        <w:rPr>
          <w:rFonts w:ascii="Arial" w:hAnsi="Arial" w:cs="Arial"/>
        </w:rPr>
      </w:pPr>
      <w:r w:rsidRPr="008D44A4">
        <w:rPr>
          <w:rFonts w:ascii="Arial" w:hAnsi="Arial" w:cs="Arial"/>
          <w:b/>
          <w:bCs/>
        </w:rPr>
        <w:t>API-Tests:</w:t>
      </w:r>
      <w:r w:rsidRPr="008D44A4">
        <w:rPr>
          <w:rFonts w:ascii="Arial" w:hAnsi="Arial" w:cs="Arial"/>
        </w:rPr>
        <w:t xml:space="preserve"> Validierung der API-Endpunkte mit Tools wie Postman.</w:t>
      </w:r>
    </w:p>
    <w:p w14:paraId="632814A6" w14:textId="6A094260" w:rsidR="008D44A4" w:rsidRPr="00361AC0" w:rsidRDefault="008D44A4" w:rsidP="008D44A4">
      <w:pPr>
        <w:pStyle w:val="berschrift2"/>
        <w:rPr>
          <w:rFonts w:ascii="Arial" w:hAnsi="Arial" w:cs="Arial"/>
        </w:rPr>
      </w:pPr>
      <w:bookmarkStart w:id="23" w:name="_Toc185019984"/>
      <w:r w:rsidRPr="00361AC0">
        <w:rPr>
          <w:rFonts w:ascii="Arial" w:hAnsi="Arial" w:cs="Arial"/>
        </w:rPr>
        <w:t>Nutzung von Postman für API-Tests</w:t>
      </w:r>
      <w:bookmarkEnd w:id="23"/>
    </w:p>
    <w:p w14:paraId="13AD11B4" w14:textId="77777777" w:rsidR="008D44A4" w:rsidRPr="008D44A4" w:rsidRDefault="008D44A4" w:rsidP="008D44A4">
      <w:pPr>
        <w:rPr>
          <w:rFonts w:ascii="Arial" w:hAnsi="Arial" w:cs="Arial"/>
        </w:rPr>
      </w:pPr>
      <w:r w:rsidRPr="008D44A4">
        <w:rPr>
          <w:rFonts w:ascii="Arial" w:hAnsi="Arial" w:cs="Arial"/>
        </w:rPr>
        <w:t>Postman wurde für automatisierte und manuelle Tests der API verwendet:</w:t>
      </w:r>
    </w:p>
    <w:p w14:paraId="718CE15B" w14:textId="4B7DA383" w:rsidR="008D44A4" w:rsidRPr="008D44A4" w:rsidRDefault="008D44A4" w:rsidP="008D44A4">
      <w:pPr>
        <w:numPr>
          <w:ilvl w:val="0"/>
          <w:numId w:val="42"/>
        </w:numPr>
        <w:rPr>
          <w:rFonts w:ascii="Arial" w:hAnsi="Arial" w:cs="Arial"/>
        </w:rPr>
      </w:pPr>
      <w:r w:rsidRPr="008D44A4">
        <w:rPr>
          <w:rFonts w:ascii="Arial" w:hAnsi="Arial" w:cs="Arial"/>
          <w:b/>
          <w:bCs/>
        </w:rPr>
        <w:t>GET-Anfragen:</w:t>
      </w:r>
      <w:r w:rsidRPr="008D44A4">
        <w:rPr>
          <w:rFonts w:ascii="Arial" w:hAnsi="Arial" w:cs="Arial"/>
        </w:rPr>
        <w:t xml:space="preserve"> Test der Endpunkte für das Abrufen von Daten (z. B. /api/</w:t>
      </w:r>
      <w:r w:rsidR="00A96475">
        <w:rPr>
          <w:rFonts w:ascii="Arial" w:hAnsi="Arial" w:cs="Arial"/>
        </w:rPr>
        <w:t>order</w:t>
      </w:r>
      <w:r w:rsidRPr="008D44A4">
        <w:rPr>
          <w:rFonts w:ascii="Arial" w:hAnsi="Arial" w:cs="Arial"/>
        </w:rPr>
        <w:t>).</w:t>
      </w:r>
    </w:p>
    <w:p w14:paraId="44AE5E63" w14:textId="10A8B6D5" w:rsidR="008D44A4" w:rsidRPr="008D44A4" w:rsidRDefault="008D44A4" w:rsidP="008D44A4">
      <w:pPr>
        <w:numPr>
          <w:ilvl w:val="0"/>
          <w:numId w:val="42"/>
        </w:numPr>
        <w:rPr>
          <w:rFonts w:ascii="Arial" w:hAnsi="Arial" w:cs="Arial"/>
        </w:rPr>
      </w:pPr>
      <w:r w:rsidRPr="008D44A4">
        <w:rPr>
          <w:rFonts w:ascii="Arial" w:hAnsi="Arial" w:cs="Arial"/>
          <w:b/>
          <w:bCs/>
        </w:rPr>
        <w:t>POST-Anfragen:</w:t>
      </w:r>
      <w:r w:rsidRPr="008D44A4">
        <w:rPr>
          <w:rFonts w:ascii="Arial" w:hAnsi="Arial" w:cs="Arial"/>
        </w:rPr>
        <w:t xml:space="preserve"> Validierung der Erstellung neuer Serviceaufträge.</w:t>
      </w:r>
    </w:p>
    <w:p w14:paraId="7067DF64" w14:textId="5A224632" w:rsidR="008D44A4" w:rsidRPr="008D44A4" w:rsidRDefault="008D44A4" w:rsidP="008D44A4">
      <w:pPr>
        <w:numPr>
          <w:ilvl w:val="0"/>
          <w:numId w:val="42"/>
        </w:numPr>
        <w:rPr>
          <w:rFonts w:ascii="Arial" w:hAnsi="Arial" w:cs="Arial"/>
        </w:rPr>
      </w:pPr>
      <w:r w:rsidRPr="008D44A4">
        <w:rPr>
          <w:rFonts w:ascii="Arial" w:hAnsi="Arial" w:cs="Arial"/>
          <w:b/>
          <w:bCs/>
        </w:rPr>
        <w:t>PUT/DELETE-Anfragen:</w:t>
      </w:r>
      <w:r w:rsidRPr="008D44A4">
        <w:rPr>
          <w:rFonts w:ascii="Arial" w:hAnsi="Arial" w:cs="Arial"/>
        </w:rPr>
        <w:t xml:space="preserve"> Sicherstellung der korrekten Aktualisierung und Löschung von Daten.</w:t>
      </w:r>
    </w:p>
    <w:p w14:paraId="12A2C7BE" w14:textId="14B23862" w:rsidR="00563945" w:rsidRPr="00563945" w:rsidRDefault="008D44A4" w:rsidP="008D44A4">
      <w:pPr>
        <w:rPr>
          <w:rFonts w:ascii="Arial" w:hAnsi="Arial" w:cs="Arial"/>
          <w:b/>
          <w:bCs/>
        </w:rPr>
      </w:pPr>
      <w:r w:rsidRPr="008D44A4">
        <w:rPr>
          <w:rFonts w:ascii="Arial" w:hAnsi="Arial" w:cs="Arial"/>
          <w:b/>
          <w:bCs/>
        </w:rPr>
        <w:t>Postman-Collection:</w:t>
      </w:r>
    </w:p>
    <w:p w14:paraId="6E1B73C5" w14:textId="60CFE3A4" w:rsidR="008D44A4" w:rsidRPr="00CF0651" w:rsidRDefault="006439A0" w:rsidP="00CF0651">
      <w:pPr>
        <w:numPr>
          <w:ilvl w:val="0"/>
          <w:numId w:val="43"/>
        </w:numPr>
        <w:rPr>
          <w:rFonts w:ascii="Arial" w:hAnsi="Arial" w:cs="Arial"/>
        </w:rPr>
      </w:pPr>
      <w:r>
        <w:rPr>
          <w:rFonts w:ascii="Arial" w:hAnsi="Arial" w:cs="Arial"/>
        </w:rPr>
        <w:t>Post /</w:t>
      </w:r>
      <w:proofErr w:type="spellStart"/>
      <w:r>
        <w:rPr>
          <w:rFonts w:ascii="Arial" w:hAnsi="Arial" w:cs="Arial"/>
        </w:rPr>
        <w:t>api</w:t>
      </w:r>
      <w:proofErr w:type="spellEnd"/>
      <w:r>
        <w:rPr>
          <w:rFonts w:ascii="Arial" w:hAnsi="Arial" w:cs="Arial"/>
        </w:rPr>
        <w:t>/</w:t>
      </w:r>
      <w:r w:rsidR="007E66DF">
        <w:rPr>
          <w:rFonts w:ascii="Arial" w:hAnsi="Arial" w:cs="Arial"/>
        </w:rPr>
        <w:t>A</w:t>
      </w:r>
      <w:r>
        <w:rPr>
          <w:rFonts w:ascii="Arial" w:hAnsi="Arial" w:cs="Arial"/>
        </w:rPr>
        <w:t>uth/</w:t>
      </w:r>
      <w:proofErr w:type="spellStart"/>
      <w:r>
        <w:rPr>
          <w:rFonts w:ascii="Arial" w:hAnsi="Arial" w:cs="Arial"/>
        </w:rPr>
        <w:t>register</w:t>
      </w:r>
      <w:proofErr w:type="spellEnd"/>
      <w:r w:rsidR="00CF0651">
        <w:rPr>
          <w:rFonts w:ascii="Arial" w:hAnsi="Arial" w:cs="Arial"/>
        </w:rPr>
        <w:t xml:space="preserve"> </w:t>
      </w:r>
      <w:r w:rsidR="00CF0651" w:rsidRPr="008D44A4">
        <w:rPr>
          <w:rFonts w:ascii="Arial" w:hAnsi="Arial" w:cs="Arial"/>
        </w:rPr>
        <w:t>(mit einem JSON-Body)</w:t>
      </w:r>
    </w:p>
    <w:p w14:paraId="3D43834E" w14:textId="76DBC8E1" w:rsidR="002C775A" w:rsidRPr="008D44A4" w:rsidRDefault="002C775A" w:rsidP="008D44A4">
      <w:pPr>
        <w:numPr>
          <w:ilvl w:val="0"/>
          <w:numId w:val="43"/>
        </w:numPr>
        <w:rPr>
          <w:rFonts w:ascii="Arial" w:hAnsi="Arial" w:cs="Arial"/>
        </w:rPr>
      </w:pPr>
      <w:r>
        <w:rPr>
          <w:rFonts w:ascii="Arial" w:hAnsi="Arial" w:cs="Arial"/>
        </w:rPr>
        <w:t>P</w:t>
      </w:r>
      <w:r w:rsidR="00957666">
        <w:rPr>
          <w:rFonts w:ascii="Arial" w:hAnsi="Arial" w:cs="Arial"/>
        </w:rPr>
        <w:t>OST /</w:t>
      </w:r>
      <w:proofErr w:type="spellStart"/>
      <w:r w:rsidR="00957666">
        <w:rPr>
          <w:rFonts w:ascii="Arial" w:hAnsi="Arial" w:cs="Arial"/>
        </w:rPr>
        <w:t>api</w:t>
      </w:r>
      <w:proofErr w:type="spellEnd"/>
      <w:r w:rsidR="00957666">
        <w:rPr>
          <w:rFonts w:ascii="Arial" w:hAnsi="Arial" w:cs="Arial"/>
        </w:rPr>
        <w:t>/</w:t>
      </w:r>
      <w:r w:rsidR="007E66DF">
        <w:rPr>
          <w:rFonts w:ascii="Arial" w:hAnsi="Arial" w:cs="Arial"/>
        </w:rPr>
        <w:t>Auth/</w:t>
      </w:r>
      <w:proofErr w:type="spellStart"/>
      <w:r w:rsidR="006439A0">
        <w:rPr>
          <w:rFonts w:ascii="Arial" w:hAnsi="Arial" w:cs="Arial"/>
        </w:rPr>
        <w:t>login</w:t>
      </w:r>
      <w:proofErr w:type="spellEnd"/>
    </w:p>
    <w:p w14:paraId="2E353252" w14:textId="3A0C3709" w:rsidR="008D44A4" w:rsidRPr="00CF0651" w:rsidRDefault="006F1291" w:rsidP="00CF0651">
      <w:pPr>
        <w:numPr>
          <w:ilvl w:val="0"/>
          <w:numId w:val="43"/>
        </w:numPr>
        <w:rPr>
          <w:rFonts w:ascii="Arial" w:hAnsi="Arial" w:cs="Arial"/>
        </w:rPr>
      </w:pPr>
      <w:r>
        <w:rPr>
          <w:rFonts w:ascii="Arial" w:hAnsi="Arial" w:cs="Arial"/>
        </w:rPr>
        <w:t>GET</w:t>
      </w:r>
      <w:r w:rsidR="008D44A4" w:rsidRPr="008D44A4">
        <w:rPr>
          <w:rFonts w:ascii="Arial" w:hAnsi="Arial" w:cs="Arial"/>
        </w:rPr>
        <w:t xml:space="preserve"> /</w:t>
      </w:r>
      <w:proofErr w:type="spellStart"/>
      <w:r w:rsidR="008D44A4" w:rsidRPr="008D44A4">
        <w:rPr>
          <w:rFonts w:ascii="Arial" w:hAnsi="Arial" w:cs="Arial"/>
        </w:rPr>
        <w:t>api</w:t>
      </w:r>
      <w:proofErr w:type="spellEnd"/>
      <w:r w:rsidR="008D44A4" w:rsidRPr="008D44A4">
        <w:rPr>
          <w:rFonts w:ascii="Arial" w:hAnsi="Arial" w:cs="Arial"/>
        </w:rPr>
        <w:t>/</w:t>
      </w:r>
      <w:r w:rsidR="00884261">
        <w:rPr>
          <w:rFonts w:ascii="Arial" w:hAnsi="Arial" w:cs="Arial"/>
        </w:rPr>
        <w:t>O</w:t>
      </w:r>
      <w:r w:rsidR="00A96475">
        <w:rPr>
          <w:rFonts w:ascii="Arial" w:hAnsi="Arial" w:cs="Arial"/>
        </w:rPr>
        <w:t>rder</w:t>
      </w:r>
      <w:r>
        <w:rPr>
          <w:rFonts w:ascii="Arial" w:hAnsi="Arial" w:cs="Arial"/>
        </w:rPr>
        <w:t>/{</w:t>
      </w:r>
      <w:proofErr w:type="spellStart"/>
      <w:r>
        <w:rPr>
          <w:rFonts w:ascii="Arial" w:hAnsi="Arial" w:cs="Arial"/>
        </w:rPr>
        <w:t>id</w:t>
      </w:r>
      <w:proofErr w:type="spellEnd"/>
      <w:r>
        <w:rPr>
          <w:rFonts w:ascii="Arial" w:hAnsi="Arial" w:cs="Arial"/>
        </w:rPr>
        <w:t>}</w:t>
      </w:r>
    </w:p>
    <w:p w14:paraId="49D8410A" w14:textId="09CA1CB5" w:rsidR="008D44A4" w:rsidRPr="008D44A4" w:rsidRDefault="008D44A4" w:rsidP="008D44A4">
      <w:pPr>
        <w:numPr>
          <w:ilvl w:val="0"/>
          <w:numId w:val="43"/>
        </w:numPr>
        <w:rPr>
          <w:rFonts w:ascii="Arial" w:hAnsi="Arial" w:cs="Arial"/>
        </w:rPr>
      </w:pPr>
      <w:r w:rsidRPr="008D44A4">
        <w:rPr>
          <w:rFonts w:ascii="Arial" w:hAnsi="Arial" w:cs="Arial"/>
        </w:rPr>
        <w:t>PUT /api/</w:t>
      </w:r>
      <w:r w:rsidR="00884261">
        <w:rPr>
          <w:rFonts w:ascii="Arial" w:hAnsi="Arial" w:cs="Arial"/>
        </w:rPr>
        <w:t>O</w:t>
      </w:r>
      <w:r w:rsidR="00A96475">
        <w:rPr>
          <w:rFonts w:ascii="Arial" w:hAnsi="Arial" w:cs="Arial"/>
        </w:rPr>
        <w:t>rder</w:t>
      </w:r>
      <w:r w:rsidRPr="008D44A4">
        <w:rPr>
          <w:rFonts w:ascii="Arial" w:hAnsi="Arial" w:cs="Arial"/>
        </w:rPr>
        <w:t>/{id}</w:t>
      </w:r>
    </w:p>
    <w:p w14:paraId="084400E4" w14:textId="12F887B0" w:rsidR="008D44A4" w:rsidRPr="008D44A4" w:rsidRDefault="008D44A4" w:rsidP="008D44A4">
      <w:pPr>
        <w:numPr>
          <w:ilvl w:val="0"/>
          <w:numId w:val="43"/>
        </w:numPr>
        <w:rPr>
          <w:rFonts w:ascii="Arial" w:hAnsi="Arial" w:cs="Arial"/>
        </w:rPr>
      </w:pPr>
      <w:r w:rsidRPr="008D44A4">
        <w:rPr>
          <w:rFonts w:ascii="Arial" w:hAnsi="Arial" w:cs="Arial"/>
        </w:rPr>
        <w:t>DELETE /api/</w:t>
      </w:r>
      <w:r w:rsidR="00884261">
        <w:rPr>
          <w:rFonts w:ascii="Arial" w:hAnsi="Arial" w:cs="Arial"/>
        </w:rPr>
        <w:t>O</w:t>
      </w:r>
      <w:r w:rsidR="00A96475">
        <w:rPr>
          <w:rFonts w:ascii="Arial" w:hAnsi="Arial" w:cs="Arial"/>
        </w:rPr>
        <w:t>rder</w:t>
      </w:r>
      <w:r w:rsidRPr="008D44A4">
        <w:rPr>
          <w:rFonts w:ascii="Arial" w:hAnsi="Arial" w:cs="Arial"/>
        </w:rPr>
        <w:t>/{id}</w:t>
      </w:r>
    </w:p>
    <w:p w14:paraId="04D137C9" w14:textId="18E750EF" w:rsidR="00A00063" w:rsidRDefault="00A00063">
      <w:pPr>
        <w:rPr>
          <w:rFonts w:ascii="Arial" w:hAnsi="Arial" w:cs="Arial"/>
          <w:b/>
          <w:bCs/>
        </w:rPr>
      </w:pPr>
    </w:p>
    <w:p w14:paraId="469F6B1E" w14:textId="01228810" w:rsidR="009C4BFB" w:rsidRPr="00B11D9C" w:rsidRDefault="004B3534" w:rsidP="009C4BFB">
      <w:pPr>
        <w:rPr>
          <w:rFonts w:ascii="Arial" w:hAnsi="Arial" w:cs="Arial"/>
          <w:b/>
          <w:bCs/>
        </w:rPr>
      </w:pPr>
      <w:r w:rsidRPr="004B3534">
        <w:rPr>
          <w:rFonts w:ascii="Arial" w:hAnsi="Arial" w:cs="Arial"/>
          <w:b/>
          <w:bCs/>
        </w:rPr>
        <w:drawing>
          <wp:inline distT="0" distB="0" distL="0" distR="0" wp14:anchorId="1B799BA3" wp14:editId="0E3DE21E">
            <wp:extent cx="6120130" cy="1243965"/>
            <wp:effectExtent l="0" t="0" r="0" b="0"/>
            <wp:docPr id="1849126009"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26009" name="Grafik 1" descr="Ein Bild, das Screenshot, Text, Software, Multimedia-Software enthält.&#10;&#10;Automatisch generierte Beschreibung"/>
                    <pic:cNvPicPr/>
                  </pic:nvPicPr>
                  <pic:blipFill>
                    <a:blip r:embed="rId12"/>
                    <a:stretch>
                      <a:fillRect/>
                    </a:stretch>
                  </pic:blipFill>
                  <pic:spPr>
                    <a:xfrm>
                      <a:off x="0" y="0"/>
                      <a:ext cx="6120130" cy="1243965"/>
                    </a:xfrm>
                    <a:prstGeom prst="rect">
                      <a:avLst/>
                    </a:prstGeom>
                  </pic:spPr>
                </pic:pic>
              </a:graphicData>
            </a:graphic>
          </wp:inline>
        </w:drawing>
      </w:r>
    </w:p>
    <w:p w14:paraId="33E2DFA7" w14:textId="27216153" w:rsidR="008D44A4" w:rsidRPr="00B11D9C" w:rsidRDefault="008D44A4" w:rsidP="00B11D9C">
      <w:pPr>
        <w:pStyle w:val="berschrift2"/>
        <w:rPr>
          <w:rFonts w:ascii="Arial" w:hAnsi="Arial" w:cs="Arial"/>
          <w:bCs/>
        </w:rPr>
      </w:pPr>
      <w:bookmarkStart w:id="24" w:name="_Toc185019985"/>
      <w:r w:rsidRPr="00B11D9C">
        <w:rPr>
          <w:rFonts w:ascii="Arial" w:hAnsi="Arial" w:cs="Arial"/>
        </w:rPr>
        <w:t>Validierung der funktionalen Anforderungen</w:t>
      </w:r>
      <w:bookmarkEnd w:id="24"/>
    </w:p>
    <w:p w14:paraId="21AAE5AF" w14:textId="77777777" w:rsidR="008D44A4" w:rsidRPr="008D44A4" w:rsidRDefault="008D44A4" w:rsidP="008D44A4">
      <w:pPr>
        <w:rPr>
          <w:rFonts w:ascii="Arial" w:hAnsi="Arial" w:cs="Arial"/>
        </w:rPr>
      </w:pPr>
      <w:r w:rsidRPr="008D44A4">
        <w:rPr>
          <w:rFonts w:ascii="Arial" w:hAnsi="Arial" w:cs="Arial"/>
        </w:rPr>
        <w:t>Die Tests überprüften, ob alle Anforderungen des Systems erfüllt wurden:</w:t>
      </w:r>
    </w:p>
    <w:p w14:paraId="343A2026" w14:textId="19B919B7" w:rsidR="008D44A4" w:rsidRPr="008D44A4" w:rsidRDefault="006E42CC" w:rsidP="008D44A4">
      <w:pPr>
        <w:numPr>
          <w:ilvl w:val="0"/>
          <w:numId w:val="44"/>
        </w:numPr>
        <w:rPr>
          <w:rFonts w:ascii="Arial" w:hAnsi="Arial" w:cs="Arial"/>
        </w:rPr>
      </w:pPr>
      <w:r>
        <w:rPr>
          <w:rFonts w:ascii="Arial" w:hAnsi="Arial" w:cs="Arial"/>
        </w:rPr>
        <w:t>User</w:t>
      </w:r>
      <w:r w:rsidR="008D44A4" w:rsidRPr="008D44A4">
        <w:rPr>
          <w:rFonts w:ascii="Arial" w:hAnsi="Arial" w:cs="Arial"/>
        </w:rPr>
        <w:t xml:space="preserve"> können sich registrieren und einloggen.</w:t>
      </w:r>
    </w:p>
    <w:p w14:paraId="34F026C6" w14:textId="77777777" w:rsidR="008D44A4" w:rsidRPr="008D44A4" w:rsidRDefault="008D44A4" w:rsidP="008D44A4">
      <w:pPr>
        <w:numPr>
          <w:ilvl w:val="0"/>
          <w:numId w:val="44"/>
        </w:numPr>
        <w:rPr>
          <w:rFonts w:ascii="Arial" w:hAnsi="Arial" w:cs="Arial"/>
        </w:rPr>
      </w:pPr>
      <w:r w:rsidRPr="008D44A4">
        <w:rPr>
          <w:rFonts w:ascii="Arial" w:hAnsi="Arial" w:cs="Arial"/>
        </w:rPr>
        <w:t>Serviceaufträge können erstellt, angezeigt, bearbeitet und gelöscht werden.</w:t>
      </w:r>
    </w:p>
    <w:p w14:paraId="7C0C5304" w14:textId="7110EB2D" w:rsidR="008D44A4" w:rsidRPr="008D44A4" w:rsidRDefault="008D44A4" w:rsidP="008D44A4">
      <w:pPr>
        <w:numPr>
          <w:ilvl w:val="0"/>
          <w:numId w:val="44"/>
        </w:numPr>
        <w:rPr>
          <w:rFonts w:ascii="Arial" w:hAnsi="Arial" w:cs="Arial"/>
        </w:rPr>
      </w:pPr>
      <w:r w:rsidRPr="008D44A4">
        <w:rPr>
          <w:rFonts w:ascii="Arial" w:hAnsi="Arial" w:cs="Arial"/>
        </w:rPr>
        <w:t xml:space="preserve">Nur authentifizierte </w:t>
      </w:r>
      <w:r w:rsidR="006E42CC">
        <w:rPr>
          <w:rFonts w:ascii="Arial" w:hAnsi="Arial" w:cs="Arial"/>
        </w:rPr>
        <w:t>User</w:t>
      </w:r>
      <w:r w:rsidRPr="008D44A4">
        <w:rPr>
          <w:rFonts w:ascii="Arial" w:hAnsi="Arial" w:cs="Arial"/>
        </w:rPr>
        <w:t xml:space="preserve"> können sensible Operationen durchführen.</w:t>
      </w:r>
    </w:p>
    <w:p w14:paraId="0C11413B" w14:textId="7B27A1A1" w:rsidR="007B7B94" w:rsidRPr="00361AC0" w:rsidRDefault="007B7B94">
      <w:pPr>
        <w:rPr>
          <w:rFonts w:ascii="Arial" w:hAnsi="Arial" w:cs="Arial"/>
        </w:rPr>
      </w:pPr>
      <w:r w:rsidRPr="00361AC0">
        <w:rPr>
          <w:rFonts w:ascii="Arial" w:hAnsi="Arial" w:cs="Arial"/>
        </w:rPr>
        <w:br w:type="page"/>
      </w:r>
    </w:p>
    <w:p w14:paraId="5C4FC5E8" w14:textId="06F52654" w:rsidR="007B7B94" w:rsidRPr="00361AC0" w:rsidRDefault="007B7B94" w:rsidP="001B4A6D">
      <w:pPr>
        <w:pStyle w:val="berschrift1"/>
        <w:rPr>
          <w:rFonts w:ascii="Arial" w:hAnsi="Arial" w:cs="Arial"/>
        </w:rPr>
      </w:pPr>
      <w:bookmarkStart w:id="25" w:name="_Toc185019986"/>
      <w:r w:rsidRPr="00361AC0">
        <w:rPr>
          <w:rFonts w:ascii="Arial" w:hAnsi="Arial" w:cs="Arial"/>
        </w:rPr>
        <w:lastRenderedPageBreak/>
        <w:t>Auswerten</w:t>
      </w:r>
      <w:bookmarkEnd w:id="25"/>
    </w:p>
    <w:p w14:paraId="7B6835EF" w14:textId="50EAA79C" w:rsidR="007B7B94" w:rsidRPr="00361AC0" w:rsidRDefault="007B7B94" w:rsidP="001B4A6D">
      <w:pPr>
        <w:pStyle w:val="berschrift2"/>
        <w:rPr>
          <w:rFonts w:ascii="Arial" w:hAnsi="Arial" w:cs="Arial"/>
        </w:rPr>
      </w:pPr>
      <w:bookmarkStart w:id="26" w:name="_Toc185019987"/>
      <w:r w:rsidRPr="00361AC0">
        <w:rPr>
          <w:rFonts w:ascii="Arial" w:hAnsi="Arial" w:cs="Arial"/>
        </w:rPr>
        <w:t>Erfüllung der Projektziele</w:t>
      </w:r>
      <w:bookmarkEnd w:id="26"/>
    </w:p>
    <w:p w14:paraId="67EA1E2A" w14:textId="010B15CE" w:rsidR="007B7B94" w:rsidRPr="007B7B94" w:rsidRDefault="008F0C58" w:rsidP="007B7B94">
      <w:pPr>
        <w:rPr>
          <w:rFonts w:ascii="Arial" w:hAnsi="Arial" w:cs="Arial"/>
        </w:rPr>
      </w:pPr>
      <w:r>
        <w:rPr>
          <w:rFonts w:ascii="Arial" w:hAnsi="Arial" w:cs="Arial"/>
        </w:rPr>
        <w:t>Diesen sind alle</w:t>
      </w:r>
      <w:r w:rsidR="007B7B94" w:rsidRPr="007B7B94">
        <w:rPr>
          <w:rFonts w:ascii="Arial" w:hAnsi="Arial" w:cs="Arial"/>
        </w:rPr>
        <w:t xml:space="preserve"> die festgelegten Ziele:</w:t>
      </w:r>
    </w:p>
    <w:p w14:paraId="1B941357" w14:textId="77777777" w:rsidR="007B7B94" w:rsidRPr="007B7B94" w:rsidRDefault="007B7B94" w:rsidP="007B7B94">
      <w:pPr>
        <w:numPr>
          <w:ilvl w:val="0"/>
          <w:numId w:val="45"/>
        </w:numPr>
        <w:rPr>
          <w:rFonts w:ascii="Arial" w:hAnsi="Arial" w:cs="Arial"/>
        </w:rPr>
      </w:pPr>
      <w:r w:rsidRPr="007B7B94">
        <w:rPr>
          <w:rFonts w:ascii="Arial" w:hAnsi="Arial" w:cs="Arial"/>
          <w:b/>
          <w:bCs/>
        </w:rPr>
        <w:t>Digitale Verwaltung von Serviceaufträgen:</w:t>
      </w:r>
      <w:r w:rsidRPr="007B7B94">
        <w:rPr>
          <w:rFonts w:ascii="Arial" w:hAnsi="Arial" w:cs="Arial"/>
        </w:rPr>
        <w:t xml:space="preserve"> Die Web-API ermöglicht eine effiziente Bearbeitung und Verwaltung von Kundenaufträgen.</w:t>
      </w:r>
    </w:p>
    <w:p w14:paraId="1AB6C188" w14:textId="7940B0D8" w:rsidR="007B7B94" w:rsidRPr="007B7B94" w:rsidRDefault="006E42CC" w:rsidP="007B7B94">
      <w:pPr>
        <w:numPr>
          <w:ilvl w:val="0"/>
          <w:numId w:val="45"/>
        </w:numPr>
        <w:rPr>
          <w:rFonts w:ascii="Arial" w:hAnsi="Arial" w:cs="Arial"/>
        </w:rPr>
      </w:pPr>
      <w:r>
        <w:rPr>
          <w:rFonts w:ascii="Arial" w:hAnsi="Arial" w:cs="Arial"/>
          <w:b/>
          <w:bCs/>
        </w:rPr>
        <w:t>User</w:t>
      </w:r>
      <w:r w:rsidR="007B7B94" w:rsidRPr="007B7B94">
        <w:rPr>
          <w:rFonts w:ascii="Arial" w:hAnsi="Arial" w:cs="Arial"/>
          <w:b/>
          <w:bCs/>
        </w:rPr>
        <w:t>freundlichkeit:</w:t>
      </w:r>
      <w:r w:rsidR="007B7B94" w:rsidRPr="007B7B94">
        <w:rPr>
          <w:rFonts w:ascii="Arial" w:hAnsi="Arial" w:cs="Arial"/>
        </w:rPr>
        <w:t xml:space="preserve"> Eine klare Struktur und API-Dokumentation erleichtern die Nutzung und Integration.</w:t>
      </w:r>
    </w:p>
    <w:p w14:paraId="702B3879" w14:textId="77777777" w:rsidR="007B7B94" w:rsidRPr="007B7B94" w:rsidRDefault="007B7B94" w:rsidP="007B7B94">
      <w:pPr>
        <w:numPr>
          <w:ilvl w:val="0"/>
          <w:numId w:val="45"/>
        </w:numPr>
        <w:rPr>
          <w:rFonts w:ascii="Arial" w:hAnsi="Arial" w:cs="Arial"/>
        </w:rPr>
      </w:pPr>
      <w:r w:rsidRPr="007B7B94">
        <w:rPr>
          <w:rFonts w:ascii="Arial" w:hAnsi="Arial" w:cs="Arial"/>
          <w:b/>
          <w:bCs/>
        </w:rPr>
        <w:t>Sicherheit:</w:t>
      </w:r>
      <w:r w:rsidRPr="007B7B94">
        <w:rPr>
          <w:rFonts w:ascii="Arial" w:hAnsi="Arial" w:cs="Arial"/>
        </w:rPr>
        <w:t xml:space="preserve"> Sensible Funktionen wie das Bearbeiten oder Löschen von Aufträgen sind durch Authentifizierung geschützt.</w:t>
      </w:r>
    </w:p>
    <w:p w14:paraId="45227165" w14:textId="77777777" w:rsidR="007B7B94" w:rsidRPr="007B7B94" w:rsidRDefault="007B7B94" w:rsidP="007B7B94">
      <w:pPr>
        <w:numPr>
          <w:ilvl w:val="0"/>
          <w:numId w:val="45"/>
        </w:numPr>
        <w:rPr>
          <w:rFonts w:ascii="Arial" w:hAnsi="Arial" w:cs="Arial"/>
        </w:rPr>
      </w:pPr>
      <w:r w:rsidRPr="007B7B94">
        <w:rPr>
          <w:rFonts w:ascii="Arial" w:hAnsi="Arial" w:cs="Arial"/>
          <w:b/>
          <w:bCs/>
        </w:rPr>
        <w:t>Robuste Datenbankintegration:</w:t>
      </w:r>
      <w:r w:rsidRPr="007B7B94">
        <w:rPr>
          <w:rFonts w:ascii="Arial" w:hAnsi="Arial" w:cs="Arial"/>
        </w:rPr>
        <w:t xml:space="preserve"> Die Daten werden in einer normalisierten Struktur gespeichert, wodurch Konsistenz und Effizienz gewährleistet sind.</w:t>
      </w:r>
    </w:p>
    <w:p w14:paraId="1D85169A" w14:textId="7044384E" w:rsidR="007B7B94" w:rsidRPr="00361AC0" w:rsidRDefault="007B7B94" w:rsidP="001B4A6D">
      <w:pPr>
        <w:pStyle w:val="berschrift2"/>
        <w:rPr>
          <w:rFonts w:ascii="Arial" w:hAnsi="Arial" w:cs="Arial"/>
        </w:rPr>
      </w:pPr>
      <w:bookmarkStart w:id="27" w:name="_Toc185019988"/>
      <w:r w:rsidRPr="00361AC0">
        <w:rPr>
          <w:rFonts w:ascii="Arial" w:hAnsi="Arial" w:cs="Arial"/>
        </w:rPr>
        <w:t>Herausforderungen während der Umsetzung</w:t>
      </w:r>
      <w:bookmarkEnd w:id="27"/>
    </w:p>
    <w:p w14:paraId="15C0D276" w14:textId="77777777" w:rsidR="007B7B94" w:rsidRPr="007B7B94" w:rsidRDefault="007B7B94" w:rsidP="007B7B94">
      <w:pPr>
        <w:rPr>
          <w:rFonts w:ascii="Arial" w:hAnsi="Arial" w:cs="Arial"/>
        </w:rPr>
      </w:pPr>
      <w:r w:rsidRPr="007B7B94">
        <w:rPr>
          <w:rFonts w:ascii="Arial" w:hAnsi="Arial" w:cs="Arial"/>
        </w:rPr>
        <w:t>Während der Entwicklung traten mehrere Herausforderungen auf:</w:t>
      </w:r>
    </w:p>
    <w:p w14:paraId="2156BB68" w14:textId="77777777" w:rsidR="007B7B94" w:rsidRPr="007B7B94" w:rsidRDefault="007B7B94" w:rsidP="007B7B94">
      <w:pPr>
        <w:numPr>
          <w:ilvl w:val="0"/>
          <w:numId w:val="46"/>
        </w:numPr>
        <w:rPr>
          <w:rFonts w:ascii="Arial" w:hAnsi="Arial" w:cs="Arial"/>
        </w:rPr>
      </w:pPr>
      <w:r w:rsidRPr="007B7B94">
        <w:rPr>
          <w:rFonts w:ascii="Arial" w:hAnsi="Arial" w:cs="Arial"/>
          <w:b/>
          <w:bCs/>
        </w:rPr>
        <w:t>Datenbankmigrationen:</w:t>
      </w:r>
      <w:r w:rsidRPr="007B7B94">
        <w:rPr>
          <w:rFonts w:ascii="Arial" w:hAnsi="Arial" w:cs="Arial"/>
        </w:rPr>
        <w:t xml:space="preserve"> Bei der Erstellung und Aktualisierung von Migrationen traten Kompatibilitätsprobleme auf, die durch eine sorgfältige Planung und Tests gelöst wurden.</w:t>
      </w:r>
    </w:p>
    <w:p w14:paraId="630FF9FD" w14:textId="77777777" w:rsidR="007B7B94" w:rsidRPr="007B7B94" w:rsidRDefault="007B7B94" w:rsidP="007B7B94">
      <w:pPr>
        <w:numPr>
          <w:ilvl w:val="0"/>
          <w:numId w:val="46"/>
        </w:numPr>
        <w:rPr>
          <w:rFonts w:ascii="Arial" w:hAnsi="Arial" w:cs="Arial"/>
        </w:rPr>
      </w:pPr>
      <w:r w:rsidRPr="007B7B94">
        <w:rPr>
          <w:rFonts w:ascii="Arial" w:hAnsi="Arial" w:cs="Arial"/>
          <w:b/>
          <w:bCs/>
        </w:rPr>
        <w:t>API-Sicherheit:</w:t>
      </w:r>
      <w:r w:rsidRPr="007B7B94">
        <w:rPr>
          <w:rFonts w:ascii="Arial" w:hAnsi="Arial" w:cs="Arial"/>
        </w:rPr>
        <w:t xml:space="preserve"> Die Implementierung der Authentifizierung und Autorisierung war komplex und erforderte detaillierte Tests, um unbefugten Zugriff zu verhindern.</w:t>
      </w:r>
    </w:p>
    <w:p w14:paraId="62B783B5" w14:textId="772C8C1D" w:rsidR="007B7B94" w:rsidRPr="00361AC0" w:rsidRDefault="001B4A6D" w:rsidP="001B4A6D">
      <w:pPr>
        <w:pStyle w:val="berschrift2"/>
        <w:rPr>
          <w:rFonts w:ascii="Arial" w:hAnsi="Arial" w:cs="Arial"/>
        </w:rPr>
      </w:pPr>
      <w:bookmarkStart w:id="28" w:name="_Toc185019989"/>
      <w:r w:rsidRPr="00361AC0">
        <w:rPr>
          <w:rFonts w:ascii="Arial" w:hAnsi="Arial" w:cs="Arial"/>
        </w:rPr>
        <w:t>Fazit</w:t>
      </w:r>
      <w:bookmarkEnd w:id="28"/>
    </w:p>
    <w:p w14:paraId="3544AAAB" w14:textId="77777777" w:rsidR="007B7B94" w:rsidRPr="007B7B94" w:rsidRDefault="007B7B94" w:rsidP="007B7B94">
      <w:pPr>
        <w:rPr>
          <w:rFonts w:ascii="Arial" w:hAnsi="Arial" w:cs="Arial"/>
        </w:rPr>
      </w:pPr>
      <w:r w:rsidRPr="007B7B94">
        <w:rPr>
          <w:rFonts w:ascii="Arial" w:hAnsi="Arial" w:cs="Arial"/>
        </w:rPr>
        <w:t>Das Projekt bot wertvolle Erkenntnisse und Lernerfahrungen:</w:t>
      </w:r>
    </w:p>
    <w:p w14:paraId="26543BE3" w14:textId="77777777" w:rsidR="007B7B94" w:rsidRPr="007B7B94" w:rsidRDefault="007B7B94" w:rsidP="007B7B94">
      <w:pPr>
        <w:numPr>
          <w:ilvl w:val="0"/>
          <w:numId w:val="47"/>
        </w:numPr>
        <w:rPr>
          <w:rFonts w:ascii="Arial" w:hAnsi="Arial" w:cs="Arial"/>
        </w:rPr>
      </w:pPr>
      <w:r w:rsidRPr="007B7B94">
        <w:rPr>
          <w:rFonts w:ascii="Arial" w:hAnsi="Arial" w:cs="Arial"/>
          <w:b/>
          <w:bCs/>
        </w:rPr>
        <w:t>Wichtigkeit der Planung:</w:t>
      </w:r>
      <w:r w:rsidRPr="007B7B94">
        <w:rPr>
          <w:rFonts w:ascii="Arial" w:hAnsi="Arial" w:cs="Arial"/>
        </w:rPr>
        <w:t xml:space="preserve"> Eine klare Struktur und Planung erleichterten die Umsetzung erheblich.</w:t>
      </w:r>
    </w:p>
    <w:p w14:paraId="088A3E2C" w14:textId="77777777" w:rsidR="007B7B94" w:rsidRPr="007B7B94" w:rsidRDefault="007B7B94" w:rsidP="007B7B94">
      <w:pPr>
        <w:numPr>
          <w:ilvl w:val="0"/>
          <w:numId w:val="47"/>
        </w:numPr>
        <w:rPr>
          <w:rFonts w:ascii="Arial" w:hAnsi="Arial" w:cs="Arial"/>
        </w:rPr>
      </w:pPr>
      <w:r w:rsidRPr="007B7B94">
        <w:rPr>
          <w:rFonts w:ascii="Arial" w:hAnsi="Arial" w:cs="Arial"/>
          <w:b/>
          <w:bCs/>
        </w:rPr>
        <w:t>Iterative Entwicklung:</w:t>
      </w:r>
      <w:r w:rsidRPr="007B7B94">
        <w:rPr>
          <w:rFonts w:ascii="Arial" w:hAnsi="Arial" w:cs="Arial"/>
        </w:rPr>
        <w:t xml:space="preserve"> Durch kontinuierliche Tests und Anpassungen konnte die Qualität des Codes verbessert werden.</w:t>
      </w:r>
    </w:p>
    <w:p w14:paraId="3A7FD522" w14:textId="77777777" w:rsidR="007B7B94" w:rsidRPr="007B7B94" w:rsidRDefault="007B7B94" w:rsidP="007B7B94">
      <w:pPr>
        <w:numPr>
          <w:ilvl w:val="0"/>
          <w:numId w:val="47"/>
        </w:numPr>
        <w:rPr>
          <w:rFonts w:ascii="Arial" w:hAnsi="Arial" w:cs="Arial"/>
        </w:rPr>
      </w:pPr>
      <w:r w:rsidRPr="007B7B94">
        <w:rPr>
          <w:rFonts w:ascii="Arial" w:hAnsi="Arial" w:cs="Arial"/>
          <w:b/>
          <w:bCs/>
        </w:rPr>
        <w:t>Fehlerbehandlung:</w:t>
      </w:r>
      <w:r w:rsidRPr="007B7B94">
        <w:rPr>
          <w:rFonts w:ascii="Arial" w:hAnsi="Arial" w:cs="Arial"/>
        </w:rPr>
        <w:t xml:space="preserve"> Die Bedeutung einer durchdachten Fehlerbehandlung wurde deutlich, insbesondere bei der Kommunikation zwischen Client und API.</w:t>
      </w:r>
    </w:p>
    <w:p w14:paraId="5258652A" w14:textId="77777777" w:rsidR="007B7B94" w:rsidRPr="007B7B94" w:rsidRDefault="007B7B94" w:rsidP="007B7B94">
      <w:pPr>
        <w:rPr>
          <w:rFonts w:ascii="Arial" w:hAnsi="Arial" w:cs="Arial"/>
        </w:rPr>
      </w:pPr>
      <w:r w:rsidRPr="007B7B94">
        <w:rPr>
          <w:rFonts w:ascii="Arial" w:hAnsi="Arial" w:cs="Arial"/>
        </w:rPr>
        <w:t>Zusammenfassend hat das Projekt gezeigt, wie wichtig eine gut durchdachte Struktur und ein iterativer Ansatz bei der Softwareentwicklung sind. Es wurde nicht nur ein funktionales Produkt entwickelt, sondern auch wertvolle Erfahrungen gesammelt, die in zukünftigen Projekten angewendet werden können.</w:t>
      </w:r>
    </w:p>
    <w:p w14:paraId="5E47B14B" w14:textId="77777777" w:rsidR="004835DC" w:rsidRPr="00361AC0" w:rsidRDefault="004835DC" w:rsidP="004835DC">
      <w:pPr>
        <w:rPr>
          <w:rFonts w:ascii="Arial" w:hAnsi="Arial" w:cs="Arial"/>
        </w:rPr>
      </w:pPr>
    </w:p>
    <w:sectPr w:rsidR="004835DC" w:rsidRPr="00361AC0" w:rsidSect="00AF15AF">
      <w:headerReference w:type="default" r:id="rId13"/>
      <w:footerReference w:type="default" r:id="rId14"/>
      <w:headerReference w:type="first" r:id="rId15"/>
      <w:footerReference w:type="first" r:id="rId16"/>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C2BC9" w14:textId="77777777" w:rsidR="004D2EE7" w:rsidRDefault="004D2EE7" w:rsidP="00E324AA">
      <w:pPr>
        <w:spacing w:line="240" w:lineRule="auto"/>
      </w:pPr>
      <w:r>
        <w:separator/>
      </w:r>
    </w:p>
  </w:endnote>
  <w:endnote w:type="continuationSeparator" w:id="0">
    <w:p w14:paraId="783918A3" w14:textId="77777777" w:rsidR="004D2EE7" w:rsidRDefault="004D2EE7" w:rsidP="00E324AA">
      <w:pPr>
        <w:spacing w:line="240" w:lineRule="auto"/>
      </w:pPr>
      <w:r>
        <w:continuationSeparator/>
      </w:r>
    </w:p>
  </w:endnote>
  <w:endnote w:type="continuationNotice" w:id="1">
    <w:p w14:paraId="775B8377" w14:textId="77777777" w:rsidR="004D2EE7" w:rsidRDefault="004D2E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52C0E" w14:textId="75B42F76" w:rsidR="00067B0F" w:rsidRPr="004B7B58" w:rsidRDefault="001B4A6D">
    <w:pPr>
      <w:pStyle w:val="Fuzeile"/>
      <w:rPr>
        <w:noProof/>
      </w:rPr>
    </w:pPr>
    <w:r>
      <w:rPr>
        <w:noProof/>
      </w:rPr>
      <w:t>Modul</w:t>
    </w:r>
    <w:r w:rsidR="00067B0F">
      <w:rPr>
        <w:noProof/>
      </w:rPr>
      <w:t xml:space="preserve"> 295 Lerndokumentation</w:t>
    </w:r>
  </w:p>
  <w:p w14:paraId="74671A82" w14:textId="2D367746"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A30A3C">
      <w:t>13.12.2024</w:t>
    </w:r>
    <w:r>
      <w:fldChar w:fldCharType="end"/>
    </w:r>
  </w:p>
  <w:p w14:paraId="3270EEA1"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07195" w14:textId="77777777" w:rsidR="00B840C5" w:rsidRPr="00590D30" w:rsidRDefault="00B840C5" w:rsidP="00FA66F5">
    <w:pPr>
      <w:pStyle w:val="Fuzeile"/>
      <w:rPr>
        <w:color w:val="009CC3" w:themeColor="accent2"/>
      </w:rPr>
    </w:pPr>
  </w:p>
  <w:p w14:paraId="43E24742" w14:textId="77777777" w:rsidR="00B840C5" w:rsidRDefault="00B840C5" w:rsidP="00FA66F5">
    <w:pPr>
      <w:pStyle w:val="IPSO-LayoutBildungsmarkenPage1"/>
    </w:pPr>
    <w:r w:rsidRPr="00291E6A">
      <w:t xml:space="preserve">ipso! </w:t>
    </w:r>
    <w:r w:rsidRPr="00FA66F5">
      <w:t>Bildungsmarken</w:t>
    </w:r>
  </w:p>
  <w:p w14:paraId="5AD4788E" w14:textId="77777777" w:rsidR="00B840C5" w:rsidRPr="00590D30" w:rsidRDefault="00FA66F5" w:rsidP="00FA66F5">
    <w:pPr>
      <w:pStyle w:val="Fuzeile"/>
      <w:rPr>
        <w:color w:val="009CC3" w:themeColor="accent2"/>
      </w:rPr>
    </w:pPr>
    <w:r>
      <w:rPr>
        <w:noProof/>
      </w:rPr>
      <w:drawing>
        <wp:inline distT="0" distB="0" distL="0" distR="0" wp14:anchorId="45319B21" wp14:editId="1B192984">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7AA1C" w14:textId="77777777" w:rsidR="004D2EE7" w:rsidRDefault="004D2EE7" w:rsidP="00E324AA">
      <w:pPr>
        <w:spacing w:line="240" w:lineRule="auto"/>
      </w:pPr>
      <w:r>
        <w:separator/>
      </w:r>
    </w:p>
  </w:footnote>
  <w:footnote w:type="continuationSeparator" w:id="0">
    <w:p w14:paraId="730678F7" w14:textId="77777777" w:rsidR="004D2EE7" w:rsidRDefault="004D2EE7" w:rsidP="00E324AA">
      <w:pPr>
        <w:spacing w:line="240" w:lineRule="auto"/>
      </w:pPr>
      <w:r>
        <w:continuationSeparator/>
      </w:r>
    </w:p>
  </w:footnote>
  <w:footnote w:type="continuationNotice" w:id="1">
    <w:p w14:paraId="0582E822" w14:textId="77777777" w:rsidR="004D2EE7" w:rsidRDefault="004D2E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9CDF" w14:textId="77777777" w:rsidR="00B840C5" w:rsidRPr="008A5892" w:rsidRDefault="00B840C5" w:rsidP="00FC269C">
    <w:pPr>
      <w:pStyle w:val="IPSO-LayoutLogo-Box"/>
      <w:framePr w:wrap="notBeside"/>
    </w:pPr>
    <w:r>
      <w:drawing>
        <wp:inline distT="0" distB="0" distL="0" distR="0" wp14:anchorId="6BCA33AE" wp14:editId="472D8941">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6F1CF7AE" w14:textId="27B2D4DB" w:rsidR="00454425" w:rsidRPr="008865AC" w:rsidRDefault="008865AC" w:rsidP="00A15B67">
    <w:pPr>
      <w:rPr>
        <w:sz w:val="16"/>
        <w:szCs w:val="16"/>
      </w:rPr>
    </w:pP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r>
    <w:r w:rsidRPr="008865AC">
      <w:rPr>
        <w:sz w:val="16"/>
        <w:szCs w:val="16"/>
      </w:rPr>
      <w:tab/>
      <w:t>Nevan Alberola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4AC5C" w14:textId="77777777" w:rsidR="00B840C5" w:rsidRDefault="00B840C5" w:rsidP="00FC269C">
    <w:pPr>
      <w:pStyle w:val="IPSO-LayoutLogo-Box"/>
      <w:framePr w:wrap="notBeside"/>
    </w:pPr>
    <w:r>
      <w:drawing>
        <wp:inline distT="0" distB="0" distL="0" distR="0" wp14:anchorId="38F763F2" wp14:editId="05C212E2">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08953BE3"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015B2506" wp14:editId="20A7FE25">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50EB4329" id="Gruppieren 15" o:spid="_x0000_s1026" style="position:absolute;margin-left:78.95pt;margin-top:123.35pt;width:89.85pt;height:447.85pt;z-index:-251656192;mso-position-horizontal-relative:page" coordsize="6480,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o:spid="_x0000_s1027" style="position:absolute;left:719;width:5041;height:2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fillcolor="#cdda44 [3204]" stroked="f" strokeweight="0"/>
              <v:oval id="Ellipse 45" o:spid="_x0000_s1028" style="position:absolute;top:257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fillcolor="#cdda44 [3204]" stroked="f" strokeweight="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67CD964D" wp14:editId="550BEA8A">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ECBC61D" id="Rechteck 26" o:spid="_x0000_s1026" style="position:absolute;margin-left:0;margin-top:0;width:595.3pt;height:841.9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fillcolor="#009cc3 [3205]" strok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9B63BA"/>
    <w:multiLevelType w:val="multilevel"/>
    <w:tmpl w:val="514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93473"/>
    <w:multiLevelType w:val="multilevel"/>
    <w:tmpl w:val="DCB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9419A"/>
    <w:multiLevelType w:val="multilevel"/>
    <w:tmpl w:val="FC0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4"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5" w15:restartNumberingAfterBreak="0">
    <w:nsid w:val="10320241"/>
    <w:multiLevelType w:val="multilevel"/>
    <w:tmpl w:val="3F9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62DF0"/>
    <w:multiLevelType w:val="multilevel"/>
    <w:tmpl w:val="757CAFB4"/>
    <w:numStyleLink w:val="List-Bullet"/>
  </w:abstractNum>
  <w:abstractNum w:abstractNumId="17" w15:restartNumberingAfterBreak="0">
    <w:nsid w:val="1763643F"/>
    <w:multiLevelType w:val="multilevel"/>
    <w:tmpl w:val="431A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02BD3"/>
    <w:multiLevelType w:val="multilevel"/>
    <w:tmpl w:val="FE7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F0D2F"/>
    <w:multiLevelType w:val="multilevel"/>
    <w:tmpl w:val="EFD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1" w15:restartNumberingAfterBreak="0">
    <w:nsid w:val="1C5C2E9E"/>
    <w:multiLevelType w:val="multilevel"/>
    <w:tmpl w:val="2CB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3"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4" w15:restartNumberingAfterBreak="0">
    <w:nsid w:val="27B9247B"/>
    <w:multiLevelType w:val="multilevel"/>
    <w:tmpl w:val="73C8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1E2078"/>
    <w:multiLevelType w:val="multilevel"/>
    <w:tmpl w:val="9672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A4E1D"/>
    <w:multiLevelType w:val="multilevel"/>
    <w:tmpl w:val="F1D2884C"/>
    <w:numStyleLink w:val="List-Table"/>
  </w:abstractNum>
  <w:abstractNum w:abstractNumId="27" w15:restartNumberingAfterBreak="0">
    <w:nsid w:val="34611F31"/>
    <w:multiLevelType w:val="multilevel"/>
    <w:tmpl w:val="F1D2884C"/>
    <w:numStyleLink w:val="List-Table"/>
  </w:abstractNum>
  <w:abstractNum w:abstractNumId="28" w15:restartNumberingAfterBreak="0">
    <w:nsid w:val="3A1B51ED"/>
    <w:multiLevelType w:val="multilevel"/>
    <w:tmpl w:val="5CB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3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E567EA7"/>
    <w:multiLevelType w:val="multilevel"/>
    <w:tmpl w:val="E20C999C"/>
    <w:numStyleLink w:val="List-Heading"/>
  </w:abstractNum>
  <w:abstractNum w:abstractNumId="32"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0156FD1"/>
    <w:multiLevelType w:val="multilevel"/>
    <w:tmpl w:val="C87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D6DDB"/>
    <w:multiLevelType w:val="multilevel"/>
    <w:tmpl w:val="582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4F03784"/>
    <w:multiLevelType w:val="multilevel"/>
    <w:tmpl w:val="757CAFB4"/>
    <w:numStyleLink w:val="List-Bullet"/>
  </w:abstractNum>
  <w:abstractNum w:abstractNumId="37" w15:restartNumberingAfterBreak="0">
    <w:nsid w:val="5D386CB6"/>
    <w:multiLevelType w:val="multilevel"/>
    <w:tmpl w:val="99AA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BD300F"/>
    <w:multiLevelType w:val="multilevel"/>
    <w:tmpl w:val="757CAFB4"/>
    <w:numStyleLink w:val="List-Bullet"/>
  </w:abstractNum>
  <w:abstractNum w:abstractNumId="39" w15:restartNumberingAfterBreak="0">
    <w:nsid w:val="661D3D9D"/>
    <w:multiLevelType w:val="multilevel"/>
    <w:tmpl w:val="E62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1A00"/>
    <w:multiLevelType w:val="multilevel"/>
    <w:tmpl w:val="757CAFB4"/>
    <w:numStyleLink w:val="List-Bullet"/>
  </w:abstractNum>
  <w:abstractNum w:abstractNumId="41" w15:restartNumberingAfterBreak="0">
    <w:nsid w:val="750212EA"/>
    <w:multiLevelType w:val="multilevel"/>
    <w:tmpl w:val="7AB4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644A0"/>
    <w:multiLevelType w:val="multilevel"/>
    <w:tmpl w:val="C2F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45096"/>
    <w:multiLevelType w:val="multilevel"/>
    <w:tmpl w:val="A8486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933690">
    <w:abstractNumId w:val="9"/>
  </w:num>
  <w:num w:numId="2" w16cid:durableId="2030643937">
    <w:abstractNumId w:val="7"/>
  </w:num>
  <w:num w:numId="3" w16cid:durableId="1520241920">
    <w:abstractNumId w:val="6"/>
  </w:num>
  <w:num w:numId="4" w16cid:durableId="1569880288">
    <w:abstractNumId w:val="5"/>
  </w:num>
  <w:num w:numId="5" w16cid:durableId="1815179147">
    <w:abstractNumId w:val="4"/>
  </w:num>
  <w:num w:numId="6" w16cid:durableId="792092957">
    <w:abstractNumId w:val="22"/>
  </w:num>
  <w:num w:numId="7" w16cid:durableId="614941399">
    <w:abstractNumId w:val="14"/>
  </w:num>
  <w:num w:numId="8" w16cid:durableId="2132742807">
    <w:abstractNumId w:val="8"/>
  </w:num>
  <w:num w:numId="9" w16cid:durableId="1854493678">
    <w:abstractNumId w:val="3"/>
  </w:num>
  <w:num w:numId="10" w16cid:durableId="1928032007">
    <w:abstractNumId w:val="2"/>
  </w:num>
  <w:num w:numId="11" w16cid:durableId="739329824">
    <w:abstractNumId w:val="1"/>
  </w:num>
  <w:num w:numId="12" w16cid:durableId="1906792649">
    <w:abstractNumId w:val="0"/>
  </w:num>
  <w:num w:numId="13" w16cid:durableId="1558398551">
    <w:abstractNumId w:val="29"/>
  </w:num>
  <w:num w:numId="14" w16cid:durableId="1491288030">
    <w:abstractNumId w:val="14"/>
  </w:num>
  <w:num w:numId="15" w16cid:durableId="942805877">
    <w:abstractNumId w:val="23"/>
  </w:num>
  <w:num w:numId="16" w16cid:durableId="287905014">
    <w:abstractNumId w:val="23"/>
  </w:num>
  <w:num w:numId="17" w16cid:durableId="1583638963">
    <w:abstractNumId w:val="31"/>
  </w:num>
  <w:num w:numId="18" w16cid:durableId="459226982">
    <w:abstractNumId w:val="20"/>
  </w:num>
  <w:num w:numId="19" w16cid:durableId="372004025">
    <w:abstractNumId w:val="26"/>
  </w:num>
  <w:num w:numId="20" w16cid:durableId="159473165">
    <w:abstractNumId w:val="35"/>
  </w:num>
  <w:num w:numId="21" w16cid:durableId="1572080757">
    <w:abstractNumId w:val="40"/>
  </w:num>
  <w:num w:numId="22" w16cid:durableId="808787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4058054">
    <w:abstractNumId w:val="36"/>
  </w:num>
  <w:num w:numId="24" w16cid:durableId="414937426">
    <w:abstractNumId w:val="38"/>
  </w:num>
  <w:num w:numId="25" w16cid:durableId="767778900">
    <w:abstractNumId w:val="16"/>
    <w:lvlOverride w:ilvl="0">
      <w:lvl w:ilvl="0">
        <w:start w:val="1"/>
        <w:numFmt w:val="bullet"/>
        <w:lvlText w:val=""/>
        <w:lvlJc w:val="left"/>
        <w:pPr>
          <w:ind w:left="357" w:hanging="357"/>
        </w:pPr>
        <w:rPr>
          <w:rFonts w:ascii="Symbol" w:hAnsi="Symbol" w:hint="default"/>
          <w:color w:val="auto"/>
        </w:rPr>
      </w:lvl>
    </w:lvlOverride>
    <w:lvlOverride w:ilvl="1">
      <w:lvl w:ilvl="1">
        <w:start w:val="1"/>
        <w:numFmt w:val="bullet"/>
        <w:lvlText w:val=""/>
        <w:lvlJc w:val="left"/>
        <w:pPr>
          <w:ind w:left="720" w:hanging="363"/>
        </w:pPr>
        <w:rPr>
          <w:rFonts w:ascii="Symbol" w:hAnsi="Symbol" w:hint="default"/>
          <w:color w:val="auto"/>
        </w:rPr>
      </w:lvl>
    </w:lvlOverride>
  </w:num>
  <w:num w:numId="26" w16cid:durableId="2058583102">
    <w:abstractNumId w:val="30"/>
  </w:num>
  <w:num w:numId="27" w16cid:durableId="1778981662">
    <w:abstractNumId w:val="27"/>
  </w:num>
  <w:num w:numId="28" w16cid:durableId="481240259">
    <w:abstractNumId w:val="32"/>
  </w:num>
  <w:num w:numId="29" w16cid:durableId="591008730">
    <w:abstractNumId w:val="13"/>
  </w:num>
  <w:num w:numId="30" w16cid:durableId="1219123881">
    <w:abstractNumId w:val="24"/>
  </w:num>
  <w:num w:numId="31" w16cid:durableId="1924954387">
    <w:abstractNumId w:val="33"/>
  </w:num>
  <w:num w:numId="32" w16cid:durableId="995183365">
    <w:abstractNumId w:val="41"/>
  </w:num>
  <w:num w:numId="33" w16cid:durableId="1658143422">
    <w:abstractNumId w:val="34"/>
  </w:num>
  <w:num w:numId="34" w16cid:durableId="848789430">
    <w:abstractNumId w:val="11"/>
  </w:num>
  <w:num w:numId="35" w16cid:durableId="1298997280">
    <w:abstractNumId w:val="15"/>
  </w:num>
  <w:num w:numId="36" w16cid:durableId="1629818512">
    <w:abstractNumId w:val="18"/>
  </w:num>
  <w:num w:numId="37" w16cid:durableId="1082028998">
    <w:abstractNumId w:val="39"/>
  </w:num>
  <w:num w:numId="38" w16cid:durableId="2051370439">
    <w:abstractNumId w:val="43"/>
  </w:num>
  <w:num w:numId="39" w16cid:durableId="1591741578">
    <w:abstractNumId w:val="21"/>
  </w:num>
  <w:num w:numId="40" w16cid:durableId="232545633">
    <w:abstractNumId w:val="37"/>
  </w:num>
  <w:num w:numId="41" w16cid:durableId="1219197804">
    <w:abstractNumId w:val="42"/>
  </w:num>
  <w:num w:numId="42" w16cid:durableId="2125340013">
    <w:abstractNumId w:val="25"/>
  </w:num>
  <w:num w:numId="43" w16cid:durableId="466775605">
    <w:abstractNumId w:val="19"/>
  </w:num>
  <w:num w:numId="44" w16cid:durableId="370959879">
    <w:abstractNumId w:val="28"/>
  </w:num>
  <w:num w:numId="45" w16cid:durableId="1237209000">
    <w:abstractNumId w:val="12"/>
  </w:num>
  <w:num w:numId="46" w16cid:durableId="613102331">
    <w:abstractNumId w:val="17"/>
  </w:num>
  <w:num w:numId="47" w16cid:durableId="19288989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25"/>
    <w:rsid w:val="0001268E"/>
    <w:rsid w:val="000141C2"/>
    <w:rsid w:val="00016DB6"/>
    <w:rsid w:val="00021A53"/>
    <w:rsid w:val="00033095"/>
    <w:rsid w:val="00046B63"/>
    <w:rsid w:val="00062F57"/>
    <w:rsid w:val="00067B0F"/>
    <w:rsid w:val="0008700C"/>
    <w:rsid w:val="00092179"/>
    <w:rsid w:val="000A2A80"/>
    <w:rsid w:val="000A2AF3"/>
    <w:rsid w:val="000A606A"/>
    <w:rsid w:val="000E1F26"/>
    <w:rsid w:val="00104D22"/>
    <w:rsid w:val="0010735C"/>
    <w:rsid w:val="00113179"/>
    <w:rsid w:val="0012296F"/>
    <w:rsid w:val="0015716D"/>
    <w:rsid w:val="0016114F"/>
    <w:rsid w:val="00174356"/>
    <w:rsid w:val="00174C2F"/>
    <w:rsid w:val="0017655E"/>
    <w:rsid w:val="00177B51"/>
    <w:rsid w:val="001A2B03"/>
    <w:rsid w:val="001B0527"/>
    <w:rsid w:val="001B4A6D"/>
    <w:rsid w:val="001C2A41"/>
    <w:rsid w:val="001C4B39"/>
    <w:rsid w:val="001D5D02"/>
    <w:rsid w:val="001E5869"/>
    <w:rsid w:val="001F702A"/>
    <w:rsid w:val="00221614"/>
    <w:rsid w:val="00221CF6"/>
    <w:rsid w:val="0022311C"/>
    <w:rsid w:val="00226154"/>
    <w:rsid w:val="0024692B"/>
    <w:rsid w:val="00255BB7"/>
    <w:rsid w:val="00280DDE"/>
    <w:rsid w:val="00291154"/>
    <w:rsid w:val="00291E6A"/>
    <w:rsid w:val="00297AE3"/>
    <w:rsid w:val="002A7890"/>
    <w:rsid w:val="002C775A"/>
    <w:rsid w:val="002D0E53"/>
    <w:rsid w:val="002D75BB"/>
    <w:rsid w:val="0030199D"/>
    <w:rsid w:val="00302DE6"/>
    <w:rsid w:val="0032075C"/>
    <w:rsid w:val="00327821"/>
    <w:rsid w:val="00361AC0"/>
    <w:rsid w:val="00367DC6"/>
    <w:rsid w:val="003758AF"/>
    <w:rsid w:val="003A000E"/>
    <w:rsid w:val="003A21E3"/>
    <w:rsid w:val="003B0D2E"/>
    <w:rsid w:val="003B2105"/>
    <w:rsid w:val="003B70C2"/>
    <w:rsid w:val="003C7DD9"/>
    <w:rsid w:val="003E2CE0"/>
    <w:rsid w:val="003E7E3B"/>
    <w:rsid w:val="003F4E2A"/>
    <w:rsid w:val="00413E51"/>
    <w:rsid w:val="00420EE0"/>
    <w:rsid w:val="00423D17"/>
    <w:rsid w:val="0045094D"/>
    <w:rsid w:val="00454425"/>
    <w:rsid w:val="004605F3"/>
    <w:rsid w:val="0047394E"/>
    <w:rsid w:val="00477AF6"/>
    <w:rsid w:val="004835DC"/>
    <w:rsid w:val="0049526D"/>
    <w:rsid w:val="004972C3"/>
    <w:rsid w:val="004A7CB0"/>
    <w:rsid w:val="004B3534"/>
    <w:rsid w:val="004B7B58"/>
    <w:rsid w:val="004D05EC"/>
    <w:rsid w:val="004D1292"/>
    <w:rsid w:val="004D2EE7"/>
    <w:rsid w:val="004E3B9F"/>
    <w:rsid w:val="004F19CD"/>
    <w:rsid w:val="004F39AD"/>
    <w:rsid w:val="004F3F15"/>
    <w:rsid w:val="00511E41"/>
    <w:rsid w:val="00556B9E"/>
    <w:rsid w:val="00563945"/>
    <w:rsid w:val="00570C3C"/>
    <w:rsid w:val="005778A7"/>
    <w:rsid w:val="00587FFE"/>
    <w:rsid w:val="00590D30"/>
    <w:rsid w:val="00592358"/>
    <w:rsid w:val="00594116"/>
    <w:rsid w:val="005C4718"/>
    <w:rsid w:val="005D4A9C"/>
    <w:rsid w:val="005E18F7"/>
    <w:rsid w:val="005E2359"/>
    <w:rsid w:val="005E608C"/>
    <w:rsid w:val="005F1080"/>
    <w:rsid w:val="005F2BFD"/>
    <w:rsid w:val="006076CC"/>
    <w:rsid w:val="00620751"/>
    <w:rsid w:val="00642CFC"/>
    <w:rsid w:val="006439A0"/>
    <w:rsid w:val="006611BB"/>
    <w:rsid w:val="00665116"/>
    <w:rsid w:val="006674A4"/>
    <w:rsid w:val="00683423"/>
    <w:rsid w:val="00692DBB"/>
    <w:rsid w:val="006A122E"/>
    <w:rsid w:val="006B103A"/>
    <w:rsid w:val="006B25E8"/>
    <w:rsid w:val="006C11FC"/>
    <w:rsid w:val="006E42CC"/>
    <w:rsid w:val="006F1291"/>
    <w:rsid w:val="007165A9"/>
    <w:rsid w:val="0072206C"/>
    <w:rsid w:val="00732D53"/>
    <w:rsid w:val="00736382"/>
    <w:rsid w:val="00774F90"/>
    <w:rsid w:val="00785252"/>
    <w:rsid w:val="007941CA"/>
    <w:rsid w:val="007A55DB"/>
    <w:rsid w:val="007B7B94"/>
    <w:rsid w:val="007E627C"/>
    <w:rsid w:val="007E66DF"/>
    <w:rsid w:val="007F03C8"/>
    <w:rsid w:val="007F1827"/>
    <w:rsid w:val="008343AB"/>
    <w:rsid w:val="008410E7"/>
    <w:rsid w:val="0085684C"/>
    <w:rsid w:val="00862073"/>
    <w:rsid w:val="008626D2"/>
    <w:rsid w:val="00864B44"/>
    <w:rsid w:val="00864F44"/>
    <w:rsid w:val="008710D3"/>
    <w:rsid w:val="00872298"/>
    <w:rsid w:val="00884261"/>
    <w:rsid w:val="00885008"/>
    <w:rsid w:val="008865AC"/>
    <w:rsid w:val="00895D7E"/>
    <w:rsid w:val="008A5892"/>
    <w:rsid w:val="008B094A"/>
    <w:rsid w:val="008C2712"/>
    <w:rsid w:val="008D44A4"/>
    <w:rsid w:val="008F0C58"/>
    <w:rsid w:val="008F0E8F"/>
    <w:rsid w:val="00904D43"/>
    <w:rsid w:val="009109BD"/>
    <w:rsid w:val="00914D47"/>
    <w:rsid w:val="009323CA"/>
    <w:rsid w:val="009435A6"/>
    <w:rsid w:val="0095643C"/>
    <w:rsid w:val="00957666"/>
    <w:rsid w:val="00974B3B"/>
    <w:rsid w:val="009838DD"/>
    <w:rsid w:val="00986222"/>
    <w:rsid w:val="009869BF"/>
    <w:rsid w:val="00987B0D"/>
    <w:rsid w:val="009920E7"/>
    <w:rsid w:val="009A44D6"/>
    <w:rsid w:val="009B786F"/>
    <w:rsid w:val="009C1DCC"/>
    <w:rsid w:val="009C4BFB"/>
    <w:rsid w:val="009E667B"/>
    <w:rsid w:val="00A00063"/>
    <w:rsid w:val="00A00073"/>
    <w:rsid w:val="00A12905"/>
    <w:rsid w:val="00A13091"/>
    <w:rsid w:val="00A15B67"/>
    <w:rsid w:val="00A21AC0"/>
    <w:rsid w:val="00A2646A"/>
    <w:rsid w:val="00A30A3C"/>
    <w:rsid w:val="00A32D8F"/>
    <w:rsid w:val="00A3424D"/>
    <w:rsid w:val="00A3524C"/>
    <w:rsid w:val="00A413FF"/>
    <w:rsid w:val="00A422FD"/>
    <w:rsid w:val="00A44291"/>
    <w:rsid w:val="00A661C2"/>
    <w:rsid w:val="00A6632A"/>
    <w:rsid w:val="00A72220"/>
    <w:rsid w:val="00A8343D"/>
    <w:rsid w:val="00A85F8F"/>
    <w:rsid w:val="00A96475"/>
    <w:rsid w:val="00AA1BE8"/>
    <w:rsid w:val="00AA5FB3"/>
    <w:rsid w:val="00AB1753"/>
    <w:rsid w:val="00AD2BAE"/>
    <w:rsid w:val="00AD5E0C"/>
    <w:rsid w:val="00AF15AF"/>
    <w:rsid w:val="00AF24D4"/>
    <w:rsid w:val="00B06CD9"/>
    <w:rsid w:val="00B11946"/>
    <w:rsid w:val="00B11D9C"/>
    <w:rsid w:val="00B13215"/>
    <w:rsid w:val="00B17F66"/>
    <w:rsid w:val="00B524A9"/>
    <w:rsid w:val="00B6391E"/>
    <w:rsid w:val="00B77B9D"/>
    <w:rsid w:val="00B840C5"/>
    <w:rsid w:val="00B84435"/>
    <w:rsid w:val="00B85CFD"/>
    <w:rsid w:val="00B96A0E"/>
    <w:rsid w:val="00BA2224"/>
    <w:rsid w:val="00BA7E3B"/>
    <w:rsid w:val="00BB1EA0"/>
    <w:rsid w:val="00BF6E38"/>
    <w:rsid w:val="00C01B65"/>
    <w:rsid w:val="00C024F4"/>
    <w:rsid w:val="00C0406A"/>
    <w:rsid w:val="00C0498A"/>
    <w:rsid w:val="00C10E7A"/>
    <w:rsid w:val="00C20217"/>
    <w:rsid w:val="00C22F07"/>
    <w:rsid w:val="00C34F83"/>
    <w:rsid w:val="00C52D43"/>
    <w:rsid w:val="00C57D92"/>
    <w:rsid w:val="00C60E80"/>
    <w:rsid w:val="00C673CF"/>
    <w:rsid w:val="00C6789F"/>
    <w:rsid w:val="00C72082"/>
    <w:rsid w:val="00C75442"/>
    <w:rsid w:val="00C868B7"/>
    <w:rsid w:val="00CA1FAA"/>
    <w:rsid w:val="00CC59EF"/>
    <w:rsid w:val="00CD6DF7"/>
    <w:rsid w:val="00CF0651"/>
    <w:rsid w:val="00D0173A"/>
    <w:rsid w:val="00D07AE8"/>
    <w:rsid w:val="00D518FB"/>
    <w:rsid w:val="00D564BF"/>
    <w:rsid w:val="00D610FE"/>
    <w:rsid w:val="00D624E3"/>
    <w:rsid w:val="00D678EF"/>
    <w:rsid w:val="00D709ED"/>
    <w:rsid w:val="00D74463"/>
    <w:rsid w:val="00D74744"/>
    <w:rsid w:val="00D80E47"/>
    <w:rsid w:val="00D83FEE"/>
    <w:rsid w:val="00D86C1C"/>
    <w:rsid w:val="00D91733"/>
    <w:rsid w:val="00DC3826"/>
    <w:rsid w:val="00DC73F3"/>
    <w:rsid w:val="00E112C3"/>
    <w:rsid w:val="00E14129"/>
    <w:rsid w:val="00E324AA"/>
    <w:rsid w:val="00E34BE4"/>
    <w:rsid w:val="00E3593E"/>
    <w:rsid w:val="00E3766D"/>
    <w:rsid w:val="00E42381"/>
    <w:rsid w:val="00E46576"/>
    <w:rsid w:val="00E82A38"/>
    <w:rsid w:val="00E91026"/>
    <w:rsid w:val="00EC66EA"/>
    <w:rsid w:val="00ED5F5A"/>
    <w:rsid w:val="00ED60CE"/>
    <w:rsid w:val="00ED745E"/>
    <w:rsid w:val="00EE233B"/>
    <w:rsid w:val="00EE23A2"/>
    <w:rsid w:val="00EF2C6D"/>
    <w:rsid w:val="00F13BEE"/>
    <w:rsid w:val="00F16ED9"/>
    <w:rsid w:val="00F17D07"/>
    <w:rsid w:val="00F2128E"/>
    <w:rsid w:val="00F473CD"/>
    <w:rsid w:val="00F475CA"/>
    <w:rsid w:val="00F63007"/>
    <w:rsid w:val="00F70B44"/>
    <w:rsid w:val="00F70D9B"/>
    <w:rsid w:val="00FA66F5"/>
    <w:rsid w:val="00FB0EE8"/>
    <w:rsid w:val="00FB75A9"/>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9C97D"/>
  <w15:chartTrackingRefBased/>
  <w15:docId w15:val="{E608D1E5-4047-43F5-837B-1D7C0156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F83"/>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4"/>
      </w:numPr>
      <w:contextualSpacing/>
    </w:pPr>
  </w:style>
  <w:style w:type="paragraph" w:customStyle="1" w:styleId="Aufzhlung2IPSO">
    <w:name w:val="Aufzählung 2: IPSO"/>
    <w:basedOn w:val="Standard"/>
    <w:uiPriority w:val="4"/>
    <w:qFormat/>
    <w:rsid w:val="00642CFC"/>
    <w:pPr>
      <w:numPr>
        <w:ilvl w:val="1"/>
        <w:numId w:val="24"/>
      </w:numPr>
      <w:contextualSpacing/>
    </w:pPr>
  </w:style>
  <w:style w:type="paragraph" w:customStyle="1" w:styleId="Aufzhlung3IPSO">
    <w:name w:val="Aufzählung 3: IPSO"/>
    <w:basedOn w:val="Standard"/>
    <w:uiPriority w:val="4"/>
    <w:semiHidden/>
    <w:rsid w:val="00642CFC"/>
    <w:pPr>
      <w:numPr>
        <w:ilvl w:val="2"/>
        <w:numId w:val="24"/>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19"/>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19"/>
      </w:numPr>
    </w:pPr>
  </w:style>
  <w:style w:type="paragraph" w:customStyle="1" w:styleId="Table-Numbering1IPSO">
    <w:name w:val="Table-Numbering 1: IPSO"/>
    <w:basedOn w:val="Standard"/>
    <w:uiPriority w:val="7"/>
    <w:semiHidden/>
    <w:qFormat/>
    <w:rsid w:val="003C7DD9"/>
    <w:pPr>
      <w:numPr>
        <w:ilvl w:val="2"/>
        <w:numId w:val="19"/>
      </w:numPr>
    </w:pPr>
  </w:style>
  <w:style w:type="paragraph" w:customStyle="1" w:styleId="Table-Numbering2IPSO">
    <w:name w:val="Table-Numbering 2: IPSO"/>
    <w:basedOn w:val="Standard"/>
    <w:uiPriority w:val="7"/>
    <w:semiHidden/>
    <w:rsid w:val="003C7DD9"/>
    <w:pPr>
      <w:numPr>
        <w:ilvl w:val="3"/>
        <w:numId w:val="19"/>
      </w:numPr>
    </w:pPr>
  </w:style>
  <w:style w:type="paragraph" w:customStyle="1" w:styleId="Table-Lettering1IPSO">
    <w:name w:val="Table-Lettering 1: IPSO"/>
    <w:basedOn w:val="Standard"/>
    <w:uiPriority w:val="8"/>
    <w:semiHidden/>
    <w:rsid w:val="003C7DD9"/>
    <w:pPr>
      <w:numPr>
        <w:ilvl w:val="4"/>
        <w:numId w:val="19"/>
      </w:numPr>
    </w:pPr>
  </w:style>
  <w:style w:type="paragraph" w:customStyle="1" w:styleId="Table-Lettering2IPSO">
    <w:name w:val="Table-Lettering 2: IPSO"/>
    <w:basedOn w:val="Standard"/>
    <w:uiPriority w:val="8"/>
    <w:semiHidden/>
    <w:rsid w:val="003C7DD9"/>
    <w:pPr>
      <w:numPr>
        <w:ilvl w:val="5"/>
        <w:numId w:val="19"/>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 w:type="paragraph" w:styleId="StandardWeb">
    <w:name w:val="Normal (Web)"/>
    <w:basedOn w:val="Standard"/>
    <w:uiPriority w:val="99"/>
    <w:unhideWhenUsed/>
    <w:rsid w:val="005F2BF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3442">
      <w:bodyDiv w:val="1"/>
      <w:marLeft w:val="0"/>
      <w:marRight w:val="0"/>
      <w:marTop w:val="0"/>
      <w:marBottom w:val="0"/>
      <w:divBdr>
        <w:top w:val="none" w:sz="0" w:space="0" w:color="auto"/>
        <w:left w:val="none" w:sz="0" w:space="0" w:color="auto"/>
        <w:bottom w:val="none" w:sz="0" w:space="0" w:color="auto"/>
        <w:right w:val="none" w:sz="0" w:space="0" w:color="auto"/>
      </w:divBdr>
    </w:div>
    <w:div w:id="143813264">
      <w:bodyDiv w:val="1"/>
      <w:marLeft w:val="0"/>
      <w:marRight w:val="0"/>
      <w:marTop w:val="0"/>
      <w:marBottom w:val="0"/>
      <w:divBdr>
        <w:top w:val="none" w:sz="0" w:space="0" w:color="auto"/>
        <w:left w:val="none" w:sz="0" w:space="0" w:color="auto"/>
        <w:bottom w:val="none" w:sz="0" w:space="0" w:color="auto"/>
        <w:right w:val="none" w:sz="0" w:space="0" w:color="auto"/>
      </w:divBdr>
      <w:divsChild>
        <w:div w:id="1569533288">
          <w:marLeft w:val="0"/>
          <w:marRight w:val="0"/>
          <w:marTop w:val="0"/>
          <w:marBottom w:val="0"/>
          <w:divBdr>
            <w:top w:val="none" w:sz="0" w:space="0" w:color="auto"/>
            <w:left w:val="none" w:sz="0" w:space="0" w:color="auto"/>
            <w:bottom w:val="none" w:sz="0" w:space="0" w:color="auto"/>
            <w:right w:val="none" w:sz="0" w:space="0" w:color="auto"/>
          </w:divBdr>
          <w:divsChild>
            <w:div w:id="1039889625">
              <w:marLeft w:val="0"/>
              <w:marRight w:val="0"/>
              <w:marTop w:val="0"/>
              <w:marBottom w:val="0"/>
              <w:divBdr>
                <w:top w:val="none" w:sz="0" w:space="0" w:color="auto"/>
                <w:left w:val="none" w:sz="0" w:space="0" w:color="auto"/>
                <w:bottom w:val="none" w:sz="0" w:space="0" w:color="auto"/>
                <w:right w:val="none" w:sz="0" w:space="0" w:color="auto"/>
              </w:divBdr>
            </w:div>
            <w:div w:id="1112674835">
              <w:marLeft w:val="0"/>
              <w:marRight w:val="0"/>
              <w:marTop w:val="0"/>
              <w:marBottom w:val="0"/>
              <w:divBdr>
                <w:top w:val="none" w:sz="0" w:space="0" w:color="auto"/>
                <w:left w:val="none" w:sz="0" w:space="0" w:color="auto"/>
                <w:bottom w:val="none" w:sz="0" w:space="0" w:color="auto"/>
                <w:right w:val="none" w:sz="0" w:space="0" w:color="auto"/>
              </w:divBdr>
            </w:div>
            <w:div w:id="1924026489">
              <w:marLeft w:val="0"/>
              <w:marRight w:val="0"/>
              <w:marTop w:val="0"/>
              <w:marBottom w:val="0"/>
              <w:divBdr>
                <w:top w:val="none" w:sz="0" w:space="0" w:color="auto"/>
                <w:left w:val="none" w:sz="0" w:space="0" w:color="auto"/>
                <w:bottom w:val="none" w:sz="0" w:space="0" w:color="auto"/>
                <w:right w:val="none" w:sz="0" w:space="0" w:color="auto"/>
              </w:divBdr>
            </w:div>
            <w:div w:id="2073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3076">
      <w:bodyDiv w:val="1"/>
      <w:marLeft w:val="0"/>
      <w:marRight w:val="0"/>
      <w:marTop w:val="0"/>
      <w:marBottom w:val="0"/>
      <w:divBdr>
        <w:top w:val="none" w:sz="0" w:space="0" w:color="auto"/>
        <w:left w:val="none" w:sz="0" w:space="0" w:color="auto"/>
        <w:bottom w:val="none" w:sz="0" w:space="0" w:color="auto"/>
        <w:right w:val="none" w:sz="0" w:space="0" w:color="auto"/>
      </w:divBdr>
    </w:div>
    <w:div w:id="532033963">
      <w:bodyDiv w:val="1"/>
      <w:marLeft w:val="0"/>
      <w:marRight w:val="0"/>
      <w:marTop w:val="0"/>
      <w:marBottom w:val="0"/>
      <w:divBdr>
        <w:top w:val="none" w:sz="0" w:space="0" w:color="auto"/>
        <w:left w:val="none" w:sz="0" w:space="0" w:color="auto"/>
        <w:bottom w:val="none" w:sz="0" w:space="0" w:color="auto"/>
        <w:right w:val="none" w:sz="0" w:space="0" w:color="auto"/>
      </w:divBdr>
    </w:div>
    <w:div w:id="541786949">
      <w:bodyDiv w:val="1"/>
      <w:marLeft w:val="0"/>
      <w:marRight w:val="0"/>
      <w:marTop w:val="0"/>
      <w:marBottom w:val="0"/>
      <w:divBdr>
        <w:top w:val="none" w:sz="0" w:space="0" w:color="auto"/>
        <w:left w:val="none" w:sz="0" w:space="0" w:color="auto"/>
        <w:bottom w:val="none" w:sz="0" w:space="0" w:color="auto"/>
        <w:right w:val="none" w:sz="0" w:space="0" w:color="auto"/>
      </w:divBdr>
    </w:div>
    <w:div w:id="617570830">
      <w:bodyDiv w:val="1"/>
      <w:marLeft w:val="0"/>
      <w:marRight w:val="0"/>
      <w:marTop w:val="0"/>
      <w:marBottom w:val="0"/>
      <w:divBdr>
        <w:top w:val="none" w:sz="0" w:space="0" w:color="auto"/>
        <w:left w:val="none" w:sz="0" w:space="0" w:color="auto"/>
        <w:bottom w:val="none" w:sz="0" w:space="0" w:color="auto"/>
        <w:right w:val="none" w:sz="0" w:space="0" w:color="auto"/>
      </w:divBdr>
    </w:div>
    <w:div w:id="784152296">
      <w:bodyDiv w:val="1"/>
      <w:marLeft w:val="0"/>
      <w:marRight w:val="0"/>
      <w:marTop w:val="0"/>
      <w:marBottom w:val="0"/>
      <w:divBdr>
        <w:top w:val="none" w:sz="0" w:space="0" w:color="auto"/>
        <w:left w:val="none" w:sz="0" w:space="0" w:color="auto"/>
        <w:bottom w:val="none" w:sz="0" w:space="0" w:color="auto"/>
        <w:right w:val="none" w:sz="0" w:space="0" w:color="auto"/>
      </w:divBdr>
    </w:div>
    <w:div w:id="800464681">
      <w:bodyDiv w:val="1"/>
      <w:marLeft w:val="0"/>
      <w:marRight w:val="0"/>
      <w:marTop w:val="0"/>
      <w:marBottom w:val="0"/>
      <w:divBdr>
        <w:top w:val="none" w:sz="0" w:space="0" w:color="auto"/>
        <w:left w:val="none" w:sz="0" w:space="0" w:color="auto"/>
        <w:bottom w:val="none" w:sz="0" w:space="0" w:color="auto"/>
        <w:right w:val="none" w:sz="0" w:space="0" w:color="auto"/>
      </w:divBdr>
      <w:divsChild>
        <w:div w:id="1436945543">
          <w:marLeft w:val="0"/>
          <w:marRight w:val="0"/>
          <w:marTop w:val="0"/>
          <w:marBottom w:val="0"/>
          <w:divBdr>
            <w:top w:val="none" w:sz="0" w:space="0" w:color="auto"/>
            <w:left w:val="none" w:sz="0" w:space="0" w:color="auto"/>
            <w:bottom w:val="none" w:sz="0" w:space="0" w:color="auto"/>
            <w:right w:val="none" w:sz="0" w:space="0" w:color="auto"/>
          </w:divBdr>
          <w:divsChild>
            <w:div w:id="1082606512">
              <w:marLeft w:val="0"/>
              <w:marRight w:val="0"/>
              <w:marTop w:val="0"/>
              <w:marBottom w:val="0"/>
              <w:divBdr>
                <w:top w:val="none" w:sz="0" w:space="0" w:color="auto"/>
                <w:left w:val="none" w:sz="0" w:space="0" w:color="auto"/>
                <w:bottom w:val="none" w:sz="0" w:space="0" w:color="auto"/>
                <w:right w:val="none" w:sz="0" w:space="0" w:color="auto"/>
              </w:divBdr>
            </w:div>
            <w:div w:id="18273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624">
      <w:bodyDiv w:val="1"/>
      <w:marLeft w:val="0"/>
      <w:marRight w:val="0"/>
      <w:marTop w:val="0"/>
      <w:marBottom w:val="0"/>
      <w:divBdr>
        <w:top w:val="none" w:sz="0" w:space="0" w:color="auto"/>
        <w:left w:val="none" w:sz="0" w:space="0" w:color="auto"/>
        <w:bottom w:val="none" w:sz="0" w:space="0" w:color="auto"/>
        <w:right w:val="none" w:sz="0" w:space="0" w:color="auto"/>
      </w:divBdr>
    </w:div>
    <w:div w:id="1137603417">
      <w:bodyDiv w:val="1"/>
      <w:marLeft w:val="0"/>
      <w:marRight w:val="0"/>
      <w:marTop w:val="0"/>
      <w:marBottom w:val="0"/>
      <w:divBdr>
        <w:top w:val="none" w:sz="0" w:space="0" w:color="auto"/>
        <w:left w:val="none" w:sz="0" w:space="0" w:color="auto"/>
        <w:bottom w:val="none" w:sz="0" w:space="0" w:color="auto"/>
        <w:right w:val="none" w:sz="0" w:space="0" w:color="auto"/>
      </w:divBdr>
    </w:div>
    <w:div w:id="1148984342">
      <w:bodyDiv w:val="1"/>
      <w:marLeft w:val="0"/>
      <w:marRight w:val="0"/>
      <w:marTop w:val="0"/>
      <w:marBottom w:val="0"/>
      <w:divBdr>
        <w:top w:val="none" w:sz="0" w:space="0" w:color="auto"/>
        <w:left w:val="none" w:sz="0" w:space="0" w:color="auto"/>
        <w:bottom w:val="none" w:sz="0" w:space="0" w:color="auto"/>
        <w:right w:val="none" w:sz="0" w:space="0" w:color="auto"/>
      </w:divBdr>
    </w:div>
    <w:div w:id="1163350797">
      <w:bodyDiv w:val="1"/>
      <w:marLeft w:val="0"/>
      <w:marRight w:val="0"/>
      <w:marTop w:val="0"/>
      <w:marBottom w:val="0"/>
      <w:divBdr>
        <w:top w:val="none" w:sz="0" w:space="0" w:color="auto"/>
        <w:left w:val="none" w:sz="0" w:space="0" w:color="auto"/>
        <w:bottom w:val="none" w:sz="0" w:space="0" w:color="auto"/>
        <w:right w:val="none" w:sz="0" w:space="0" w:color="auto"/>
      </w:divBdr>
    </w:div>
    <w:div w:id="1203324539">
      <w:bodyDiv w:val="1"/>
      <w:marLeft w:val="0"/>
      <w:marRight w:val="0"/>
      <w:marTop w:val="0"/>
      <w:marBottom w:val="0"/>
      <w:divBdr>
        <w:top w:val="none" w:sz="0" w:space="0" w:color="auto"/>
        <w:left w:val="none" w:sz="0" w:space="0" w:color="auto"/>
        <w:bottom w:val="none" w:sz="0" w:space="0" w:color="auto"/>
        <w:right w:val="none" w:sz="0" w:space="0" w:color="auto"/>
      </w:divBdr>
      <w:divsChild>
        <w:div w:id="1264418790">
          <w:marLeft w:val="0"/>
          <w:marRight w:val="0"/>
          <w:marTop w:val="0"/>
          <w:marBottom w:val="0"/>
          <w:divBdr>
            <w:top w:val="none" w:sz="0" w:space="0" w:color="auto"/>
            <w:left w:val="none" w:sz="0" w:space="0" w:color="auto"/>
            <w:bottom w:val="none" w:sz="0" w:space="0" w:color="auto"/>
            <w:right w:val="none" w:sz="0" w:space="0" w:color="auto"/>
          </w:divBdr>
          <w:divsChild>
            <w:div w:id="1516771789">
              <w:marLeft w:val="0"/>
              <w:marRight w:val="0"/>
              <w:marTop w:val="0"/>
              <w:marBottom w:val="0"/>
              <w:divBdr>
                <w:top w:val="none" w:sz="0" w:space="0" w:color="auto"/>
                <w:left w:val="none" w:sz="0" w:space="0" w:color="auto"/>
                <w:bottom w:val="none" w:sz="0" w:space="0" w:color="auto"/>
                <w:right w:val="none" w:sz="0" w:space="0" w:color="auto"/>
              </w:divBdr>
            </w:div>
            <w:div w:id="17533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761">
      <w:bodyDiv w:val="1"/>
      <w:marLeft w:val="0"/>
      <w:marRight w:val="0"/>
      <w:marTop w:val="0"/>
      <w:marBottom w:val="0"/>
      <w:divBdr>
        <w:top w:val="none" w:sz="0" w:space="0" w:color="auto"/>
        <w:left w:val="none" w:sz="0" w:space="0" w:color="auto"/>
        <w:bottom w:val="none" w:sz="0" w:space="0" w:color="auto"/>
        <w:right w:val="none" w:sz="0" w:space="0" w:color="auto"/>
      </w:divBdr>
    </w:div>
    <w:div w:id="1328896579">
      <w:bodyDiv w:val="1"/>
      <w:marLeft w:val="0"/>
      <w:marRight w:val="0"/>
      <w:marTop w:val="0"/>
      <w:marBottom w:val="0"/>
      <w:divBdr>
        <w:top w:val="none" w:sz="0" w:space="0" w:color="auto"/>
        <w:left w:val="none" w:sz="0" w:space="0" w:color="auto"/>
        <w:bottom w:val="none" w:sz="0" w:space="0" w:color="auto"/>
        <w:right w:val="none" w:sz="0" w:space="0" w:color="auto"/>
      </w:divBdr>
    </w:div>
    <w:div w:id="1365255459">
      <w:bodyDiv w:val="1"/>
      <w:marLeft w:val="0"/>
      <w:marRight w:val="0"/>
      <w:marTop w:val="0"/>
      <w:marBottom w:val="0"/>
      <w:divBdr>
        <w:top w:val="none" w:sz="0" w:space="0" w:color="auto"/>
        <w:left w:val="none" w:sz="0" w:space="0" w:color="auto"/>
        <w:bottom w:val="none" w:sz="0" w:space="0" w:color="auto"/>
        <w:right w:val="none" w:sz="0" w:space="0" w:color="auto"/>
      </w:divBdr>
      <w:divsChild>
        <w:div w:id="51580177">
          <w:marLeft w:val="0"/>
          <w:marRight w:val="0"/>
          <w:marTop w:val="0"/>
          <w:marBottom w:val="0"/>
          <w:divBdr>
            <w:top w:val="none" w:sz="0" w:space="0" w:color="auto"/>
            <w:left w:val="none" w:sz="0" w:space="0" w:color="auto"/>
            <w:bottom w:val="none" w:sz="0" w:space="0" w:color="auto"/>
            <w:right w:val="none" w:sz="0" w:space="0" w:color="auto"/>
          </w:divBdr>
          <w:divsChild>
            <w:div w:id="648050756">
              <w:marLeft w:val="0"/>
              <w:marRight w:val="0"/>
              <w:marTop w:val="0"/>
              <w:marBottom w:val="0"/>
              <w:divBdr>
                <w:top w:val="none" w:sz="0" w:space="0" w:color="auto"/>
                <w:left w:val="none" w:sz="0" w:space="0" w:color="auto"/>
                <w:bottom w:val="none" w:sz="0" w:space="0" w:color="auto"/>
                <w:right w:val="none" w:sz="0" w:space="0" w:color="auto"/>
              </w:divBdr>
            </w:div>
            <w:div w:id="1017540406">
              <w:marLeft w:val="0"/>
              <w:marRight w:val="0"/>
              <w:marTop w:val="0"/>
              <w:marBottom w:val="0"/>
              <w:divBdr>
                <w:top w:val="none" w:sz="0" w:space="0" w:color="auto"/>
                <w:left w:val="none" w:sz="0" w:space="0" w:color="auto"/>
                <w:bottom w:val="none" w:sz="0" w:space="0" w:color="auto"/>
                <w:right w:val="none" w:sz="0" w:space="0" w:color="auto"/>
              </w:divBdr>
              <w:divsChild>
                <w:div w:id="813644906">
                  <w:marLeft w:val="0"/>
                  <w:marRight w:val="0"/>
                  <w:marTop w:val="0"/>
                  <w:marBottom w:val="0"/>
                  <w:divBdr>
                    <w:top w:val="none" w:sz="0" w:space="0" w:color="auto"/>
                    <w:left w:val="none" w:sz="0" w:space="0" w:color="auto"/>
                    <w:bottom w:val="none" w:sz="0" w:space="0" w:color="auto"/>
                    <w:right w:val="none" w:sz="0" w:space="0" w:color="auto"/>
                  </w:divBdr>
                  <w:divsChild>
                    <w:div w:id="161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019">
              <w:marLeft w:val="0"/>
              <w:marRight w:val="0"/>
              <w:marTop w:val="0"/>
              <w:marBottom w:val="0"/>
              <w:divBdr>
                <w:top w:val="none" w:sz="0" w:space="0" w:color="auto"/>
                <w:left w:val="none" w:sz="0" w:space="0" w:color="auto"/>
                <w:bottom w:val="none" w:sz="0" w:space="0" w:color="auto"/>
                <w:right w:val="none" w:sz="0" w:space="0" w:color="auto"/>
              </w:divBdr>
            </w:div>
          </w:divsChild>
        </w:div>
        <w:div w:id="59183341">
          <w:marLeft w:val="0"/>
          <w:marRight w:val="0"/>
          <w:marTop w:val="0"/>
          <w:marBottom w:val="0"/>
          <w:divBdr>
            <w:top w:val="none" w:sz="0" w:space="0" w:color="auto"/>
            <w:left w:val="none" w:sz="0" w:space="0" w:color="auto"/>
            <w:bottom w:val="none" w:sz="0" w:space="0" w:color="auto"/>
            <w:right w:val="none" w:sz="0" w:space="0" w:color="auto"/>
          </w:divBdr>
          <w:divsChild>
            <w:div w:id="703988486">
              <w:marLeft w:val="0"/>
              <w:marRight w:val="0"/>
              <w:marTop w:val="0"/>
              <w:marBottom w:val="0"/>
              <w:divBdr>
                <w:top w:val="none" w:sz="0" w:space="0" w:color="auto"/>
                <w:left w:val="none" w:sz="0" w:space="0" w:color="auto"/>
                <w:bottom w:val="none" w:sz="0" w:space="0" w:color="auto"/>
                <w:right w:val="none" w:sz="0" w:space="0" w:color="auto"/>
              </w:divBdr>
            </w:div>
            <w:div w:id="1295721211">
              <w:marLeft w:val="0"/>
              <w:marRight w:val="0"/>
              <w:marTop w:val="0"/>
              <w:marBottom w:val="0"/>
              <w:divBdr>
                <w:top w:val="none" w:sz="0" w:space="0" w:color="auto"/>
                <w:left w:val="none" w:sz="0" w:space="0" w:color="auto"/>
                <w:bottom w:val="none" w:sz="0" w:space="0" w:color="auto"/>
                <w:right w:val="none" w:sz="0" w:space="0" w:color="auto"/>
              </w:divBdr>
            </w:div>
            <w:div w:id="1890798259">
              <w:marLeft w:val="0"/>
              <w:marRight w:val="0"/>
              <w:marTop w:val="0"/>
              <w:marBottom w:val="0"/>
              <w:divBdr>
                <w:top w:val="none" w:sz="0" w:space="0" w:color="auto"/>
                <w:left w:val="none" w:sz="0" w:space="0" w:color="auto"/>
                <w:bottom w:val="none" w:sz="0" w:space="0" w:color="auto"/>
                <w:right w:val="none" w:sz="0" w:space="0" w:color="auto"/>
              </w:divBdr>
              <w:divsChild>
                <w:div w:id="1628078072">
                  <w:marLeft w:val="0"/>
                  <w:marRight w:val="0"/>
                  <w:marTop w:val="0"/>
                  <w:marBottom w:val="0"/>
                  <w:divBdr>
                    <w:top w:val="none" w:sz="0" w:space="0" w:color="auto"/>
                    <w:left w:val="none" w:sz="0" w:space="0" w:color="auto"/>
                    <w:bottom w:val="none" w:sz="0" w:space="0" w:color="auto"/>
                    <w:right w:val="none" w:sz="0" w:space="0" w:color="auto"/>
                  </w:divBdr>
                  <w:divsChild>
                    <w:div w:id="20406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6863">
          <w:marLeft w:val="0"/>
          <w:marRight w:val="0"/>
          <w:marTop w:val="0"/>
          <w:marBottom w:val="0"/>
          <w:divBdr>
            <w:top w:val="none" w:sz="0" w:space="0" w:color="auto"/>
            <w:left w:val="none" w:sz="0" w:space="0" w:color="auto"/>
            <w:bottom w:val="none" w:sz="0" w:space="0" w:color="auto"/>
            <w:right w:val="none" w:sz="0" w:space="0" w:color="auto"/>
          </w:divBdr>
          <w:divsChild>
            <w:div w:id="926305682">
              <w:marLeft w:val="0"/>
              <w:marRight w:val="0"/>
              <w:marTop w:val="0"/>
              <w:marBottom w:val="0"/>
              <w:divBdr>
                <w:top w:val="none" w:sz="0" w:space="0" w:color="auto"/>
                <w:left w:val="none" w:sz="0" w:space="0" w:color="auto"/>
                <w:bottom w:val="none" w:sz="0" w:space="0" w:color="auto"/>
                <w:right w:val="none" w:sz="0" w:space="0" w:color="auto"/>
              </w:divBdr>
            </w:div>
            <w:div w:id="1565752687">
              <w:marLeft w:val="0"/>
              <w:marRight w:val="0"/>
              <w:marTop w:val="0"/>
              <w:marBottom w:val="0"/>
              <w:divBdr>
                <w:top w:val="none" w:sz="0" w:space="0" w:color="auto"/>
                <w:left w:val="none" w:sz="0" w:space="0" w:color="auto"/>
                <w:bottom w:val="none" w:sz="0" w:space="0" w:color="auto"/>
                <w:right w:val="none" w:sz="0" w:space="0" w:color="auto"/>
              </w:divBdr>
            </w:div>
            <w:div w:id="1965767255">
              <w:marLeft w:val="0"/>
              <w:marRight w:val="0"/>
              <w:marTop w:val="0"/>
              <w:marBottom w:val="0"/>
              <w:divBdr>
                <w:top w:val="none" w:sz="0" w:space="0" w:color="auto"/>
                <w:left w:val="none" w:sz="0" w:space="0" w:color="auto"/>
                <w:bottom w:val="none" w:sz="0" w:space="0" w:color="auto"/>
                <w:right w:val="none" w:sz="0" w:space="0" w:color="auto"/>
              </w:divBdr>
              <w:divsChild>
                <w:div w:id="59716248">
                  <w:marLeft w:val="0"/>
                  <w:marRight w:val="0"/>
                  <w:marTop w:val="0"/>
                  <w:marBottom w:val="0"/>
                  <w:divBdr>
                    <w:top w:val="none" w:sz="0" w:space="0" w:color="auto"/>
                    <w:left w:val="none" w:sz="0" w:space="0" w:color="auto"/>
                    <w:bottom w:val="none" w:sz="0" w:space="0" w:color="auto"/>
                    <w:right w:val="none" w:sz="0" w:space="0" w:color="auto"/>
                  </w:divBdr>
                  <w:divsChild>
                    <w:div w:id="6897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210">
          <w:marLeft w:val="0"/>
          <w:marRight w:val="0"/>
          <w:marTop w:val="0"/>
          <w:marBottom w:val="0"/>
          <w:divBdr>
            <w:top w:val="none" w:sz="0" w:space="0" w:color="auto"/>
            <w:left w:val="none" w:sz="0" w:space="0" w:color="auto"/>
            <w:bottom w:val="none" w:sz="0" w:space="0" w:color="auto"/>
            <w:right w:val="none" w:sz="0" w:space="0" w:color="auto"/>
          </w:divBdr>
          <w:divsChild>
            <w:div w:id="900747627">
              <w:marLeft w:val="0"/>
              <w:marRight w:val="0"/>
              <w:marTop w:val="0"/>
              <w:marBottom w:val="0"/>
              <w:divBdr>
                <w:top w:val="none" w:sz="0" w:space="0" w:color="auto"/>
                <w:left w:val="none" w:sz="0" w:space="0" w:color="auto"/>
                <w:bottom w:val="none" w:sz="0" w:space="0" w:color="auto"/>
                <w:right w:val="none" w:sz="0" w:space="0" w:color="auto"/>
              </w:divBdr>
            </w:div>
            <w:div w:id="1026441389">
              <w:marLeft w:val="0"/>
              <w:marRight w:val="0"/>
              <w:marTop w:val="0"/>
              <w:marBottom w:val="0"/>
              <w:divBdr>
                <w:top w:val="none" w:sz="0" w:space="0" w:color="auto"/>
                <w:left w:val="none" w:sz="0" w:space="0" w:color="auto"/>
                <w:bottom w:val="none" w:sz="0" w:space="0" w:color="auto"/>
                <w:right w:val="none" w:sz="0" w:space="0" w:color="auto"/>
              </w:divBdr>
              <w:divsChild>
                <w:div w:id="1608581395">
                  <w:marLeft w:val="0"/>
                  <w:marRight w:val="0"/>
                  <w:marTop w:val="0"/>
                  <w:marBottom w:val="0"/>
                  <w:divBdr>
                    <w:top w:val="none" w:sz="0" w:space="0" w:color="auto"/>
                    <w:left w:val="none" w:sz="0" w:space="0" w:color="auto"/>
                    <w:bottom w:val="none" w:sz="0" w:space="0" w:color="auto"/>
                    <w:right w:val="none" w:sz="0" w:space="0" w:color="auto"/>
                  </w:divBdr>
                  <w:divsChild>
                    <w:div w:id="2949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269">
              <w:marLeft w:val="0"/>
              <w:marRight w:val="0"/>
              <w:marTop w:val="0"/>
              <w:marBottom w:val="0"/>
              <w:divBdr>
                <w:top w:val="none" w:sz="0" w:space="0" w:color="auto"/>
                <w:left w:val="none" w:sz="0" w:space="0" w:color="auto"/>
                <w:bottom w:val="none" w:sz="0" w:space="0" w:color="auto"/>
                <w:right w:val="none" w:sz="0" w:space="0" w:color="auto"/>
              </w:divBdr>
            </w:div>
          </w:divsChild>
        </w:div>
        <w:div w:id="257183060">
          <w:marLeft w:val="0"/>
          <w:marRight w:val="0"/>
          <w:marTop w:val="0"/>
          <w:marBottom w:val="0"/>
          <w:divBdr>
            <w:top w:val="none" w:sz="0" w:space="0" w:color="auto"/>
            <w:left w:val="none" w:sz="0" w:space="0" w:color="auto"/>
            <w:bottom w:val="none" w:sz="0" w:space="0" w:color="auto"/>
            <w:right w:val="none" w:sz="0" w:space="0" w:color="auto"/>
          </w:divBdr>
          <w:divsChild>
            <w:div w:id="1404258955">
              <w:marLeft w:val="0"/>
              <w:marRight w:val="0"/>
              <w:marTop w:val="0"/>
              <w:marBottom w:val="0"/>
              <w:divBdr>
                <w:top w:val="none" w:sz="0" w:space="0" w:color="auto"/>
                <w:left w:val="none" w:sz="0" w:space="0" w:color="auto"/>
                <w:bottom w:val="none" w:sz="0" w:space="0" w:color="auto"/>
                <w:right w:val="none" w:sz="0" w:space="0" w:color="auto"/>
              </w:divBdr>
            </w:div>
            <w:div w:id="1408457825">
              <w:marLeft w:val="0"/>
              <w:marRight w:val="0"/>
              <w:marTop w:val="0"/>
              <w:marBottom w:val="0"/>
              <w:divBdr>
                <w:top w:val="none" w:sz="0" w:space="0" w:color="auto"/>
                <w:left w:val="none" w:sz="0" w:space="0" w:color="auto"/>
                <w:bottom w:val="none" w:sz="0" w:space="0" w:color="auto"/>
                <w:right w:val="none" w:sz="0" w:space="0" w:color="auto"/>
              </w:divBdr>
            </w:div>
            <w:div w:id="2033530075">
              <w:marLeft w:val="0"/>
              <w:marRight w:val="0"/>
              <w:marTop w:val="0"/>
              <w:marBottom w:val="0"/>
              <w:divBdr>
                <w:top w:val="none" w:sz="0" w:space="0" w:color="auto"/>
                <w:left w:val="none" w:sz="0" w:space="0" w:color="auto"/>
                <w:bottom w:val="none" w:sz="0" w:space="0" w:color="auto"/>
                <w:right w:val="none" w:sz="0" w:space="0" w:color="auto"/>
              </w:divBdr>
              <w:divsChild>
                <w:div w:id="2111929880">
                  <w:marLeft w:val="0"/>
                  <w:marRight w:val="0"/>
                  <w:marTop w:val="0"/>
                  <w:marBottom w:val="0"/>
                  <w:divBdr>
                    <w:top w:val="none" w:sz="0" w:space="0" w:color="auto"/>
                    <w:left w:val="none" w:sz="0" w:space="0" w:color="auto"/>
                    <w:bottom w:val="none" w:sz="0" w:space="0" w:color="auto"/>
                    <w:right w:val="none" w:sz="0" w:space="0" w:color="auto"/>
                  </w:divBdr>
                  <w:divsChild>
                    <w:div w:id="13815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0935">
          <w:marLeft w:val="0"/>
          <w:marRight w:val="0"/>
          <w:marTop w:val="0"/>
          <w:marBottom w:val="0"/>
          <w:divBdr>
            <w:top w:val="none" w:sz="0" w:space="0" w:color="auto"/>
            <w:left w:val="none" w:sz="0" w:space="0" w:color="auto"/>
            <w:bottom w:val="none" w:sz="0" w:space="0" w:color="auto"/>
            <w:right w:val="none" w:sz="0" w:space="0" w:color="auto"/>
          </w:divBdr>
          <w:divsChild>
            <w:div w:id="504900262">
              <w:marLeft w:val="0"/>
              <w:marRight w:val="0"/>
              <w:marTop w:val="0"/>
              <w:marBottom w:val="0"/>
              <w:divBdr>
                <w:top w:val="none" w:sz="0" w:space="0" w:color="auto"/>
                <w:left w:val="none" w:sz="0" w:space="0" w:color="auto"/>
                <w:bottom w:val="none" w:sz="0" w:space="0" w:color="auto"/>
                <w:right w:val="none" w:sz="0" w:space="0" w:color="auto"/>
              </w:divBdr>
            </w:div>
            <w:div w:id="954675424">
              <w:marLeft w:val="0"/>
              <w:marRight w:val="0"/>
              <w:marTop w:val="0"/>
              <w:marBottom w:val="0"/>
              <w:divBdr>
                <w:top w:val="none" w:sz="0" w:space="0" w:color="auto"/>
                <w:left w:val="none" w:sz="0" w:space="0" w:color="auto"/>
                <w:bottom w:val="none" w:sz="0" w:space="0" w:color="auto"/>
                <w:right w:val="none" w:sz="0" w:space="0" w:color="auto"/>
              </w:divBdr>
            </w:div>
            <w:div w:id="2068919404">
              <w:marLeft w:val="0"/>
              <w:marRight w:val="0"/>
              <w:marTop w:val="0"/>
              <w:marBottom w:val="0"/>
              <w:divBdr>
                <w:top w:val="none" w:sz="0" w:space="0" w:color="auto"/>
                <w:left w:val="none" w:sz="0" w:space="0" w:color="auto"/>
                <w:bottom w:val="none" w:sz="0" w:space="0" w:color="auto"/>
                <w:right w:val="none" w:sz="0" w:space="0" w:color="auto"/>
              </w:divBdr>
              <w:divsChild>
                <w:div w:id="1294410090">
                  <w:marLeft w:val="0"/>
                  <w:marRight w:val="0"/>
                  <w:marTop w:val="0"/>
                  <w:marBottom w:val="0"/>
                  <w:divBdr>
                    <w:top w:val="none" w:sz="0" w:space="0" w:color="auto"/>
                    <w:left w:val="none" w:sz="0" w:space="0" w:color="auto"/>
                    <w:bottom w:val="none" w:sz="0" w:space="0" w:color="auto"/>
                    <w:right w:val="none" w:sz="0" w:space="0" w:color="auto"/>
                  </w:divBdr>
                  <w:divsChild>
                    <w:div w:id="170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504">
          <w:marLeft w:val="0"/>
          <w:marRight w:val="0"/>
          <w:marTop w:val="0"/>
          <w:marBottom w:val="0"/>
          <w:divBdr>
            <w:top w:val="none" w:sz="0" w:space="0" w:color="auto"/>
            <w:left w:val="none" w:sz="0" w:space="0" w:color="auto"/>
            <w:bottom w:val="none" w:sz="0" w:space="0" w:color="auto"/>
            <w:right w:val="none" w:sz="0" w:space="0" w:color="auto"/>
          </w:divBdr>
          <w:divsChild>
            <w:div w:id="360473671">
              <w:marLeft w:val="0"/>
              <w:marRight w:val="0"/>
              <w:marTop w:val="0"/>
              <w:marBottom w:val="0"/>
              <w:divBdr>
                <w:top w:val="none" w:sz="0" w:space="0" w:color="auto"/>
                <w:left w:val="none" w:sz="0" w:space="0" w:color="auto"/>
                <w:bottom w:val="none" w:sz="0" w:space="0" w:color="auto"/>
                <w:right w:val="none" w:sz="0" w:space="0" w:color="auto"/>
              </w:divBdr>
            </w:div>
            <w:div w:id="798109904">
              <w:marLeft w:val="0"/>
              <w:marRight w:val="0"/>
              <w:marTop w:val="0"/>
              <w:marBottom w:val="0"/>
              <w:divBdr>
                <w:top w:val="none" w:sz="0" w:space="0" w:color="auto"/>
                <w:left w:val="none" w:sz="0" w:space="0" w:color="auto"/>
                <w:bottom w:val="none" w:sz="0" w:space="0" w:color="auto"/>
                <w:right w:val="none" w:sz="0" w:space="0" w:color="auto"/>
              </w:divBdr>
              <w:divsChild>
                <w:div w:id="1120026086">
                  <w:marLeft w:val="0"/>
                  <w:marRight w:val="0"/>
                  <w:marTop w:val="0"/>
                  <w:marBottom w:val="0"/>
                  <w:divBdr>
                    <w:top w:val="none" w:sz="0" w:space="0" w:color="auto"/>
                    <w:left w:val="none" w:sz="0" w:space="0" w:color="auto"/>
                    <w:bottom w:val="none" w:sz="0" w:space="0" w:color="auto"/>
                    <w:right w:val="none" w:sz="0" w:space="0" w:color="auto"/>
                  </w:divBdr>
                  <w:divsChild>
                    <w:div w:id="6019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062">
              <w:marLeft w:val="0"/>
              <w:marRight w:val="0"/>
              <w:marTop w:val="0"/>
              <w:marBottom w:val="0"/>
              <w:divBdr>
                <w:top w:val="none" w:sz="0" w:space="0" w:color="auto"/>
                <w:left w:val="none" w:sz="0" w:space="0" w:color="auto"/>
                <w:bottom w:val="none" w:sz="0" w:space="0" w:color="auto"/>
                <w:right w:val="none" w:sz="0" w:space="0" w:color="auto"/>
              </w:divBdr>
            </w:div>
          </w:divsChild>
        </w:div>
        <w:div w:id="1151365312">
          <w:marLeft w:val="0"/>
          <w:marRight w:val="0"/>
          <w:marTop w:val="0"/>
          <w:marBottom w:val="0"/>
          <w:divBdr>
            <w:top w:val="none" w:sz="0" w:space="0" w:color="auto"/>
            <w:left w:val="none" w:sz="0" w:space="0" w:color="auto"/>
            <w:bottom w:val="none" w:sz="0" w:space="0" w:color="auto"/>
            <w:right w:val="none" w:sz="0" w:space="0" w:color="auto"/>
          </w:divBdr>
          <w:divsChild>
            <w:div w:id="804199724">
              <w:marLeft w:val="0"/>
              <w:marRight w:val="0"/>
              <w:marTop w:val="0"/>
              <w:marBottom w:val="0"/>
              <w:divBdr>
                <w:top w:val="none" w:sz="0" w:space="0" w:color="auto"/>
                <w:left w:val="none" w:sz="0" w:space="0" w:color="auto"/>
                <w:bottom w:val="none" w:sz="0" w:space="0" w:color="auto"/>
                <w:right w:val="none" w:sz="0" w:space="0" w:color="auto"/>
              </w:divBdr>
            </w:div>
            <w:div w:id="979960909">
              <w:marLeft w:val="0"/>
              <w:marRight w:val="0"/>
              <w:marTop w:val="0"/>
              <w:marBottom w:val="0"/>
              <w:divBdr>
                <w:top w:val="none" w:sz="0" w:space="0" w:color="auto"/>
                <w:left w:val="none" w:sz="0" w:space="0" w:color="auto"/>
                <w:bottom w:val="none" w:sz="0" w:space="0" w:color="auto"/>
                <w:right w:val="none" w:sz="0" w:space="0" w:color="auto"/>
              </w:divBdr>
            </w:div>
            <w:div w:id="1548568632">
              <w:marLeft w:val="0"/>
              <w:marRight w:val="0"/>
              <w:marTop w:val="0"/>
              <w:marBottom w:val="0"/>
              <w:divBdr>
                <w:top w:val="none" w:sz="0" w:space="0" w:color="auto"/>
                <w:left w:val="none" w:sz="0" w:space="0" w:color="auto"/>
                <w:bottom w:val="none" w:sz="0" w:space="0" w:color="auto"/>
                <w:right w:val="none" w:sz="0" w:space="0" w:color="auto"/>
              </w:divBdr>
              <w:divsChild>
                <w:div w:id="1330251599">
                  <w:marLeft w:val="0"/>
                  <w:marRight w:val="0"/>
                  <w:marTop w:val="0"/>
                  <w:marBottom w:val="0"/>
                  <w:divBdr>
                    <w:top w:val="none" w:sz="0" w:space="0" w:color="auto"/>
                    <w:left w:val="none" w:sz="0" w:space="0" w:color="auto"/>
                    <w:bottom w:val="none" w:sz="0" w:space="0" w:color="auto"/>
                    <w:right w:val="none" w:sz="0" w:space="0" w:color="auto"/>
                  </w:divBdr>
                  <w:divsChild>
                    <w:div w:id="21376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9874">
          <w:marLeft w:val="0"/>
          <w:marRight w:val="0"/>
          <w:marTop w:val="0"/>
          <w:marBottom w:val="0"/>
          <w:divBdr>
            <w:top w:val="none" w:sz="0" w:space="0" w:color="auto"/>
            <w:left w:val="none" w:sz="0" w:space="0" w:color="auto"/>
            <w:bottom w:val="none" w:sz="0" w:space="0" w:color="auto"/>
            <w:right w:val="none" w:sz="0" w:space="0" w:color="auto"/>
          </w:divBdr>
          <w:divsChild>
            <w:div w:id="358241418">
              <w:marLeft w:val="0"/>
              <w:marRight w:val="0"/>
              <w:marTop w:val="0"/>
              <w:marBottom w:val="0"/>
              <w:divBdr>
                <w:top w:val="none" w:sz="0" w:space="0" w:color="auto"/>
                <w:left w:val="none" w:sz="0" w:space="0" w:color="auto"/>
                <w:bottom w:val="none" w:sz="0" w:space="0" w:color="auto"/>
                <w:right w:val="none" w:sz="0" w:space="0" w:color="auto"/>
              </w:divBdr>
            </w:div>
            <w:div w:id="1758867011">
              <w:marLeft w:val="0"/>
              <w:marRight w:val="0"/>
              <w:marTop w:val="0"/>
              <w:marBottom w:val="0"/>
              <w:divBdr>
                <w:top w:val="none" w:sz="0" w:space="0" w:color="auto"/>
                <w:left w:val="none" w:sz="0" w:space="0" w:color="auto"/>
                <w:bottom w:val="none" w:sz="0" w:space="0" w:color="auto"/>
                <w:right w:val="none" w:sz="0" w:space="0" w:color="auto"/>
              </w:divBdr>
            </w:div>
            <w:div w:id="2053341139">
              <w:marLeft w:val="0"/>
              <w:marRight w:val="0"/>
              <w:marTop w:val="0"/>
              <w:marBottom w:val="0"/>
              <w:divBdr>
                <w:top w:val="none" w:sz="0" w:space="0" w:color="auto"/>
                <w:left w:val="none" w:sz="0" w:space="0" w:color="auto"/>
                <w:bottom w:val="none" w:sz="0" w:space="0" w:color="auto"/>
                <w:right w:val="none" w:sz="0" w:space="0" w:color="auto"/>
              </w:divBdr>
              <w:divsChild>
                <w:div w:id="1219128581">
                  <w:marLeft w:val="0"/>
                  <w:marRight w:val="0"/>
                  <w:marTop w:val="0"/>
                  <w:marBottom w:val="0"/>
                  <w:divBdr>
                    <w:top w:val="none" w:sz="0" w:space="0" w:color="auto"/>
                    <w:left w:val="none" w:sz="0" w:space="0" w:color="auto"/>
                    <w:bottom w:val="none" w:sz="0" w:space="0" w:color="auto"/>
                    <w:right w:val="none" w:sz="0" w:space="0" w:color="auto"/>
                  </w:divBdr>
                  <w:divsChild>
                    <w:div w:id="13452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3204">
          <w:marLeft w:val="0"/>
          <w:marRight w:val="0"/>
          <w:marTop w:val="0"/>
          <w:marBottom w:val="0"/>
          <w:divBdr>
            <w:top w:val="none" w:sz="0" w:space="0" w:color="auto"/>
            <w:left w:val="none" w:sz="0" w:space="0" w:color="auto"/>
            <w:bottom w:val="none" w:sz="0" w:space="0" w:color="auto"/>
            <w:right w:val="none" w:sz="0" w:space="0" w:color="auto"/>
          </w:divBdr>
          <w:divsChild>
            <w:div w:id="692456064">
              <w:marLeft w:val="0"/>
              <w:marRight w:val="0"/>
              <w:marTop w:val="0"/>
              <w:marBottom w:val="0"/>
              <w:divBdr>
                <w:top w:val="none" w:sz="0" w:space="0" w:color="auto"/>
                <w:left w:val="none" w:sz="0" w:space="0" w:color="auto"/>
                <w:bottom w:val="none" w:sz="0" w:space="0" w:color="auto"/>
                <w:right w:val="none" w:sz="0" w:space="0" w:color="auto"/>
              </w:divBdr>
            </w:div>
            <w:div w:id="884684361">
              <w:marLeft w:val="0"/>
              <w:marRight w:val="0"/>
              <w:marTop w:val="0"/>
              <w:marBottom w:val="0"/>
              <w:divBdr>
                <w:top w:val="none" w:sz="0" w:space="0" w:color="auto"/>
                <w:left w:val="none" w:sz="0" w:space="0" w:color="auto"/>
                <w:bottom w:val="none" w:sz="0" w:space="0" w:color="auto"/>
                <w:right w:val="none" w:sz="0" w:space="0" w:color="auto"/>
              </w:divBdr>
              <w:divsChild>
                <w:div w:id="638387989">
                  <w:marLeft w:val="0"/>
                  <w:marRight w:val="0"/>
                  <w:marTop w:val="0"/>
                  <w:marBottom w:val="0"/>
                  <w:divBdr>
                    <w:top w:val="none" w:sz="0" w:space="0" w:color="auto"/>
                    <w:left w:val="none" w:sz="0" w:space="0" w:color="auto"/>
                    <w:bottom w:val="none" w:sz="0" w:space="0" w:color="auto"/>
                    <w:right w:val="none" w:sz="0" w:space="0" w:color="auto"/>
                  </w:divBdr>
                  <w:divsChild>
                    <w:div w:id="425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1842">
              <w:marLeft w:val="0"/>
              <w:marRight w:val="0"/>
              <w:marTop w:val="0"/>
              <w:marBottom w:val="0"/>
              <w:divBdr>
                <w:top w:val="none" w:sz="0" w:space="0" w:color="auto"/>
                <w:left w:val="none" w:sz="0" w:space="0" w:color="auto"/>
                <w:bottom w:val="none" w:sz="0" w:space="0" w:color="auto"/>
                <w:right w:val="none" w:sz="0" w:space="0" w:color="auto"/>
              </w:divBdr>
            </w:div>
          </w:divsChild>
        </w:div>
        <w:div w:id="1848981530">
          <w:marLeft w:val="0"/>
          <w:marRight w:val="0"/>
          <w:marTop w:val="0"/>
          <w:marBottom w:val="0"/>
          <w:divBdr>
            <w:top w:val="none" w:sz="0" w:space="0" w:color="auto"/>
            <w:left w:val="none" w:sz="0" w:space="0" w:color="auto"/>
            <w:bottom w:val="none" w:sz="0" w:space="0" w:color="auto"/>
            <w:right w:val="none" w:sz="0" w:space="0" w:color="auto"/>
          </w:divBdr>
          <w:divsChild>
            <w:div w:id="327709429">
              <w:marLeft w:val="0"/>
              <w:marRight w:val="0"/>
              <w:marTop w:val="0"/>
              <w:marBottom w:val="0"/>
              <w:divBdr>
                <w:top w:val="none" w:sz="0" w:space="0" w:color="auto"/>
                <w:left w:val="none" w:sz="0" w:space="0" w:color="auto"/>
                <w:bottom w:val="none" w:sz="0" w:space="0" w:color="auto"/>
                <w:right w:val="none" w:sz="0" w:space="0" w:color="auto"/>
              </w:divBdr>
              <w:divsChild>
                <w:div w:id="1140537302">
                  <w:marLeft w:val="0"/>
                  <w:marRight w:val="0"/>
                  <w:marTop w:val="0"/>
                  <w:marBottom w:val="0"/>
                  <w:divBdr>
                    <w:top w:val="none" w:sz="0" w:space="0" w:color="auto"/>
                    <w:left w:val="none" w:sz="0" w:space="0" w:color="auto"/>
                    <w:bottom w:val="none" w:sz="0" w:space="0" w:color="auto"/>
                    <w:right w:val="none" w:sz="0" w:space="0" w:color="auto"/>
                  </w:divBdr>
                  <w:divsChild>
                    <w:div w:id="11145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212">
              <w:marLeft w:val="0"/>
              <w:marRight w:val="0"/>
              <w:marTop w:val="0"/>
              <w:marBottom w:val="0"/>
              <w:divBdr>
                <w:top w:val="none" w:sz="0" w:space="0" w:color="auto"/>
                <w:left w:val="none" w:sz="0" w:space="0" w:color="auto"/>
                <w:bottom w:val="none" w:sz="0" w:space="0" w:color="auto"/>
                <w:right w:val="none" w:sz="0" w:space="0" w:color="auto"/>
              </w:divBdr>
            </w:div>
            <w:div w:id="1461336276">
              <w:marLeft w:val="0"/>
              <w:marRight w:val="0"/>
              <w:marTop w:val="0"/>
              <w:marBottom w:val="0"/>
              <w:divBdr>
                <w:top w:val="none" w:sz="0" w:space="0" w:color="auto"/>
                <w:left w:val="none" w:sz="0" w:space="0" w:color="auto"/>
                <w:bottom w:val="none" w:sz="0" w:space="0" w:color="auto"/>
                <w:right w:val="none" w:sz="0" w:space="0" w:color="auto"/>
              </w:divBdr>
            </w:div>
          </w:divsChild>
        </w:div>
        <w:div w:id="2135171341">
          <w:marLeft w:val="0"/>
          <w:marRight w:val="0"/>
          <w:marTop w:val="0"/>
          <w:marBottom w:val="0"/>
          <w:divBdr>
            <w:top w:val="none" w:sz="0" w:space="0" w:color="auto"/>
            <w:left w:val="none" w:sz="0" w:space="0" w:color="auto"/>
            <w:bottom w:val="none" w:sz="0" w:space="0" w:color="auto"/>
            <w:right w:val="none" w:sz="0" w:space="0" w:color="auto"/>
          </w:divBdr>
          <w:divsChild>
            <w:div w:id="122888648">
              <w:marLeft w:val="0"/>
              <w:marRight w:val="0"/>
              <w:marTop w:val="0"/>
              <w:marBottom w:val="0"/>
              <w:divBdr>
                <w:top w:val="none" w:sz="0" w:space="0" w:color="auto"/>
                <w:left w:val="none" w:sz="0" w:space="0" w:color="auto"/>
                <w:bottom w:val="none" w:sz="0" w:space="0" w:color="auto"/>
                <w:right w:val="none" w:sz="0" w:space="0" w:color="auto"/>
              </w:divBdr>
              <w:divsChild>
                <w:div w:id="1218591591">
                  <w:marLeft w:val="0"/>
                  <w:marRight w:val="0"/>
                  <w:marTop w:val="0"/>
                  <w:marBottom w:val="0"/>
                  <w:divBdr>
                    <w:top w:val="none" w:sz="0" w:space="0" w:color="auto"/>
                    <w:left w:val="none" w:sz="0" w:space="0" w:color="auto"/>
                    <w:bottom w:val="none" w:sz="0" w:space="0" w:color="auto"/>
                    <w:right w:val="none" w:sz="0" w:space="0" w:color="auto"/>
                  </w:divBdr>
                  <w:divsChild>
                    <w:div w:id="16931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275">
              <w:marLeft w:val="0"/>
              <w:marRight w:val="0"/>
              <w:marTop w:val="0"/>
              <w:marBottom w:val="0"/>
              <w:divBdr>
                <w:top w:val="none" w:sz="0" w:space="0" w:color="auto"/>
                <w:left w:val="none" w:sz="0" w:space="0" w:color="auto"/>
                <w:bottom w:val="none" w:sz="0" w:space="0" w:color="auto"/>
                <w:right w:val="none" w:sz="0" w:space="0" w:color="auto"/>
              </w:divBdr>
            </w:div>
            <w:div w:id="17658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549">
      <w:bodyDiv w:val="1"/>
      <w:marLeft w:val="0"/>
      <w:marRight w:val="0"/>
      <w:marTop w:val="0"/>
      <w:marBottom w:val="0"/>
      <w:divBdr>
        <w:top w:val="none" w:sz="0" w:space="0" w:color="auto"/>
        <w:left w:val="none" w:sz="0" w:space="0" w:color="auto"/>
        <w:bottom w:val="none" w:sz="0" w:space="0" w:color="auto"/>
        <w:right w:val="none" w:sz="0" w:space="0" w:color="auto"/>
      </w:divBdr>
    </w:div>
    <w:div w:id="1412460535">
      <w:bodyDiv w:val="1"/>
      <w:marLeft w:val="0"/>
      <w:marRight w:val="0"/>
      <w:marTop w:val="0"/>
      <w:marBottom w:val="0"/>
      <w:divBdr>
        <w:top w:val="none" w:sz="0" w:space="0" w:color="auto"/>
        <w:left w:val="none" w:sz="0" w:space="0" w:color="auto"/>
        <w:bottom w:val="none" w:sz="0" w:space="0" w:color="auto"/>
        <w:right w:val="none" w:sz="0" w:space="0" w:color="auto"/>
      </w:divBdr>
      <w:divsChild>
        <w:div w:id="738214737">
          <w:marLeft w:val="0"/>
          <w:marRight w:val="0"/>
          <w:marTop w:val="0"/>
          <w:marBottom w:val="0"/>
          <w:divBdr>
            <w:top w:val="none" w:sz="0" w:space="0" w:color="auto"/>
            <w:left w:val="none" w:sz="0" w:space="0" w:color="auto"/>
            <w:bottom w:val="none" w:sz="0" w:space="0" w:color="auto"/>
            <w:right w:val="none" w:sz="0" w:space="0" w:color="auto"/>
          </w:divBdr>
          <w:divsChild>
            <w:div w:id="684290972">
              <w:marLeft w:val="0"/>
              <w:marRight w:val="0"/>
              <w:marTop w:val="0"/>
              <w:marBottom w:val="0"/>
              <w:divBdr>
                <w:top w:val="none" w:sz="0" w:space="0" w:color="auto"/>
                <w:left w:val="none" w:sz="0" w:space="0" w:color="auto"/>
                <w:bottom w:val="none" w:sz="0" w:space="0" w:color="auto"/>
                <w:right w:val="none" w:sz="0" w:space="0" w:color="auto"/>
              </w:divBdr>
              <w:divsChild>
                <w:div w:id="1140265166">
                  <w:marLeft w:val="0"/>
                  <w:marRight w:val="0"/>
                  <w:marTop w:val="0"/>
                  <w:marBottom w:val="0"/>
                  <w:divBdr>
                    <w:top w:val="none" w:sz="0" w:space="0" w:color="auto"/>
                    <w:left w:val="none" w:sz="0" w:space="0" w:color="auto"/>
                    <w:bottom w:val="none" w:sz="0" w:space="0" w:color="auto"/>
                    <w:right w:val="none" w:sz="0" w:space="0" w:color="auto"/>
                  </w:divBdr>
                  <w:divsChild>
                    <w:div w:id="19827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5786">
              <w:marLeft w:val="0"/>
              <w:marRight w:val="0"/>
              <w:marTop w:val="0"/>
              <w:marBottom w:val="0"/>
              <w:divBdr>
                <w:top w:val="none" w:sz="0" w:space="0" w:color="auto"/>
                <w:left w:val="none" w:sz="0" w:space="0" w:color="auto"/>
                <w:bottom w:val="none" w:sz="0" w:space="0" w:color="auto"/>
                <w:right w:val="none" w:sz="0" w:space="0" w:color="auto"/>
              </w:divBdr>
            </w:div>
            <w:div w:id="16621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821">
      <w:bodyDiv w:val="1"/>
      <w:marLeft w:val="0"/>
      <w:marRight w:val="0"/>
      <w:marTop w:val="0"/>
      <w:marBottom w:val="0"/>
      <w:divBdr>
        <w:top w:val="none" w:sz="0" w:space="0" w:color="auto"/>
        <w:left w:val="none" w:sz="0" w:space="0" w:color="auto"/>
        <w:bottom w:val="none" w:sz="0" w:space="0" w:color="auto"/>
        <w:right w:val="none" w:sz="0" w:space="0" w:color="auto"/>
      </w:divBdr>
      <w:divsChild>
        <w:div w:id="215628022">
          <w:marLeft w:val="0"/>
          <w:marRight w:val="0"/>
          <w:marTop w:val="0"/>
          <w:marBottom w:val="0"/>
          <w:divBdr>
            <w:top w:val="none" w:sz="0" w:space="0" w:color="auto"/>
            <w:left w:val="none" w:sz="0" w:space="0" w:color="auto"/>
            <w:bottom w:val="none" w:sz="0" w:space="0" w:color="auto"/>
            <w:right w:val="none" w:sz="0" w:space="0" w:color="auto"/>
          </w:divBdr>
          <w:divsChild>
            <w:div w:id="473331617">
              <w:marLeft w:val="0"/>
              <w:marRight w:val="0"/>
              <w:marTop w:val="0"/>
              <w:marBottom w:val="0"/>
              <w:divBdr>
                <w:top w:val="none" w:sz="0" w:space="0" w:color="auto"/>
                <w:left w:val="none" w:sz="0" w:space="0" w:color="auto"/>
                <w:bottom w:val="none" w:sz="0" w:space="0" w:color="auto"/>
                <w:right w:val="none" w:sz="0" w:space="0" w:color="auto"/>
              </w:divBdr>
            </w:div>
            <w:div w:id="506990383">
              <w:marLeft w:val="0"/>
              <w:marRight w:val="0"/>
              <w:marTop w:val="0"/>
              <w:marBottom w:val="0"/>
              <w:divBdr>
                <w:top w:val="none" w:sz="0" w:space="0" w:color="auto"/>
                <w:left w:val="none" w:sz="0" w:space="0" w:color="auto"/>
                <w:bottom w:val="none" w:sz="0" w:space="0" w:color="auto"/>
                <w:right w:val="none" w:sz="0" w:space="0" w:color="auto"/>
              </w:divBdr>
            </w:div>
            <w:div w:id="1274824373">
              <w:marLeft w:val="0"/>
              <w:marRight w:val="0"/>
              <w:marTop w:val="0"/>
              <w:marBottom w:val="0"/>
              <w:divBdr>
                <w:top w:val="none" w:sz="0" w:space="0" w:color="auto"/>
                <w:left w:val="none" w:sz="0" w:space="0" w:color="auto"/>
                <w:bottom w:val="none" w:sz="0" w:space="0" w:color="auto"/>
                <w:right w:val="none" w:sz="0" w:space="0" w:color="auto"/>
              </w:divBdr>
              <w:divsChild>
                <w:div w:id="420758872">
                  <w:marLeft w:val="0"/>
                  <w:marRight w:val="0"/>
                  <w:marTop w:val="0"/>
                  <w:marBottom w:val="0"/>
                  <w:divBdr>
                    <w:top w:val="none" w:sz="0" w:space="0" w:color="auto"/>
                    <w:left w:val="none" w:sz="0" w:space="0" w:color="auto"/>
                    <w:bottom w:val="none" w:sz="0" w:space="0" w:color="auto"/>
                    <w:right w:val="none" w:sz="0" w:space="0" w:color="auto"/>
                  </w:divBdr>
                  <w:divsChild>
                    <w:div w:id="20731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1363">
          <w:marLeft w:val="0"/>
          <w:marRight w:val="0"/>
          <w:marTop w:val="0"/>
          <w:marBottom w:val="0"/>
          <w:divBdr>
            <w:top w:val="none" w:sz="0" w:space="0" w:color="auto"/>
            <w:left w:val="none" w:sz="0" w:space="0" w:color="auto"/>
            <w:bottom w:val="none" w:sz="0" w:space="0" w:color="auto"/>
            <w:right w:val="none" w:sz="0" w:space="0" w:color="auto"/>
          </w:divBdr>
          <w:divsChild>
            <w:div w:id="805975129">
              <w:marLeft w:val="0"/>
              <w:marRight w:val="0"/>
              <w:marTop w:val="0"/>
              <w:marBottom w:val="0"/>
              <w:divBdr>
                <w:top w:val="none" w:sz="0" w:space="0" w:color="auto"/>
                <w:left w:val="none" w:sz="0" w:space="0" w:color="auto"/>
                <w:bottom w:val="none" w:sz="0" w:space="0" w:color="auto"/>
                <w:right w:val="none" w:sz="0" w:space="0" w:color="auto"/>
              </w:divBdr>
              <w:divsChild>
                <w:div w:id="1856459569">
                  <w:marLeft w:val="0"/>
                  <w:marRight w:val="0"/>
                  <w:marTop w:val="0"/>
                  <w:marBottom w:val="0"/>
                  <w:divBdr>
                    <w:top w:val="none" w:sz="0" w:space="0" w:color="auto"/>
                    <w:left w:val="none" w:sz="0" w:space="0" w:color="auto"/>
                    <w:bottom w:val="none" w:sz="0" w:space="0" w:color="auto"/>
                    <w:right w:val="none" w:sz="0" w:space="0" w:color="auto"/>
                  </w:divBdr>
                  <w:divsChild>
                    <w:div w:id="1944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5810">
              <w:marLeft w:val="0"/>
              <w:marRight w:val="0"/>
              <w:marTop w:val="0"/>
              <w:marBottom w:val="0"/>
              <w:divBdr>
                <w:top w:val="none" w:sz="0" w:space="0" w:color="auto"/>
                <w:left w:val="none" w:sz="0" w:space="0" w:color="auto"/>
                <w:bottom w:val="none" w:sz="0" w:space="0" w:color="auto"/>
                <w:right w:val="none" w:sz="0" w:space="0" w:color="auto"/>
              </w:divBdr>
            </w:div>
            <w:div w:id="1724475566">
              <w:marLeft w:val="0"/>
              <w:marRight w:val="0"/>
              <w:marTop w:val="0"/>
              <w:marBottom w:val="0"/>
              <w:divBdr>
                <w:top w:val="none" w:sz="0" w:space="0" w:color="auto"/>
                <w:left w:val="none" w:sz="0" w:space="0" w:color="auto"/>
                <w:bottom w:val="none" w:sz="0" w:space="0" w:color="auto"/>
                <w:right w:val="none" w:sz="0" w:space="0" w:color="auto"/>
              </w:divBdr>
            </w:div>
          </w:divsChild>
        </w:div>
        <w:div w:id="623853485">
          <w:marLeft w:val="0"/>
          <w:marRight w:val="0"/>
          <w:marTop w:val="0"/>
          <w:marBottom w:val="0"/>
          <w:divBdr>
            <w:top w:val="none" w:sz="0" w:space="0" w:color="auto"/>
            <w:left w:val="none" w:sz="0" w:space="0" w:color="auto"/>
            <w:bottom w:val="none" w:sz="0" w:space="0" w:color="auto"/>
            <w:right w:val="none" w:sz="0" w:space="0" w:color="auto"/>
          </w:divBdr>
          <w:divsChild>
            <w:div w:id="35588431">
              <w:marLeft w:val="0"/>
              <w:marRight w:val="0"/>
              <w:marTop w:val="0"/>
              <w:marBottom w:val="0"/>
              <w:divBdr>
                <w:top w:val="none" w:sz="0" w:space="0" w:color="auto"/>
                <w:left w:val="none" w:sz="0" w:space="0" w:color="auto"/>
                <w:bottom w:val="none" w:sz="0" w:space="0" w:color="auto"/>
                <w:right w:val="none" w:sz="0" w:space="0" w:color="auto"/>
              </w:divBdr>
            </w:div>
            <w:div w:id="520315057">
              <w:marLeft w:val="0"/>
              <w:marRight w:val="0"/>
              <w:marTop w:val="0"/>
              <w:marBottom w:val="0"/>
              <w:divBdr>
                <w:top w:val="none" w:sz="0" w:space="0" w:color="auto"/>
                <w:left w:val="none" w:sz="0" w:space="0" w:color="auto"/>
                <w:bottom w:val="none" w:sz="0" w:space="0" w:color="auto"/>
                <w:right w:val="none" w:sz="0" w:space="0" w:color="auto"/>
              </w:divBdr>
              <w:divsChild>
                <w:div w:id="1267887779">
                  <w:marLeft w:val="0"/>
                  <w:marRight w:val="0"/>
                  <w:marTop w:val="0"/>
                  <w:marBottom w:val="0"/>
                  <w:divBdr>
                    <w:top w:val="none" w:sz="0" w:space="0" w:color="auto"/>
                    <w:left w:val="none" w:sz="0" w:space="0" w:color="auto"/>
                    <w:bottom w:val="none" w:sz="0" w:space="0" w:color="auto"/>
                    <w:right w:val="none" w:sz="0" w:space="0" w:color="auto"/>
                  </w:divBdr>
                  <w:divsChild>
                    <w:div w:id="2119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78">
              <w:marLeft w:val="0"/>
              <w:marRight w:val="0"/>
              <w:marTop w:val="0"/>
              <w:marBottom w:val="0"/>
              <w:divBdr>
                <w:top w:val="none" w:sz="0" w:space="0" w:color="auto"/>
                <w:left w:val="none" w:sz="0" w:space="0" w:color="auto"/>
                <w:bottom w:val="none" w:sz="0" w:space="0" w:color="auto"/>
                <w:right w:val="none" w:sz="0" w:space="0" w:color="auto"/>
              </w:divBdr>
            </w:div>
          </w:divsChild>
        </w:div>
        <w:div w:id="646010368">
          <w:marLeft w:val="0"/>
          <w:marRight w:val="0"/>
          <w:marTop w:val="0"/>
          <w:marBottom w:val="0"/>
          <w:divBdr>
            <w:top w:val="none" w:sz="0" w:space="0" w:color="auto"/>
            <w:left w:val="none" w:sz="0" w:space="0" w:color="auto"/>
            <w:bottom w:val="none" w:sz="0" w:space="0" w:color="auto"/>
            <w:right w:val="none" w:sz="0" w:space="0" w:color="auto"/>
          </w:divBdr>
          <w:divsChild>
            <w:div w:id="107046273">
              <w:marLeft w:val="0"/>
              <w:marRight w:val="0"/>
              <w:marTop w:val="0"/>
              <w:marBottom w:val="0"/>
              <w:divBdr>
                <w:top w:val="none" w:sz="0" w:space="0" w:color="auto"/>
                <w:left w:val="none" w:sz="0" w:space="0" w:color="auto"/>
                <w:bottom w:val="none" w:sz="0" w:space="0" w:color="auto"/>
                <w:right w:val="none" w:sz="0" w:space="0" w:color="auto"/>
              </w:divBdr>
            </w:div>
            <w:div w:id="695469510">
              <w:marLeft w:val="0"/>
              <w:marRight w:val="0"/>
              <w:marTop w:val="0"/>
              <w:marBottom w:val="0"/>
              <w:divBdr>
                <w:top w:val="none" w:sz="0" w:space="0" w:color="auto"/>
                <w:left w:val="none" w:sz="0" w:space="0" w:color="auto"/>
                <w:bottom w:val="none" w:sz="0" w:space="0" w:color="auto"/>
                <w:right w:val="none" w:sz="0" w:space="0" w:color="auto"/>
              </w:divBdr>
              <w:divsChild>
                <w:div w:id="15079076">
                  <w:marLeft w:val="0"/>
                  <w:marRight w:val="0"/>
                  <w:marTop w:val="0"/>
                  <w:marBottom w:val="0"/>
                  <w:divBdr>
                    <w:top w:val="none" w:sz="0" w:space="0" w:color="auto"/>
                    <w:left w:val="none" w:sz="0" w:space="0" w:color="auto"/>
                    <w:bottom w:val="none" w:sz="0" w:space="0" w:color="auto"/>
                    <w:right w:val="none" w:sz="0" w:space="0" w:color="auto"/>
                  </w:divBdr>
                  <w:divsChild>
                    <w:div w:id="175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473">
              <w:marLeft w:val="0"/>
              <w:marRight w:val="0"/>
              <w:marTop w:val="0"/>
              <w:marBottom w:val="0"/>
              <w:divBdr>
                <w:top w:val="none" w:sz="0" w:space="0" w:color="auto"/>
                <w:left w:val="none" w:sz="0" w:space="0" w:color="auto"/>
                <w:bottom w:val="none" w:sz="0" w:space="0" w:color="auto"/>
                <w:right w:val="none" w:sz="0" w:space="0" w:color="auto"/>
              </w:divBdr>
            </w:div>
          </w:divsChild>
        </w:div>
        <w:div w:id="668561008">
          <w:marLeft w:val="0"/>
          <w:marRight w:val="0"/>
          <w:marTop w:val="0"/>
          <w:marBottom w:val="0"/>
          <w:divBdr>
            <w:top w:val="none" w:sz="0" w:space="0" w:color="auto"/>
            <w:left w:val="none" w:sz="0" w:space="0" w:color="auto"/>
            <w:bottom w:val="none" w:sz="0" w:space="0" w:color="auto"/>
            <w:right w:val="none" w:sz="0" w:space="0" w:color="auto"/>
          </w:divBdr>
          <w:divsChild>
            <w:div w:id="184295886">
              <w:marLeft w:val="0"/>
              <w:marRight w:val="0"/>
              <w:marTop w:val="0"/>
              <w:marBottom w:val="0"/>
              <w:divBdr>
                <w:top w:val="none" w:sz="0" w:space="0" w:color="auto"/>
                <w:left w:val="none" w:sz="0" w:space="0" w:color="auto"/>
                <w:bottom w:val="none" w:sz="0" w:space="0" w:color="auto"/>
                <w:right w:val="none" w:sz="0" w:space="0" w:color="auto"/>
              </w:divBdr>
              <w:divsChild>
                <w:div w:id="1011380">
                  <w:marLeft w:val="0"/>
                  <w:marRight w:val="0"/>
                  <w:marTop w:val="0"/>
                  <w:marBottom w:val="0"/>
                  <w:divBdr>
                    <w:top w:val="none" w:sz="0" w:space="0" w:color="auto"/>
                    <w:left w:val="none" w:sz="0" w:space="0" w:color="auto"/>
                    <w:bottom w:val="none" w:sz="0" w:space="0" w:color="auto"/>
                    <w:right w:val="none" w:sz="0" w:space="0" w:color="auto"/>
                  </w:divBdr>
                  <w:divsChild>
                    <w:div w:id="18833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242">
              <w:marLeft w:val="0"/>
              <w:marRight w:val="0"/>
              <w:marTop w:val="0"/>
              <w:marBottom w:val="0"/>
              <w:divBdr>
                <w:top w:val="none" w:sz="0" w:space="0" w:color="auto"/>
                <w:left w:val="none" w:sz="0" w:space="0" w:color="auto"/>
                <w:bottom w:val="none" w:sz="0" w:space="0" w:color="auto"/>
                <w:right w:val="none" w:sz="0" w:space="0" w:color="auto"/>
              </w:divBdr>
            </w:div>
            <w:div w:id="1678583251">
              <w:marLeft w:val="0"/>
              <w:marRight w:val="0"/>
              <w:marTop w:val="0"/>
              <w:marBottom w:val="0"/>
              <w:divBdr>
                <w:top w:val="none" w:sz="0" w:space="0" w:color="auto"/>
                <w:left w:val="none" w:sz="0" w:space="0" w:color="auto"/>
                <w:bottom w:val="none" w:sz="0" w:space="0" w:color="auto"/>
                <w:right w:val="none" w:sz="0" w:space="0" w:color="auto"/>
              </w:divBdr>
            </w:div>
          </w:divsChild>
        </w:div>
        <w:div w:id="682316949">
          <w:marLeft w:val="0"/>
          <w:marRight w:val="0"/>
          <w:marTop w:val="0"/>
          <w:marBottom w:val="0"/>
          <w:divBdr>
            <w:top w:val="none" w:sz="0" w:space="0" w:color="auto"/>
            <w:left w:val="none" w:sz="0" w:space="0" w:color="auto"/>
            <w:bottom w:val="none" w:sz="0" w:space="0" w:color="auto"/>
            <w:right w:val="none" w:sz="0" w:space="0" w:color="auto"/>
          </w:divBdr>
          <w:divsChild>
            <w:div w:id="70393834">
              <w:marLeft w:val="0"/>
              <w:marRight w:val="0"/>
              <w:marTop w:val="0"/>
              <w:marBottom w:val="0"/>
              <w:divBdr>
                <w:top w:val="none" w:sz="0" w:space="0" w:color="auto"/>
                <w:left w:val="none" w:sz="0" w:space="0" w:color="auto"/>
                <w:bottom w:val="none" w:sz="0" w:space="0" w:color="auto"/>
                <w:right w:val="none" w:sz="0" w:space="0" w:color="auto"/>
              </w:divBdr>
              <w:divsChild>
                <w:div w:id="1776056959">
                  <w:marLeft w:val="0"/>
                  <w:marRight w:val="0"/>
                  <w:marTop w:val="0"/>
                  <w:marBottom w:val="0"/>
                  <w:divBdr>
                    <w:top w:val="none" w:sz="0" w:space="0" w:color="auto"/>
                    <w:left w:val="none" w:sz="0" w:space="0" w:color="auto"/>
                    <w:bottom w:val="none" w:sz="0" w:space="0" w:color="auto"/>
                    <w:right w:val="none" w:sz="0" w:space="0" w:color="auto"/>
                  </w:divBdr>
                  <w:divsChild>
                    <w:div w:id="5177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643">
              <w:marLeft w:val="0"/>
              <w:marRight w:val="0"/>
              <w:marTop w:val="0"/>
              <w:marBottom w:val="0"/>
              <w:divBdr>
                <w:top w:val="none" w:sz="0" w:space="0" w:color="auto"/>
                <w:left w:val="none" w:sz="0" w:space="0" w:color="auto"/>
                <w:bottom w:val="none" w:sz="0" w:space="0" w:color="auto"/>
                <w:right w:val="none" w:sz="0" w:space="0" w:color="auto"/>
              </w:divBdr>
            </w:div>
            <w:div w:id="1560627429">
              <w:marLeft w:val="0"/>
              <w:marRight w:val="0"/>
              <w:marTop w:val="0"/>
              <w:marBottom w:val="0"/>
              <w:divBdr>
                <w:top w:val="none" w:sz="0" w:space="0" w:color="auto"/>
                <w:left w:val="none" w:sz="0" w:space="0" w:color="auto"/>
                <w:bottom w:val="none" w:sz="0" w:space="0" w:color="auto"/>
                <w:right w:val="none" w:sz="0" w:space="0" w:color="auto"/>
              </w:divBdr>
            </w:div>
          </w:divsChild>
        </w:div>
        <w:div w:id="944120967">
          <w:marLeft w:val="0"/>
          <w:marRight w:val="0"/>
          <w:marTop w:val="0"/>
          <w:marBottom w:val="0"/>
          <w:divBdr>
            <w:top w:val="none" w:sz="0" w:space="0" w:color="auto"/>
            <w:left w:val="none" w:sz="0" w:space="0" w:color="auto"/>
            <w:bottom w:val="none" w:sz="0" w:space="0" w:color="auto"/>
            <w:right w:val="none" w:sz="0" w:space="0" w:color="auto"/>
          </w:divBdr>
          <w:divsChild>
            <w:div w:id="1329095888">
              <w:marLeft w:val="0"/>
              <w:marRight w:val="0"/>
              <w:marTop w:val="0"/>
              <w:marBottom w:val="0"/>
              <w:divBdr>
                <w:top w:val="none" w:sz="0" w:space="0" w:color="auto"/>
                <w:left w:val="none" w:sz="0" w:space="0" w:color="auto"/>
                <w:bottom w:val="none" w:sz="0" w:space="0" w:color="auto"/>
                <w:right w:val="none" w:sz="0" w:space="0" w:color="auto"/>
              </w:divBdr>
            </w:div>
            <w:div w:id="1928227930">
              <w:marLeft w:val="0"/>
              <w:marRight w:val="0"/>
              <w:marTop w:val="0"/>
              <w:marBottom w:val="0"/>
              <w:divBdr>
                <w:top w:val="none" w:sz="0" w:space="0" w:color="auto"/>
                <w:left w:val="none" w:sz="0" w:space="0" w:color="auto"/>
                <w:bottom w:val="none" w:sz="0" w:space="0" w:color="auto"/>
                <w:right w:val="none" w:sz="0" w:space="0" w:color="auto"/>
              </w:divBdr>
              <w:divsChild>
                <w:div w:id="859514185">
                  <w:marLeft w:val="0"/>
                  <w:marRight w:val="0"/>
                  <w:marTop w:val="0"/>
                  <w:marBottom w:val="0"/>
                  <w:divBdr>
                    <w:top w:val="none" w:sz="0" w:space="0" w:color="auto"/>
                    <w:left w:val="none" w:sz="0" w:space="0" w:color="auto"/>
                    <w:bottom w:val="none" w:sz="0" w:space="0" w:color="auto"/>
                    <w:right w:val="none" w:sz="0" w:space="0" w:color="auto"/>
                  </w:divBdr>
                  <w:divsChild>
                    <w:div w:id="1919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5715">
              <w:marLeft w:val="0"/>
              <w:marRight w:val="0"/>
              <w:marTop w:val="0"/>
              <w:marBottom w:val="0"/>
              <w:divBdr>
                <w:top w:val="none" w:sz="0" w:space="0" w:color="auto"/>
                <w:left w:val="none" w:sz="0" w:space="0" w:color="auto"/>
                <w:bottom w:val="none" w:sz="0" w:space="0" w:color="auto"/>
                <w:right w:val="none" w:sz="0" w:space="0" w:color="auto"/>
              </w:divBdr>
            </w:div>
          </w:divsChild>
        </w:div>
        <w:div w:id="1028021032">
          <w:marLeft w:val="0"/>
          <w:marRight w:val="0"/>
          <w:marTop w:val="0"/>
          <w:marBottom w:val="0"/>
          <w:divBdr>
            <w:top w:val="none" w:sz="0" w:space="0" w:color="auto"/>
            <w:left w:val="none" w:sz="0" w:space="0" w:color="auto"/>
            <w:bottom w:val="none" w:sz="0" w:space="0" w:color="auto"/>
            <w:right w:val="none" w:sz="0" w:space="0" w:color="auto"/>
          </w:divBdr>
          <w:divsChild>
            <w:div w:id="635792270">
              <w:marLeft w:val="0"/>
              <w:marRight w:val="0"/>
              <w:marTop w:val="0"/>
              <w:marBottom w:val="0"/>
              <w:divBdr>
                <w:top w:val="none" w:sz="0" w:space="0" w:color="auto"/>
                <w:left w:val="none" w:sz="0" w:space="0" w:color="auto"/>
                <w:bottom w:val="none" w:sz="0" w:space="0" w:color="auto"/>
                <w:right w:val="none" w:sz="0" w:space="0" w:color="auto"/>
              </w:divBdr>
              <w:divsChild>
                <w:div w:id="1567954896">
                  <w:marLeft w:val="0"/>
                  <w:marRight w:val="0"/>
                  <w:marTop w:val="0"/>
                  <w:marBottom w:val="0"/>
                  <w:divBdr>
                    <w:top w:val="none" w:sz="0" w:space="0" w:color="auto"/>
                    <w:left w:val="none" w:sz="0" w:space="0" w:color="auto"/>
                    <w:bottom w:val="none" w:sz="0" w:space="0" w:color="auto"/>
                    <w:right w:val="none" w:sz="0" w:space="0" w:color="auto"/>
                  </w:divBdr>
                  <w:divsChild>
                    <w:div w:id="20320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912">
              <w:marLeft w:val="0"/>
              <w:marRight w:val="0"/>
              <w:marTop w:val="0"/>
              <w:marBottom w:val="0"/>
              <w:divBdr>
                <w:top w:val="none" w:sz="0" w:space="0" w:color="auto"/>
                <w:left w:val="none" w:sz="0" w:space="0" w:color="auto"/>
                <w:bottom w:val="none" w:sz="0" w:space="0" w:color="auto"/>
                <w:right w:val="none" w:sz="0" w:space="0" w:color="auto"/>
              </w:divBdr>
            </w:div>
            <w:div w:id="1880431744">
              <w:marLeft w:val="0"/>
              <w:marRight w:val="0"/>
              <w:marTop w:val="0"/>
              <w:marBottom w:val="0"/>
              <w:divBdr>
                <w:top w:val="none" w:sz="0" w:space="0" w:color="auto"/>
                <w:left w:val="none" w:sz="0" w:space="0" w:color="auto"/>
                <w:bottom w:val="none" w:sz="0" w:space="0" w:color="auto"/>
                <w:right w:val="none" w:sz="0" w:space="0" w:color="auto"/>
              </w:divBdr>
            </w:div>
          </w:divsChild>
        </w:div>
        <w:div w:id="1034772743">
          <w:marLeft w:val="0"/>
          <w:marRight w:val="0"/>
          <w:marTop w:val="0"/>
          <w:marBottom w:val="0"/>
          <w:divBdr>
            <w:top w:val="none" w:sz="0" w:space="0" w:color="auto"/>
            <w:left w:val="none" w:sz="0" w:space="0" w:color="auto"/>
            <w:bottom w:val="none" w:sz="0" w:space="0" w:color="auto"/>
            <w:right w:val="none" w:sz="0" w:space="0" w:color="auto"/>
          </w:divBdr>
          <w:divsChild>
            <w:div w:id="931009640">
              <w:marLeft w:val="0"/>
              <w:marRight w:val="0"/>
              <w:marTop w:val="0"/>
              <w:marBottom w:val="0"/>
              <w:divBdr>
                <w:top w:val="none" w:sz="0" w:space="0" w:color="auto"/>
                <w:left w:val="none" w:sz="0" w:space="0" w:color="auto"/>
                <w:bottom w:val="none" w:sz="0" w:space="0" w:color="auto"/>
                <w:right w:val="none" w:sz="0" w:space="0" w:color="auto"/>
              </w:divBdr>
              <w:divsChild>
                <w:div w:id="520974388">
                  <w:marLeft w:val="0"/>
                  <w:marRight w:val="0"/>
                  <w:marTop w:val="0"/>
                  <w:marBottom w:val="0"/>
                  <w:divBdr>
                    <w:top w:val="none" w:sz="0" w:space="0" w:color="auto"/>
                    <w:left w:val="none" w:sz="0" w:space="0" w:color="auto"/>
                    <w:bottom w:val="none" w:sz="0" w:space="0" w:color="auto"/>
                    <w:right w:val="none" w:sz="0" w:space="0" w:color="auto"/>
                  </w:divBdr>
                  <w:divsChild>
                    <w:div w:id="9901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11">
              <w:marLeft w:val="0"/>
              <w:marRight w:val="0"/>
              <w:marTop w:val="0"/>
              <w:marBottom w:val="0"/>
              <w:divBdr>
                <w:top w:val="none" w:sz="0" w:space="0" w:color="auto"/>
                <w:left w:val="none" w:sz="0" w:space="0" w:color="auto"/>
                <w:bottom w:val="none" w:sz="0" w:space="0" w:color="auto"/>
                <w:right w:val="none" w:sz="0" w:space="0" w:color="auto"/>
              </w:divBdr>
            </w:div>
            <w:div w:id="1560284513">
              <w:marLeft w:val="0"/>
              <w:marRight w:val="0"/>
              <w:marTop w:val="0"/>
              <w:marBottom w:val="0"/>
              <w:divBdr>
                <w:top w:val="none" w:sz="0" w:space="0" w:color="auto"/>
                <w:left w:val="none" w:sz="0" w:space="0" w:color="auto"/>
                <w:bottom w:val="none" w:sz="0" w:space="0" w:color="auto"/>
                <w:right w:val="none" w:sz="0" w:space="0" w:color="auto"/>
              </w:divBdr>
            </w:div>
          </w:divsChild>
        </w:div>
        <w:div w:id="1247374811">
          <w:marLeft w:val="0"/>
          <w:marRight w:val="0"/>
          <w:marTop w:val="0"/>
          <w:marBottom w:val="0"/>
          <w:divBdr>
            <w:top w:val="none" w:sz="0" w:space="0" w:color="auto"/>
            <w:left w:val="none" w:sz="0" w:space="0" w:color="auto"/>
            <w:bottom w:val="none" w:sz="0" w:space="0" w:color="auto"/>
            <w:right w:val="none" w:sz="0" w:space="0" w:color="auto"/>
          </w:divBdr>
          <w:divsChild>
            <w:div w:id="234166474">
              <w:marLeft w:val="0"/>
              <w:marRight w:val="0"/>
              <w:marTop w:val="0"/>
              <w:marBottom w:val="0"/>
              <w:divBdr>
                <w:top w:val="none" w:sz="0" w:space="0" w:color="auto"/>
                <w:left w:val="none" w:sz="0" w:space="0" w:color="auto"/>
                <w:bottom w:val="none" w:sz="0" w:space="0" w:color="auto"/>
                <w:right w:val="none" w:sz="0" w:space="0" w:color="auto"/>
              </w:divBdr>
            </w:div>
            <w:div w:id="680358199">
              <w:marLeft w:val="0"/>
              <w:marRight w:val="0"/>
              <w:marTop w:val="0"/>
              <w:marBottom w:val="0"/>
              <w:divBdr>
                <w:top w:val="none" w:sz="0" w:space="0" w:color="auto"/>
                <w:left w:val="none" w:sz="0" w:space="0" w:color="auto"/>
                <w:bottom w:val="none" w:sz="0" w:space="0" w:color="auto"/>
                <w:right w:val="none" w:sz="0" w:space="0" w:color="auto"/>
              </w:divBdr>
              <w:divsChild>
                <w:div w:id="1051005561">
                  <w:marLeft w:val="0"/>
                  <w:marRight w:val="0"/>
                  <w:marTop w:val="0"/>
                  <w:marBottom w:val="0"/>
                  <w:divBdr>
                    <w:top w:val="none" w:sz="0" w:space="0" w:color="auto"/>
                    <w:left w:val="none" w:sz="0" w:space="0" w:color="auto"/>
                    <w:bottom w:val="none" w:sz="0" w:space="0" w:color="auto"/>
                    <w:right w:val="none" w:sz="0" w:space="0" w:color="auto"/>
                  </w:divBdr>
                  <w:divsChild>
                    <w:div w:id="52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2001">
              <w:marLeft w:val="0"/>
              <w:marRight w:val="0"/>
              <w:marTop w:val="0"/>
              <w:marBottom w:val="0"/>
              <w:divBdr>
                <w:top w:val="none" w:sz="0" w:space="0" w:color="auto"/>
                <w:left w:val="none" w:sz="0" w:space="0" w:color="auto"/>
                <w:bottom w:val="none" w:sz="0" w:space="0" w:color="auto"/>
                <w:right w:val="none" w:sz="0" w:space="0" w:color="auto"/>
              </w:divBdr>
            </w:div>
          </w:divsChild>
        </w:div>
        <w:div w:id="1396123028">
          <w:marLeft w:val="0"/>
          <w:marRight w:val="0"/>
          <w:marTop w:val="0"/>
          <w:marBottom w:val="0"/>
          <w:divBdr>
            <w:top w:val="none" w:sz="0" w:space="0" w:color="auto"/>
            <w:left w:val="none" w:sz="0" w:space="0" w:color="auto"/>
            <w:bottom w:val="none" w:sz="0" w:space="0" w:color="auto"/>
            <w:right w:val="none" w:sz="0" w:space="0" w:color="auto"/>
          </w:divBdr>
          <w:divsChild>
            <w:div w:id="1629429635">
              <w:marLeft w:val="0"/>
              <w:marRight w:val="0"/>
              <w:marTop w:val="0"/>
              <w:marBottom w:val="0"/>
              <w:divBdr>
                <w:top w:val="none" w:sz="0" w:space="0" w:color="auto"/>
                <w:left w:val="none" w:sz="0" w:space="0" w:color="auto"/>
                <w:bottom w:val="none" w:sz="0" w:space="0" w:color="auto"/>
                <w:right w:val="none" w:sz="0" w:space="0" w:color="auto"/>
              </w:divBdr>
              <w:divsChild>
                <w:div w:id="2072534812">
                  <w:marLeft w:val="0"/>
                  <w:marRight w:val="0"/>
                  <w:marTop w:val="0"/>
                  <w:marBottom w:val="0"/>
                  <w:divBdr>
                    <w:top w:val="none" w:sz="0" w:space="0" w:color="auto"/>
                    <w:left w:val="none" w:sz="0" w:space="0" w:color="auto"/>
                    <w:bottom w:val="none" w:sz="0" w:space="0" w:color="auto"/>
                    <w:right w:val="none" w:sz="0" w:space="0" w:color="auto"/>
                  </w:divBdr>
                  <w:divsChild>
                    <w:div w:id="11540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772">
              <w:marLeft w:val="0"/>
              <w:marRight w:val="0"/>
              <w:marTop w:val="0"/>
              <w:marBottom w:val="0"/>
              <w:divBdr>
                <w:top w:val="none" w:sz="0" w:space="0" w:color="auto"/>
                <w:left w:val="none" w:sz="0" w:space="0" w:color="auto"/>
                <w:bottom w:val="none" w:sz="0" w:space="0" w:color="auto"/>
                <w:right w:val="none" w:sz="0" w:space="0" w:color="auto"/>
              </w:divBdr>
            </w:div>
            <w:div w:id="1828284872">
              <w:marLeft w:val="0"/>
              <w:marRight w:val="0"/>
              <w:marTop w:val="0"/>
              <w:marBottom w:val="0"/>
              <w:divBdr>
                <w:top w:val="none" w:sz="0" w:space="0" w:color="auto"/>
                <w:left w:val="none" w:sz="0" w:space="0" w:color="auto"/>
                <w:bottom w:val="none" w:sz="0" w:space="0" w:color="auto"/>
                <w:right w:val="none" w:sz="0" w:space="0" w:color="auto"/>
              </w:divBdr>
            </w:div>
          </w:divsChild>
        </w:div>
        <w:div w:id="1986886517">
          <w:marLeft w:val="0"/>
          <w:marRight w:val="0"/>
          <w:marTop w:val="0"/>
          <w:marBottom w:val="0"/>
          <w:divBdr>
            <w:top w:val="none" w:sz="0" w:space="0" w:color="auto"/>
            <w:left w:val="none" w:sz="0" w:space="0" w:color="auto"/>
            <w:bottom w:val="none" w:sz="0" w:space="0" w:color="auto"/>
            <w:right w:val="none" w:sz="0" w:space="0" w:color="auto"/>
          </w:divBdr>
          <w:divsChild>
            <w:div w:id="231504220">
              <w:marLeft w:val="0"/>
              <w:marRight w:val="0"/>
              <w:marTop w:val="0"/>
              <w:marBottom w:val="0"/>
              <w:divBdr>
                <w:top w:val="none" w:sz="0" w:space="0" w:color="auto"/>
                <w:left w:val="none" w:sz="0" w:space="0" w:color="auto"/>
                <w:bottom w:val="none" w:sz="0" w:space="0" w:color="auto"/>
                <w:right w:val="none" w:sz="0" w:space="0" w:color="auto"/>
              </w:divBdr>
            </w:div>
            <w:div w:id="865827107">
              <w:marLeft w:val="0"/>
              <w:marRight w:val="0"/>
              <w:marTop w:val="0"/>
              <w:marBottom w:val="0"/>
              <w:divBdr>
                <w:top w:val="none" w:sz="0" w:space="0" w:color="auto"/>
                <w:left w:val="none" w:sz="0" w:space="0" w:color="auto"/>
                <w:bottom w:val="none" w:sz="0" w:space="0" w:color="auto"/>
                <w:right w:val="none" w:sz="0" w:space="0" w:color="auto"/>
              </w:divBdr>
            </w:div>
            <w:div w:id="1370496920">
              <w:marLeft w:val="0"/>
              <w:marRight w:val="0"/>
              <w:marTop w:val="0"/>
              <w:marBottom w:val="0"/>
              <w:divBdr>
                <w:top w:val="none" w:sz="0" w:space="0" w:color="auto"/>
                <w:left w:val="none" w:sz="0" w:space="0" w:color="auto"/>
                <w:bottom w:val="none" w:sz="0" w:space="0" w:color="auto"/>
                <w:right w:val="none" w:sz="0" w:space="0" w:color="auto"/>
              </w:divBdr>
              <w:divsChild>
                <w:div w:id="224801988">
                  <w:marLeft w:val="0"/>
                  <w:marRight w:val="0"/>
                  <w:marTop w:val="0"/>
                  <w:marBottom w:val="0"/>
                  <w:divBdr>
                    <w:top w:val="none" w:sz="0" w:space="0" w:color="auto"/>
                    <w:left w:val="none" w:sz="0" w:space="0" w:color="auto"/>
                    <w:bottom w:val="none" w:sz="0" w:space="0" w:color="auto"/>
                    <w:right w:val="none" w:sz="0" w:space="0" w:color="auto"/>
                  </w:divBdr>
                  <w:divsChild>
                    <w:div w:id="19010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034">
      <w:bodyDiv w:val="1"/>
      <w:marLeft w:val="0"/>
      <w:marRight w:val="0"/>
      <w:marTop w:val="0"/>
      <w:marBottom w:val="0"/>
      <w:divBdr>
        <w:top w:val="none" w:sz="0" w:space="0" w:color="auto"/>
        <w:left w:val="none" w:sz="0" w:space="0" w:color="auto"/>
        <w:bottom w:val="none" w:sz="0" w:space="0" w:color="auto"/>
        <w:right w:val="none" w:sz="0" w:space="0" w:color="auto"/>
      </w:divBdr>
      <w:divsChild>
        <w:div w:id="491675472">
          <w:marLeft w:val="0"/>
          <w:marRight w:val="0"/>
          <w:marTop w:val="0"/>
          <w:marBottom w:val="0"/>
          <w:divBdr>
            <w:top w:val="none" w:sz="0" w:space="0" w:color="auto"/>
            <w:left w:val="none" w:sz="0" w:space="0" w:color="auto"/>
            <w:bottom w:val="none" w:sz="0" w:space="0" w:color="auto"/>
            <w:right w:val="none" w:sz="0" w:space="0" w:color="auto"/>
          </w:divBdr>
          <w:divsChild>
            <w:div w:id="643972670">
              <w:marLeft w:val="0"/>
              <w:marRight w:val="0"/>
              <w:marTop w:val="0"/>
              <w:marBottom w:val="0"/>
              <w:divBdr>
                <w:top w:val="none" w:sz="0" w:space="0" w:color="auto"/>
                <w:left w:val="none" w:sz="0" w:space="0" w:color="auto"/>
                <w:bottom w:val="none" w:sz="0" w:space="0" w:color="auto"/>
                <w:right w:val="none" w:sz="0" w:space="0" w:color="auto"/>
              </w:divBdr>
            </w:div>
            <w:div w:id="1471705066">
              <w:marLeft w:val="0"/>
              <w:marRight w:val="0"/>
              <w:marTop w:val="0"/>
              <w:marBottom w:val="0"/>
              <w:divBdr>
                <w:top w:val="none" w:sz="0" w:space="0" w:color="auto"/>
                <w:left w:val="none" w:sz="0" w:space="0" w:color="auto"/>
                <w:bottom w:val="none" w:sz="0" w:space="0" w:color="auto"/>
                <w:right w:val="none" w:sz="0" w:space="0" w:color="auto"/>
              </w:divBdr>
            </w:div>
            <w:div w:id="1568495221">
              <w:marLeft w:val="0"/>
              <w:marRight w:val="0"/>
              <w:marTop w:val="0"/>
              <w:marBottom w:val="0"/>
              <w:divBdr>
                <w:top w:val="none" w:sz="0" w:space="0" w:color="auto"/>
                <w:left w:val="none" w:sz="0" w:space="0" w:color="auto"/>
                <w:bottom w:val="none" w:sz="0" w:space="0" w:color="auto"/>
                <w:right w:val="none" w:sz="0" w:space="0" w:color="auto"/>
              </w:divBdr>
              <w:divsChild>
                <w:div w:id="1779567072">
                  <w:marLeft w:val="0"/>
                  <w:marRight w:val="0"/>
                  <w:marTop w:val="0"/>
                  <w:marBottom w:val="0"/>
                  <w:divBdr>
                    <w:top w:val="none" w:sz="0" w:space="0" w:color="auto"/>
                    <w:left w:val="none" w:sz="0" w:space="0" w:color="auto"/>
                    <w:bottom w:val="none" w:sz="0" w:space="0" w:color="auto"/>
                    <w:right w:val="none" w:sz="0" w:space="0" w:color="auto"/>
                  </w:divBdr>
                  <w:divsChild>
                    <w:div w:id="1679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60685">
      <w:bodyDiv w:val="1"/>
      <w:marLeft w:val="0"/>
      <w:marRight w:val="0"/>
      <w:marTop w:val="0"/>
      <w:marBottom w:val="0"/>
      <w:divBdr>
        <w:top w:val="none" w:sz="0" w:space="0" w:color="auto"/>
        <w:left w:val="none" w:sz="0" w:space="0" w:color="auto"/>
        <w:bottom w:val="none" w:sz="0" w:space="0" w:color="auto"/>
        <w:right w:val="none" w:sz="0" w:space="0" w:color="auto"/>
      </w:divBdr>
    </w:div>
    <w:div w:id="1594246289">
      <w:bodyDiv w:val="1"/>
      <w:marLeft w:val="0"/>
      <w:marRight w:val="0"/>
      <w:marTop w:val="0"/>
      <w:marBottom w:val="0"/>
      <w:divBdr>
        <w:top w:val="none" w:sz="0" w:space="0" w:color="auto"/>
        <w:left w:val="none" w:sz="0" w:space="0" w:color="auto"/>
        <w:bottom w:val="none" w:sz="0" w:space="0" w:color="auto"/>
        <w:right w:val="none" w:sz="0" w:space="0" w:color="auto"/>
      </w:divBdr>
    </w:div>
    <w:div w:id="1905751196">
      <w:bodyDiv w:val="1"/>
      <w:marLeft w:val="0"/>
      <w:marRight w:val="0"/>
      <w:marTop w:val="0"/>
      <w:marBottom w:val="0"/>
      <w:divBdr>
        <w:top w:val="none" w:sz="0" w:space="0" w:color="auto"/>
        <w:left w:val="none" w:sz="0" w:space="0" w:color="auto"/>
        <w:bottom w:val="none" w:sz="0" w:space="0" w:color="auto"/>
        <w:right w:val="none" w:sz="0" w:space="0" w:color="auto"/>
      </w:divBdr>
    </w:div>
    <w:div w:id="1956478735">
      <w:bodyDiv w:val="1"/>
      <w:marLeft w:val="0"/>
      <w:marRight w:val="0"/>
      <w:marTop w:val="0"/>
      <w:marBottom w:val="0"/>
      <w:divBdr>
        <w:top w:val="none" w:sz="0" w:space="0" w:color="auto"/>
        <w:left w:val="none" w:sz="0" w:space="0" w:color="auto"/>
        <w:bottom w:val="none" w:sz="0" w:space="0" w:color="auto"/>
        <w:right w:val="none" w:sz="0" w:space="0" w:color="auto"/>
      </w:divBdr>
    </w:div>
    <w:div w:id="1991595005">
      <w:bodyDiv w:val="1"/>
      <w:marLeft w:val="0"/>
      <w:marRight w:val="0"/>
      <w:marTop w:val="0"/>
      <w:marBottom w:val="0"/>
      <w:divBdr>
        <w:top w:val="none" w:sz="0" w:space="0" w:color="auto"/>
        <w:left w:val="none" w:sz="0" w:space="0" w:color="auto"/>
        <w:bottom w:val="none" w:sz="0" w:space="0" w:color="auto"/>
        <w:right w:val="none" w:sz="0" w:space="0" w:color="auto"/>
      </w:divBdr>
      <w:divsChild>
        <w:div w:id="1890456667">
          <w:marLeft w:val="0"/>
          <w:marRight w:val="0"/>
          <w:marTop w:val="0"/>
          <w:marBottom w:val="0"/>
          <w:divBdr>
            <w:top w:val="none" w:sz="0" w:space="0" w:color="auto"/>
            <w:left w:val="none" w:sz="0" w:space="0" w:color="auto"/>
            <w:bottom w:val="none" w:sz="0" w:space="0" w:color="auto"/>
            <w:right w:val="none" w:sz="0" w:space="0" w:color="auto"/>
          </w:divBdr>
          <w:divsChild>
            <w:div w:id="156264249">
              <w:marLeft w:val="0"/>
              <w:marRight w:val="0"/>
              <w:marTop w:val="0"/>
              <w:marBottom w:val="0"/>
              <w:divBdr>
                <w:top w:val="none" w:sz="0" w:space="0" w:color="auto"/>
                <w:left w:val="none" w:sz="0" w:space="0" w:color="auto"/>
                <w:bottom w:val="none" w:sz="0" w:space="0" w:color="auto"/>
                <w:right w:val="none" w:sz="0" w:space="0" w:color="auto"/>
              </w:divBdr>
            </w:div>
            <w:div w:id="281690895">
              <w:marLeft w:val="0"/>
              <w:marRight w:val="0"/>
              <w:marTop w:val="0"/>
              <w:marBottom w:val="0"/>
              <w:divBdr>
                <w:top w:val="none" w:sz="0" w:space="0" w:color="auto"/>
                <w:left w:val="none" w:sz="0" w:space="0" w:color="auto"/>
                <w:bottom w:val="none" w:sz="0" w:space="0" w:color="auto"/>
                <w:right w:val="none" w:sz="0" w:space="0" w:color="auto"/>
              </w:divBdr>
            </w:div>
            <w:div w:id="605237352">
              <w:marLeft w:val="0"/>
              <w:marRight w:val="0"/>
              <w:marTop w:val="0"/>
              <w:marBottom w:val="0"/>
              <w:divBdr>
                <w:top w:val="none" w:sz="0" w:space="0" w:color="auto"/>
                <w:left w:val="none" w:sz="0" w:space="0" w:color="auto"/>
                <w:bottom w:val="none" w:sz="0" w:space="0" w:color="auto"/>
                <w:right w:val="none" w:sz="0" w:space="0" w:color="auto"/>
              </w:divBdr>
            </w:div>
            <w:div w:id="10504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van%20Alberola\OneDrive%20-%20ipso!%20Bildung\Dokumente\OpenAPI%20295\Modul%20295%20Lerndokumentation%20Nevan%20Albero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D80D2D0FCF4B7E9A97D58FF9425027"/>
        <w:category>
          <w:name w:val="Allgemein"/>
          <w:gallery w:val="placeholder"/>
        </w:category>
        <w:types>
          <w:type w:val="bbPlcHdr"/>
        </w:types>
        <w:behaviors>
          <w:behavior w:val="content"/>
        </w:behaviors>
        <w:guid w:val="{123FD31A-74A1-44B5-A9DA-75E3C3A0834A}"/>
      </w:docPartPr>
      <w:docPartBody>
        <w:p w:rsidR="00BE08BB" w:rsidRDefault="00BE08BB">
          <w:pPr>
            <w:pStyle w:val="7CD80D2D0FCF4B7E9A97D58FF9425027"/>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BB"/>
    <w:rsid w:val="00084C43"/>
    <w:rsid w:val="00153303"/>
    <w:rsid w:val="00B13215"/>
    <w:rsid w:val="00BE08BB"/>
    <w:rsid w:val="00C868B7"/>
    <w:rsid w:val="00D709ED"/>
    <w:rsid w:val="00E3766D"/>
    <w:rsid w:val="00FA09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B3E5A1" w:themeFill="accent6" w:themeFillTint="66"/>
    </w:rPr>
  </w:style>
  <w:style w:type="paragraph" w:customStyle="1" w:styleId="7CD80D2D0FCF4B7E9A97D58FF9425027">
    <w:name w:val="7CD80D2D0FCF4B7E9A97D58FF9425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8ACFD-A1AD-4648-BB0C-FC44D029D569}">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34EF22B-3291-4E2F-AF83-18C87E567EE5}">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F67D981F-8D10-4FD0-8537-1B41E18E5D69}">
  <ds:schemaRefs>
    <ds:schemaRef ds:uri="http://schemas.microsoft.com/sharepoint/v3/contenttype/forms"/>
  </ds:schemaRefs>
</ds:datastoreItem>
</file>

<file path=customXml/itemProps4.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0/xmlns/"/>
    <ds:schemaRef ds:uri="http://www.w3.org/2001/XMLSchema"/>
    <ds:schemaRef ds:uri="22ab796d-8fc5-4ac7-9ace-ef1e6f1f51fb"/>
    <ds:schemaRef ds:uri="dfbdc2fa-c52c-421a-b5b0-a15e8db83b6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Modul 295 Lerndokumentation Nevan Alberola.dotx</Template>
  <TotalTime>0</TotalTime>
  <Pages>9</Pages>
  <Words>1990</Words>
  <Characters>12542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Dokumenttitel</vt:lpstr>
    </vt:vector>
  </TitlesOfParts>
  <Company>ipso Bildung AG</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295 Lerndokumentation</dc:title>
  <dc:subject/>
  <dc:creator>Nevan Alberola</dc:creator>
  <cp:keywords/>
  <dc:description/>
  <cp:lastModifiedBy>Nevan Alberola Fumanal</cp:lastModifiedBy>
  <cp:revision>79</cp:revision>
  <cp:lastPrinted>2021-03-10T00:51:00Z</cp:lastPrinted>
  <dcterms:created xsi:type="dcterms:W3CDTF">2024-12-08T23:46:00Z</dcterms:created>
  <dcterms:modified xsi:type="dcterms:W3CDTF">2024-12-13T22:11:00Z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