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F71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5.2 : Implementation of an IoT-Based Smart Home Automation Network Using Cisco Packet Tracer</w:t>
      </w:r>
    </w:p>
    <w:p w14:paraId="287D309F">
      <w:pPr>
        <w:rPr>
          <w:rFonts w:ascii="Times New Roman" w:hAnsi="Times New Roman" w:cs="Times New Roman"/>
          <w:sz w:val="32"/>
          <w:szCs w:val="32"/>
        </w:rPr>
      </w:pPr>
    </w:p>
    <w:p w14:paraId="6DE5856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4CC7DF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establish smartphone-based Wi-Fi connectivity for remote access and control of IoT devices, and verify wireless communication between the mobile device and the smart home network through the access point and IoT server.</w:t>
      </w:r>
    </w:p>
    <w:p w14:paraId="3E100B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088D53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0BD8C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2B24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3BFBFA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CCB01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2317A7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(DHCP)</w:t>
      </w:r>
    </w:p>
    <w:p w14:paraId="1555E8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(vii) Household devices (Fan, AC, Light, Garage door)</w:t>
      </w:r>
    </w:p>
    <w:p w14:paraId="08754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06CF9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Smartphone-based monitoring</w:t>
      </w:r>
    </w:p>
    <w:p w14:paraId="4FB66D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the configured IoT smart home topology in Cisco Packet Tracer.</w:t>
      </w:r>
    </w:p>
    <w:p w14:paraId="249A7C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Add a Smartphone and ensure the Home Gateway/Access Point is active.</w:t>
      </w:r>
    </w:p>
    <w:p w14:paraId="55B102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Configure the wireless network (SSID and password) on the Home Gateway.</w:t>
      </w:r>
    </w:p>
    <w:p w14:paraId="02B71B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Connect the Smartphone to the Wi-Fi network using the configured SSID.</w:t>
      </w:r>
    </w:p>
    <w:p w14:paraId="45AC28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Ensure the Smartphone obtains an IP address automatically.</w:t>
      </w:r>
    </w:p>
    <w:p w14:paraId="78A2A8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Open the IoT monitoring application or web browser on the Smartphone.</w:t>
      </w:r>
    </w:p>
    <w:p w14:paraId="132949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Log in to the IoT Server using the registered user credentials.</w:t>
      </w:r>
    </w:p>
    <w:p w14:paraId="31FB14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Access the list of connected IoT devices.</w:t>
      </w:r>
    </w:p>
    <w:p w14:paraId="085749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Remotely monitor and control the Fan, Air Conditioner, Garage Door, and Light using</w:t>
      </w:r>
    </w:p>
    <w:p w14:paraId="17A453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Smartphone.</w:t>
      </w:r>
    </w:p>
    <w:p w14:paraId="71E353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Verify that the device status changes according to the commands issued from the Smartphone.</w:t>
      </w:r>
    </w:p>
    <w:p w14:paraId="6BCDA1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Smart phone based monitoring</w:t>
      </w:r>
    </w:p>
    <w:p w14:paraId="174E4BE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(DEFALUT)</w:t>
      </w:r>
    </w:p>
    <w:p w14:paraId="16838B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8335" cy="4184650"/>
            <wp:effectExtent l="0" t="0" r="1905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C7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A088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(CONTROL)</w:t>
      </w:r>
    </w:p>
    <w:p w14:paraId="5D5D82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541645" cy="3203575"/>
            <wp:effectExtent l="0" t="0" r="571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FF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49DE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(SMART PHONE)</w:t>
      </w:r>
    </w:p>
    <w:p w14:paraId="39E8AA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3705225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635" cy="37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4AA62AA8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1870E3B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Objective 1: Smart Phone based monitoring</w:t>
      </w:r>
    </w:p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2376"/>
        <w:gridCol w:w="3384"/>
      </w:tblGrid>
      <w:tr w14:paraId="1940E1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DCCA3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Things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462E3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67E17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Control</w:t>
            </w:r>
          </w:p>
        </w:tc>
      </w:tr>
      <w:tr w14:paraId="450031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907901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Fan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23065D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BF3FD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Low</w:t>
            </w:r>
          </w:p>
        </w:tc>
      </w:tr>
      <w:tr w14:paraId="3A7BC8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876A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D02D77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111948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  <w:tr w14:paraId="667F44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D5037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Garage Door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F22BB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Close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83FC9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</w:t>
            </w:r>
          </w:p>
        </w:tc>
      </w:tr>
      <w:tr w14:paraId="1BD6C1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69C84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34354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1EC286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Dim</w:t>
            </w:r>
          </w:p>
        </w:tc>
      </w:tr>
    </w:tbl>
    <w:p w14:paraId="18D67D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D420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73F6E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Smart phone based monitoring</w:t>
      </w:r>
    </w:p>
    <w:p w14:paraId="29E56D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smartphone was successfully connected to the Wi-Fi network and was able to remotely monitor and control the IoT devices.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200"/>
    <w:rsid w:val="00213200"/>
    <w:rsid w:val="00227836"/>
    <w:rsid w:val="0023503A"/>
    <w:rsid w:val="00784DF6"/>
    <w:rsid w:val="00B262B5"/>
    <w:rsid w:val="00C30123"/>
    <w:rsid w:val="00CC1A81"/>
    <w:rsid w:val="00D4734C"/>
    <w:rsid w:val="78B6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267</Words>
  <Characters>1473</Characters>
  <Lines>12</Lines>
  <Paragraphs>3</Paragraphs>
  <TotalTime>30</TotalTime>
  <ScaleCrop>false</ScaleCrop>
  <LinksUpToDate>false</LinksUpToDate>
  <CharactersWithSpaces>1693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2026-08-08T05:38:00Z</dcterms:created>
  <dc:creator>VISHNU S</dc:creator>
  <cp:lastModifiedBy>Nevan Neston</cp:lastModifiedBy>
  <dcterms:modified xsi:type="dcterms:W3CDTF">2026-08-26T08:25:47Z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D89530E611CA4644B475C6BD93568007_12</vt:lpwstr>
  </property>
</Properties>
</file>