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Сущности: 3 сущности, 3-10 часов</w:t>
      </w:r>
      <w:r>
        <w:rPr>
          <w:rFonts w:hint="default"/>
          <w:sz w:val="40"/>
          <w:szCs w:val="40"/>
          <w:lang w:val="en-US"/>
        </w:rPr>
        <w:t xml:space="preserve"> (</w:t>
      </w:r>
      <w:r>
        <w:rPr>
          <w:rFonts w:hint="default"/>
          <w:sz w:val="40"/>
          <w:szCs w:val="40"/>
          <w:lang w:val="ru-RU"/>
        </w:rPr>
        <w:t>вероятнее 5ч)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Формы: 5 форм, 3-6 часов (вероятнее 4ч)</w:t>
      </w:r>
    </w:p>
    <w:p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Методы: 9 методов, 5-12 часов (вероятнее 8ч)</w:t>
      </w:r>
    </w:p>
    <w:p>
      <w:pPr>
        <w:rPr>
          <w:rFonts w:hint="default"/>
          <w:sz w:val="40"/>
          <w:szCs w:val="40"/>
          <w:lang w:val="ru-RU"/>
        </w:rPr>
      </w:pPr>
    </w:p>
    <w:p>
      <w:pPr>
        <w:spacing w:after="0"/>
        <w:rPr>
          <w:rFonts w:hint="default"/>
          <w:color w:val="auto"/>
          <w:sz w:val="40"/>
          <w:szCs w:val="40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40"/>
          <w:szCs w:val="40"/>
        </w:rPr>
        <w:t xml:space="preserve">Eсущ = </w:t>
      </w:r>
      <w: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en-US"/>
        </w:rPr>
        <w:t>(3+4*</w:t>
      </w:r>
      <w: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  <w:t>5+10)</w:t>
      </w:r>
      <w: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en-US"/>
        </w:rPr>
        <w:t>/6</w:t>
      </w:r>
      <w: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  <w:t>=</w:t>
      </w:r>
      <w: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en-US"/>
        </w:rPr>
        <w:t>5.5</w:t>
      </w:r>
      <w: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  <w:t xml:space="preserve"> чел*ч</w:t>
      </w:r>
    </w:p>
    <w:p>
      <w:pPr>
        <w:spacing w:after="0" w:line="187" w:lineRule="exact"/>
        <w:rPr>
          <w:color w:val="auto"/>
          <w:sz w:val="40"/>
          <w:szCs w:val="40"/>
        </w:rPr>
      </w:pPr>
    </w:p>
    <w:p>
      <w:pPr>
        <w:spacing w:after="0"/>
        <w:rPr>
          <w:rFonts w:hint="default"/>
          <w:color w:val="auto"/>
          <w:sz w:val="40"/>
          <w:szCs w:val="40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40"/>
          <w:szCs w:val="40"/>
        </w:rPr>
        <w:t>Eфор =</w:t>
      </w:r>
      <w: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  <w:t xml:space="preserve"> (3+4*4+6)</w:t>
      </w:r>
      <w: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en-US"/>
        </w:rPr>
        <w:t>/6</w:t>
      </w:r>
      <w: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  <w:t>= 4,1 чел*ч</w:t>
      </w:r>
    </w:p>
    <w:p>
      <w:pPr>
        <w:spacing w:after="0" w:line="187" w:lineRule="exact"/>
        <w:rPr>
          <w:color w:val="auto"/>
          <w:sz w:val="40"/>
          <w:szCs w:val="40"/>
        </w:rPr>
      </w:pPr>
    </w:p>
    <w:p>
      <w:pP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</w:pPr>
      <w:r>
        <w:rPr>
          <w:rFonts w:ascii="Times New Roman" w:hAnsi="Times New Roman" w:eastAsia="Times New Roman" w:cs="Times New Roman"/>
          <w:color w:val="auto"/>
          <w:sz w:val="40"/>
          <w:szCs w:val="40"/>
        </w:rPr>
        <w:t>Eмет</w:t>
      </w:r>
      <w: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en-US"/>
        </w:rPr>
        <w:t xml:space="preserve">  =</w:t>
      </w:r>
      <w: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  <w:t xml:space="preserve"> (5+4*8+12)</w:t>
      </w:r>
      <w: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en-US"/>
        </w:rPr>
        <w:t>/6</w:t>
      </w:r>
      <w: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  <w:t>= 8,1 чел*ч</w:t>
      </w:r>
    </w:p>
    <w:p>
      <w:pP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</w:pPr>
    </w:p>
    <w:p>
      <w:pP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  <w:t>Еобщ = 3*5.5+5*4.1+9*8.1=109.9</w:t>
      </w:r>
    </w:p>
    <w:p>
      <w:pP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</w:pPr>
    </w:p>
    <w:p>
      <w:pP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  <w:t>СКОсущ=(10-3</w:t>
      </w:r>
      <w: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en-US"/>
        </w:rPr>
        <w:t>)/6=1.16</w:t>
      </w:r>
      <w: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  <w:t xml:space="preserve"> чел*ч</w:t>
      </w:r>
    </w:p>
    <w:p>
      <w:pP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</w:pPr>
    </w:p>
    <w:p>
      <w:pP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  <w:t>СКОфор=</w:t>
      </w:r>
      <w: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en-US"/>
        </w:rPr>
        <w:t>(6-3)/6=0.5</w:t>
      </w:r>
      <w: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  <w:t xml:space="preserve"> чел*ч</w:t>
      </w:r>
    </w:p>
    <w:p>
      <w:pP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</w:pPr>
    </w:p>
    <w:p>
      <w:pP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  <w:t>СКОмет=</w:t>
      </w:r>
      <w: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en-US"/>
        </w:rPr>
        <w:t>(12-5)/6=</w:t>
      </w:r>
      <w: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  <w:t>1,16 чел*ч</w:t>
      </w:r>
    </w:p>
    <w:p>
      <w:pP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</w:pPr>
    </w:p>
    <w:p>
      <w:pPr>
        <w:rPr>
          <w:rFonts w:hint="default" w:ascii="Times New Roman" w:hAnsi="Cambria Math" w:cs="Times New Roman"/>
          <w:i w:val="0"/>
          <w:color w:val="auto"/>
          <w:sz w:val="40"/>
          <w:szCs w:val="40"/>
          <w:lang w:val="ru-RU"/>
        </w:rPr>
      </w:pPr>
      <w:r>
        <w:rPr>
          <w:rFonts w:hint="default" w:ascii="Times New Roman" w:hAnsi="Times New Roman" w:eastAsia="Times New Roman" w:cs="Times New Roman"/>
          <w:color w:val="auto"/>
          <w:sz w:val="40"/>
          <w:szCs w:val="40"/>
          <w:lang w:val="ru-RU"/>
        </w:rPr>
        <w:t>СКОобщ 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auto"/>
                <w:sz w:val="40"/>
                <w:szCs w:val="40"/>
                <w:lang w:val="ru-RU"/>
              </w:rPr>
            </m:ctrlPr>
          </m:radPr>
          <m:deg>
            <m:ctrlPr>
              <w:rPr>
                <w:rFonts w:ascii="Cambria Math" w:hAnsi="Cambria Math" w:cs="Times New Roman"/>
                <w:i/>
                <w:color w:val="auto"/>
                <w:sz w:val="40"/>
                <w:szCs w:val="40"/>
                <w:lang w:val="ru-RU"/>
              </w:rPr>
            </m:ctrlPr>
          </m:deg>
          <m:e>
            <m:r>
              <m:rPr/>
              <w:rPr>
                <w:rFonts w:hint="default" w:ascii="Cambria Math" w:hAnsi="Cambria Math" w:cs="Times New Roman"/>
                <w:color w:val="auto"/>
                <w:sz w:val="40"/>
                <w:szCs w:val="40"/>
                <w:lang w:val="ru-RU"/>
              </w:rPr>
              <m:t>3∗</m:t>
            </m:r>
            <m:sSup>
              <m:sSupPr>
                <m:ctrlPr>
                  <m:rPr/>
                  <w:rPr>
                    <w:rFonts w:hint="default" w:ascii="Cambria Math" w:hAnsi="Cambria Math" w:cs="Times New Roman"/>
                    <w:i/>
                    <w:color w:val="auto"/>
                    <w:sz w:val="40"/>
                    <w:szCs w:val="40"/>
                    <w:lang w:val="ru-RU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color w:val="auto"/>
                    <w:sz w:val="40"/>
                    <w:szCs w:val="40"/>
                    <w:lang w:val="ru-RU"/>
                  </w:rPr>
                  <m:t>1.16</m:t>
                </m:r>
                <m:ctrlPr>
                  <m:rPr/>
                  <w:rPr>
                    <w:rFonts w:hint="default" w:ascii="Cambria Math" w:hAnsi="Cambria Math" w:cs="Times New Roman"/>
                    <w:i/>
                    <w:color w:val="auto"/>
                    <w:sz w:val="40"/>
                    <w:szCs w:val="40"/>
                    <w:lang w:val="ru-RU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color w:val="auto"/>
                    <w:sz w:val="40"/>
                    <w:szCs w:val="40"/>
                    <w:lang w:val="ru-RU"/>
                  </w:rPr>
                  <m:t>2</m:t>
                </m:r>
                <m:ctrlPr>
                  <m:rPr/>
                  <w:rPr>
                    <w:rFonts w:hint="default" w:ascii="Cambria Math" w:hAnsi="Cambria Math" w:cs="Times New Roman"/>
                    <w:i/>
                    <w:color w:val="auto"/>
                    <w:sz w:val="40"/>
                    <w:szCs w:val="40"/>
                    <w:lang w:val="ru-RU"/>
                  </w:rPr>
                </m:ctrlPr>
              </m:sup>
            </m:sSup>
            <m:r>
              <m:rPr/>
              <w:rPr>
                <w:rFonts w:hint="default" w:ascii="Cambria Math" w:hAnsi="Cambria Math" w:cs="Times New Roman"/>
                <w:color w:val="auto"/>
                <w:sz w:val="40"/>
                <w:szCs w:val="40"/>
                <w:lang w:val="ru-RU"/>
              </w:rPr>
              <m:t>+5∗0.25+9∗</m:t>
            </m:r>
            <m:sSup>
              <m:sSupPr>
                <m:ctrlPr>
                  <m:rPr/>
                  <w:rPr>
                    <w:rFonts w:hint="default" w:ascii="Cambria Math" w:hAnsi="Cambria Math" w:cs="Times New Roman"/>
                    <w:i/>
                    <w:color w:val="auto"/>
                    <w:sz w:val="40"/>
                    <w:szCs w:val="40"/>
                    <w:lang w:val="ru-RU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color w:val="auto"/>
                    <w:sz w:val="40"/>
                    <w:szCs w:val="40"/>
                    <w:lang w:val="ru-RU"/>
                  </w:rPr>
                  <m:t>1.16</m:t>
                </m:r>
                <m:ctrlPr>
                  <m:rPr/>
                  <w:rPr>
                    <w:rFonts w:hint="default" w:ascii="Cambria Math" w:hAnsi="Cambria Math" w:cs="Times New Roman"/>
                    <w:i/>
                    <w:color w:val="auto"/>
                    <w:sz w:val="40"/>
                    <w:szCs w:val="40"/>
                    <w:lang w:val="ru-RU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color w:val="auto"/>
                    <w:sz w:val="40"/>
                    <w:szCs w:val="40"/>
                    <w:lang w:val="ru-RU"/>
                  </w:rPr>
                  <m:t>2</m:t>
                </m:r>
                <m:ctrlPr>
                  <m:rPr/>
                  <w:rPr>
                    <w:rFonts w:hint="default" w:ascii="Cambria Math" w:hAnsi="Cambria Math" w:cs="Times New Roman"/>
                    <w:i/>
                    <w:color w:val="auto"/>
                    <w:sz w:val="40"/>
                    <w:szCs w:val="40"/>
                    <w:lang w:val="ru-RU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auto"/>
                <w:sz w:val="40"/>
                <w:szCs w:val="40"/>
                <w:lang w:val="ru-RU"/>
              </w:rPr>
            </m:ctrlPr>
          </m:e>
        </m:rad>
      </m:oMath>
      <w:r>
        <w:rPr>
          <w:rFonts w:hint="default" w:ascii="Times New Roman" w:hAnsi="Cambria Math" w:cs="Times New Roman"/>
          <w:i w:val="0"/>
          <w:color w:val="auto"/>
          <w:sz w:val="40"/>
          <w:szCs w:val="40"/>
          <w:lang w:val="ru-RU"/>
        </w:rPr>
        <w:t>=4,171 чел*ч</w:t>
      </w:r>
    </w:p>
    <w:p>
      <w:pPr>
        <w:rPr>
          <w:rFonts w:hint="default" w:ascii="Times New Roman" w:hAnsi="Cambria Math" w:cs="Times New Roman"/>
          <w:i w:val="0"/>
          <w:color w:val="auto"/>
          <w:sz w:val="40"/>
          <w:szCs w:val="40"/>
          <w:lang w:val="ru-RU"/>
        </w:rPr>
      </w:pPr>
    </w:p>
    <w:p>
      <w:pPr>
        <w:rPr>
          <w:rFonts w:hint="default" w:ascii="Times New Roman" w:hAnsi="Cambria Math" w:cs="Times New Roman"/>
          <w:i w:val="0"/>
          <w:color w:val="auto"/>
          <w:sz w:val="40"/>
          <w:szCs w:val="40"/>
          <w:lang w:val="ru-RU"/>
        </w:rPr>
      </w:pPr>
      <w:r>
        <w:rPr>
          <w:rFonts w:hint="default" w:ascii="Times New Roman" w:hAnsi="Cambria Math" w:cs="Times New Roman"/>
          <w:i w:val="0"/>
          <w:color w:val="auto"/>
          <w:sz w:val="40"/>
          <w:szCs w:val="40"/>
          <w:lang w:val="ru-RU"/>
        </w:rPr>
        <w:t>Е</w:t>
      </w:r>
      <w:r>
        <w:rPr>
          <w:rFonts w:hint="default" w:ascii="Times New Roman" w:hAnsi="Cambria Math" w:cs="Times New Roman"/>
          <w:i w:val="0"/>
          <w:color w:val="auto"/>
          <w:sz w:val="40"/>
          <w:szCs w:val="40"/>
          <w:lang w:val="en-US"/>
        </w:rPr>
        <w:t>95%=</w:t>
      </w:r>
      <w:r>
        <w:rPr>
          <w:rFonts w:hint="default" w:ascii="Times New Roman" w:hAnsi="Cambria Math" w:cs="Times New Roman"/>
          <w:i w:val="0"/>
          <w:color w:val="auto"/>
          <w:sz w:val="40"/>
          <w:szCs w:val="40"/>
          <w:lang w:val="ru-RU"/>
        </w:rPr>
        <w:t>109.9+2*4.171=118,24 чел*ч</w:t>
      </w:r>
    </w:p>
    <w:p>
      <w:pPr>
        <w:rPr>
          <w:rFonts w:hint="default" w:ascii="Times New Roman" w:hAnsi="Cambria Math" w:cs="Times New Roman"/>
          <w:i w:val="0"/>
          <w:color w:val="auto"/>
          <w:sz w:val="40"/>
          <w:szCs w:val="40"/>
          <w:lang w:val="ru-RU"/>
        </w:rPr>
      </w:pPr>
    </w:p>
    <w:p>
      <w:pPr>
        <w:rPr>
          <w:rFonts w:hint="default" w:ascii="Times New Roman" w:hAnsi="Cambria Math" w:cs="Times New Roman"/>
          <w:i w:val="0"/>
          <w:color w:val="auto"/>
          <w:sz w:val="40"/>
          <w:szCs w:val="40"/>
          <w:lang w:val="ru-RU"/>
        </w:rPr>
      </w:pPr>
      <w:r>
        <w:rPr>
          <w:rFonts w:hint="default" w:ascii="Times New Roman" w:hAnsi="Cambria Math" w:cs="Times New Roman"/>
          <w:i w:val="0"/>
          <w:color w:val="auto"/>
          <w:sz w:val="40"/>
          <w:szCs w:val="40"/>
          <w:lang w:val="ru-RU"/>
        </w:rPr>
        <w:t>Суммарная трудоёмк</w:t>
      </w:r>
      <w:bookmarkStart w:id="0" w:name="_GoBack"/>
      <w:bookmarkEnd w:id="0"/>
      <w:r>
        <w:rPr>
          <w:rFonts w:hint="default" w:ascii="Times New Roman" w:hAnsi="Cambria Math" w:cs="Times New Roman"/>
          <w:i w:val="0"/>
          <w:color w:val="auto"/>
          <w:sz w:val="40"/>
          <w:szCs w:val="40"/>
          <w:lang w:val="ru-RU"/>
        </w:rPr>
        <w:t>ость проекта=118.24*4=472,96 чел*ч</w:t>
      </w:r>
    </w:p>
    <w:p>
      <w:pPr>
        <w:rPr>
          <w:rFonts w:hint="default" w:ascii="Times New Roman" w:hAnsi="Cambria Math" w:cs="Times New Roman"/>
          <w:i w:val="0"/>
          <w:color w:val="auto"/>
          <w:sz w:val="40"/>
          <w:szCs w:val="40"/>
          <w:lang w:val="ru-RU"/>
        </w:rPr>
      </w:pPr>
    </w:p>
    <w:p>
      <w:pPr>
        <w:rPr>
          <w:rFonts w:hint="default" w:ascii="Times New Roman" w:hAnsi="Cambria Math" w:cs="Times New Roman"/>
          <w:i w:val="0"/>
          <w:color w:val="auto"/>
          <w:sz w:val="40"/>
          <w:szCs w:val="40"/>
          <w:lang w:val="ru-RU"/>
        </w:rPr>
      </w:pPr>
      <w:r>
        <w:rPr>
          <w:rFonts w:hint="default" w:ascii="Times New Roman" w:hAnsi="Cambria Math" w:cs="Times New Roman"/>
          <w:i w:val="0"/>
          <w:color w:val="auto"/>
          <w:sz w:val="40"/>
          <w:szCs w:val="40"/>
          <w:lang w:val="ru-RU"/>
        </w:rPr>
        <w:t>В чел*м= 472</w:t>
      </w:r>
      <w:r>
        <w:rPr>
          <w:rFonts w:hint="default" w:ascii="Times New Roman" w:hAnsi="Cambria Math" w:cs="Times New Roman"/>
          <w:i w:val="0"/>
          <w:color w:val="auto"/>
          <w:sz w:val="40"/>
          <w:szCs w:val="40"/>
          <w:lang w:val="en-US"/>
        </w:rPr>
        <w:t>.96/132=3.6</w:t>
      </w:r>
      <w:r>
        <w:rPr>
          <w:rFonts w:hint="default" w:ascii="Times New Roman" w:hAnsi="Cambria Math" w:cs="Times New Roman"/>
          <w:i w:val="0"/>
          <w:color w:val="auto"/>
          <w:sz w:val="40"/>
          <w:szCs w:val="40"/>
          <w:lang w:val="ru-RU"/>
        </w:rPr>
        <w:t xml:space="preserve"> </w:t>
      </w:r>
    </w:p>
    <w:p>
      <w:pPr>
        <w:rPr>
          <w:rFonts w:hint="default" w:ascii="Times New Roman" w:hAnsi="Cambria Math" w:cs="Times New Roman"/>
          <w:i w:val="0"/>
          <w:color w:val="auto"/>
          <w:sz w:val="40"/>
          <w:szCs w:val="40"/>
          <w:lang w:val="ru-RU"/>
        </w:rPr>
      </w:pPr>
    </w:p>
    <w:p>
      <w:pPr>
        <w:rPr>
          <w:rFonts w:hint="default" w:ascii="Times New Roman" w:hAnsi="Cambria Math" w:cs="Times New Roman"/>
          <w:i w:val="0"/>
          <w:color w:val="auto"/>
          <w:sz w:val="40"/>
          <w:szCs w:val="40"/>
          <w:lang w:val="ru-RU"/>
        </w:rPr>
      </w:pPr>
      <w:r>
        <w:rPr>
          <w:rFonts w:hint="default" w:ascii="Times New Roman" w:hAnsi="Cambria Math" w:cs="Times New Roman"/>
          <w:i w:val="0"/>
          <w:color w:val="auto"/>
          <w:sz w:val="40"/>
          <w:szCs w:val="40"/>
          <w:lang w:val="ru-RU"/>
        </w:rPr>
        <w:t>Т=2.5*</w:t>
      </w:r>
      <m:oMath>
        <m:sSup>
          <m:sSupPr>
            <m:ctrlPr>
              <w:rPr>
                <w:rFonts w:ascii="Cambria Math" w:hAnsi="Cambria Math" w:cs="Times New Roman"/>
                <w:i/>
                <w:color w:val="auto"/>
                <w:sz w:val="40"/>
                <w:szCs w:val="40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color w:val="auto"/>
                <w:sz w:val="40"/>
                <w:szCs w:val="40"/>
                <w:lang w:val="ru-RU"/>
              </w:rPr>
              <m:t>(3.6)</m:t>
            </m:r>
            <m:ctrlPr>
              <w:rPr>
                <w:rFonts w:ascii="Cambria Math" w:hAnsi="Cambria Math" w:cs="Times New Roman"/>
                <w:i/>
                <w:color w:val="auto"/>
                <w:sz w:val="40"/>
                <w:szCs w:val="40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color w:val="auto"/>
                <w:sz w:val="40"/>
                <w:szCs w:val="40"/>
                <w:lang w:val="en-US"/>
              </w:rPr>
              <m:t>1/3</m:t>
            </m:r>
            <m:ctrlPr>
              <w:rPr>
                <w:rFonts w:ascii="Cambria Math" w:hAnsi="Cambria Math" w:cs="Times New Roman"/>
                <w:i/>
                <w:color w:val="auto"/>
                <w:sz w:val="40"/>
                <w:szCs w:val="40"/>
                <w:lang w:val="ru-RU"/>
              </w:rPr>
            </m:ctrlPr>
          </m:sup>
        </m:sSup>
      </m:oMath>
      <w:r>
        <w:rPr>
          <w:rFonts w:hint="default" w:hAnsi="Cambria Math" w:cs="Times New Roman"/>
          <w:i w:val="0"/>
          <w:color w:val="auto"/>
          <w:sz w:val="40"/>
          <w:szCs w:val="40"/>
          <w:lang w:val="en-US"/>
        </w:rPr>
        <w:t xml:space="preserve">= 3.8 </w:t>
      </w:r>
      <w:r>
        <w:rPr>
          <w:rFonts w:hint="default" w:hAnsi="Cambria Math" w:cs="Times New Roman"/>
          <w:i w:val="0"/>
          <w:color w:val="auto"/>
          <w:sz w:val="40"/>
          <w:szCs w:val="40"/>
          <w:lang w:val="ru-RU"/>
        </w:rPr>
        <w:t>месяцев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E8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2022-12-22T19:28:45Z</dcterms:created>
  <dc:creator>neveg</dc:creator>
  <cp:lastModifiedBy>neveg</cp:lastModifiedBy>
  <dcterms:modified xsi:type="dcterms:W3CDTF">2022-12-22T20:03:29Z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88047197A4E24BE3AA9F9A956049E9CD</vt:lpwstr>
  </property>
</Properties>
</file>