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47C3" w14:textId="77777777" w:rsidR="00597B76" w:rsidRPr="00597B76" w:rsidRDefault="00597B76" w:rsidP="00597B76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</w:pP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&lt;?xml version="1.0" encoding="UTF-8"?&gt;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&lt;?xml-model href="http://www.tei-c.org/release/xml/tei/custom/schema/relaxng/tei_all.rng" type="application/xml"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schematypens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="http://relaxng.org/ns/structure/1.0"?&gt;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>&lt;?xml-model href="http://www.tei-c.org/release/xml/tei/custom/schema/relaxng/tei_all.rng" type="application/xml"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ab/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schematypens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="http://purl.oclc.org/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dsdl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schematron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"?&gt;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&lt;TEI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xmlns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="http://www.tei-c.org/ns/1.0"&gt;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teiHeader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fileDesc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titleStmt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&lt;title&gt;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Epicteti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Enchiridion 1, valency encoded&lt;/title&gt;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titleStmt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publicationStmt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&lt;p&gt;University of Zagreb, Faculty of Humanities and Social Sciences&lt;/p&gt;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publicationStmt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sourceDesc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&lt;p&gt;Ex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editione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ab Henrico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Schenkl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recognita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(1916) in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collectione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OGL&lt;/p&gt;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sourceDesc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fileDesc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encodingDesc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classDecl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&lt;taxonomy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xml:id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="SYNTAXIS"&gt;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&lt;category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xml:id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="SUBJ"&gt;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catDesc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&gt;SUBJ: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subjekt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,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valencijski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argument&lt;/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catDesc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&lt;/category&gt;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&lt;category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xml:id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="NCOMP"&gt;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catDesc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&gt;NCOMP: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imenska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dopuna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predikata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(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glagolske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kopule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itd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)&lt;/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catDesc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&lt;/category&gt;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&lt;/taxonomy&gt;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&lt;taxonomy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xml:id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="ELEMENTA"&gt;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&lt;category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xml:id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="text"&gt;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catDesc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&gt;text: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tekst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.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Označena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je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kanonska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referencija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xml:base</w:t>
      </w:r>
      <w:proofErr w:type="spellEnd"/>
      <w:proofErr w:type="gram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(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prema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oznakama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u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Perseus Catalog), s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posebnim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zadnjim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dijelom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ffzghr-val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,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što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označava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izdanje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u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okviru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ovog projekta.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Označen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je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jezik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(</w:t>
      </w:r>
      <w:proofErr w:type="spellStart"/>
      <w:proofErr w:type="gram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xml:lang</w:t>
      </w:r>
      <w:proofErr w:type="spellEnd"/>
      <w:proofErr w:type="gram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grc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)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Sadrži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elemente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p (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odlomak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).&lt;/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catDesc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&lt;/category&gt;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&lt;category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xml:id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="p"&gt;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catDesc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&gt;p: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odlomak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.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Sadrži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elemente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s.&lt;/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catDesc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&lt;/category&gt;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&lt;category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xml:id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="s"&gt;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catDesc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&gt;s: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rečenica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.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Sadrži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elemente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w (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riječ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), pc (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interpunkcija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),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</w:t>
      </w:r>
      <w:proofErr w:type="gram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  (</w:t>
      </w:r>
      <w:proofErr w:type="spellStart"/>
      <w:proofErr w:type="gram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fraza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), supplied (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neizrečeni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oblik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)&lt;/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catDesc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&lt;/category&gt;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&lt;category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xml:id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catDesc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: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fraza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(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cjelina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unutar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rečenice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)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sintaktičkom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funkcijom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(@function),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valencijski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povezana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s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glagolskim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oblikom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(@corresp). 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Sadrži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w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elemente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ili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daljnje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elemente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.&lt;</w:t>
      </w:r>
      <w:proofErr w:type="gram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catDesc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&lt;/category&gt;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&lt;category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xml:id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="w"&gt;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lastRenderedPageBreak/>
        <w:t xml:space="preserve">        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catDesc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&gt;w: riječ. 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Označeni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su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redoslijed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u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rečenici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(@n),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oblik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u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rečenici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(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),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lema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(lemma),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morfološki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opis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(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,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korištene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su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AGLDT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kratice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),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valencijska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funkcija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(function,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može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se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izostaviti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gdje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nije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potrebno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); glagol je function=VERB,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veza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s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valencijski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nadređenim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glagolom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(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sadrži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redni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broj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tog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glagola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u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rečenici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)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catDesc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&lt;/category&gt;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&lt;category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xml:id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="supplied"&gt;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catDesc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&gt;supplied: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neizrečeni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oblik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,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npr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. glagol. 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Sadrži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element w,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čiji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je @n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označen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malim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slovima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,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izvan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redoslijeda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1, 2, 3...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Kod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valencijskih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elemenata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ovisnih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o tom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elementu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ima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vrijednost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odgovarajućeg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malog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slova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.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catDesc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&lt;/category&gt;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&lt;/taxonomy&gt;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classDecl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encodingDesc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teiHeader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&lt;text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xml:base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="urn:cts:greekLit:tlg0557.tlg002.ffzghr-val"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xml:lang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grc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&lt;body&gt;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&lt;p&gt;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&lt;s n="1"&gt;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function="SUBJ"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="5"&gt;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Τῶν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="l-p---ng-"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ὄντων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εἰμί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="v-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pppang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τὰ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="l-p---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μέν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μέν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/&gt;&lt;/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&lt;w n="5"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ἐστιν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εἰμί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="v3spia---" function="VERB"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function="NCOMP"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="5"&gt;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ἐφ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’" lemma="ἐπί"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="r--------"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ἡμῖν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ἐγώ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="p1p---md-"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&lt;pc n="8"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function="SUBJ"&gt;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τὰ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="l-p---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n="10"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δὲ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δέ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lastRenderedPageBreak/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function="NCOMP"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="5"&gt;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n="11"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οὐκ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n="12"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ἐφ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’" lemma="ἐπί"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="r--------"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n="13"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ἡμῖν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ἐγώ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="p1p---md-"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&lt;pc n="14"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="."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AuxK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&lt;/s&gt;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&lt;s n="2"&gt;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function="NCOMP"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ἐφ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’" lemma="ἐπί"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="r--------"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ἡμῖν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ἐγώ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="p1p---md-"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μὲν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μέν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/&gt;&lt;/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&lt;supplied&gt;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n="a"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ἐστιν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εἰμί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="v3spia---" function="VERB"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&lt;/supplied&gt;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function="SBJ"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="ὑπ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όληψις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lemma="ὑπ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όληψις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="n-s---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-" function="VAL"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&lt;pc n="5"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ὁρμή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ὁρμή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="n-s---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&lt;pc n="7"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ὄρεξις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ὄρεξις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="n-s---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-" function="VAL"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&lt;pc n="9"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n="10"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ἔκκλισις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ἔκκλισις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="n-s---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-" function="VAL"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n="11"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="καὶ" lemma="καί"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n="12"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ἑνὶ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εἷς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="n-s---md-"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n="13"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λόγῳ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λόγος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="n-s---md-"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function="SBJ"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="b"&gt;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&lt;w n="14"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ὅσ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ὅσος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/&gt;&lt;/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&lt;supplied&gt;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&lt;w n="b"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ἐστιν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εἰμί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="v3spia---" function="VERB"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lastRenderedPageBreak/>
        <w:t xml:space="preserve">                  &lt;/supplied&gt;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function="NCOMP"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="b"&gt;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&lt;w n="15"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ἡμέτερ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ἡμέτερος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-" function="VAL"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  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&lt;w n="16"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ἔργ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ἔργον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="n-p---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-" function="VAL"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  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&lt;pc n="17"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="·"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AuxK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&lt;/s&gt;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&lt;s n="3"&gt;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function="NCOMP"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οὐκ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ἐφ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’" lemma="ἐπί"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="r--------"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ἡμῖν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ἐγώ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="p1p---md-"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δὲ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δέ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/&gt;&lt;/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&lt;supplied&gt;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n="a"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ἐστιν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εἰμί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="v3spia---" function="VERB"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&lt;/supplied&gt;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function="SBJ"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="a"&gt;&lt;w n="5"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τὸ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="l-s---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-"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σῶμ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σῶμ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α"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="n-s---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&lt;pc n="7"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="ἡ"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="l-s---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κτῆσις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κτῆσις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="n-s---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-" function="VAL"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&lt;pc n="10"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n="11"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δόξ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αι"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δόξ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α"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="n-p---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&lt;pc n="12"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n="13"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ἀρχ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αὶ"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ἀρχή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="n-p---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n="14"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="καὶ" lemma="καί"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n="15"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ἑνὶ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εἷς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="n-s---md-"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&lt;w n="16"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λόγῳ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λόγος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="n-s---md-"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function="SBJ"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="b"&gt;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&lt;w n="17"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ὅσ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ὅσος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lastRenderedPageBreak/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/&gt;&lt;/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&lt;supplied&gt;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&lt;w n="b"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ἐστιν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εἰμί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="v3spia---" function="VERB"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  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&lt;/supplied&gt;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&lt;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 function="NCOMP"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="b"&gt;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&lt;w n="18"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οὐχ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&lt;w n="19"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ἡμέτερ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ἡμέτερος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-" function="VAL"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  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&lt;w n="20"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ἔργ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ἔργον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="n-p---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-" function="VAL"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        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&lt;/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phr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   &lt;pc n="21"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="."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AuxK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      &lt;/s&gt;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&lt;s n="4"&gt;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="καὶ" lemma="καί"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τὰ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="l-p---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μὲν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μέν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ἐφ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’" lemma="ἐπί"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="r--------"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ἡμῖν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ἐγώ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="p1p---md-"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ἐστι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εἰμί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="v3spia---"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φύσει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φύσις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="n-s---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ἐλεύθερ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ἐλεύθερος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ἀκώλυτ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ἀκώλυτος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n="11"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="ἀπαραπ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όδιστ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α" lemma="ἀπαραπ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όδιστος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n="13"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τὰ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="l-p---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δὲ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δέ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οὐκ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ἐφ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’" lemma="ἐπί"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="r--------"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ἡμῖν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ἐγώ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="p1p---md-"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ἀσθενῆ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ἀσθενής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n="20"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δοῦλ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δοῦλος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n="22"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lastRenderedPageBreak/>
        <w:t xml:space="preserve">      &lt;w n="23"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κωλυτά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κωλυτός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n="24"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ἀλλότρι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ἀλλότριος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n="26"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="."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AuxK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&lt;/s&gt;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&lt;s n="5"&gt;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μέμνησο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μιμνήσκω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="v2srme---"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οὖν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οὖν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ὅτι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lemma="ὅτι2"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ἐὰν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ἐάν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τὰ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="l-p---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φύσει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φύσις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="n-s---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δοῦλ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δοῦλος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ἐλεύθερ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ἐλεύθερος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οἰηθῇς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οἴομ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αι"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="v2sasp---"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="καὶ" lemma="καί"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τὰ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="l-p---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ἀλλότρι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ἀλλότριος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ἴδι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ἴδιος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n="16"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ἐμ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ποδισθήσῃ"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ἐμ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ποδίζω"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="v2sfip---"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n="18"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ενθήσεις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ενθέω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="v2sfia---"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n="20"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="ταρα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χθήσῃ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lemma="τα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ράσσω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="v2sfip---"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n="22"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μέμψῃ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μέμφομ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αι"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="v2sfim---"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="καὶ" lemma="καί"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θεοὺς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θεός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="n-p---ma-"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="καὶ" lemma="καί"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ἀνθρώ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πους"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ἄνθρω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πος"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="n-p---ma-"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lastRenderedPageBreak/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n="28"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ἐὰν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ἐάν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δὲ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δέ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τὸ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="l-s---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σὸν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σός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μόνον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μόνος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οἰηθῇς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οἴομ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αι"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="v2sasp---"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σὸν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σός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εἶν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αι"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εἰμί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="v--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n="37"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τὸ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="l-s---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δὲ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δέ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n="40"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ἀλλότριον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ἀλλότριος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n="41"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n="42"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ὥσ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περ"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ὥσ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περ"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n="43"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ἐστίν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εἰμί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="v3spia---"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n="44"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n="45"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ἀλλότριον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ἀλλότριος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n="46"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n="47"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οὐδείς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οὐδείς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="p-s---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n="48"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σε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σύ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="p2s----a-"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n="49"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αγκάσει"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αγκάζω"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="v3sfia---"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n="50"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οὐδέ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ποτε"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οὐδέ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ποτε"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n="51"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n="52"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οὐδείς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οὐδείς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="p-s---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n="53"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σε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σύ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="p2s----a-"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n="54"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κωλύσει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κωλύω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="v3sfia---"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n="55"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n="56"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n="57"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μέμψῃ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μέμφομ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αι"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="v2sfim---"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n="58"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οὐδέν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οὐδείς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="p-s---ma-"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n="59"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lastRenderedPageBreak/>
        <w:t xml:space="preserve">      &lt;w n="60"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οὐκ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n="61"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ἐγκ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αλέσεις"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ἐγκ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αλέω"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="v2sfia---"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n="62"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τινί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τις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="p-s----d-"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n="63"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n="64"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ἄκων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ἀέκων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n="65"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ράξεις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ράσσω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="v2sfia---"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n="66"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οὐδὲ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οὐδέ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n="67"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ἕν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εἷς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="m-s---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n="68"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n="69"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οὐδείς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οὐδείς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="p-s---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n="70"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σε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σύ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="p2s----a-"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n="71"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="β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λάψει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lemma="β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λά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πτω"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="v3sfia---"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n="72"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n="73"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ἐχθρὸν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ἐχθρός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="a-s---ma-"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n="74"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οὐχ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n="75"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ἕξεις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ἔχω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="v2sfia---"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n="76"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n="77"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οὐδὲ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οὐδέ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n="78"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γὰρ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γάρ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n="79"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="βλαβ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ερόν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lemma="βλαβ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ερός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n="80"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τις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="p-s---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n="81"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είσῃ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άσχω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="v2sfim---"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n="82"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="."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AuxK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&lt;/s&gt;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&lt;s n="6"&gt;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τηλικούτων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τηλικοῦτος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="p-p---ng-"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οὖν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οὖν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ἐφιέμενος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ἐφίημι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="v-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sppmmn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μέμνησο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μιμνήσκω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="v2srme---"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ὅτι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lemma="ὅτι2"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lastRenderedPageBreak/>
        <w:t xml:space="preserve">      &lt;w n="7"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δεῖ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δεῖ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="v3siia---"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μετρίως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μετρίως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="d-------p"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κεκινημένον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κινέω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="v-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srpema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="ἅπ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τεσθ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αι" lemma="ἅπ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="v--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pne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="α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ὐτῶν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lemma="α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ὐτός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="p-p---ng-"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n="13"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ἀλλὰ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ἀλλὰ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τὰ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="l-p---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μὲν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μέν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ἀφιέν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αι"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ἀφίημι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="v--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="πα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ντελῶς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lemma="πα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ντελῶς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="d-------p"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n="19"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τὰ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="l-p---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="δ’"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δέ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="ὑπ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ερτίθεσθ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αι" lemma="ὑπ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ερτίθημι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="v--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pne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ρὸς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ρός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="r--------"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τὸ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="l-s---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="πα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ρόν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lemma="πάρειμι1"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="v-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sppana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n="26"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="."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AuxK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&lt;/s&gt;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&lt;s n="7"&gt;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ἐὰν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ἐάν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δὲ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δέ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="καὶ" lemma="καί"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="τα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ῦτ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’"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οὗτος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="p-p---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ἐθέλῃς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ἐθέλω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="v2spsa---"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="καὶ" lemma="καί"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ἄρχειν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ἄρχω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="v--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="καὶ" lemma="καί"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λουτεῖν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λουτέω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="v--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n="10"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τυχὸν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τυγχάνω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="v-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sapann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μὲν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μέν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lastRenderedPageBreak/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οὐδ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’"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οὐδέ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="α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ὐτῶν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lemma="α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ὐτός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="p-p---ng-"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τούτων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οὗτος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="p-p---ng-"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τεύξῃ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τεύχω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="v2sfim---"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διὰ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διά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="r--------"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τὸ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="l-s---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="καὶ" lemma="καί"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τῶν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="l-p---ng-"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ροτέρων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ρότερος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="a-p---ng-"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ἐφίεσθ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αι"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ἐφίημι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="v--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pne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n="23"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άντως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άντως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γε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γε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μὴν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μήν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ἐκείνων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ἐκεῖνος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="p-p---ng-"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="ἀπ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οτεύξῃ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lemma="ἀπ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οτυγχάνω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="v2sfim---"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n="29"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’"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διά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="r--------"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ὧν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ὅς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="p-p---ng-"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μόνων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μόνος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="a-p---ng-"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ἐλευθερί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ἐλευθερί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α"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="n-s---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="καὶ" lemma="καί"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εὐδ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αιμονία"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εὐδ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αιμονία"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="n-s---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εριγίνετ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αι" lemma="π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εριγίγνομ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αι"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="v3spie---"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n="37"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="."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AuxK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&lt;/s&gt;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&lt;s n="8"&gt;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εὐθὺς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lemma="εὐθύς2"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οὖν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οὖν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άσῃ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ᾶς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lastRenderedPageBreak/>
        <w:t xml:space="preserve">      &lt;w n="4"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="φα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ντ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ασίᾳ" lemma="φα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ντ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ασία"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="n-s---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τρ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αχείᾳ"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τρ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αχύς"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μελέτ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μελετάω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="v3siia---"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="ἐπ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ιλέγειν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lemma="ἐπ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ιλέγω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="v--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pna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ὅτι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lemma="ὅτι2"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="‘"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="u--------"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="φα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ντ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ασία" lemma="φα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ντ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ασία"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="n-s---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fn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εἶ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εἶμι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="v2spia---"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="καὶ" lemma="καί"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άντως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άντως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τὸ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="l-s---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="φα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ινόμενον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lemma="φα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ίνω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="v-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sppenn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n="17"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="’"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="u--------"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n="18"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="."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AuxK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&lt;/s&gt;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&lt;s n="9"&gt;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="ἔπ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ειτ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α" lemma="ἔπ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ειτ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α"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ἐξέτ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αζε"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ἐξετάζω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="v2spma---"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="α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ὐτὴν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lemma="α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ὐτός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="p-s---fa-"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="καὶ" lemma="καί"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δοκίμ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αζε"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δοκιμάζω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="v2spma---"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τοῖς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="l-p---md-"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="κα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νόσι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lemma="κα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νών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="n-p---md-"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τούτοις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οὗτος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="p-p---md-"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οἷς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ὅς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="p-p---md-"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ἔχεις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ἔχω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="v2spia---"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n="11"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ρώτῳ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ρότερος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="a-s---md-"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δὲ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δέ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τούτῳ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οὗτος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="p-s---md-"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lastRenderedPageBreak/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="καὶ" lemma="καί"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μάλιστ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α"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μάλιστ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α"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n="17"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ότερον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ότερον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ερὶ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ερί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="r--------"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τὰ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="l-p---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ἐφ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’" lemma="ἐπί"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="r--------"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ἡμῖν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ἐγώ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="p1p---md-"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ἐστιν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εἰμί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="v3spia---"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="ἢ" lemma="ἤ1"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ερὶ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ερί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="r--------"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τὰ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="l-p---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οὐκ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ἐφ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’" lemma="ἐπί"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="r--------"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ἡμῖν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ἐγώ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="p1p---md-"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n="30"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="·"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AuxK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&lt;/s&gt;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&lt;s n="10"&gt;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κἂν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κἄν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ερί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ερί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="r--------"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τις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="p-s---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τῶν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="l-p---ng-"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οὐκ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="d--------"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ἐφ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’" lemma="ἐπί"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="r--------"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ἡμῖν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ἐγώ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="p1p---md-"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="ᾖ"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εἰμί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="v3spsa---"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=","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AuxX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n="10"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ρόχειρον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ρόχειρος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="a-s---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ἔστω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εἰμί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="v3spma---"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n="12"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τὸ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lemma="ὁ"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="l-s---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na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n="13"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διότι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διότι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="c--------"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n="14"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="‘"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="u--------"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n="15"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οὐδὲν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οὐδείς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="p-s---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nn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lastRenderedPageBreak/>
        <w:t xml:space="preserve">      &lt;w n="16"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ρὸς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lemma="π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ρός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="r--------"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&lt;w n="17"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ἐμέ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" lemma="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ἐγώ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="p1s---ma-"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n="18"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="’"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="u--------" function="VAL"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="HEAD"/&gt;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&lt;pc n="19"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orig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="." lemma="punc1"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msd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="u--------" ana="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AuxK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 xml:space="preserve">" </w:t>
      </w:r>
      <w:proofErr w:type="spellStart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corresp</w:t>
      </w:r>
      <w:proofErr w:type="spellEnd"/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t>="0"/&gt;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&lt;/s&gt;&lt;/p&gt;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    &lt;/body&gt;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 xml:space="preserve">  &lt;/text&gt;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  <w:t>&lt;/TEI&gt;</w:t>
      </w:r>
      <w:r w:rsidRPr="00597B76">
        <w:rPr>
          <w:rFonts w:ascii="Times New Roman" w:hAnsi="Times New Roman"/>
          <w:color w:val="000000" w:themeColor="text1"/>
          <w:kern w:val="0"/>
          <w:sz w:val="24"/>
          <w:szCs w:val="24"/>
          <w:highlight w:val="white"/>
        </w:rPr>
        <w:br/>
      </w:r>
    </w:p>
    <w:p w14:paraId="05BB6941" w14:textId="77777777" w:rsidR="00B56B1A" w:rsidRPr="008F5CA1" w:rsidRDefault="00B56B1A">
      <w:pPr>
        <w:rPr>
          <w:color w:val="000000" w:themeColor="text1"/>
        </w:rPr>
      </w:pPr>
    </w:p>
    <w:sectPr w:rsidR="00B56B1A" w:rsidRPr="008F5CA1" w:rsidSect="002B39C6"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78"/>
    <w:rsid w:val="0014041C"/>
    <w:rsid w:val="002B39C6"/>
    <w:rsid w:val="002D3434"/>
    <w:rsid w:val="00546D60"/>
    <w:rsid w:val="00597B76"/>
    <w:rsid w:val="005E52CD"/>
    <w:rsid w:val="008F5CA1"/>
    <w:rsid w:val="00B56B1A"/>
    <w:rsid w:val="00C17C78"/>
    <w:rsid w:val="00F3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DA8D"/>
  <w15:chartTrackingRefBased/>
  <w15:docId w15:val="{E631E280-823B-403A-B0A8-1FD6AF30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ino"/>
    <w:next w:val="NoSpacing"/>
    <w:qFormat/>
    <w:rsid w:val="005E5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52CD"/>
    <w:pPr>
      <w:spacing w:line="360" w:lineRule="auto"/>
    </w:pPr>
    <w:rPr>
      <w:rFonts w:ascii="Times New Roman" w:eastAsia="Calibri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5E52C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E52CD"/>
    <w:rPr>
      <w:rFonts w:ascii="Times New Roman" w:eastAsia="Calibri" w:hAnsi="Times New Roman" w:cs="Times New Roman"/>
      <w:sz w:val="24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5E52C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E52CD"/>
    <w:rPr>
      <w:rFonts w:ascii="Times New Roman" w:eastAsia="Calibri" w:hAnsi="Times New Roman" w:cs="Times New Roman"/>
      <w:sz w:val="24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5E52C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4730</Words>
  <Characters>26964</Characters>
  <Application>Microsoft Office Word</Application>
  <DocSecurity>0</DocSecurity>
  <Lines>224</Lines>
  <Paragraphs>63</Paragraphs>
  <ScaleCrop>false</ScaleCrop>
  <Company/>
  <LinksUpToDate>false</LinksUpToDate>
  <CharactersWithSpaces>31631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Čengić</dc:creator>
  <cp:keywords/>
  <dc:description/>
  <cp:lastModifiedBy>Nina Čengić</cp:lastModifiedBy>
  <cp:revision>4</cp:revision>
  <cp:lastPrinted>2023-06-07T06:34:00Z</cp:lastPrinted>
  <dcterms:created xsi:type="dcterms:W3CDTF">2023-06-07T06:16:00Z</dcterms:created>
  <dcterms:modified xsi:type="dcterms:W3CDTF">2023-06-07T06:34:00Z</dcterms:modified>
</cp:coreProperties>
</file>