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4D" w:rsidRDefault="0059254D" w:rsidP="0059254D">
      <w:pPr>
        <w:rPr>
          <w:b w:val="0"/>
          <w:sz w:val="24"/>
          <w:szCs w:val="24"/>
          <w:lang w:val="en-US"/>
        </w:rPr>
      </w:pPr>
      <w:proofErr w:type="spellStart"/>
      <w:r>
        <w:rPr>
          <w:b w:val="0"/>
          <w:sz w:val="24"/>
          <w:szCs w:val="24"/>
          <w:lang w:val="en-US"/>
        </w:rPr>
        <w:t>Uvod</w:t>
      </w:r>
      <w:proofErr w:type="spellEnd"/>
    </w:p>
    <w:p w:rsidR="0059254D" w:rsidRDefault="00761F6E" w:rsidP="00761F6E">
      <w:pPr>
        <w:rPr>
          <w:b w:val="0"/>
          <w:sz w:val="24"/>
          <w:szCs w:val="24"/>
          <w:lang w:val="en-US"/>
        </w:rPr>
      </w:pPr>
      <w:proofErr w:type="spellStart"/>
      <w:r>
        <w:rPr>
          <w:b w:val="0"/>
          <w:sz w:val="24"/>
          <w:szCs w:val="24"/>
          <w:lang w:val="en-US"/>
        </w:rPr>
        <w:t>Margetić</w:t>
      </w:r>
      <w:proofErr w:type="spellEnd"/>
    </w:p>
    <w:p w:rsidR="00265582" w:rsidRDefault="001A1789" w:rsidP="009D16E6">
      <w:pPr>
        <w:jc w:val="both"/>
        <w:rPr>
          <w:b w:val="0"/>
          <w:sz w:val="24"/>
          <w:szCs w:val="24"/>
          <w:lang w:val="en-US"/>
        </w:rPr>
      </w:pPr>
      <w:proofErr w:type="spellStart"/>
      <w:r>
        <w:rPr>
          <w:b w:val="0"/>
          <w:sz w:val="24"/>
          <w:szCs w:val="24"/>
          <w:lang w:val="en-US"/>
        </w:rPr>
        <w:t>Pojam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valentnosti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nadilazi</w:t>
      </w:r>
      <w:proofErr w:type="spellEnd"/>
      <w:r w:rsidR="00EF3850">
        <w:rPr>
          <w:b w:val="0"/>
          <w:sz w:val="24"/>
          <w:szCs w:val="24"/>
          <w:lang w:val="en-US"/>
        </w:rPr>
        <w:t xml:space="preserve"> same </w:t>
      </w:r>
      <w:proofErr w:type="spellStart"/>
      <w:r w:rsidR="00EF3850">
        <w:rPr>
          <w:b w:val="0"/>
          <w:sz w:val="24"/>
          <w:szCs w:val="24"/>
          <w:lang w:val="en-US"/>
        </w:rPr>
        <w:t>morfološke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oblike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koji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sačinjavaju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rečenicu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tako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što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strukturira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apstraktne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veze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među</w:t>
      </w:r>
      <w:proofErr w:type="spellEnd"/>
      <w:r w:rsidR="00EF3850">
        <w:rPr>
          <w:b w:val="0"/>
          <w:sz w:val="24"/>
          <w:szCs w:val="24"/>
          <w:lang w:val="en-US"/>
        </w:rPr>
        <w:t xml:space="preserve"> </w:t>
      </w:r>
      <w:proofErr w:type="spellStart"/>
      <w:r w:rsidR="00EF3850">
        <w:rPr>
          <w:b w:val="0"/>
          <w:sz w:val="24"/>
          <w:szCs w:val="24"/>
          <w:lang w:val="en-US"/>
        </w:rPr>
        <w:t>riječima</w:t>
      </w:r>
      <w:proofErr w:type="spellEnd"/>
      <w:r w:rsidR="00EF3850">
        <w:rPr>
          <w:b w:val="0"/>
          <w:sz w:val="24"/>
          <w:szCs w:val="24"/>
          <w:lang w:val="en-US"/>
        </w:rPr>
        <w:t>,</w:t>
      </w:r>
      <w:r>
        <w:rPr>
          <w:b w:val="0"/>
          <w:sz w:val="24"/>
          <w:szCs w:val="24"/>
          <w:lang w:val="en-US"/>
        </w:rPr>
        <w:t xml:space="preserve"> a </w:t>
      </w:r>
      <w:proofErr w:type="spellStart"/>
      <w:r>
        <w:rPr>
          <w:b w:val="0"/>
          <w:sz w:val="24"/>
          <w:szCs w:val="24"/>
          <w:lang w:val="en-US"/>
        </w:rPr>
        <w:t>važan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trenutak</w:t>
      </w:r>
      <w:proofErr w:type="spellEnd"/>
      <w:r>
        <w:rPr>
          <w:b w:val="0"/>
          <w:sz w:val="24"/>
          <w:szCs w:val="24"/>
          <w:lang w:val="en-US"/>
        </w:rPr>
        <w:t xml:space="preserve"> u </w:t>
      </w:r>
      <w:proofErr w:type="spellStart"/>
      <w:r>
        <w:rPr>
          <w:b w:val="0"/>
          <w:sz w:val="24"/>
          <w:szCs w:val="24"/>
          <w:lang w:val="en-US"/>
        </w:rPr>
        <w:t>njegovom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razvoju</w:t>
      </w:r>
      <w:proofErr w:type="spellEnd"/>
      <w:r>
        <w:rPr>
          <w:b w:val="0"/>
          <w:sz w:val="24"/>
          <w:szCs w:val="24"/>
          <w:lang w:val="en-US"/>
        </w:rPr>
        <w:t xml:space="preserve"> je </w:t>
      </w:r>
      <w:proofErr w:type="spellStart"/>
      <w:r>
        <w:rPr>
          <w:b w:val="0"/>
          <w:sz w:val="24"/>
          <w:szCs w:val="24"/>
          <w:lang w:val="en-US"/>
        </w:rPr>
        <w:t>djelo</w:t>
      </w:r>
      <w:proofErr w:type="spellEnd"/>
      <w:r w:rsidR="00876AAD">
        <w:rPr>
          <w:b w:val="0"/>
          <w:sz w:val="24"/>
          <w:szCs w:val="24"/>
          <w:lang w:val="en-US"/>
        </w:rPr>
        <w:t xml:space="preserve"> </w:t>
      </w:r>
      <w:proofErr w:type="spellStart"/>
      <w:r w:rsidR="00876AAD">
        <w:rPr>
          <w:b w:val="0"/>
          <w:i/>
          <w:sz w:val="24"/>
          <w:szCs w:val="24"/>
          <w:lang w:val="en-US"/>
        </w:rPr>
        <w:t>Elementi</w:t>
      </w:r>
      <w:proofErr w:type="spellEnd"/>
      <w:r w:rsidR="00876AAD">
        <w:rPr>
          <w:b w:val="0"/>
          <w:i/>
          <w:sz w:val="24"/>
          <w:szCs w:val="24"/>
          <w:lang w:val="en-US"/>
        </w:rPr>
        <w:t xml:space="preserve"> </w:t>
      </w:r>
      <w:proofErr w:type="spellStart"/>
      <w:r w:rsidR="00876AAD">
        <w:rPr>
          <w:b w:val="0"/>
          <w:i/>
          <w:sz w:val="24"/>
          <w:szCs w:val="24"/>
          <w:lang w:val="en-US"/>
        </w:rPr>
        <w:t>strukturalne</w:t>
      </w:r>
      <w:proofErr w:type="spellEnd"/>
      <w:r w:rsidR="00876AAD">
        <w:rPr>
          <w:b w:val="0"/>
          <w:i/>
          <w:sz w:val="24"/>
          <w:szCs w:val="24"/>
          <w:lang w:val="en-US"/>
        </w:rPr>
        <w:t xml:space="preserve"> </w:t>
      </w:r>
      <w:proofErr w:type="spellStart"/>
      <w:r w:rsidR="00876AAD" w:rsidRPr="00876AAD">
        <w:rPr>
          <w:b w:val="0"/>
          <w:i/>
          <w:sz w:val="24"/>
          <w:szCs w:val="24"/>
          <w:lang w:val="en-US"/>
        </w:rPr>
        <w:t>sintakse</w:t>
      </w:r>
      <w:proofErr w:type="spellEnd"/>
      <w:r w:rsidR="00876AAD">
        <w:rPr>
          <w:b w:val="0"/>
          <w:i/>
          <w:sz w:val="24"/>
          <w:szCs w:val="24"/>
          <w:lang w:val="en-US"/>
        </w:rPr>
        <w:t xml:space="preserve"> </w:t>
      </w:r>
      <w:r w:rsidR="0059254D">
        <w:rPr>
          <w:b w:val="0"/>
          <w:sz w:val="24"/>
          <w:szCs w:val="24"/>
          <w:lang w:val="en-US"/>
        </w:rPr>
        <w:t xml:space="preserve">(1959.) </w:t>
      </w:r>
      <w:proofErr w:type="spellStart"/>
      <w:r>
        <w:rPr>
          <w:b w:val="0"/>
          <w:sz w:val="24"/>
          <w:szCs w:val="24"/>
          <w:lang w:val="en-US"/>
        </w:rPr>
        <w:t>francuskog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lingvista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Luciena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Tesnierea</w:t>
      </w:r>
      <w:proofErr w:type="spellEnd"/>
      <w:r w:rsidR="0001397B">
        <w:rPr>
          <w:b w:val="0"/>
          <w:sz w:val="24"/>
          <w:szCs w:val="24"/>
          <w:lang w:val="en-US"/>
        </w:rPr>
        <w:t xml:space="preserve"> u </w:t>
      </w:r>
      <w:proofErr w:type="spellStart"/>
      <w:r w:rsidR="0001397B">
        <w:rPr>
          <w:b w:val="0"/>
          <w:sz w:val="24"/>
          <w:szCs w:val="24"/>
          <w:lang w:val="en-US"/>
        </w:rPr>
        <w:t>kojemu</w:t>
      </w:r>
      <w:proofErr w:type="spellEnd"/>
      <w:r w:rsidR="0001397B">
        <w:rPr>
          <w:b w:val="0"/>
          <w:sz w:val="24"/>
          <w:szCs w:val="24"/>
          <w:lang w:val="en-US"/>
        </w:rPr>
        <w:t xml:space="preserve"> se </w:t>
      </w:r>
      <w:proofErr w:type="spellStart"/>
      <w:r w:rsidR="0001397B">
        <w:rPr>
          <w:b w:val="0"/>
          <w:sz w:val="24"/>
          <w:szCs w:val="24"/>
          <w:lang w:val="en-US"/>
        </w:rPr>
        <w:t>polazi</w:t>
      </w:r>
      <w:proofErr w:type="spellEnd"/>
      <w:r w:rsidR="0001397B">
        <w:rPr>
          <w:b w:val="0"/>
          <w:sz w:val="24"/>
          <w:szCs w:val="24"/>
          <w:lang w:val="en-US"/>
        </w:rPr>
        <w:t xml:space="preserve"> od </w:t>
      </w:r>
      <w:proofErr w:type="spellStart"/>
      <w:r w:rsidR="0001397B">
        <w:rPr>
          <w:b w:val="0"/>
          <w:sz w:val="24"/>
          <w:szCs w:val="24"/>
          <w:lang w:val="en-US"/>
        </w:rPr>
        <w:t>pojma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i/>
          <w:sz w:val="24"/>
          <w:szCs w:val="24"/>
          <w:lang w:val="en-US"/>
        </w:rPr>
        <w:t>veze</w:t>
      </w:r>
      <w:proofErr w:type="spellEnd"/>
      <w:r w:rsidR="0001397B">
        <w:rPr>
          <w:b w:val="0"/>
          <w:sz w:val="24"/>
          <w:szCs w:val="24"/>
          <w:lang w:val="en-US"/>
        </w:rPr>
        <w:t>/</w:t>
      </w:r>
      <w:proofErr w:type="spellStart"/>
      <w:r w:rsidR="0001397B">
        <w:rPr>
          <w:b w:val="0"/>
          <w:i/>
          <w:sz w:val="24"/>
          <w:szCs w:val="24"/>
          <w:lang w:val="en-US"/>
        </w:rPr>
        <w:t>koneksije</w:t>
      </w:r>
      <w:proofErr w:type="spellEnd"/>
      <w:r w:rsidR="0001397B">
        <w:rPr>
          <w:b w:val="0"/>
          <w:sz w:val="24"/>
          <w:szCs w:val="24"/>
          <w:lang w:val="en-US"/>
        </w:rPr>
        <w:t xml:space="preserve"> – </w:t>
      </w:r>
      <w:proofErr w:type="spellStart"/>
      <w:r w:rsidR="0001397B">
        <w:rPr>
          <w:b w:val="0"/>
          <w:sz w:val="24"/>
          <w:szCs w:val="24"/>
          <w:lang w:val="en-US"/>
        </w:rPr>
        <w:t>nevidljive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komponente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koja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omogućava</w:t>
      </w:r>
      <w:proofErr w:type="spellEnd"/>
      <w:r w:rsidR="0001397B">
        <w:rPr>
          <w:b w:val="0"/>
          <w:sz w:val="24"/>
          <w:szCs w:val="24"/>
          <w:lang w:val="en-US"/>
        </w:rPr>
        <w:t xml:space="preserve"> da se </w:t>
      </w:r>
      <w:proofErr w:type="spellStart"/>
      <w:r w:rsidR="0001397B">
        <w:rPr>
          <w:b w:val="0"/>
          <w:sz w:val="24"/>
          <w:szCs w:val="24"/>
          <w:lang w:val="en-US"/>
        </w:rPr>
        <w:t>rečenica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manifestira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pomoću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vidljivih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komponenata</w:t>
      </w:r>
      <w:proofErr w:type="spellEnd"/>
      <w:r w:rsidR="0001397B">
        <w:rPr>
          <w:b w:val="0"/>
          <w:sz w:val="24"/>
          <w:szCs w:val="24"/>
          <w:lang w:val="en-US"/>
        </w:rPr>
        <w:t xml:space="preserve">, to jest, </w:t>
      </w:r>
      <w:proofErr w:type="spellStart"/>
      <w:r w:rsidR="0001397B">
        <w:rPr>
          <w:b w:val="0"/>
          <w:sz w:val="24"/>
          <w:szCs w:val="24"/>
          <w:lang w:val="en-US"/>
        </w:rPr>
        <w:t>samih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riječi</w:t>
      </w:r>
      <w:proofErr w:type="spellEnd"/>
      <w:r w:rsidR="0001397B">
        <w:rPr>
          <w:b w:val="0"/>
          <w:sz w:val="24"/>
          <w:szCs w:val="24"/>
          <w:lang w:val="en-US"/>
        </w:rPr>
        <w:t xml:space="preserve">. </w:t>
      </w:r>
      <w:proofErr w:type="spellStart"/>
      <w:proofErr w:type="gramStart"/>
      <w:r w:rsidR="00E7768D">
        <w:rPr>
          <w:b w:val="0"/>
          <w:sz w:val="24"/>
          <w:szCs w:val="24"/>
          <w:lang w:val="en-US"/>
        </w:rPr>
        <w:t>Među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njima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postoji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hijerarhija</w:t>
      </w:r>
      <w:proofErr w:type="spellEnd"/>
      <w:r w:rsidR="00E7768D">
        <w:rPr>
          <w:b w:val="0"/>
          <w:sz w:val="24"/>
          <w:szCs w:val="24"/>
          <w:lang w:val="en-US"/>
        </w:rPr>
        <w:t xml:space="preserve"> u </w:t>
      </w:r>
      <w:proofErr w:type="spellStart"/>
      <w:r w:rsidR="00E7768D">
        <w:rPr>
          <w:b w:val="0"/>
          <w:sz w:val="24"/>
          <w:szCs w:val="24"/>
          <w:lang w:val="en-US"/>
        </w:rPr>
        <w:t>kojoj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vrhovna</w:t>
      </w:r>
      <w:proofErr w:type="spellEnd"/>
      <w:r w:rsidR="0001397B">
        <w:rPr>
          <w:b w:val="0"/>
          <w:sz w:val="24"/>
          <w:szCs w:val="24"/>
          <w:lang w:val="en-US"/>
        </w:rPr>
        <w:t xml:space="preserve">, </w:t>
      </w:r>
      <w:proofErr w:type="spellStart"/>
      <w:r w:rsidR="0001397B">
        <w:rPr>
          <w:b w:val="0"/>
          <w:sz w:val="24"/>
          <w:szCs w:val="24"/>
          <w:lang w:val="en-US"/>
        </w:rPr>
        <w:t>temeljna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uloga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pripada</w:t>
      </w:r>
      <w:proofErr w:type="spellEnd"/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01397B">
        <w:rPr>
          <w:b w:val="0"/>
          <w:sz w:val="24"/>
          <w:szCs w:val="24"/>
          <w:lang w:val="en-US"/>
        </w:rPr>
        <w:t>glagolu</w:t>
      </w:r>
      <w:proofErr w:type="spellEnd"/>
      <w:r w:rsidR="0001397B">
        <w:rPr>
          <w:b w:val="0"/>
          <w:sz w:val="24"/>
          <w:szCs w:val="24"/>
          <w:lang w:val="en-US"/>
        </w:rPr>
        <w:t>.</w:t>
      </w:r>
      <w:proofErr w:type="gram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Poput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valencije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elektrona</w:t>
      </w:r>
      <w:proofErr w:type="spellEnd"/>
      <w:r w:rsidR="008571E8">
        <w:rPr>
          <w:b w:val="0"/>
          <w:sz w:val="24"/>
          <w:szCs w:val="24"/>
          <w:lang w:val="en-US"/>
        </w:rPr>
        <w:t xml:space="preserve">, </w:t>
      </w:r>
      <w:proofErr w:type="spellStart"/>
      <w:r w:rsidR="008571E8">
        <w:rPr>
          <w:b w:val="0"/>
          <w:sz w:val="24"/>
          <w:szCs w:val="24"/>
          <w:lang w:val="en-US"/>
        </w:rPr>
        <w:t>glagolska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valencija</w:t>
      </w:r>
      <w:proofErr w:type="spellEnd"/>
      <w:r w:rsidR="008571E8">
        <w:rPr>
          <w:b w:val="0"/>
          <w:sz w:val="24"/>
          <w:szCs w:val="24"/>
          <w:lang w:val="en-US"/>
        </w:rPr>
        <w:t xml:space="preserve"> je </w:t>
      </w:r>
      <w:proofErr w:type="spellStart"/>
      <w:r w:rsidR="008571E8">
        <w:rPr>
          <w:b w:val="0"/>
          <w:sz w:val="24"/>
          <w:szCs w:val="24"/>
          <w:lang w:val="en-US"/>
        </w:rPr>
        <w:t>vrijednost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koja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predstavlja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broj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dopuna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kojima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8571E8">
        <w:rPr>
          <w:b w:val="0"/>
          <w:sz w:val="24"/>
          <w:szCs w:val="24"/>
          <w:lang w:val="en-US"/>
        </w:rPr>
        <w:t>glagol</w:t>
      </w:r>
      <w:proofErr w:type="spellEnd"/>
      <w:r w:rsidR="008571E8">
        <w:rPr>
          <w:b w:val="0"/>
          <w:sz w:val="24"/>
          <w:szCs w:val="24"/>
          <w:lang w:val="en-US"/>
        </w:rPr>
        <w:t xml:space="preserve"> </w:t>
      </w:r>
      <w:proofErr w:type="spellStart"/>
      <w:r w:rsidR="00AB6FA1">
        <w:rPr>
          <w:b w:val="0"/>
          <w:sz w:val="24"/>
          <w:szCs w:val="24"/>
          <w:lang w:val="en-US"/>
        </w:rPr>
        <w:t>može</w:t>
      </w:r>
      <w:proofErr w:type="spellEnd"/>
      <w:r w:rsidR="00AB6FA1">
        <w:rPr>
          <w:b w:val="0"/>
          <w:sz w:val="24"/>
          <w:szCs w:val="24"/>
          <w:lang w:val="en-US"/>
        </w:rPr>
        <w:t xml:space="preserve">, </w:t>
      </w:r>
      <w:proofErr w:type="gramStart"/>
      <w:r w:rsidR="00AB6FA1">
        <w:rPr>
          <w:b w:val="0"/>
          <w:sz w:val="24"/>
          <w:szCs w:val="24"/>
          <w:lang w:val="en-US"/>
        </w:rPr>
        <w:t>a</w:t>
      </w:r>
      <w:proofErr w:type="gramEnd"/>
      <w:r w:rsidR="00AB6FA1">
        <w:rPr>
          <w:b w:val="0"/>
          <w:sz w:val="24"/>
          <w:szCs w:val="24"/>
          <w:lang w:val="en-US"/>
        </w:rPr>
        <w:t xml:space="preserve"> i ne </w:t>
      </w:r>
      <w:proofErr w:type="spellStart"/>
      <w:r w:rsidR="00AB6FA1">
        <w:rPr>
          <w:b w:val="0"/>
          <w:sz w:val="24"/>
          <w:szCs w:val="24"/>
          <w:lang w:val="en-US"/>
        </w:rPr>
        <w:t>mora</w:t>
      </w:r>
      <w:proofErr w:type="spellEnd"/>
      <w:r w:rsidR="00AB6FA1">
        <w:rPr>
          <w:b w:val="0"/>
          <w:sz w:val="24"/>
          <w:szCs w:val="24"/>
          <w:lang w:val="en-US"/>
        </w:rPr>
        <w:t xml:space="preserve"> </w:t>
      </w:r>
      <w:proofErr w:type="spellStart"/>
      <w:r w:rsidR="00AB6FA1">
        <w:rPr>
          <w:b w:val="0"/>
          <w:sz w:val="24"/>
          <w:szCs w:val="24"/>
          <w:lang w:val="en-US"/>
        </w:rPr>
        <w:t>otvoriti</w:t>
      </w:r>
      <w:proofErr w:type="spellEnd"/>
      <w:r w:rsidR="00AB6FA1">
        <w:rPr>
          <w:b w:val="0"/>
          <w:sz w:val="24"/>
          <w:szCs w:val="24"/>
          <w:lang w:val="en-US"/>
        </w:rPr>
        <w:t xml:space="preserve"> </w:t>
      </w:r>
      <w:proofErr w:type="spellStart"/>
      <w:r w:rsidR="00AB6FA1">
        <w:rPr>
          <w:b w:val="0"/>
          <w:sz w:val="24"/>
          <w:szCs w:val="24"/>
          <w:lang w:val="en-US"/>
        </w:rPr>
        <w:t>mjesto</w:t>
      </w:r>
      <w:proofErr w:type="spellEnd"/>
      <w:r w:rsidR="00AB6FA1">
        <w:rPr>
          <w:b w:val="0"/>
          <w:sz w:val="24"/>
          <w:szCs w:val="24"/>
          <w:lang w:val="en-US"/>
        </w:rPr>
        <w:t xml:space="preserve"> u </w:t>
      </w:r>
      <w:proofErr w:type="spellStart"/>
      <w:r w:rsidR="00AB6FA1">
        <w:rPr>
          <w:b w:val="0"/>
          <w:sz w:val="24"/>
          <w:szCs w:val="24"/>
          <w:lang w:val="en-US"/>
        </w:rPr>
        <w:t>rečenici</w:t>
      </w:r>
      <w:proofErr w:type="spellEnd"/>
      <w:r w:rsidR="008571E8">
        <w:rPr>
          <w:b w:val="0"/>
          <w:sz w:val="24"/>
          <w:szCs w:val="24"/>
          <w:lang w:val="en-US"/>
        </w:rPr>
        <w:t>.</w:t>
      </w:r>
      <w:r w:rsidR="0001397B">
        <w:rPr>
          <w:b w:val="0"/>
          <w:sz w:val="24"/>
          <w:szCs w:val="24"/>
          <w:lang w:val="en-US"/>
        </w:rPr>
        <w:t xml:space="preserve"> </w:t>
      </w:r>
      <w:proofErr w:type="spellStart"/>
      <w:r w:rsidR="00C61D77" w:rsidRPr="00876AAD">
        <w:rPr>
          <w:b w:val="0"/>
          <w:sz w:val="24"/>
          <w:szCs w:val="24"/>
          <w:lang w:val="en-US"/>
        </w:rPr>
        <w:t>Sintaktička</w:t>
      </w:r>
      <w:proofErr w:type="spellEnd"/>
      <w:r w:rsidR="00C61D77">
        <w:rPr>
          <w:b w:val="0"/>
          <w:sz w:val="24"/>
          <w:szCs w:val="24"/>
          <w:lang w:val="en-US"/>
        </w:rPr>
        <w:t xml:space="preserve"> </w:t>
      </w:r>
      <w:proofErr w:type="spellStart"/>
      <w:r w:rsidR="00C61D77">
        <w:rPr>
          <w:b w:val="0"/>
          <w:sz w:val="24"/>
          <w:szCs w:val="24"/>
          <w:lang w:val="en-US"/>
        </w:rPr>
        <w:t>valencija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glagola</w:t>
      </w:r>
      <w:proofErr w:type="spellEnd"/>
      <w:r w:rsidR="00C61D77">
        <w:rPr>
          <w:b w:val="0"/>
          <w:sz w:val="24"/>
          <w:szCs w:val="24"/>
          <w:lang w:val="en-US"/>
        </w:rPr>
        <w:t xml:space="preserve"> </w:t>
      </w:r>
      <w:proofErr w:type="spellStart"/>
      <w:r w:rsidR="00C61D77">
        <w:rPr>
          <w:b w:val="0"/>
          <w:sz w:val="24"/>
          <w:szCs w:val="24"/>
          <w:lang w:val="en-US"/>
        </w:rPr>
        <w:t>podrazumijeva</w:t>
      </w:r>
      <w:proofErr w:type="spellEnd"/>
      <w:r w:rsidR="00876AAD">
        <w:rPr>
          <w:b w:val="0"/>
          <w:sz w:val="24"/>
          <w:szCs w:val="24"/>
          <w:lang w:val="en-US"/>
        </w:rPr>
        <w:t xml:space="preserve"> </w:t>
      </w:r>
      <w:proofErr w:type="spellStart"/>
      <w:r w:rsidR="00876AAD">
        <w:rPr>
          <w:b w:val="0"/>
          <w:sz w:val="24"/>
          <w:szCs w:val="24"/>
          <w:lang w:val="en-US"/>
        </w:rPr>
        <w:t>broj</w:t>
      </w:r>
      <w:proofErr w:type="spellEnd"/>
      <w:r w:rsidR="00876AAD">
        <w:rPr>
          <w:b w:val="0"/>
          <w:sz w:val="24"/>
          <w:szCs w:val="24"/>
          <w:lang w:val="en-US"/>
        </w:rPr>
        <w:t xml:space="preserve"> </w:t>
      </w:r>
      <w:proofErr w:type="spellStart"/>
      <w:r w:rsidR="00876AAD">
        <w:rPr>
          <w:b w:val="0"/>
          <w:sz w:val="24"/>
          <w:szCs w:val="24"/>
          <w:lang w:val="en-US"/>
        </w:rPr>
        <w:t>obaveznih</w:t>
      </w:r>
      <w:proofErr w:type="spellEnd"/>
      <w:r w:rsidR="00876AAD">
        <w:rPr>
          <w:b w:val="0"/>
          <w:sz w:val="24"/>
          <w:szCs w:val="24"/>
          <w:lang w:val="en-US"/>
        </w:rPr>
        <w:t xml:space="preserve"> </w:t>
      </w:r>
      <w:proofErr w:type="spellStart"/>
      <w:r w:rsidR="00876AAD">
        <w:rPr>
          <w:b w:val="0"/>
          <w:sz w:val="24"/>
          <w:szCs w:val="24"/>
          <w:lang w:val="en-US"/>
        </w:rPr>
        <w:t>dopuna</w:t>
      </w:r>
      <w:proofErr w:type="spellEnd"/>
      <w:r w:rsidR="00876AAD">
        <w:rPr>
          <w:b w:val="0"/>
          <w:sz w:val="24"/>
          <w:szCs w:val="24"/>
          <w:lang w:val="en-US"/>
        </w:rPr>
        <w:t xml:space="preserve"> (</w:t>
      </w:r>
      <w:proofErr w:type="spellStart"/>
      <w:r w:rsidR="00876AAD">
        <w:rPr>
          <w:b w:val="0"/>
          <w:sz w:val="24"/>
          <w:szCs w:val="24"/>
          <w:lang w:val="en-US"/>
        </w:rPr>
        <w:t>argumena</w:t>
      </w:r>
      <w:r w:rsidR="00C61D77">
        <w:rPr>
          <w:b w:val="0"/>
          <w:sz w:val="24"/>
          <w:szCs w:val="24"/>
          <w:lang w:val="en-US"/>
        </w:rPr>
        <w:t>ta</w:t>
      </w:r>
      <w:proofErr w:type="spellEnd"/>
      <w:r w:rsidR="00876AAD">
        <w:rPr>
          <w:b w:val="0"/>
          <w:sz w:val="24"/>
          <w:szCs w:val="24"/>
          <w:lang w:val="en-US"/>
        </w:rPr>
        <w:t xml:space="preserve">, </w:t>
      </w:r>
      <w:proofErr w:type="spellStart"/>
      <w:r w:rsidR="00876AAD">
        <w:rPr>
          <w:b w:val="0"/>
          <w:sz w:val="24"/>
          <w:szCs w:val="24"/>
          <w:lang w:val="en-US"/>
        </w:rPr>
        <w:t>aktanta</w:t>
      </w:r>
      <w:proofErr w:type="spellEnd"/>
      <w:r w:rsidR="00C61D77">
        <w:rPr>
          <w:b w:val="0"/>
          <w:sz w:val="24"/>
          <w:szCs w:val="24"/>
          <w:lang w:val="en-US"/>
        </w:rPr>
        <w:t xml:space="preserve">) i </w:t>
      </w:r>
      <w:proofErr w:type="spellStart"/>
      <w:r w:rsidR="00C61D77">
        <w:rPr>
          <w:b w:val="0"/>
          <w:sz w:val="24"/>
          <w:szCs w:val="24"/>
          <w:lang w:val="en-US"/>
        </w:rPr>
        <w:t>neobaveznih</w:t>
      </w:r>
      <w:proofErr w:type="spellEnd"/>
      <w:r w:rsidR="00C61D77">
        <w:rPr>
          <w:b w:val="0"/>
          <w:sz w:val="24"/>
          <w:szCs w:val="24"/>
          <w:lang w:val="en-US"/>
        </w:rPr>
        <w:t xml:space="preserve"> </w:t>
      </w:r>
      <w:proofErr w:type="spellStart"/>
      <w:r w:rsidR="00C61D77">
        <w:rPr>
          <w:b w:val="0"/>
          <w:sz w:val="24"/>
          <w:szCs w:val="24"/>
          <w:lang w:val="en-US"/>
        </w:rPr>
        <w:t>dopuna</w:t>
      </w:r>
      <w:proofErr w:type="spellEnd"/>
      <w:r w:rsidR="00C61D77">
        <w:rPr>
          <w:b w:val="0"/>
          <w:sz w:val="24"/>
          <w:szCs w:val="24"/>
          <w:lang w:val="en-US"/>
        </w:rPr>
        <w:t xml:space="preserve"> (</w:t>
      </w:r>
      <w:proofErr w:type="spellStart"/>
      <w:r w:rsidR="00C61D77">
        <w:rPr>
          <w:b w:val="0"/>
          <w:sz w:val="24"/>
          <w:szCs w:val="24"/>
          <w:lang w:val="en-US"/>
        </w:rPr>
        <w:t>adjunkta</w:t>
      </w:r>
      <w:proofErr w:type="spellEnd"/>
      <w:r w:rsidR="00876AAD">
        <w:rPr>
          <w:b w:val="0"/>
          <w:sz w:val="24"/>
          <w:szCs w:val="24"/>
          <w:lang w:val="en-US"/>
        </w:rPr>
        <w:t xml:space="preserve">, </w:t>
      </w:r>
      <w:proofErr w:type="spellStart"/>
      <w:r w:rsidR="00876AAD">
        <w:rPr>
          <w:b w:val="0"/>
          <w:sz w:val="24"/>
          <w:szCs w:val="24"/>
          <w:lang w:val="en-US"/>
        </w:rPr>
        <w:t>cirkumstanta</w:t>
      </w:r>
      <w:proofErr w:type="spellEnd"/>
      <w:r w:rsidR="00C61D77">
        <w:rPr>
          <w:b w:val="0"/>
          <w:sz w:val="24"/>
          <w:szCs w:val="24"/>
          <w:lang w:val="en-US"/>
        </w:rPr>
        <w:t xml:space="preserve">) </w:t>
      </w:r>
      <w:proofErr w:type="spellStart"/>
      <w:r w:rsidR="00C61D77">
        <w:rPr>
          <w:b w:val="0"/>
          <w:sz w:val="24"/>
          <w:szCs w:val="24"/>
          <w:lang w:val="en-US"/>
        </w:rPr>
        <w:t>koje</w:t>
      </w:r>
      <w:proofErr w:type="spellEnd"/>
      <w:r w:rsidR="00C61D77">
        <w:rPr>
          <w:b w:val="0"/>
          <w:sz w:val="24"/>
          <w:szCs w:val="24"/>
          <w:lang w:val="en-US"/>
        </w:rPr>
        <w:t xml:space="preserve"> </w:t>
      </w:r>
      <w:r w:rsidR="00E7768D">
        <w:rPr>
          <w:b w:val="0"/>
          <w:sz w:val="24"/>
          <w:szCs w:val="24"/>
          <w:lang w:val="en-US"/>
        </w:rPr>
        <w:t xml:space="preserve">on </w:t>
      </w:r>
      <w:proofErr w:type="spellStart"/>
      <w:r w:rsidR="00C61D77">
        <w:rPr>
          <w:b w:val="0"/>
          <w:sz w:val="24"/>
          <w:szCs w:val="24"/>
          <w:lang w:val="en-US"/>
        </w:rPr>
        <w:t>zahtijeva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kako</w:t>
      </w:r>
      <w:proofErr w:type="spellEnd"/>
      <w:r w:rsidR="00265582">
        <w:rPr>
          <w:b w:val="0"/>
          <w:sz w:val="24"/>
          <w:szCs w:val="24"/>
          <w:lang w:val="en-US"/>
        </w:rPr>
        <w:t xml:space="preserve"> bi </w:t>
      </w:r>
      <w:proofErr w:type="spellStart"/>
      <w:r w:rsidR="00265582">
        <w:rPr>
          <w:b w:val="0"/>
          <w:sz w:val="24"/>
          <w:szCs w:val="24"/>
          <w:lang w:val="en-US"/>
        </w:rPr>
        <w:t>rečenica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bila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gramatički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ispravna</w:t>
      </w:r>
      <w:proofErr w:type="spellEnd"/>
      <w:r w:rsidR="00C61D77">
        <w:rPr>
          <w:b w:val="0"/>
          <w:sz w:val="24"/>
          <w:szCs w:val="24"/>
          <w:lang w:val="en-US"/>
        </w:rPr>
        <w:t xml:space="preserve">. </w:t>
      </w:r>
      <w:proofErr w:type="gramStart"/>
      <w:r w:rsidR="00C61D77">
        <w:rPr>
          <w:b w:val="0"/>
          <w:sz w:val="24"/>
          <w:szCs w:val="24"/>
          <w:lang w:val="en-US"/>
        </w:rPr>
        <w:t xml:space="preserve">S </w:t>
      </w:r>
      <w:proofErr w:type="spellStart"/>
      <w:r w:rsidR="00C61D77">
        <w:rPr>
          <w:b w:val="0"/>
          <w:sz w:val="24"/>
          <w:szCs w:val="24"/>
          <w:lang w:val="en-US"/>
        </w:rPr>
        <w:t>druge</w:t>
      </w:r>
      <w:proofErr w:type="spellEnd"/>
      <w:r w:rsidR="00C61D77">
        <w:rPr>
          <w:b w:val="0"/>
          <w:sz w:val="24"/>
          <w:szCs w:val="24"/>
          <w:lang w:val="en-US"/>
        </w:rPr>
        <w:t xml:space="preserve"> </w:t>
      </w:r>
      <w:proofErr w:type="spellStart"/>
      <w:r w:rsidR="00C61D77">
        <w:rPr>
          <w:b w:val="0"/>
          <w:sz w:val="24"/>
          <w:szCs w:val="24"/>
          <w:lang w:val="en-US"/>
        </w:rPr>
        <w:t>strane</w:t>
      </w:r>
      <w:proofErr w:type="spellEnd"/>
      <w:r w:rsidR="00C61D77">
        <w:rPr>
          <w:b w:val="0"/>
          <w:sz w:val="24"/>
          <w:szCs w:val="24"/>
          <w:lang w:val="en-US"/>
        </w:rPr>
        <w:t xml:space="preserve">, </w:t>
      </w:r>
      <w:proofErr w:type="spellStart"/>
      <w:r w:rsidR="00C61D77">
        <w:rPr>
          <w:b w:val="0"/>
          <w:sz w:val="24"/>
          <w:szCs w:val="24"/>
          <w:lang w:val="en-US"/>
        </w:rPr>
        <w:t>semantička</w:t>
      </w:r>
      <w:proofErr w:type="spellEnd"/>
      <w:r w:rsidR="00C61D77">
        <w:rPr>
          <w:b w:val="0"/>
          <w:sz w:val="24"/>
          <w:szCs w:val="24"/>
          <w:lang w:val="en-US"/>
        </w:rPr>
        <w:t xml:space="preserve"> </w:t>
      </w:r>
      <w:proofErr w:type="spellStart"/>
      <w:r w:rsidR="00C61D77">
        <w:rPr>
          <w:b w:val="0"/>
          <w:sz w:val="24"/>
          <w:szCs w:val="24"/>
          <w:lang w:val="en-US"/>
        </w:rPr>
        <w:t>valencija</w:t>
      </w:r>
      <w:proofErr w:type="spellEnd"/>
      <w:r w:rsidR="00C61D77">
        <w:rPr>
          <w:b w:val="0"/>
          <w:sz w:val="24"/>
          <w:szCs w:val="24"/>
          <w:lang w:val="en-US"/>
        </w:rPr>
        <w:t xml:space="preserve"> </w:t>
      </w:r>
      <w:r w:rsidR="00265582">
        <w:rPr>
          <w:b w:val="0"/>
          <w:sz w:val="24"/>
          <w:szCs w:val="24"/>
          <w:lang w:val="en-US"/>
        </w:rPr>
        <w:t xml:space="preserve">je </w:t>
      </w:r>
      <w:proofErr w:type="spellStart"/>
      <w:r w:rsidR="00265582">
        <w:rPr>
          <w:b w:val="0"/>
          <w:sz w:val="24"/>
          <w:szCs w:val="24"/>
          <w:lang w:val="en-US"/>
        </w:rPr>
        <w:t>određena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brojem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veza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koje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glagol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može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ostvariti</w:t>
      </w:r>
      <w:proofErr w:type="spellEnd"/>
      <w:r w:rsidR="00265582">
        <w:rPr>
          <w:b w:val="0"/>
          <w:sz w:val="24"/>
          <w:szCs w:val="24"/>
          <w:lang w:val="en-US"/>
        </w:rPr>
        <w:t xml:space="preserve"> u </w:t>
      </w:r>
      <w:proofErr w:type="spellStart"/>
      <w:r w:rsidR="00265582">
        <w:rPr>
          <w:b w:val="0"/>
          <w:sz w:val="24"/>
          <w:szCs w:val="24"/>
          <w:lang w:val="en-US"/>
        </w:rPr>
        <w:t>semantičkoj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sferi</w:t>
      </w:r>
      <w:proofErr w:type="spellEnd"/>
      <w:r w:rsidR="00265582">
        <w:rPr>
          <w:b w:val="0"/>
          <w:sz w:val="24"/>
          <w:szCs w:val="24"/>
          <w:lang w:val="en-US"/>
        </w:rPr>
        <w:t xml:space="preserve">, to jest, </w:t>
      </w:r>
      <w:proofErr w:type="spellStart"/>
      <w:r w:rsidR="00265582">
        <w:rPr>
          <w:b w:val="0"/>
          <w:sz w:val="24"/>
          <w:szCs w:val="24"/>
          <w:lang w:val="en-US"/>
        </w:rPr>
        <w:t>radi</w:t>
      </w:r>
      <w:proofErr w:type="spellEnd"/>
      <w:r w:rsidR="00265582">
        <w:rPr>
          <w:b w:val="0"/>
          <w:sz w:val="24"/>
          <w:szCs w:val="24"/>
          <w:lang w:val="en-US"/>
        </w:rPr>
        <w:t xml:space="preserve"> se o </w:t>
      </w:r>
      <w:proofErr w:type="spellStart"/>
      <w:r w:rsidR="00265582">
        <w:rPr>
          <w:b w:val="0"/>
          <w:sz w:val="24"/>
          <w:szCs w:val="24"/>
          <w:lang w:val="en-US"/>
        </w:rPr>
        <w:t>dopunama</w:t>
      </w:r>
      <w:proofErr w:type="spellEnd"/>
      <w:r w:rsidR="00265582">
        <w:rPr>
          <w:b w:val="0"/>
          <w:sz w:val="24"/>
          <w:szCs w:val="24"/>
          <w:lang w:val="en-US"/>
        </w:rPr>
        <w:t xml:space="preserve"> </w:t>
      </w:r>
      <w:proofErr w:type="spellStart"/>
      <w:r w:rsidR="00265582">
        <w:rPr>
          <w:b w:val="0"/>
          <w:sz w:val="24"/>
          <w:szCs w:val="24"/>
          <w:lang w:val="en-US"/>
        </w:rPr>
        <w:t>koje</w:t>
      </w:r>
      <w:proofErr w:type="spellEnd"/>
      <w:r w:rsidR="00265582">
        <w:rPr>
          <w:b w:val="0"/>
          <w:sz w:val="24"/>
          <w:szCs w:val="24"/>
          <w:lang w:val="en-US"/>
        </w:rPr>
        <w:t xml:space="preserve"> se </w:t>
      </w:r>
      <w:proofErr w:type="spellStart"/>
      <w:r w:rsidR="00265582">
        <w:rPr>
          <w:b w:val="0"/>
          <w:sz w:val="24"/>
          <w:szCs w:val="24"/>
          <w:lang w:val="en-US"/>
        </w:rPr>
        <w:t>pod</w:t>
      </w:r>
      <w:r w:rsidR="0079108B">
        <w:rPr>
          <w:b w:val="0"/>
          <w:sz w:val="24"/>
          <w:szCs w:val="24"/>
          <w:lang w:val="en-US"/>
        </w:rPr>
        <w:t>razumijevaju</w:t>
      </w:r>
      <w:proofErr w:type="spellEnd"/>
      <w:r w:rsidR="00E7768D" w:rsidRP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misaono</w:t>
      </w:r>
      <w:proofErr w:type="spellEnd"/>
      <w:r w:rsidR="00E7768D">
        <w:rPr>
          <w:b w:val="0"/>
          <w:sz w:val="24"/>
          <w:szCs w:val="24"/>
          <w:lang w:val="en-US"/>
        </w:rPr>
        <w:t>.</w:t>
      </w:r>
      <w:proofErr w:type="gram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Primjer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odnosa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ovih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dviju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vrsta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valencije</w:t>
      </w:r>
      <w:proofErr w:type="spellEnd"/>
      <w:r w:rsidR="00E7768D">
        <w:rPr>
          <w:b w:val="0"/>
          <w:sz w:val="24"/>
          <w:szCs w:val="24"/>
          <w:lang w:val="en-US"/>
        </w:rPr>
        <w:t xml:space="preserve"> jest to da je </w:t>
      </w:r>
      <w:proofErr w:type="spellStart"/>
      <w:r w:rsidR="00E7768D">
        <w:rPr>
          <w:b w:val="0"/>
          <w:sz w:val="24"/>
          <w:szCs w:val="24"/>
          <w:lang w:val="en-US"/>
        </w:rPr>
        <w:t>glagol</w:t>
      </w:r>
      <w:proofErr w:type="spellEnd"/>
      <w:r w:rsidR="00E7768D">
        <w:rPr>
          <w:b w:val="0"/>
          <w:sz w:val="24"/>
          <w:szCs w:val="24"/>
          <w:lang w:val="en-US"/>
        </w:rPr>
        <w:t xml:space="preserve"> “</w:t>
      </w:r>
      <w:proofErr w:type="spellStart"/>
      <w:r w:rsidR="00E7768D">
        <w:rPr>
          <w:b w:val="0"/>
          <w:sz w:val="24"/>
          <w:szCs w:val="24"/>
          <w:lang w:val="en-US"/>
        </w:rPr>
        <w:t>jesti</w:t>
      </w:r>
      <w:proofErr w:type="spellEnd"/>
      <w:r w:rsidR="00E7768D">
        <w:rPr>
          <w:b w:val="0"/>
          <w:sz w:val="24"/>
          <w:szCs w:val="24"/>
          <w:lang w:val="en-US"/>
        </w:rPr>
        <w:t xml:space="preserve">” u </w:t>
      </w:r>
      <w:proofErr w:type="spellStart"/>
      <w:r w:rsidR="00E7768D">
        <w:rPr>
          <w:b w:val="0"/>
          <w:sz w:val="24"/>
          <w:szCs w:val="24"/>
          <w:lang w:val="en-US"/>
        </w:rPr>
        <w:t>iskazu</w:t>
      </w:r>
      <w:proofErr w:type="spellEnd"/>
      <w:r w:rsidR="00E7768D">
        <w:rPr>
          <w:b w:val="0"/>
          <w:sz w:val="24"/>
          <w:szCs w:val="24"/>
          <w:lang w:val="en-US"/>
        </w:rPr>
        <w:t xml:space="preserve"> “</w:t>
      </w:r>
      <w:proofErr w:type="spellStart"/>
      <w:r w:rsidR="00E7768D">
        <w:rPr>
          <w:b w:val="0"/>
          <w:sz w:val="24"/>
          <w:szCs w:val="24"/>
          <w:lang w:val="en-US"/>
        </w:rPr>
        <w:t>vuk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jede</w:t>
      </w:r>
      <w:proofErr w:type="spellEnd"/>
      <w:r w:rsidR="00E7768D">
        <w:rPr>
          <w:b w:val="0"/>
          <w:sz w:val="24"/>
          <w:szCs w:val="24"/>
          <w:lang w:val="en-US"/>
        </w:rPr>
        <w:t xml:space="preserve">” </w:t>
      </w:r>
      <w:proofErr w:type="spellStart"/>
      <w:r w:rsidR="00E7768D">
        <w:rPr>
          <w:b w:val="0"/>
          <w:sz w:val="24"/>
          <w:szCs w:val="24"/>
          <w:lang w:val="en-US"/>
        </w:rPr>
        <w:t>sintaktički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jednovalentan</w:t>
      </w:r>
      <w:proofErr w:type="spellEnd"/>
      <w:r w:rsidR="00E7768D">
        <w:rPr>
          <w:b w:val="0"/>
          <w:sz w:val="24"/>
          <w:szCs w:val="24"/>
          <w:lang w:val="en-US"/>
        </w:rPr>
        <w:t xml:space="preserve"> (</w:t>
      </w:r>
      <w:proofErr w:type="spellStart"/>
      <w:r w:rsidR="00E7768D">
        <w:rPr>
          <w:b w:val="0"/>
          <w:sz w:val="24"/>
          <w:szCs w:val="24"/>
          <w:lang w:val="en-US"/>
        </w:rPr>
        <w:t>dopuna</w:t>
      </w:r>
      <w:proofErr w:type="spellEnd"/>
      <w:r w:rsidR="00E7768D">
        <w:rPr>
          <w:b w:val="0"/>
          <w:sz w:val="24"/>
          <w:szCs w:val="24"/>
          <w:lang w:val="en-US"/>
        </w:rPr>
        <w:t xml:space="preserve"> je </w:t>
      </w:r>
      <w:proofErr w:type="spellStart"/>
      <w:r w:rsidR="00E7768D">
        <w:rPr>
          <w:b w:val="0"/>
          <w:sz w:val="24"/>
          <w:szCs w:val="24"/>
          <w:lang w:val="en-US"/>
        </w:rPr>
        <w:t>samo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subjekt</w:t>
      </w:r>
      <w:proofErr w:type="spellEnd"/>
      <w:r w:rsidR="00E7768D">
        <w:rPr>
          <w:b w:val="0"/>
          <w:sz w:val="24"/>
          <w:szCs w:val="24"/>
          <w:lang w:val="en-US"/>
        </w:rPr>
        <w:t xml:space="preserve">), a </w:t>
      </w:r>
      <w:proofErr w:type="spellStart"/>
      <w:r w:rsidR="00E7768D">
        <w:rPr>
          <w:b w:val="0"/>
          <w:sz w:val="24"/>
          <w:szCs w:val="24"/>
          <w:lang w:val="en-US"/>
        </w:rPr>
        <w:t>semantički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dvovalentan</w:t>
      </w:r>
      <w:proofErr w:type="spellEnd"/>
      <w:r w:rsidR="00E7768D">
        <w:rPr>
          <w:b w:val="0"/>
          <w:sz w:val="24"/>
          <w:szCs w:val="24"/>
          <w:lang w:val="en-US"/>
        </w:rPr>
        <w:t xml:space="preserve"> (</w:t>
      </w:r>
      <w:proofErr w:type="spellStart"/>
      <w:r w:rsidR="00E7768D">
        <w:rPr>
          <w:b w:val="0"/>
          <w:sz w:val="24"/>
          <w:szCs w:val="24"/>
          <w:lang w:val="en-US"/>
        </w:rPr>
        <w:t>značenjski</w:t>
      </w:r>
      <w:proofErr w:type="spellEnd"/>
      <w:r w:rsidR="00E7768D">
        <w:rPr>
          <w:b w:val="0"/>
          <w:sz w:val="24"/>
          <w:szCs w:val="24"/>
          <w:lang w:val="en-US"/>
        </w:rPr>
        <w:t xml:space="preserve"> se </w:t>
      </w:r>
      <w:proofErr w:type="spellStart"/>
      <w:r w:rsidR="00E7768D">
        <w:rPr>
          <w:b w:val="0"/>
          <w:sz w:val="24"/>
          <w:szCs w:val="24"/>
          <w:lang w:val="en-US"/>
        </w:rPr>
        <w:t>podrazumijeva</w:t>
      </w:r>
      <w:proofErr w:type="spellEnd"/>
      <w:r w:rsidR="00E7768D">
        <w:rPr>
          <w:b w:val="0"/>
          <w:sz w:val="24"/>
          <w:szCs w:val="24"/>
          <w:lang w:val="en-US"/>
        </w:rPr>
        <w:t xml:space="preserve"> da je </w:t>
      </w:r>
      <w:proofErr w:type="spellStart"/>
      <w:r w:rsidR="00E7768D">
        <w:rPr>
          <w:b w:val="0"/>
          <w:sz w:val="24"/>
          <w:szCs w:val="24"/>
          <w:lang w:val="en-US"/>
        </w:rPr>
        <w:t>vuk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vršitelj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radnje</w:t>
      </w:r>
      <w:proofErr w:type="spellEnd"/>
      <w:r w:rsidR="00E7768D">
        <w:rPr>
          <w:b w:val="0"/>
          <w:sz w:val="24"/>
          <w:szCs w:val="24"/>
          <w:lang w:val="en-US"/>
        </w:rPr>
        <w:t xml:space="preserve">, a </w:t>
      </w:r>
      <w:proofErr w:type="spellStart"/>
      <w:r w:rsidR="00E7768D">
        <w:rPr>
          <w:b w:val="0"/>
          <w:sz w:val="24"/>
          <w:szCs w:val="24"/>
          <w:lang w:val="en-US"/>
        </w:rPr>
        <w:t>ono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što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jede</w:t>
      </w:r>
      <w:proofErr w:type="spellEnd"/>
      <w:r w:rsidR="00E7768D">
        <w:rPr>
          <w:b w:val="0"/>
          <w:sz w:val="24"/>
          <w:szCs w:val="24"/>
          <w:lang w:val="en-US"/>
        </w:rPr>
        <w:t xml:space="preserve"> </w:t>
      </w:r>
      <w:proofErr w:type="spellStart"/>
      <w:r w:rsidR="00E7768D">
        <w:rPr>
          <w:b w:val="0"/>
          <w:sz w:val="24"/>
          <w:szCs w:val="24"/>
          <w:lang w:val="en-US"/>
        </w:rPr>
        <w:t>objekt</w:t>
      </w:r>
      <w:proofErr w:type="spellEnd"/>
      <w:r w:rsidR="00E7768D">
        <w:rPr>
          <w:b w:val="0"/>
          <w:sz w:val="24"/>
          <w:szCs w:val="24"/>
          <w:lang w:val="en-US"/>
        </w:rPr>
        <w:t>).</w:t>
      </w:r>
    </w:p>
    <w:p w:rsidR="00FC7CFA" w:rsidRDefault="00613D85" w:rsidP="009D16E6">
      <w:pPr>
        <w:jc w:val="both"/>
        <w:rPr>
          <w:b w:val="0"/>
          <w:sz w:val="24"/>
          <w:szCs w:val="24"/>
          <w:lang w:val="en-US"/>
        </w:rPr>
      </w:pPr>
      <w:proofErr w:type="spellStart"/>
      <w:r>
        <w:rPr>
          <w:b w:val="0"/>
          <w:sz w:val="24"/>
          <w:szCs w:val="24"/>
          <w:lang w:val="en-US"/>
        </w:rPr>
        <w:t>Zbog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oprečnosti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tih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dviju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vrsta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valencija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lako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 w:rsidR="00A83E0F">
        <w:rPr>
          <w:b w:val="0"/>
          <w:sz w:val="24"/>
          <w:szCs w:val="24"/>
          <w:lang w:val="en-US"/>
        </w:rPr>
        <w:t>može</w:t>
      </w:r>
      <w:proofErr w:type="spellEnd"/>
      <w:r w:rsidR="00A83E0F">
        <w:rPr>
          <w:b w:val="0"/>
          <w:sz w:val="24"/>
          <w:szCs w:val="24"/>
          <w:lang w:val="en-US"/>
        </w:rPr>
        <w:t xml:space="preserve"> </w:t>
      </w:r>
      <w:proofErr w:type="spellStart"/>
      <w:r w:rsidR="00A83E0F">
        <w:rPr>
          <w:b w:val="0"/>
          <w:sz w:val="24"/>
          <w:szCs w:val="24"/>
          <w:lang w:val="en-US"/>
        </w:rPr>
        <w:t>doći</w:t>
      </w:r>
      <w:proofErr w:type="spellEnd"/>
      <w:r w:rsidR="00A83E0F">
        <w:rPr>
          <w:b w:val="0"/>
          <w:sz w:val="24"/>
          <w:szCs w:val="24"/>
          <w:lang w:val="en-US"/>
        </w:rPr>
        <w:t xml:space="preserve"> do </w:t>
      </w:r>
      <w:proofErr w:type="spellStart"/>
      <w:r w:rsidR="00A83E0F">
        <w:rPr>
          <w:b w:val="0"/>
          <w:sz w:val="24"/>
          <w:szCs w:val="24"/>
          <w:lang w:val="en-US"/>
        </w:rPr>
        <w:t>problema</w:t>
      </w:r>
      <w:proofErr w:type="spellEnd"/>
      <w:r w:rsidR="00A83E0F">
        <w:rPr>
          <w:b w:val="0"/>
          <w:sz w:val="24"/>
          <w:szCs w:val="24"/>
          <w:lang w:val="en-US"/>
        </w:rPr>
        <w:t xml:space="preserve"> </w:t>
      </w:r>
      <w:proofErr w:type="spellStart"/>
      <w:r w:rsidR="00A83E0F">
        <w:rPr>
          <w:b w:val="0"/>
          <w:sz w:val="24"/>
          <w:szCs w:val="24"/>
          <w:lang w:val="en-US"/>
        </w:rPr>
        <w:t>pri</w:t>
      </w:r>
      <w:proofErr w:type="spellEnd"/>
      <w:r w:rsidR="00A83E0F">
        <w:rPr>
          <w:b w:val="0"/>
          <w:sz w:val="24"/>
          <w:szCs w:val="24"/>
          <w:lang w:val="en-US"/>
        </w:rPr>
        <w:t xml:space="preserve"> </w:t>
      </w:r>
      <w:proofErr w:type="spellStart"/>
      <w:r w:rsidR="0089483F">
        <w:rPr>
          <w:b w:val="0"/>
          <w:sz w:val="24"/>
          <w:szCs w:val="24"/>
          <w:lang w:val="en-US"/>
        </w:rPr>
        <w:t>razlikovanju</w:t>
      </w:r>
      <w:proofErr w:type="spellEnd"/>
      <w:r w:rsidR="00A83E0F">
        <w:rPr>
          <w:b w:val="0"/>
          <w:sz w:val="24"/>
          <w:szCs w:val="24"/>
          <w:lang w:val="en-US"/>
        </w:rPr>
        <w:t xml:space="preserve"> arg</w:t>
      </w:r>
      <w:r>
        <w:rPr>
          <w:b w:val="0"/>
          <w:sz w:val="24"/>
          <w:szCs w:val="24"/>
          <w:lang w:val="en-US"/>
        </w:rPr>
        <w:t xml:space="preserve">umenta i </w:t>
      </w:r>
      <w:proofErr w:type="spellStart"/>
      <w:r>
        <w:rPr>
          <w:b w:val="0"/>
          <w:sz w:val="24"/>
          <w:szCs w:val="24"/>
          <w:lang w:val="en-US"/>
        </w:rPr>
        <w:t>adjunkta</w:t>
      </w:r>
      <w:proofErr w:type="spellEnd"/>
      <w:r>
        <w:rPr>
          <w:b w:val="0"/>
          <w:sz w:val="24"/>
          <w:szCs w:val="24"/>
          <w:lang w:val="en-US"/>
        </w:rPr>
        <w:t xml:space="preserve">. </w:t>
      </w:r>
      <w:proofErr w:type="spellStart"/>
      <w:r w:rsidR="00375465">
        <w:rPr>
          <w:b w:val="0"/>
          <w:sz w:val="24"/>
          <w:szCs w:val="24"/>
          <w:lang w:val="en-US"/>
        </w:rPr>
        <w:t>Najjednostavnije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rečeno</w:t>
      </w:r>
      <w:proofErr w:type="spellEnd"/>
      <w:r w:rsidR="00375465">
        <w:rPr>
          <w:b w:val="0"/>
          <w:sz w:val="24"/>
          <w:szCs w:val="24"/>
          <w:lang w:val="en-US"/>
        </w:rPr>
        <w:t xml:space="preserve">, </w:t>
      </w:r>
      <w:proofErr w:type="spellStart"/>
      <w:r w:rsidR="00375465">
        <w:rPr>
          <w:b w:val="0"/>
          <w:sz w:val="24"/>
          <w:szCs w:val="24"/>
          <w:lang w:val="en-US"/>
        </w:rPr>
        <w:t>argumenti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su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sudionici</w:t>
      </w:r>
      <w:proofErr w:type="spellEnd"/>
      <w:r w:rsidR="00375465">
        <w:rPr>
          <w:b w:val="0"/>
          <w:sz w:val="24"/>
          <w:szCs w:val="24"/>
          <w:lang w:val="en-US"/>
        </w:rPr>
        <w:t xml:space="preserve"> u </w:t>
      </w:r>
      <w:proofErr w:type="spellStart"/>
      <w:r w:rsidR="00375465">
        <w:rPr>
          <w:b w:val="0"/>
          <w:sz w:val="24"/>
          <w:szCs w:val="24"/>
          <w:lang w:val="en-US"/>
        </w:rPr>
        <w:t>radnji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koji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sintaktički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imaju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strogu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povezanost</w:t>
      </w:r>
      <w:proofErr w:type="spellEnd"/>
      <w:r w:rsidR="00375465">
        <w:rPr>
          <w:b w:val="0"/>
          <w:sz w:val="24"/>
          <w:szCs w:val="24"/>
          <w:lang w:val="en-US"/>
        </w:rPr>
        <w:t xml:space="preserve"> s </w:t>
      </w:r>
      <w:proofErr w:type="spellStart"/>
      <w:r w:rsidR="00375465">
        <w:rPr>
          <w:b w:val="0"/>
          <w:sz w:val="24"/>
          <w:szCs w:val="24"/>
          <w:lang w:val="en-US"/>
        </w:rPr>
        <w:t>glagolom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375465">
        <w:rPr>
          <w:b w:val="0"/>
          <w:sz w:val="24"/>
          <w:szCs w:val="24"/>
          <w:lang w:val="en-US"/>
        </w:rPr>
        <w:t>te</w:t>
      </w:r>
      <w:proofErr w:type="spellEnd"/>
      <w:proofErr w:type="gramEnd"/>
      <w:r w:rsidR="00375465">
        <w:rPr>
          <w:b w:val="0"/>
          <w:sz w:val="24"/>
          <w:szCs w:val="24"/>
          <w:lang w:val="en-US"/>
        </w:rPr>
        <w:t xml:space="preserve"> se, </w:t>
      </w:r>
      <w:proofErr w:type="spellStart"/>
      <w:r w:rsidR="00375465">
        <w:rPr>
          <w:b w:val="0"/>
          <w:sz w:val="24"/>
          <w:szCs w:val="24"/>
          <w:lang w:val="en-US"/>
        </w:rPr>
        <w:t>čak</w:t>
      </w:r>
      <w:proofErr w:type="spellEnd"/>
      <w:r w:rsidR="00375465">
        <w:rPr>
          <w:b w:val="0"/>
          <w:sz w:val="24"/>
          <w:szCs w:val="24"/>
          <w:lang w:val="en-US"/>
        </w:rPr>
        <w:t xml:space="preserve"> i </w:t>
      </w:r>
      <w:proofErr w:type="spellStart"/>
      <w:r w:rsidR="00375465">
        <w:rPr>
          <w:b w:val="0"/>
          <w:sz w:val="24"/>
          <w:szCs w:val="24"/>
          <w:lang w:val="en-US"/>
        </w:rPr>
        <w:t>ako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ih</w:t>
      </w:r>
      <w:proofErr w:type="spellEnd"/>
      <w:r w:rsidR="00375465">
        <w:rPr>
          <w:b w:val="0"/>
          <w:sz w:val="24"/>
          <w:szCs w:val="24"/>
          <w:lang w:val="en-US"/>
        </w:rPr>
        <w:t xml:space="preserve"> se </w:t>
      </w:r>
      <w:proofErr w:type="spellStart"/>
      <w:r w:rsidR="00375465">
        <w:rPr>
          <w:b w:val="0"/>
          <w:sz w:val="24"/>
          <w:szCs w:val="24"/>
          <w:lang w:val="en-US"/>
        </w:rPr>
        <w:t>izostavi</w:t>
      </w:r>
      <w:proofErr w:type="spellEnd"/>
      <w:r w:rsidR="00375465">
        <w:rPr>
          <w:b w:val="0"/>
          <w:sz w:val="24"/>
          <w:szCs w:val="24"/>
          <w:lang w:val="en-US"/>
        </w:rPr>
        <w:t xml:space="preserve">, </w:t>
      </w:r>
      <w:proofErr w:type="spellStart"/>
      <w:r w:rsidR="00375465">
        <w:rPr>
          <w:b w:val="0"/>
          <w:sz w:val="24"/>
          <w:szCs w:val="24"/>
          <w:lang w:val="en-US"/>
        </w:rPr>
        <w:t>misaono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podrazumijevaju</w:t>
      </w:r>
      <w:proofErr w:type="spellEnd"/>
      <w:r w:rsidR="00375465">
        <w:rPr>
          <w:b w:val="0"/>
          <w:sz w:val="24"/>
          <w:szCs w:val="24"/>
          <w:lang w:val="en-US"/>
        </w:rPr>
        <w:t xml:space="preserve">. Do </w:t>
      </w:r>
      <w:proofErr w:type="spellStart"/>
      <w:r w:rsidR="00375465">
        <w:rPr>
          <w:b w:val="0"/>
          <w:sz w:val="24"/>
          <w:szCs w:val="24"/>
          <w:lang w:val="en-US"/>
        </w:rPr>
        <w:t>kasnog</w:t>
      </w:r>
      <w:proofErr w:type="spellEnd"/>
      <w:r w:rsidR="00375465">
        <w:rPr>
          <w:b w:val="0"/>
          <w:sz w:val="24"/>
          <w:szCs w:val="24"/>
          <w:lang w:val="en-US"/>
        </w:rPr>
        <w:t xml:space="preserve"> 20. </w:t>
      </w:r>
      <w:proofErr w:type="spellStart"/>
      <w:proofErr w:type="gramStart"/>
      <w:r w:rsidR="00375465">
        <w:rPr>
          <w:b w:val="0"/>
          <w:sz w:val="24"/>
          <w:szCs w:val="24"/>
          <w:lang w:val="en-US"/>
        </w:rPr>
        <w:t>stoljeća</w:t>
      </w:r>
      <w:proofErr w:type="spellEnd"/>
      <w:proofErr w:type="gramEnd"/>
      <w:r w:rsidR="00375465">
        <w:rPr>
          <w:b w:val="0"/>
          <w:sz w:val="24"/>
          <w:szCs w:val="24"/>
          <w:lang w:val="en-US"/>
        </w:rPr>
        <w:t xml:space="preserve"> je </w:t>
      </w:r>
      <w:proofErr w:type="spellStart"/>
      <w:r w:rsidR="00375465">
        <w:rPr>
          <w:b w:val="0"/>
          <w:sz w:val="24"/>
          <w:szCs w:val="24"/>
          <w:lang w:val="en-US"/>
        </w:rPr>
        <w:t>pri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određivanju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argumenata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glagola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dominirao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samo</w:t>
      </w:r>
      <w:proofErr w:type="spellEnd"/>
      <w:r w:rsidR="00FC7CFA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pojam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tranzitivnosti</w:t>
      </w:r>
      <w:proofErr w:type="spellEnd"/>
      <w:r w:rsidR="00375465">
        <w:rPr>
          <w:b w:val="0"/>
          <w:sz w:val="24"/>
          <w:szCs w:val="24"/>
          <w:lang w:val="en-US"/>
        </w:rPr>
        <w:t xml:space="preserve">, no </w:t>
      </w:r>
      <w:r w:rsidR="00C72CD0">
        <w:rPr>
          <w:b w:val="0"/>
          <w:sz w:val="24"/>
          <w:szCs w:val="24"/>
          <w:lang w:val="en-US"/>
        </w:rPr>
        <w:t xml:space="preserve">P. J. </w:t>
      </w:r>
      <w:r w:rsidR="00375465">
        <w:rPr>
          <w:b w:val="0"/>
          <w:sz w:val="24"/>
          <w:szCs w:val="24"/>
          <w:lang w:val="en-US"/>
        </w:rPr>
        <w:t xml:space="preserve">Hopper i </w:t>
      </w:r>
      <w:r w:rsidR="00C72CD0">
        <w:rPr>
          <w:b w:val="0"/>
          <w:sz w:val="24"/>
          <w:szCs w:val="24"/>
          <w:lang w:val="en-US"/>
        </w:rPr>
        <w:t xml:space="preserve">S. A. </w:t>
      </w:r>
      <w:r w:rsidR="00375465">
        <w:rPr>
          <w:b w:val="0"/>
          <w:sz w:val="24"/>
          <w:szCs w:val="24"/>
          <w:lang w:val="en-US"/>
        </w:rPr>
        <w:t xml:space="preserve">Thompson 1980. </w:t>
      </w:r>
      <w:proofErr w:type="spellStart"/>
      <w:proofErr w:type="gramStart"/>
      <w:r w:rsidR="00375465">
        <w:rPr>
          <w:b w:val="0"/>
          <w:sz w:val="24"/>
          <w:szCs w:val="24"/>
          <w:lang w:val="en-US"/>
        </w:rPr>
        <w:t>godine</w:t>
      </w:r>
      <w:proofErr w:type="spellEnd"/>
      <w:proofErr w:type="gram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donose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kategorizaciju</w:t>
      </w:r>
      <w:proofErr w:type="spellEnd"/>
      <w:r w:rsidR="00375465">
        <w:rPr>
          <w:b w:val="0"/>
          <w:sz w:val="24"/>
          <w:szCs w:val="24"/>
          <w:lang w:val="en-US"/>
        </w:rPr>
        <w:t xml:space="preserve"> s </w:t>
      </w:r>
      <w:proofErr w:type="spellStart"/>
      <w:r w:rsidR="00375465">
        <w:rPr>
          <w:b w:val="0"/>
          <w:sz w:val="24"/>
          <w:szCs w:val="24"/>
          <w:lang w:val="en-US"/>
        </w:rPr>
        <w:t>obzirom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375465">
        <w:rPr>
          <w:b w:val="0"/>
          <w:sz w:val="24"/>
          <w:szCs w:val="24"/>
          <w:lang w:val="en-US"/>
        </w:rPr>
        <w:t>na</w:t>
      </w:r>
      <w:proofErr w:type="spellEnd"/>
      <w:r w:rsidR="00375465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nešto</w:t>
      </w:r>
      <w:proofErr w:type="spellEnd"/>
      <w:r w:rsidR="00FC7CFA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širi</w:t>
      </w:r>
      <w:proofErr w:type="spellEnd"/>
      <w:r w:rsidR="00FC7CFA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spektar</w:t>
      </w:r>
      <w:proofErr w:type="spellEnd"/>
      <w:r w:rsidR="00843526">
        <w:rPr>
          <w:b w:val="0"/>
          <w:sz w:val="24"/>
          <w:szCs w:val="24"/>
          <w:lang w:val="en-US"/>
        </w:rPr>
        <w:t xml:space="preserve"> </w:t>
      </w:r>
      <w:proofErr w:type="spellStart"/>
      <w:r w:rsidR="00843526">
        <w:rPr>
          <w:b w:val="0"/>
          <w:sz w:val="24"/>
          <w:szCs w:val="24"/>
          <w:lang w:val="en-US"/>
        </w:rPr>
        <w:t>karakteristika</w:t>
      </w:r>
      <w:proofErr w:type="spellEnd"/>
      <w:r w:rsidR="00FC7CFA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radnji</w:t>
      </w:r>
      <w:proofErr w:type="spellEnd"/>
      <w:r w:rsidR="00FC7CFA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kroz</w:t>
      </w:r>
      <w:proofErr w:type="spellEnd"/>
      <w:r w:rsidR="00FC7CFA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koje</w:t>
      </w:r>
      <w:proofErr w:type="spellEnd"/>
      <w:r w:rsidR="00FC7CFA">
        <w:rPr>
          <w:b w:val="0"/>
          <w:sz w:val="24"/>
          <w:szCs w:val="24"/>
          <w:lang w:val="en-US"/>
        </w:rPr>
        <w:t xml:space="preserve"> se </w:t>
      </w:r>
      <w:proofErr w:type="spellStart"/>
      <w:r w:rsidR="00FC7CFA">
        <w:rPr>
          <w:b w:val="0"/>
          <w:sz w:val="24"/>
          <w:szCs w:val="24"/>
          <w:lang w:val="en-US"/>
        </w:rPr>
        <w:t>ostvaruje</w:t>
      </w:r>
      <w:proofErr w:type="spellEnd"/>
      <w:r w:rsidR="00FC7CFA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priroda</w:t>
      </w:r>
      <w:proofErr w:type="spellEnd"/>
      <w:r w:rsidR="00FC7CFA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odnosa</w:t>
      </w:r>
      <w:proofErr w:type="spellEnd"/>
      <w:r w:rsidR="00FC7CFA">
        <w:rPr>
          <w:b w:val="0"/>
          <w:sz w:val="24"/>
          <w:szCs w:val="24"/>
          <w:lang w:val="en-US"/>
        </w:rPr>
        <w:t xml:space="preserve"> </w:t>
      </w:r>
      <w:proofErr w:type="spellStart"/>
      <w:r w:rsidR="00FC7CFA">
        <w:rPr>
          <w:b w:val="0"/>
          <w:sz w:val="24"/>
          <w:szCs w:val="24"/>
          <w:lang w:val="en-US"/>
        </w:rPr>
        <w:t>vršitelja</w:t>
      </w:r>
      <w:proofErr w:type="spellEnd"/>
      <w:r w:rsidR="00FC7CFA">
        <w:rPr>
          <w:b w:val="0"/>
          <w:sz w:val="24"/>
          <w:szCs w:val="24"/>
          <w:lang w:val="en-US"/>
        </w:rPr>
        <w:t xml:space="preserve"> i </w:t>
      </w:r>
      <w:proofErr w:type="spellStart"/>
      <w:r w:rsidR="00FC7CFA">
        <w:rPr>
          <w:b w:val="0"/>
          <w:sz w:val="24"/>
          <w:szCs w:val="24"/>
          <w:lang w:val="en-US"/>
        </w:rPr>
        <w:t>trpitelja</w:t>
      </w:r>
      <w:proofErr w:type="spellEnd"/>
      <w:r w:rsidR="00FC7CFA">
        <w:rPr>
          <w:b w:val="0"/>
          <w:sz w:val="24"/>
          <w:szCs w:val="24"/>
          <w:lang w:val="en-US"/>
        </w:rPr>
        <w:t xml:space="preserve">, to jest, </w:t>
      </w:r>
      <w:proofErr w:type="spellStart"/>
      <w:r w:rsidR="00FC7CFA">
        <w:rPr>
          <w:b w:val="0"/>
          <w:sz w:val="24"/>
          <w:szCs w:val="24"/>
          <w:lang w:val="en-US"/>
        </w:rPr>
        <w:t>agensa</w:t>
      </w:r>
      <w:proofErr w:type="spellEnd"/>
      <w:r w:rsidR="00FC7CFA">
        <w:rPr>
          <w:b w:val="0"/>
          <w:sz w:val="24"/>
          <w:szCs w:val="24"/>
          <w:lang w:val="en-US"/>
        </w:rPr>
        <w:t xml:space="preserve"> i </w:t>
      </w:r>
      <w:proofErr w:type="spellStart"/>
      <w:r w:rsidR="00FC7CFA">
        <w:rPr>
          <w:b w:val="0"/>
          <w:sz w:val="24"/>
          <w:szCs w:val="24"/>
          <w:lang w:val="en-US"/>
        </w:rPr>
        <w:t>pacijensa</w:t>
      </w:r>
      <w:proofErr w:type="spellEnd"/>
      <w:r w:rsidR="00FC7CFA">
        <w:rPr>
          <w:b w:val="0"/>
          <w:sz w:val="24"/>
          <w:szCs w:val="24"/>
          <w:lang w:val="en-US"/>
        </w:rPr>
        <w:t>.</w:t>
      </w:r>
    </w:p>
    <w:p w:rsidR="00D22653" w:rsidRDefault="00490C01" w:rsidP="009D16E6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  <w:lang w:val="en-US"/>
        </w:rPr>
        <w:t xml:space="preserve">U </w:t>
      </w:r>
      <w:proofErr w:type="spellStart"/>
      <w:r>
        <w:rPr>
          <w:b w:val="0"/>
          <w:sz w:val="24"/>
          <w:szCs w:val="24"/>
          <w:lang w:val="en-US"/>
        </w:rPr>
        <w:t>starogrčkom</w:t>
      </w:r>
      <w:proofErr w:type="spellEnd"/>
      <w:r>
        <w:rPr>
          <w:b w:val="0"/>
          <w:sz w:val="24"/>
          <w:szCs w:val="24"/>
          <w:lang w:val="en-US"/>
        </w:rPr>
        <w:t xml:space="preserve"> </w:t>
      </w:r>
      <w:proofErr w:type="spellStart"/>
      <w:r>
        <w:rPr>
          <w:b w:val="0"/>
          <w:sz w:val="24"/>
          <w:szCs w:val="24"/>
          <w:lang w:val="en-US"/>
        </w:rPr>
        <w:t>jezi</w:t>
      </w:r>
      <w:r w:rsidR="00400687">
        <w:rPr>
          <w:b w:val="0"/>
          <w:sz w:val="24"/>
          <w:szCs w:val="24"/>
          <w:lang w:val="en-US"/>
        </w:rPr>
        <w:t>ku</w:t>
      </w:r>
      <w:proofErr w:type="spellEnd"/>
      <w:r w:rsidR="00400687">
        <w:rPr>
          <w:b w:val="0"/>
          <w:sz w:val="24"/>
          <w:szCs w:val="24"/>
          <w:lang w:val="en-US"/>
        </w:rPr>
        <w:t xml:space="preserve"> </w:t>
      </w:r>
      <w:proofErr w:type="spellStart"/>
      <w:r w:rsidR="00400687">
        <w:rPr>
          <w:b w:val="0"/>
          <w:sz w:val="24"/>
          <w:szCs w:val="24"/>
          <w:lang w:val="en-US"/>
        </w:rPr>
        <w:t>valencija</w:t>
      </w:r>
      <w:proofErr w:type="spellEnd"/>
      <w:r w:rsidR="00400687">
        <w:rPr>
          <w:b w:val="0"/>
          <w:sz w:val="24"/>
          <w:szCs w:val="24"/>
          <w:lang w:val="en-US"/>
        </w:rPr>
        <w:t xml:space="preserve"> i </w:t>
      </w:r>
      <w:proofErr w:type="spellStart"/>
      <w:r w:rsidR="00400687">
        <w:rPr>
          <w:b w:val="0"/>
          <w:sz w:val="24"/>
          <w:szCs w:val="24"/>
          <w:lang w:val="en-US"/>
        </w:rPr>
        <w:t>prijelaznost</w:t>
      </w:r>
      <w:proofErr w:type="spellEnd"/>
      <w:r w:rsidR="00400687">
        <w:rPr>
          <w:b w:val="0"/>
          <w:sz w:val="24"/>
          <w:szCs w:val="24"/>
          <w:lang w:val="en-US"/>
        </w:rPr>
        <w:t xml:space="preserve"> </w:t>
      </w:r>
      <w:proofErr w:type="spellStart"/>
      <w:r w:rsidR="00400687">
        <w:rPr>
          <w:b w:val="0"/>
          <w:sz w:val="24"/>
          <w:szCs w:val="24"/>
          <w:lang w:val="en-US"/>
        </w:rPr>
        <w:t>određenog</w:t>
      </w:r>
      <w:proofErr w:type="spellEnd"/>
      <w:r w:rsidR="00400687">
        <w:rPr>
          <w:b w:val="0"/>
          <w:sz w:val="24"/>
          <w:szCs w:val="24"/>
          <w:lang w:val="en-US"/>
        </w:rPr>
        <w:t xml:space="preserve"> </w:t>
      </w:r>
      <w:proofErr w:type="spellStart"/>
      <w:r w:rsidR="00400687">
        <w:rPr>
          <w:b w:val="0"/>
          <w:sz w:val="24"/>
          <w:szCs w:val="24"/>
          <w:lang w:val="en-US"/>
        </w:rPr>
        <w:t>glagola</w:t>
      </w:r>
      <w:proofErr w:type="spellEnd"/>
      <w:r w:rsidR="00400687">
        <w:rPr>
          <w:b w:val="0"/>
          <w:sz w:val="24"/>
          <w:szCs w:val="24"/>
          <w:lang w:val="en-US"/>
        </w:rPr>
        <w:t xml:space="preserve"> </w:t>
      </w:r>
      <w:proofErr w:type="spellStart"/>
      <w:r w:rsidR="003A2720">
        <w:rPr>
          <w:b w:val="0"/>
          <w:sz w:val="24"/>
          <w:szCs w:val="24"/>
          <w:lang w:val="en-US"/>
        </w:rPr>
        <w:t>imaju</w:t>
      </w:r>
      <w:proofErr w:type="spellEnd"/>
      <w:r w:rsidR="003A2720">
        <w:rPr>
          <w:b w:val="0"/>
          <w:sz w:val="24"/>
          <w:szCs w:val="24"/>
          <w:lang w:val="en-US"/>
        </w:rPr>
        <w:t xml:space="preserve"> </w:t>
      </w:r>
      <w:proofErr w:type="spellStart"/>
      <w:r w:rsidR="003A2720">
        <w:rPr>
          <w:b w:val="0"/>
          <w:sz w:val="24"/>
          <w:szCs w:val="24"/>
          <w:lang w:val="en-US"/>
        </w:rPr>
        <w:t>međuodnos</w:t>
      </w:r>
      <w:proofErr w:type="spellEnd"/>
      <w:r w:rsidR="003A2720">
        <w:rPr>
          <w:b w:val="0"/>
          <w:sz w:val="24"/>
          <w:szCs w:val="24"/>
          <w:lang w:val="en-US"/>
        </w:rPr>
        <w:t xml:space="preserve"> s</w:t>
      </w:r>
      <w:r w:rsidR="00400687">
        <w:rPr>
          <w:b w:val="0"/>
          <w:sz w:val="24"/>
          <w:szCs w:val="24"/>
          <w:lang w:val="en-US"/>
        </w:rPr>
        <w:t xml:space="preserve"> </w:t>
      </w:r>
      <w:proofErr w:type="spellStart"/>
      <w:r w:rsidR="00400687">
        <w:rPr>
          <w:b w:val="0"/>
          <w:sz w:val="24"/>
          <w:szCs w:val="24"/>
          <w:lang w:val="en-US"/>
        </w:rPr>
        <w:t>padež</w:t>
      </w:r>
      <w:r w:rsidR="003A2720">
        <w:rPr>
          <w:b w:val="0"/>
          <w:sz w:val="24"/>
          <w:szCs w:val="24"/>
          <w:lang w:val="en-US"/>
        </w:rPr>
        <w:t>om</w:t>
      </w:r>
      <w:proofErr w:type="spellEnd"/>
      <w:r w:rsidR="00400687">
        <w:rPr>
          <w:b w:val="0"/>
          <w:sz w:val="24"/>
          <w:szCs w:val="24"/>
          <w:lang w:val="en-US"/>
        </w:rPr>
        <w:t xml:space="preserve"> </w:t>
      </w:r>
      <w:proofErr w:type="spellStart"/>
      <w:r w:rsidR="00400687">
        <w:rPr>
          <w:b w:val="0"/>
          <w:sz w:val="24"/>
          <w:szCs w:val="24"/>
          <w:lang w:val="en-US"/>
        </w:rPr>
        <w:t>dopune</w:t>
      </w:r>
      <w:proofErr w:type="spellEnd"/>
      <w:r w:rsidR="00400687">
        <w:rPr>
          <w:b w:val="0"/>
          <w:sz w:val="24"/>
          <w:szCs w:val="24"/>
          <w:lang w:val="en-US"/>
        </w:rPr>
        <w:t xml:space="preserve"> i</w:t>
      </w:r>
      <w:r w:rsidR="003A2720">
        <w:rPr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3A2720">
        <w:rPr>
          <w:b w:val="0"/>
          <w:sz w:val="24"/>
          <w:szCs w:val="24"/>
          <w:lang w:val="en-US"/>
        </w:rPr>
        <w:t>sa</w:t>
      </w:r>
      <w:proofErr w:type="spellEnd"/>
      <w:proofErr w:type="gramEnd"/>
      <w:r w:rsidR="003A2720">
        <w:rPr>
          <w:b w:val="0"/>
          <w:sz w:val="24"/>
          <w:szCs w:val="24"/>
          <w:lang w:val="en-US"/>
        </w:rPr>
        <w:t xml:space="preserve"> </w:t>
      </w:r>
      <w:proofErr w:type="spellStart"/>
      <w:r w:rsidR="00400687">
        <w:rPr>
          <w:b w:val="0"/>
          <w:sz w:val="24"/>
          <w:szCs w:val="24"/>
          <w:lang w:val="en-US"/>
        </w:rPr>
        <w:t>stanje</w:t>
      </w:r>
      <w:r w:rsidR="003A2720">
        <w:rPr>
          <w:b w:val="0"/>
          <w:sz w:val="24"/>
          <w:szCs w:val="24"/>
          <w:lang w:val="en-US"/>
        </w:rPr>
        <w:t>m</w:t>
      </w:r>
      <w:proofErr w:type="spellEnd"/>
      <w:r w:rsidR="00ED367B">
        <w:rPr>
          <w:b w:val="0"/>
          <w:sz w:val="24"/>
          <w:szCs w:val="24"/>
          <w:lang w:val="en-US"/>
        </w:rPr>
        <w:t xml:space="preserve">. </w:t>
      </w:r>
      <w:proofErr w:type="spellStart"/>
      <w:r w:rsidR="00ED367B">
        <w:rPr>
          <w:b w:val="0"/>
          <w:sz w:val="24"/>
          <w:szCs w:val="24"/>
          <w:lang w:val="en-US"/>
        </w:rPr>
        <w:t>Strože</w:t>
      </w:r>
      <w:proofErr w:type="spellEnd"/>
      <w:r w:rsidR="00ED367B">
        <w:rPr>
          <w:b w:val="0"/>
          <w:sz w:val="24"/>
          <w:szCs w:val="24"/>
          <w:lang w:val="en-US"/>
        </w:rPr>
        <w:t xml:space="preserve"> </w:t>
      </w:r>
      <w:proofErr w:type="spellStart"/>
      <w:r w:rsidR="00ED367B">
        <w:rPr>
          <w:b w:val="0"/>
          <w:sz w:val="24"/>
          <w:szCs w:val="24"/>
          <w:lang w:val="en-US"/>
        </w:rPr>
        <w:t>p</w:t>
      </w:r>
      <w:r w:rsidR="003A2720">
        <w:rPr>
          <w:b w:val="0"/>
          <w:sz w:val="24"/>
          <w:szCs w:val="24"/>
          <w:lang w:val="en-US"/>
        </w:rPr>
        <w:t>rijelazni</w:t>
      </w:r>
      <w:proofErr w:type="spellEnd"/>
      <w:r w:rsidR="003A2720">
        <w:rPr>
          <w:b w:val="0"/>
          <w:sz w:val="24"/>
          <w:szCs w:val="24"/>
          <w:lang w:val="en-US"/>
        </w:rPr>
        <w:t xml:space="preserve"> </w:t>
      </w:r>
      <w:proofErr w:type="spellStart"/>
      <w:r w:rsidR="003A2720">
        <w:rPr>
          <w:b w:val="0"/>
          <w:sz w:val="24"/>
          <w:szCs w:val="24"/>
          <w:lang w:val="en-US"/>
        </w:rPr>
        <w:t>glagoli</w:t>
      </w:r>
      <w:proofErr w:type="spellEnd"/>
      <w:r w:rsidR="003A2720">
        <w:rPr>
          <w:b w:val="0"/>
          <w:sz w:val="24"/>
          <w:szCs w:val="24"/>
          <w:lang w:val="en-US"/>
        </w:rPr>
        <w:t xml:space="preserve"> </w:t>
      </w:r>
      <w:proofErr w:type="spellStart"/>
      <w:r w:rsidR="003A2720">
        <w:rPr>
          <w:b w:val="0"/>
          <w:sz w:val="24"/>
          <w:szCs w:val="24"/>
          <w:lang w:val="en-US"/>
        </w:rPr>
        <w:t>najčešće</w:t>
      </w:r>
      <w:proofErr w:type="spellEnd"/>
      <w:r w:rsidR="003A2720">
        <w:rPr>
          <w:b w:val="0"/>
          <w:sz w:val="24"/>
          <w:szCs w:val="24"/>
          <w:lang w:val="en-US"/>
        </w:rPr>
        <w:t xml:space="preserve"> </w:t>
      </w:r>
      <w:proofErr w:type="spellStart"/>
      <w:r w:rsidR="003A2720">
        <w:rPr>
          <w:b w:val="0"/>
          <w:sz w:val="24"/>
          <w:szCs w:val="24"/>
          <w:lang w:val="en-US"/>
        </w:rPr>
        <w:t>imaju</w:t>
      </w:r>
      <w:proofErr w:type="spellEnd"/>
      <w:r w:rsidR="003A2720">
        <w:rPr>
          <w:b w:val="0"/>
          <w:sz w:val="24"/>
          <w:szCs w:val="24"/>
          <w:lang w:val="en-US"/>
        </w:rPr>
        <w:t xml:space="preserve"> argument u </w:t>
      </w:r>
      <w:proofErr w:type="spellStart"/>
      <w:r w:rsidR="003A2720">
        <w:rPr>
          <w:b w:val="0"/>
          <w:sz w:val="24"/>
          <w:szCs w:val="24"/>
          <w:lang w:val="en-US"/>
        </w:rPr>
        <w:t>akuzativu</w:t>
      </w:r>
      <w:proofErr w:type="spellEnd"/>
      <w:r w:rsidR="003A2720">
        <w:rPr>
          <w:b w:val="0"/>
          <w:sz w:val="24"/>
          <w:szCs w:val="24"/>
          <w:lang w:val="en-US"/>
        </w:rPr>
        <w:t xml:space="preserve">, </w:t>
      </w:r>
      <w:proofErr w:type="spellStart"/>
      <w:r w:rsidR="003A2720">
        <w:rPr>
          <w:b w:val="0"/>
          <w:sz w:val="24"/>
          <w:szCs w:val="24"/>
          <w:lang w:val="en-US"/>
        </w:rPr>
        <w:t>što</w:t>
      </w:r>
      <w:proofErr w:type="spellEnd"/>
      <w:r w:rsidR="003A2720">
        <w:rPr>
          <w:b w:val="0"/>
          <w:sz w:val="24"/>
          <w:szCs w:val="24"/>
          <w:lang w:val="en-US"/>
        </w:rPr>
        <w:t xml:space="preserve"> je </w:t>
      </w:r>
      <w:proofErr w:type="spellStart"/>
      <w:r w:rsidR="003A2720">
        <w:rPr>
          <w:b w:val="0"/>
          <w:sz w:val="24"/>
          <w:szCs w:val="24"/>
          <w:lang w:val="en-US"/>
        </w:rPr>
        <w:t>indikator</w:t>
      </w:r>
      <w:proofErr w:type="spellEnd"/>
      <w:r w:rsidR="003A2720">
        <w:rPr>
          <w:b w:val="0"/>
          <w:sz w:val="24"/>
          <w:szCs w:val="24"/>
          <w:lang w:val="en-US"/>
        </w:rPr>
        <w:t xml:space="preserve"> da je </w:t>
      </w:r>
      <w:proofErr w:type="spellStart"/>
      <w:r w:rsidR="00ED367B">
        <w:rPr>
          <w:b w:val="0"/>
          <w:sz w:val="24"/>
          <w:szCs w:val="24"/>
          <w:lang w:val="en-US"/>
        </w:rPr>
        <w:t>objekt</w:t>
      </w:r>
      <w:proofErr w:type="spellEnd"/>
      <w:r w:rsidR="00ED367B">
        <w:rPr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ED367B">
        <w:rPr>
          <w:b w:val="0"/>
          <w:sz w:val="24"/>
          <w:szCs w:val="24"/>
          <w:lang w:val="en-US"/>
        </w:rPr>
        <w:t>intenzivnije</w:t>
      </w:r>
      <w:proofErr w:type="spellEnd"/>
      <w:r w:rsidR="00D739EE">
        <w:rPr>
          <w:b w:val="0"/>
          <w:sz w:val="24"/>
          <w:szCs w:val="24"/>
          <w:lang w:val="en-US"/>
        </w:rPr>
        <w:t xml:space="preserve"> </w:t>
      </w:r>
      <w:r w:rsidR="00ED367B">
        <w:rPr>
          <w:b w:val="0"/>
          <w:sz w:val="24"/>
          <w:szCs w:val="24"/>
          <w:lang w:val="en-US"/>
        </w:rPr>
        <w:t xml:space="preserve"> </w:t>
      </w:r>
      <w:proofErr w:type="spellStart"/>
      <w:r w:rsidR="00ED367B">
        <w:rPr>
          <w:b w:val="0"/>
          <w:sz w:val="24"/>
          <w:szCs w:val="24"/>
          <w:lang w:val="en-US"/>
        </w:rPr>
        <w:t>zahvaćen</w:t>
      </w:r>
      <w:proofErr w:type="spellEnd"/>
      <w:proofErr w:type="gramEnd"/>
      <w:r w:rsidR="00ED367B">
        <w:rPr>
          <w:b w:val="0"/>
          <w:sz w:val="24"/>
          <w:szCs w:val="24"/>
          <w:lang w:val="en-US"/>
        </w:rPr>
        <w:t xml:space="preserve"> </w:t>
      </w:r>
      <w:proofErr w:type="spellStart"/>
      <w:r w:rsidR="00ED367B">
        <w:rPr>
          <w:b w:val="0"/>
          <w:sz w:val="24"/>
          <w:szCs w:val="24"/>
          <w:lang w:val="en-US"/>
        </w:rPr>
        <w:t>radnjom</w:t>
      </w:r>
      <w:proofErr w:type="spellEnd"/>
      <w:r w:rsidR="00D739EE">
        <w:rPr>
          <w:b w:val="0"/>
          <w:sz w:val="24"/>
          <w:szCs w:val="24"/>
          <w:lang w:val="en-US"/>
        </w:rPr>
        <w:t xml:space="preserve">, </w:t>
      </w:r>
      <w:proofErr w:type="spellStart"/>
      <w:r w:rsidR="00D739EE">
        <w:rPr>
          <w:b w:val="0"/>
          <w:sz w:val="24"/>
          <w:szCs w:val="24"/>
          <w:lang w:val="en-US"/>
        </w:rPr>
        <w:t>dok</w:t>
      </w:r>
      <w:proofErr w:type="spellEnd"/>
      <w:r w:rsidR="00D739EE">
        <w:rPr>
          <w:b w:val="0"/>
          <w:sz w:val="24"/>
          <w:szCs w:val="24"/>
          <w:lang w:val="en-US"/>
        </w:rPr>
        <w:t xml:space="preserve"> </w:t>
      </w:r>
      <w:proofErr w:type="spellStart"/>
      <w:r w:rsidR="00D739EE">
        <w:rPr>
          <w:b w:val="0"/>
          <w:sz w:val="24"/>
          <w:szCs w:val="24"/>
          <w:lang w:val="en-US"/>
        </w:rPr>
        <w:t>neprijelazni</w:t>
      </w:r>
      <w:proofErr w:type="spellEnd"/>
      <w:r w:rsidR="00D739EE">
        <w:rPr>
          <w:b w:val="0"/>
          <w:sz w:val="24"/>
          <w:szCs w:val="24"/>
          <w:lang w:val="en-US"/>
        </w:rPr>
        <w:t xml:space="preserve"> </w:t>
      </w:r>
      <w:proofErr w:type="spellStart"/>
      <w:r w:rsidR="00D739EE">
        <w:rPr>
          <w:b w:val="0"/>
          <w:sz w:val="24"/>
          <w:szCs w:val="24"/>
          <w:lang w:val="en-US"/>
        </w:rPr>
        <w:t>glagoli</w:t>
      </w:r>
      <w:proofErr w:type="spellEnd"/>
      <w:r w:rsidR="00D739EE">
        <w:rPr>
          <w:b w:val="0"/>
          <w:sz w:val="24"/>
          <w:szCs w:val="24"/>
          <w:lang w:val="en-US"/>
        </w:rPr>
        <w:t xml:space="preserve"> </w:t>
      </w:r>
      <w:proofErr w:type="spellStart"/>
      <w:r w:rsidR="00D739EE">
        <w:rPr>
          <w:b w:val="0"/>
          <w:sz w:val="24"/>
          <w:szCs w:val="24"/>
          <w:lang w:val="en-US"/>
        </w:rPr>
        <w:t>otvaraju</w:t>
      </w:r>
      <w:proofErr w:type="spellEnd"/>
      <w:r w:rsidR="00D739EE">
        <w:rPr>
          <w:b w:val="0"/>
          <w:sz w:val="24"/>
          <w:szCs w:val="24"/>
          <w:lang w:val="en-US"/>
        </w:rPr>
        <w:t xml:space="preserve"> </w:t>
      </w:r>
      <w:proofErr w:type="spellStart"/>
      <w:r w:rsidR="00D739EE">
        <w:rPr>
          <w:b w:val="0"/>
          <w:sz w:val="24"/>
          <w:szCs w:val="24"/>
          <w:lang w:val="en-US"/>
        </w:rPr>
        <w:t>mjesto</w:t>
      </w:r>
      <w:proofErr w:type="spellEnd"/>
      <w:r w:rsidR="00D739EE">
        <w:rPr>
          <w:b w:val="0"/>
          <w:sz w:val="24"/>
          <w:szCs w:val="24"/>
          <w:lang w:val="en-US"/>
        </w:rPr>
        <w:t xml:space="preserve"> </w:t>
      </w:r>
      <w:proofErr w:type="spellStart"/>
      <w:r w:rsidR="00D739EE">
        <w:rPr>
          <w:b w:val="0"/>
          <w:sz w:val="24"/>
          <w:szCs w:val="24"/>
          <w:lang w:val="en-US"/>
        </w:rPr>
        <w:t>objektu</w:t>
      </w:r>
      <w:proofErr w:type="spellEnd"/>
      <w:r w:rsidR="00D739EE">
        <w:rPr>
          <w:b w:val="0"/>
          <w:sz w:val="24"/>
          <w:szCs w:val="24"/>
          <w:lang w:val="en-US"/>
        </w:rPr>
        <w:t xml:space="preserve"> u </w:t>
      </w:r>
      <w:proofErr w:type="spellStart"/>
      <w:r w:rsidR="00D739EE">
        <w:rPr>
          <w:b w:val="0"/>
          <w:sz w:val="24"/>
          <w:szCs w:val="24"/>
          <w:lang w:val="en-US"/>
        </w:rPr>
        <w:t>genitivu</w:t>
      </w:r>
      <w:proofErr w:type="spellEnd"/>
      <w:r w:rsidR="00D739EE">
        <w:rPr>
          <w:b w:val="0"/>
          <w:sz w:val="24"/>
          <w:szCs w:val="24"/>
          <w:lang w:val="en-US"/>
        </w:rPr>
        <w:t xml:space="preserve"> </w:t>
      </w:r>
      <w:proofErr w:type="spellStart"/>
      <w:r w:rsidR="00D739EE">
        <w:rPr>
          <w:b w:val="0"/>
          <w:sz w:val="24"/>
          <w:szCs w:val="24"/>
          <w:lang w:val="en-US"/>
        </w:rPr>
        <w:t>ili</w:t>
      </w:r>
      <w:proofErr w:type="spellEnd"/>
      <w:r w:rsidR="00D739EE">
        <w:rPr>
          <w:b w:val="0"/>
          <w:sz w:val="24"/>
          <w:szCs w:val="24"/>
          <w:lang w:val="en-US"/>
        </w:rPr>
        <w:t xml:space="preserve"> </w:t>
      </w:r>
      <w:proofErr w:type="spellStart"/>
      <w:r w:rsidR="00D739EE">
        <w:rPr>
          <w:b w:val="0"/>
          <w:sz w:val="24"/>
          <w:szCs w:val="24"/>
          <w:lang w:val="en-US"/>
        </w:rPr>
        <w:t>dativu</w:t>
      </w:r>
      <w:proofErr w:type="spellEnd"/>
      <w:r w:rsidR="00D739EE">
        <w:rPr>
          <w:b w:val="0"/>
          <w:sz w:val="24"/>
          <w:szCs w:val="24"/>
          <w:lang w:val="en-US"/>
        </w:rPr>
        <w:t xml:space="preserve"> –</w:t>
      </w:r>
      <w:r w:rsidR="00E61559">
        <w:rPr>
          <w:b w:val="0"/>
          <w:sz w:val="24"/>
          <w:szCs w:val="24"/>
          <w:lang w:val="en-US"/>
        </w:rPr>
        <w:t xml:space="preserve"> </w:t>
      </w:r>
      <w:r w:rsidR="00D739EE" w:rsidRPr="00D739EE">
        <w:rPr>
          <w:b w:val="0"/>
          <w:sz w:val="24"/>
          <w:szCs w:val="24"/>
        </w:rPr>
        <w:t xml:space="preserve">na primjer, διαφθείρω τινά </w:t>
      </w:r>
      <w:r w:rsidR="00E61559">
        <w:rPr>
          <w:b w:val="0"/>
          <w:sz w:val="24"/>
          <w:szCs w:val="24"/>
        </w:rPr>
        <w:t xml:space="preserve">(objekt doživljava ekstremnu promjenu) </w:t>
      </w:r>
      <w:r w:rsidR="00D739EE" w:rsidRPr="00D739EE">
        <w:rPr>
          <w:b w:val="0"/>
          <w:sz w:val="24"/>
          <w:szCs w:val="24"/>
        </w:rPr>
        <w:t>i βοηθέω τινὶ</w:t>
      </w:r>
      <w:r w:rsidR="00E61559">
        <w:rPr>
          <w:b w:val="0"/>
          <w:sz w:val="24"/>
          <w:szCs w:val="24"/>
        </w:rPr>
        <w:t xml:space="preserve"> (objekt prima korist)</w:t>
      </w:r>
      <w:r w:rsidR="00D739EE">
        <w:rPr>
          <w:b w:val="0"/>
          <w:sz w:val="24"/>
          <w:szCs w:val="24"/>
        </w:rPr>
        <w:t xml:space="preserve">. Nadalje, svih uloge padeža same po sebi nemaju jednako strogo određenje; </w:t>
      </w:r>
      <w:r w:rsidR="00E61559">
        <w:rPr>
          <w:b w:val="0"/>
          <w:sz w:val="24"/>
          <w:szCs w:val="24"/>
        </w:rPr>
        <w:t xml:space="preserve">tako dativ, nastavši sinkretizmom, obuhvaća uloge triju starijih indoeuropskih padeža (dativ, lokativ, instrumental) te samim time ima manje strogo određenu </w:t>
      </w:r>
      <w:r w:rsidR="00E61559">
        <w:rPr>
          <w:b w:val="0"/>
          <w:sz w:val="24"/>
          <w:szCs w:val="24"/>
        </w:rPr>
        <w:lastRenderedPageBreak/>
        <w:t xml:space="preserve">funkciju nego akuzativ ili nominativ. S druge strane, glagolski vid </w:t>
      </w:r>
      <w:r w:rsidR="008571E8">
        <w:rPr>
          <w:b w:val="0"/>
          <w:sz w:val="24"/>
          <w:szCs w:val="24"/>
        </w:rPr>
        <w:t>može smanjiti valenciju</w:t>
      </w:r>
      <w:r w:rsidR="00AB6FA1">
        <w:rPr>
          <w:b w:val="0"/>
          <w:sz w:val="24"/>
          <w:szCs w:val="24"/>
        </w:rPr>
        <w:t xml:space="preserve"> – npr. isti glagol u aktivu otvara mjesto subjektu i izravnom objektu, u mediopasivu integrira objekt sa subjektom što se iskazuje morfološki u nastavku, te u pasivu otvara mjesto objektu koji postaje subjekt. Dakako, spomenuti integrirani objekt se može iskazati povratnom zamjenicom i vršitelj radnje koju subjekt trpi u pasivu se može iskazati priložnom oznakom, no te dopune nisu na obaveznoj razini poput onih u aktivu.</w:t>
      </w:r>
      <w:r w:rsidR="00185EDA">
        <w:rPr>
          <w:b w:val="0"/>
          <w:sz w:val="24"/>
          <w:szCs w:val="24"/>
        </w:rPr>
        <w:t xml:space="preserve"> Osim što se valencija može povećati promjenom stanja, može se i umanjiti pomoću kauzativnih nastavaka</w:t>
      </w:r>
      <w:r w:rsidR="0007275B">
        <w:rPr>
          <w:b w:val="0"/>
          <w:sz w:val="24"/>
          <w:szCs w:val="24"/>
        </w:rPr>
        <w:t xml:space="preserve">, npr. </w:t>
      </w:r>
      <w:r w:rsidR="0007275B" w:rsidRPr="0007275B">
        <w:rPr>
          <w:b w:val="0"/>
          <w:sz w:val="24"/>
          <w:szCs w:val="24"/>
        </w:rPr>
        <w:t>μεθύω (biti pijan) i μεθύσκω (opiti koga)</w:t>
      </w:r>
      <w:r w:rsidR="0007275B">
        <w:rPr>
          <w:b w:val="0"/>
          <w:sz w:val="24"/>
          <w:szCs w:val="24"/>
        </w:rPr>
        <w:t>.</w:t>
      </w:r>
    </w:p>
    <w:p w:rsidR="00761F6E" w:rsidRDefault="00C72CD0" w:rsidP="009D16E6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U modelu funkcionalne gramatike koju opisuje Simon C. Dik (1981.), valencija se definira kao dio </w:t>
      </w:r>
      <w:r>
        <w:rPr>
          <w:b w:val="0"/>
          <w:i/>
          <w:sz w:val="24"/>
          <w:szCs w:val="24"/>
        </w:rPr>
        <w:t>predikatnog okvira</w:t>
      </w:r>
      <w:r>
        <w:rPr>
          <w:b w:val="0"/>
          <w:sz w:val="24"/>
          <w:szCs w:val="24"/>
        </w:rPr>
        <w:t xml:space="preserve"> . Dik razlikuje kvantitativnu i kvalitativnu valenciju</w:t>
      </w:r>
      <w:r w:rsidR="00F97216">
        <w:rPr>
          <w:b w:val="0"/>
          <w:sz w:val="24"/>
          <w:szCs w:val="24"/>
        </w:rPr>
        <w:t xml:space="preserve"> – kvantitativna podrazumijeva broj argumenata koje</w:t>
      </w:r>
      <w:r w:rsidR="00320560">
        <w:rPr>
          <w:b w:val="0"/>
          <w:sz w:val="24"/>
          <w:szCs w:val="24"/>
        </w:rPr>
        <w:t xml:space="preserve"> glagol veže uza se u svrhu ostvarivanja nuklearne predikacije (temeljni sloj modela </w:t>
      </w:r>
      <w:r w:rsidR="00320560" w:rsidRPr="00320560">
        <w:rPr>
          <w:b w:val="0"/>
          <w:i/>
          <w:sz w:val="24"/>
          <w:szCs w:val="24"/>
        </w:rPr>
        <w:t>klauze</w:t>
      </w:r>
      <w:r w:rsidR="00320560">
        <w:rPr>
          <w:b w:val="0"/>
          <w:sz w:val="24"/>
          <w:szCs w:val="24"/>
        </w:rPr>
        <w:t>),</w:t>
      </w:r>
      <w:r w:rsidR="00F97216">
        <w:rPr>
          <w:b w:val="0"/>
          <w:sz w:val="24"/>
          <w:szCs w:val="24"/>
        </w:rPr>
        <w:t xml:space="preserve"> dok je kvalitativna valencija određena semantičkom ulogom tih argumenata (agens, pacijens/cilj ili recipijent</w:t>
      </w:r>
      <w:r w:rsidR="00761F6E">
        <w:rPr>
          <w:b w:val="0"/>
          <w:sz w:val="24"/>
          <w:szCs w:val="24"/>
        </w:rPr>
        <w:t>).</w:t>
      </w:r>
      <w:bookmarkStart w:id="0" w:name="_GoBack"/>
      <w:bookmarkEnd w:id="0"/>
    </w:p>
    <w:p w:rsidR="00320560" w:rsidRPr="00C72CD0" w:rsidRDefault="00320560" w:rsidP="009D16E6">
      <w:pPr>
        <w:jc w:val="both"/>
        <w:rPr>
          <w:b w:val="0"/>
          <w:sz w:val="24"/>
          <w:szCs w:val="24"/>
        </w:rPr>
      </w:pPr>
    </w:p>
    <w:sectPr w:rsidR="00320560" w:rsidRPr="00C72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E6"/>
    <w:rsid w:val="0001397B"/>
    <w:rsid w:val="00035B8C"/>
    <w:rsid w:val="0007275B"/>
    <w:rsid w:val="00082054"/>
    <w:rsid w:val="00130E38"/>
    <w:rsid w:val="00185EDA"/>
    <w:rsid w:val="001A1789"/>
    <w:rsid w:val="00265582"/>
    <w:rsid w:val="0027518C"/>
    <w:rsid w:val="00284A2D"/>
    <w:rsid w:val="00320560"/>
    <w:rsid w:val="00375465"/>
    <w:rsid w:val="003A2720"/>
    <w:rsid w:val="00400687"/>
    <w:rsid w:val="00490C01"/>
    <w:rsid w:val="005272E7"/>
    <w:rsid w:val="0059254D"/>
    <w:rsid w:val="005A0985"/>
    <w:rsid w:val="00613D85"/>
    <w:rsid w:val="006318F1"/>
    <w:rsid w:val="00761F6E"/>
    <w:rsid w:val="0079108B"/>
    <w:rsid w:val="00843526"/>
    <w:rsid w:val="008571E8"/>
    <w:rsid w:val="00876AAD"/>
    <w:rsid w:val="0089483F"/>
    <w:rsid w:val="008D6834"/>
    <w:rsid w:val="00904F08"/>
    <w:rsid w:val="009D16E6"/>
    <w:rsid w:val="00A6799E"/>
    <w:rsid w:val="00A83E0F"/>
    <w:rsid w:val="00A92523"/>
    <w:rsid w:val="00AB6FA1"/>
    <w:rsid w:val="00AC0EEA"/>
    <w:rsid w:val="00AF667A"/>
    <w:rsid w:val="00B36B0A"/>
    <w:rsid w:val="00BC76C8"/>
    <w:rsid w:val="00C61D77"/>
    <w:rsid w:val="00C72CD0"/>
    <w:rsid w:val="00D22653"/>
    <w:rsid w:val="00D46FAA"/>
    <w:rsid w:val="00D739EE"/>
    <w:rsid w:val="00E4658F"/>
    <w:rsid w:val="00E61559"/>
    <w:rsid w:val="00E7768D"/>
    <w:rsid w:val="00ED367B"/>
    <w:rsid w:val="00EF3850"/>
    <w:rsid w:val="00F1134A"/>
    <w:rsid w:val="00F87FD2"/>
    <w:rsid w:val="00F97216"/>
    <w:rsid w:val="00F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834"/>
    <w:rPr>
      <w:rFonts w:cstheme="minorBidi"/>
      <w:sz w:val="22"/>
      <w:szCs w:val="22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99E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 w:val="0"/>
      <w:bCs/>
      <w:color w:val="000000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 w:val="0"/>
      <w:bCs/>
      <w:color w:val="000000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GLAVLJE">
    <w:name w:val="POGLAVLJE"/>
    <w:basedOn w:val="Normal"/>
    <w:next w:val="Normal"/>
    <w:link w:val="POGLAVLJEChar"/>
    <w:autoRedefine/>
    <w:rsid w:val="00E4658F"/>
    <w:rPr>
      <w:rFonts w:cs="Times New Roman"/>
      <w:b w:val="0"/>
      <w:sz w:val="28"/>
    </w:rPr>
  </w:style>
  <w:style w:type="character" w:customStyle="1" w:styleId="POGLAVLJEChar">
    <w:name w:val="POGLAVLJE Char"/>
    <w:basedOn w:val="DefaultParagraphFont"/>
    <w:link w:val="POGLAVLJE"/>
    <w:rsid w:val="00E4658F"/>
    <w:rPr>
      <w:rFonts w:ascii="Times New Roman" w:hAnsi="Times New Roman" w:cs="Times New Roman"/>
      <w:b w:val="0"/>
      <w:sz w:val="28"/>
      <w:szCs w:val="24"/>
    </w:rPr>
  </w:style>
  <w:style w:type="paragraph" w:customStyle="1" w:styleId="PODNASLOV">
    <w:name w:val="PODNASLOV"/>
    <w:basedOn w:val="POGLAVLJE"/>
    <w:next w:val="PODPODNASLOV"/>
    <w:link w:val="PODNASLOVChar"/>
    <w:rsid w:val="00E4658F"/>
    <w:rPr>
      <w:sz w:val="24"/>
    </w:rPr>
  </w:style>
  <w:style w:type="character" w:customStyle="1" w:styleId="PODNASLOVChar">
    <w:name w:val="PODNASLOV Char"/>
    <w:basedOn w:val="POGLAVLJEChar"/>
    <w:link w:val="PODNASLOV"/>
    <w:rsid w:val="00E4658F"/>
    <w:rPr>
      <w:rFonts w:ascii="Times New Roman" w:hAnsi="Times New Roman" w:cs="Times New Roman"/>
      <w:b w:val="0"/>
      <w:sz w:val="24"/>
      <w:szCs w:val="24"/>
    </w:rPr>
  </w:style>
  <w:style w:type="paragraph" w:customStyle="1" w:styleId="PODPODNASLOV">
    <w:name w:val="PODPODNASLOV"/>
    <w:basedOn w:val="PODNASLOV"/>
    <w:next w:val="Normal"/>
    <w:link w:val="PODPODNASLOVChar"/>
    <w:rsid w:val="00E4658F"/>
    <w:pPr>
      <w:ind w:left="708"/>
    </w:pPr>
  </w:style>
  <w:style w:type="character" w:customStyle="1" w:styleId="PODPODNASLOVChar">
    <w:name w:val="PODPODNASLOV Char"/>
    <w:basedOn w:val="PODNASLOVChar"/>
    <w:link w:val="PODPODNASLOV"/>
    <w:rsid w:val="00E4658F"/>
    <w:rPr>
      <w:rFonts w:ascii="Times New Roman" w:hAnsi="Times New Roman" w:cs="Times New Roman"/>
      <w:b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799E"/>
    <w:rPr>
      <w:rFonts w:asciiTheme="majorHAnsi" w:eastAsiaTheme="majorEastAsia" w:hAnsiTheme="majorHAnsi" w:cstheme="majorBidi"/>
      <w:b w:val="0"/>
      <w:bCs/>
      <w:color w:val="000000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834"/>
    <w:rPr>
      <w:rFonts w:asciiTheme="majorHAnsi" w:eastAsiaTheme="majorEastAsia" w:hAnsiTheme="majorHAnsi" w:cstheme="majorBidi"/>
      <w:b w:val="0"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834"/>
    <w:rPr>
      <w:rFonts w:asciiTheme="majorHAnsi" w:eastAsiaTheme="majorEastAsia" w:hAnsiTheme="majorHAnsi" w:cstheme="majorBidi"/>
      <w:b w:val="0"/>
      <w:bCs/>
      <w:color w:val="000000" w:themeColor="accent1"/>
    </w:rPr>
  </w:style>
  <w:style w:type="character" w:styleId="Emphasis">
    <w:name w:val="Emphasis"/>
    <w:basedOn w:val="DefaultParagraphFont"/>
    <w:uiPriority w:val="20"/>
    <w:qFormat/>
    <w:rsid w:val="008D6834"/>
    <w:rPr>
      <w:i/>
      <w:iCs/>
    </w:rPr>
  </w:style>
  <w:style w:type="paragraph" w:styleId="ListParagraph">
    <w:name w:val="List Paragraph"/>
    <w:basedOn w:val="Normal"/>
    <w:uiPriority w:val="34"/>
    <w:qFormat/>
    <w:rsid w:val="008D68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834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8D6834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834"/>
    <w:rPr>
      <w:rFonts w:asciiTheme="majorHAnsi" w:eastAsiaTheme="majorEastAsia" w:hAnsiTheme="majorHAnsi" w:cstheme="majorBidi"/>
      <w:i/>
      <w:iCs/>
      <w:color w:val="000000" w:themeColor="accent1"/>
      <w:spacing w:val="15"/>
    </w:rPr>
  </w:style>
  <w:style w:type="character" w:styleId="IntenseEmphasis">
    <w:name w:val="Intense Emphasis"/>
    <w:basedOn w:val="DefaultParagraphFont"/>
    <w:uiPriority w:val="21"/>
    <w:qFormat/>
    <w:rsid w:val="008D6834"/>
    <w:rPr>
      <w:i/>
      <w:iCs/>
      <w:color w:val="000000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834"/>
    <w:rPr>
      <w:rFonts w:cstheme="minorBidi"/>
      <w:sz w:val="22"/>
      <w:szCs w:val="22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99E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 w:val="0"/>
      <w:bCs/>
      <w:color w:val="000000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 w:val="0"/>
      <w:bCs/>
      <w:color w:val="000000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GLAVLJE">
    <w:name w:val="POGLAVLJE"/>
    <w:basedOn w:val="Normal"/>
    <w:next w:val="Normal"/>
    <w:link w:val="POGLAVLJEChar"/>
    <w:autoRedefine/>
    <w:rsid w:val="00E4658F"/>
    <w:rPr>
      <w:rFonts w:cs="Times New Roman"/>
      <w:b w:val="0"/>
      <w:sz w:val="28"/>
    </w:rPr>
  </w:style>
  <w:style w:type="character" w:customStyle="1" w:styleId="POGLAVLJEChar">
    <w:name w:val="POGLAVLJE Char"/>
    <w:basedOn w:val="DefaultParagraphFont"/>
    <w:link w:val="POGLAVLJE"/>
    <w:rsid w:val="00E4658F"/>
    <w:rPr>
      <w:rFonts w:ascii="Times New Roman" w:hAnsi="Times New Roman" w:cs="Times New Roman"/>
      <w:b w:val="0"/>
      <w:sz w:val="28"/>
      <w:szCs w:val="24"/>
    </w:rPr>
  </w:style>
  <w:style w:type="paragraph" w:customStyle="1" w:styleId="PODNASLOV">
    <w:name w:val="PODNASLOV"/>
    <w:basedOn w:val="POGLAVLJE"/>
    <w:next w:val="PODPODNASLOV"/>
    <w:link w:val="PODNASLOVChar"/>
    <w:rsid w:val="00E4658F"/>
    <w:rPr>
      <w:sz w:val="24"/>
    </w:rPr>
  </w:style>
  <w:style w:type="character" w:customStyle="1" w:styleId="PODNASLOVChar">
    <w:name w:val="PODNASLOV Char"/>
    <w:basedOn w:val="POGLAVLJEChar"/>
    <w:link w:val="PODNASLOV"/>
    <w:rsid w:val="00E4658F"/>
    <w:rPr>
      <w:rFonts w:ascii="Times New Roman" w:hAnsi="Times New Roman" w:cs="Times New Roman"/>
      <w:b w:val="0"/>
      <w:sz w:val="24"/>
      <w:szCs w:val="24"/>
    </w:rPr>
  </w:style>
  <w:style w:type="paragraph" w:customStyle="1" w:styleId="PODPODNASLOV">
    <w:name w:val="PODPODNASLOV"/>
    <w:basedOn w:val="PODNASLOV"/>
    <w:next w:val="Normal"/>
    <w:link w:val="PODPODNASLOVChar"/>
    <w:rsid w:val="00E4658F"/>
    <w:pPr>
      <w:ind w:left="708"/>
    </w:pPr>
  </w:style>
  <w:style w:type="character" w:customStyle="1" w:styleId="PODPODNASLOVChar">
    <w:name w:val="PODPODNASLOV Char"/>
    <w:basedOn w:val="PODNASLOVChar"/>
    <w:link w:val="PODPODNASLOV"/>
    <w:rsid w:val="00E4658F"/>
    <w:rPr>
      <w:rFonts w:ascii="Times New Roman" w:hAnsi="Times New Roman" w:cs="Times New Roman"/>
      <w:b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799E"/>
    <w:rPr>
      <w:rFonts w:asciiTheme="majorHAnsi" w:eastAsiaTheme="majorEastAsia" w:hAnsiTheme="majorHAnsi" w:cstheme="majorBidi"/>
      <w:b w:val="0"/>
      <w:bCs/>
      <w:color w:val="000000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834"/>
    <w:rPr>
      <w:rFonts w:asciiTheme="majorHAnsi" w:eastAsiaTheme="majorEastAsia" w:hAnsiTheme="majorHAnsi" w:cstheme="majorBidi"/>
      <w:b w:val="0"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834"/>
    <w:rPr>
      <w:rFonts w:asciiTheme="majorHAnsi" w:eastAsiaTheme="majorEastAsia" w:hAnsiTheme="majorHAnsi" w:cstheme="majorBidi"/>
      <w:b w:val="0"/>
      <w:bCs/>
      <w:color w:val="000000" w:themeColor="accent1"/>
    </w:rPr>
  </w:style>
  <w:style w:type="character" w:styleId="Emphasis">
    <w:name w:val="Emphasis"/>
    <w:basedOn w:val="DefaultParagraphFont"/>
    <w:uiPriority w:val="20"/>
    <w:qFormat/>
    <w:rsid w:val="008D6834"/>
    <w:rPr>
      <w:i/>
      <w:iCs/>
    </w:rPr>
  </w:style>
  <w:style w:type="paragraph" w:styleId="ListParagraph">
    <w:name w:val="List Paragraph"/>
    <w:basedOn w:val="Normal"/>
    <w:uiPriority w:val="34"/>
    <w:qFormat/>
    <w:rsid w:val="008D68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6834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8D6834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834"/>
    <w:rPr>
      <w:rFonts w:asciiTheme="majorHAnsi" w:eastAsiaTheme="majorEastAsia" w:hAnsiTheme="majorHAnsi" w:cstheme="majorBidi"/>
      <w:i/>
      <w:iCs/>
      <w:color w:val="000000" w:themeColor="accent1"/>
      <w:spacing w:val="15"/>
    </w:rPr>
  </w:style>
  <w:style w:type="character" w:styleId="IntenseEmphasis">
    <w:name w:val="Intense Emphasis"/>
    <w:basedOn w:val="DefaultParagraphFont"/>
    <w:uiPriority w:val="21"/>
    <w:qFormat/>
    <w:rsid w:val="008D6834"/>
    <w:rPr>
      <w:i/>
      <w:iCs/>
      <w:color w:val="00000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Custom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000000"/>
      </a:accent5>
      <a:accent6>
        <a:srgbClr val="F79646"/>
      </a:accent6>
      <a:hlink>
        <a:srgbClr val="000000"/>
      </a:hlink>
      <a:folHlink>
        <a:srgbClr val="00000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F0259-E833-4AB7-AD1C-786A0E83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Tomislava Margetic</dc:creator>
  <cp:lastModifiedBy>Tomislava Margetic</cp:lastModifiedBy>
  <cp:revision>3</cp:revision>
  <dcterms:created xsi:type="dcterms:W3CDTF">2023-10-14T07:44:00Z</dcterms:created>
  <dcterms:modified xsi:type="dcterms:W3CDTF">2023-10-14T07:45:00Z</dcterms:modified>
</cp:coreProperties>
</file>