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3C87C">
      <w:pPr>
        <w:ind w:firstLine="420" w:firstLineChars="0"/>
        <w:rPr>
          <w:rFonts w:hint="default"/>
        </w:rPr>
      </w:pPr>
      <w:r>
        <w:rPr>
          <w:rFonts w:hint="default"/>
        </w:rPr>
        <w:t>学了这门课以后我之于这门课的除知识收获外在进入《化工原理》的课堂之前，“工程”二字在脑海里遍历的只是一些方程式和一些设备。我原以为要接受的是一门教会我们运用精确计算的课。然而，落脚点深入些之后，我才恍然大悟，那些似是“精益求精”般的衡算和设计竟然不过是其代用品，而这门课赠予我的是一次颠覆性震撼和精神震荡，给我最大限度地额外收获——使我受益终生的宝物。最大的蜕变是促成在我处的思维方式的内部发生。于我而言是习以为常可以查找标准答案来解决一个问题，对于学习《化工原理》课却初觉深深地领悟到结论在工世界是没有唯一的，有更优好的选择罢了。这一点学到我们分析了一个离散固体的典型问题时就非常明显了。</w:t>
      </w:r>
    </w:p>
    <w:p w14:paraId="1CDF4462">
      <w:pPr>
        <w:ind w:firstLine="420" w:firstLineChars="0"/>
        <w:rPr>
          <w:rFonts w:hint="default"/>
        </w:rPr>
      </w:pPr>
      <w:bookmarkStart w:id="0" w:name="_GoBack"/>
      <w:bookmarkEnd w:id="0"/>
    </w:p>
    <w:p w14:paraId="2980E05D">
      <w:pPr>
        <w:ind w:firstLine="420" w:firstLineChars="0"/>
        <w:rPr>
          <w:rFonts w:hint="default"/>
        </w:rPr>
      </w:pPr>
      <w:r>
        <w:rPr>
          <w:rFonts w:hint="default"/>
        </w:rPr>
        <w:t>我们不仅选择出合适的设备，而且还要面对操作时间与压力之间微妙的平衡点。时间太长会效率低、耗能高；时间太短又不能使这台机器物尽其用。就不再是纯粹的数学计算，而是一个技术－经济－效率等各种因素相互磨合、相互较量的多目标抉择过程。这门课这一直提醒我，最核心的工程思维是：在模糊的对象约束条件下，寻求那个必然具有动态平衡关系的“最合适答案”，而不是“最好答案”。它也教会我摆脱非黑即白学生的思维习惯，从一个更加全面、更加整体的层面上看待问题。这个合理思维层面上有思考方法的自觉源于潜移默化，在很多时候，面对一个带开放性的工程问题可能还是会打怵，都想寻找像数学题定理公式那样一种解决的过程。但越往后才发现其实挺享受这种不确定性的探索与设计过程，逐步学会了先确定问题定位点，挖掘与问题相伴生、暗含深层次的核心矛盾，再来处理在目标向相容又冲突的几个必要解决的目标之间进行挑战、相互取舍的过程。这个巨大的训练过程锻炼了我注重整体性逻辑分析能力、战略选择能力，非常知道一个优秀的工程师必须是一个冷静、城府的表现型决策者。</w:t>
      </w:r>
    </w:p>
    <w:p w14:paraId="6C3AF0DB">
      <w:pPr>
        <w:ind w:firstLine="420" w:firstLineChars="0"/>
        <w:rPr>
          <w:rFonts w:hint="default"/>
        </w:rPr>
      </w:pPr>
    </w:p>
    <w:p w14:paraId="2B0FF56B">
      <w:pPr>
        <w:ind w:firstLine="420" w:firstLineChars="0"/>
        <w:rPr>
          <w:rFonts w:hint="default"/>
        </w:rPr>
      </w:pPr>
      <w:r>
        <w:rPr>
          <w:rFonts w:hint="default"/>
        </w:rPr>
        <w:t>这堂课无声地给了我一份很沉重的责任感。这里让我感受真切，想到了工程中提出问题会带来很大的后果，不止于试题纸上的对错，还有世界上真实情况下的安全、环境、伦理。这出于反思一个计算答案的产生。当我们非常准确地算出一个工艺的条件时，我们的老师提醒，我们思考一下：把这样一个数学上完美无缺的结果用在工程上真实是否可行、是否安全、是否环保？这样一个问题如一剂眩晕打在我头脑中，使我放弃了自己对于计算的盲目信任，开始意识到每个小数点、每个单位后面会有多么大的真实结果。对于这一点的严谨其实就是对于生命的一个尊重、对于自然的尊重、对于人类和社会福祉的一种担当。从这时，我已不再是一个知今知彼的接受者，而是一位负责任的冒险者了。</w:t>
      </w:r>
    </w:p>
    <w:p w14:paraId="3EB83B59">
      <w:pPr>
        <w:ind w:firstLine="420" w:firstLineChars="0"/>
        <w:rPr>
          <w:rFonts w:hint="default"/>
        </w:rPr>
      </w:pPr>
    </w:p>
    <w:p w14:paraId="6A2C8C31">
      <w:pPr>
        <w:ind w:firstLine="420" w:firstLineChars="0"/>
        <w:rPr>
          <w:rFonts w:hint="default"/>
        </w:rPr>
      </w:pPr>
      <w:r>
        <w:rPr>
          <w:rFonts w:hint="default"/>
        </w:rPr>
        <w:t>这份责任意识也改变了我的学习态度。以前做作业可能只是为了做完作业。但现在我会下意识地多问一句：“这个假设成立吗？”“这个量纲对应相等吗？”“这些结果连结到现实有什么含义？”总是不去管就不舒服，养成这种自我问话的习惯锻炼了我的自审性，要求自己对自己的作业有一个又高一些的标准。我认识到，严谨不是对人的一种扼杀，而是一种评判自我的东西，是工程师对这个世界一种负责的态度。工程并不是老生常谈，这门课极大地点亮了我的创新性。当课程用某个天然产物的提取工艺去举例，展示出来一些单元操作中含有那么多套路操作时，它就突然提出一种困难问题：有没有更好的、更绿色的更好替代方式？</w:t>
      </w:r>
    </w:p>
    <w:p w14:paraId="61E772DE">
      <w:pPr>
        <w:ind w:firstLine="420" w:firstLineChars="0"/>
        <w:rPr>
          <w:rFonts w:hint="default"/>
        </w:rPr>
      </w:pPr>
    </w:p>
    <w:p w14:paraId="7E47FEA9">
      <w:pPr>
        <w:ind w:firstLine="420" w:firstLineChars="0"/>
        <w:rPr>
          <w:rFonts w:hint="default"/>
        </w:rPr>
      </w:pPr>
      <w:r>
        <w:rPr>
          <w:rFonts w:hint="default"/>
        </w:rPr>
        <w:t>看到这个问题扭转了我认知知识的观点。学习的目的不仅仅是继承别人总结出来的原理和方法，学习的目的还包括有不满足、改进的勇气。它鼓励我们把自己掌握的传递原理结合起来，来考虑构思新的工艺路线，去改进现场的生产方法。它给我们这一变化束缚中求改变的训练，唤醒了自己的兴奋点，使我知道了一个真正的工程师要成为一个有长远考虑的创造者。创造不是异想天开，这门课教会它从实际上来自于对基本知识熟练的理解与灵活运用。当我们理解了热量、质量传递动力、阻力的实质，我们就可能设计出台阶更有效率的换热器或塔设备；当我们钻透了流体流动内在的规律，我们的想象也许找出能耗低一些的传递方式。这种将知而用有的转换和解决实际问题的创造力它是一次挑战、乐趣无穷，它激扬着我心中的强大的工程学之心。</w:t>
      </w:r>
    </w:p>
    <w:p w14:paraId="7D8B0987">
      <w:pPr>
        <w:ind w:firstLine="420" w:firstLineChars="0"/>
        <w:rPr>
          <w:rFonts w:hint="default"/>
        </w:rPr>
      </w:pPr>
    </w:p>
    <w:p w14:paraId="62E67EA6">
      <w:pPr>
        <w:ind w:firstLine="420" w:firstLineChars="0"/>
        <w:rPr>
          <w:rFonts w:hint="default"/>
        </w:rPr>
      </w:pPr>
      <w:r>
        <w:rPr>
          <w:rFonts w:hint="default"/>
        </w:rPr>
        <w:t>化工生产一定是集体劳动，这门课给了我不一样的实感，特别在群体互动方面开了眼，该课在线上的学习交流群除了是一个共享资料的平台，更是一个思想的集合平台。特别是那飞快抢答、独立发言的这类群体互动，需要我们在压力下组织语言，在清晰准确地说话讲明观点。明确的规则不允许一分钟说同样的话、相同的结果，这逼我们必须自己动脑子在想。在其中，我其实学会了怎样说话才能让人明白，也学会了怎样去倾听自己的思考、倾听别人的想法，怎样寻求他人身上出发的灵感。深刻感到自己确实是有限的，只知道双向开放、高效率的合作才能解决复杂工程的问题。</w:t>
      </w:r>
    </w:p>
    <w:p w14:paraId="3E881E28">
      <w:pPr>
        <w:ind w:firstLine="420" w:firstLineChars="0"/>
        <w:rPr>
          <w:rFonts w:hint="default"/>
        </w:rPr>
      </w:pPr>
    </w:p>
    <w:p w14:paraId="608ED6CD">
      <w:pPr>
        <w:ind w:firstLine="420" w:firstLineChars="0"/>
        <w:rPr>
          <w:rFonts w:hint="default"/>
        </w:rPr>
      </w:pPr>
      <w:r>
        <w:rPr>
          <w:rFonts w:hint="default"/>
        </w:rPr>
        <w:t>更重要的，我还感受到了团队“1+1＞2”的力量。当我和几个同学探讨一个问题时，由于每个人的知识积累和思考方式不同，总能找到自己平时思考不可能得到的新思路。这也教会我包容和尊重多样化的观点，在团队里既有自信地陈述意见地勇气也有有胸襟去接纳、融合别人的思想，这种修养在未来来到任何组织里都是必备的软实力。这门课对我的个人情性的锻造不是表现得那么隐微的。从不忘国际单位制，面对经验公式表现于对某个单位的敏感，课对每一个点上都浸染着我的认真。而多元考核、严格的治过程则是给予我的自律的另一大阶梯考验。</w:t>
      </w:r>
    </w:p>
    <w:p w14:paraId="1F877F78">
      <w:pPr>
        <w:rPr>
          <w:rFonts w:hint="default"/>
        </w:rPr>
      </w:pPr>
    </w:p>
    <w:p w14:paraId="794AF090">
      <w:pPr>
        <w:ind w:firstLine="420" w:firstLineChars="0"/>
        <w:rPr>
          <w:rFonts w:hint="default"/>
        </w:rPr>
      </w:pPr>
      <w:r>
        <w:rPr>
          <w:rFonts w:hint="default"/>
        </w:rPr>
        <w:t>在这种等待作业、线上作业、互动、小论文和考试的过程中，我学习制定计划、管理时间、遵守承诺。这是一种在“高压”下“稳定”自己、“保持”自己“前进”的能力，它的价值远远不止一门课程的学分。它让我成为一个可以信赖、更加坚韧的人。更重要的是通过看到科学家如屠呦呦女士如何从一个个实验室的研究成果中做出世界性的拯救生命药物的例子，我看到了“今天的工程技术”诸多的人文之光和历史背后的责任感，这让我的精神世界得到极大的开阔。这门课可以算是一位行事“严格”的“导师”，它告诉我的就是：伟大的工程师的成就，始于一种近乎于拼命的自立自强。不论是保证一个数据的准确与否、完成一项计划的定时与否，都在某种程度上考验的是一个人的专业品格和契约品格。这门“课”的“历练”，可以使你获得的是知识，而更多的则是有条不紊的工作和做事的生活态度。我开始相信，可以管理好自己时间和所“承诺”之事的人才能管理好一个大的“项目”，担当一个大的责任。结语：</w:t>
      </w:r>
    </w:p>
    <w:p w14:paraId="718AD619">
      <w:pPr>
        <w:rPr>
          <w:rFonts w:hint="default"/>
        </w:rPr>
      </w:pPr>
    </w:p>
    <w:p w14:paraId="6019F27A">
      <w:pPr>
        <w:ind w:firstLine="420" w:firstLineChars="0"/>
        <w:rPr/>
      </w:pPr>
      <w:r>
        <w:rPr>
          <w:rFonts w:hint="default"/>
        </w:rPr>
        <w:t>《化工原理》留给我的，不是一本书就可以概括的。有它一双洞察复杂世界的“眼”，一颗赴往责任的“心”，一双手大胆创新的“脑”，一根善于团队合作的“手”，一份踏实跋涉的“毅力”。这些东西不是常识教育的角度给我的这些收获，倒仿佛是一座坚实的基石，奠定了我从学生变到身为工程人士兼有社会责任感的未来工程师的基石，这路，我走得更硬、更实、更坚定。</w:t>
      </w:r>
    </w:p>
    <w:p w14:paraId="3EBB71B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E4E20"/>
    <w:rsid w:val="1FBE4E20"/>
    <w:rsid w:val="6AEE73FF"/>
    <w:rsid w:val="FAE7F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40</TotalTime>
  <ScaleCrop>false</ScaleCrop>
  <LinksUpToDate>false</LinksUpToDate>
  <CharactersWithSpaces>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2025-11-23T16:55:00Z</dcterms:created>
  <dc:creator>贺正泽</dc:creator>
  <cp:lastModifiedBy>贺正泽</cp:lastModifiedBy>
  <dcterms:modified xsi:type="dcterms:W3CDTF">2025-11-23T17:52:58Z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70A0C0838B565C97F6CB2269B83DF768_41</vt:lpwstr>
  </property>
</Properties>
</file>