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35C" w:rsidRPr="0010460C" w:rsidRDefault="00586347" w:rsidP="0010460C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实验报告</w:t>
      </w:r>
    </w:p>
    <w:tbl>
      <w:tblPr>
        <w:tblW w:w="84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28"/>
        <w:gridCol w:w="594"/>
        <w:gridCol w:w="847"/>
        <w:gridCol w:w="1283"/>
        <w:gridCol w:w="1131"/>
        <w:gridCol w:w="1425"/>
        <w:gridCol w:w="1320"/>
        <w:gridCol w:w="1332"/>
      </w:tblGrid>
      <w:tr w:rsidR="00A4335C">
        <w:trPr>
          <w:trHeight w:val="820"/>
        </w:trPr>
        <w:tc>
          <w:tcPr>
            <w:tcW w:w="1122" w:type="dxa"/>
            <w:gridSpan w:val="2"/>
            <w:vAlign w:val="center"/>
          </w:tcPr>
          <w:p w:rsidR="00A4335C" w:rsidRDefault="0058634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130" w:type="dxa"/>
            <w:gridSpan w:val="2"/>
            <w:vAlign w:val="center"/>
          </w:tcPr>
          <w:p w:rsidR="00A4335C" w:rsidRDefault="00A4335C">
            <w:pPr>
              <w:jc w:val="center"/>
            </w:pPr>
          </w:p>
        </w:tc>
        <w:tc>
          <w:tcPr>
            <w:tcW w:w="1131" w:type="dxa"/>
            <w:vAlign w:val="center"/>
          </w:tcPr>
          <w:p w:rsidR="00A4335C" w:rsidRDefault="00586347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425" w:type="dxa"/>
            <w:vAlign w:val="center"/>
          </w:tcPr>
          <w:p w:rsidR="00A4335C" w:rsidRDefault="00A4335C">
            <w:pPr>
              <w:jc w:val="center"/>
            </w:pPr>
          </w:p>
        </w:tc>
        <w:tc>
          <w:tcPr>
            <w:tcW w:w="1320" w:type="dxa"/>
            <w:vAlign w:val="center"/>
          </w:tcPr>
          <w:p w:rsidR="00A4335C" w:rsidRDefault="00586347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332" w:type="dxa"/>
            <w:vAlign w:val="center"/>
          </w:tcPr>
          <w:p w:rsidR="00A4335C" w:rsidRDefault="00A4335C">
            <w:pPr>
              <w:jc w:val="center"/>
            </w:pPr>
          </w:p>
        </w:tc>
      </w:tr>
      <w:tr w:rsidR="00A4335C">
        <w:trPr>
          <w:trHeight w:val="785"/>
        </w:trPr>
        <w:tc>
          <w:tcPr>
            <w:tcW w:w="1122" w:type="dxa"/>
            <w:gridSpan w:val="2"/>
            <w:vAlign w:val="center"/>
          </w:tcPr>
          <w:p w:rsidR="00A4335C" w:rsidRDefault="0058634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  <w:p w:rsidR="00A4335C" w:rsidRDefault="005863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（考核档次或分数）</w:t>
            </w:r>
          </w:p>
        </w:tc>
        <w:tc>
          <w:tcPr>
            <w:tcW w:w="2130" w:type="dxa"/>
            <w:gridSpan w:val="2"/>
            <w:vAlign w:val="center"/>
          </w:tcPr>
          <w:p w:rsidR="00A4335C" w:rsidRDefault="00A4335C">
            <w:pPr>
              <w:jc w:val="center"/>
            </w:pPr>
          </w:p>
        </w:tc>
        <w:tc>
          <w:tcPr>
            <w:tcW w:w="1131" w:type="dxa"/>
            <w:vAlign w:val="center"/>
          </w:tcPr>
          <w:p w:rsidR="00A4335C" w:rsidRDefault="00586347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425" w:type="dxa"/>
            <w:vAlign w:val="center"/>
          </w:tcPr>
          <w:p w:rsidR="00A4335C" w:rsidRDefault="00A4335C">
            <w:pPr>
              <w:jc w:val="center"/>
            </w:pPr>
          </w:p>
        </w:tc>
        <w:tc>
          <w:tcPr>
            <w:tcW w:w="1320" w:type="dxa"/>
            <w:vAlign w:val="center"/>
          </w:tcPr>
          <w:p w:rsidR="00A4335C" w:rsidRDefault="00586347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332" w:type="dxa"/>
            <w:vAlign w:val="center"/>
          </w:tcPr>
          <w:p w:rsidR="00A4335C" w:rsidRDefault="00A4335C">
            <w:pPr>
              <w:jc w:val="center"/>
            </w:pPr>
          </w:p>
        </w:tc>
      </w:tr>
      <w:tr w:rsidR="0010460C" w:rsidTr="00871A61">
        <w:trPr>
          <w:trHeight w:val="790"/>
        </w:trPr>
        <w:tc>
          <w:tcPr>
            <w:tcW w:w="3252" w:type="dxa"/>
            <w:gridSpan w:val="4"/>
          </w:tcPr>
          <w:p w:rsidR="0010460C" w:rsidRDefault="0010460C" w:rsidP="0010460C">
            <w:bookmarkStart w:id="0" w:name="_GoBack" w:colFirst="2" w:colLast="5"/>
            <w:r>
              <w:rPr>
                <w:rFonts w:hint="eastAsia"/>
              </w:rPr>
              <w:t>实验类型：</w:t>
            </w:r>
          </w:p>
          <w:p w:rsidR="0010460C" w:rsidRDefault="007D21E8" w:rsidP="0010460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□独立</w:t>
            </w:r>
            <w:r w:rsidR="0010460C">
              <w:rPr>
                <w:rFonts w:ascii="宋体" w:eastAsia="宋体" w:hAnsi="宋体" w:hint="eastAsia"/>
              </w:rPr>
              <w:t>实验</w:t>
            </w:r>
            <w:r>
              <w:rPr>
                <w:rFonts w:ascii="宋体" w:eastAsia="宋体" w:hAnsi="宋体" w:hint="eastAsia"/>
              </w:rPr>
              <w:t>课</w:t>
            </w:r>
          </w:p>
          <w:p w:rsidR="007D21E8" w:rsidRPr="007D21E8" w:rsidRDefault="007D21E8" w:rsidP="0010460C">
            <w:r>
              <w:rPr>
                <w:rFonts w:ascii="宋体" w:eastAsia="宋体" w:hAnsi="宋体" w:hint="eastAsia"/>
              </w:rPr>
              <w:t>□含实验的理论课</w:t>
            </w:r>
          </w:p>
          <w:p w:rsidR="0010460C" w:rsidRDefault="0010460C" w:rsidP="0010460C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计划外自选开放实验</w:t>
            </w:r>
          </w:p>
          <w:p w:rsidR="0010460C" w:rsidRDefault="0010460C" w:rsidP="0010460C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学生自主式开放实验</w:t>
            </w:r>
          </w:p>
          <w:p w:rsidR="0010460C" w:rsidRPr="0010460C" w:rsidRDefault="0010460C" w:rsidP="0010460C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大学生科技竞赛</w:t>
            </w:r>
          </w:p>
        </w:tc>
        <w:tc>
          <w:tcPr>
            <w:tcW w:w="2556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10460C" w:rsidRDefault="0010460C" w:rsidP="00C336D6">
            <w:r>
              <w:rPr>
                <w:rFonts w:hint="eastAsia"/>
              </w:rPr>
              <w:t>实验日期：</w:t>
            </w:r>
          </w:p>
          <w:p w:rsidR="00871A61" w:rsidRDefault="0010460C" w:rsidP="00C336D6">
            <w:r>
              <w:rPr>
                <w:rFonts w:hint="eastAsia"/>
              </w:rPr>
              <w:t>20</w:t>
            </w:r>
            <w:r w:rsidRPr="00871A61"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年</w:t>
            </w:r>
            <w:r w:rsidRPr="00871A61">
              <w:rPr>
                <w:rFonts w:hint="eastAsia"/>
                <w:u w:val="single"/>
              </w:rPr>
              <w:t xml:space="preserve"> </w:t>
            </w:r>
            <w:r w:rsidR="00871A61">
              <w:rPr>
                <w:rFonts w:hint="eastAsia"/>
                <w:u w:val="single"/>
              </w:rPr>
              <w:t xml:space="preserve"> </w:t>
            </w:r>
            <w:r w:rsidRPr="00871A61"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学期，</w:t>
            </w:r>
          </w:p>
          <w:p w:rsidR="0010460C" w:rsidRDefault="0010460C" w:rsidP="00C336D6">
            <w:r>
              <w:rPr>
                <w:rFonts w:hint="eastAsia"/>
              </w:rPr>
              <w:t>第</w:t>
            </w:r>
            <w:r w:rsidRPr="00871A61">
              <w:rPr>
                <w:rFonts w:hint="eastAsia"/>
                <w:u w:val="single"/>
              </w:rPr>
              <w:t xml:space="preserve">   </w:t>
            </w:r>
            <w:r w:rsidR="00871A61" w:rsidRPr="00871A61">
              <w:rPr>
                <w:rFonts w:hint="eastAsia"/>
                <w:u w:val="single"/>
              </w:rPr>
              <w:t xml:space="preserve"> </w:t>
            </w:r>
            <w:r w:rsidR="005E6E6E"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周</w:t>
            </w:r>
          </w:p>
        </w:tc>
        <w:tc>
          <w:tcPr>
            <w:tcW w:w="265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10460C" w:rsidRDefault="00871A61">
            <w:pPr>
              <w:widowControl/>
              <w:jc w:val="left"/>
            </w:pPr>
            <w:r>
              <w:rPr>
                <w:rFonts w:hint="eastAsia"/>
              </w:rPr>
              <w:t>实验学时数：</w:t>
            </w:r>
          </w:p>
          <w:p w:rsidR="00871A61" w:rsidRDefault="00871A61">
            <w:pPr>
              <w:widowControl/>
              <w:jc w:val="left"/>
            </w:pPr>
          </w:p>
          <w:p w:rsidR="0010460C" w:rsidRDefault="00871A61" w:rsidP="0010460C">
            <w:r w:rsidRPr="00871A61"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学时</w:t>
            </w:r>
          </w:p>
        </w:tc>
      </w:tr>
      <w:bookmarkEnd w:id="0"/>
      <w:tr w:rsidR="00A70B8B" w:rsidTr="00A70B8B">
        <w:trPr>
          <w:trHeight w:val="633"/>
        </w:trPr>
        <w:tc>
          <w:tcPr>
            <w:tcW w:w="8460" w:type="dxa"/>
            <w:gridSpan w:val="8"/>
          </w:tcPr>
          <w:p w:rsidR="00A70B8B" w:rsidRDefault="00A70B8B" w:rsidP="00C336D6">
            <w:r>
              <w:rPr>
                <w:rFonts w:hint="eastAsia"/>
              </w:rPr>
              <w:t>相关课程：</w:t>
            </w:r>
          </w:p>
        </w:tc>
      </w:tr>
      <w:tr w:rsidR="00A70B8B" w:rsidTr="00A70B8B">
        <w:trPr>
          <w:trHeight w:val="633"/>
        </w:trPr>
        <w:tc>
          <w:tcPr>
            <w:tcW w:w="8460" w:type="dxa"/>
            <w:gridSpan w:val="8"/>
          </w:tcPr>
          <w:p w:rsidR="00A70B8B" w:rsidRDefault="00A70B8B" w:rsidP="00C336D6">
            <w:r>
              <w:rPr>
                <w:rFonts w:hint="eastAsia"/>
              </w:rPr>
              <w:t>相关科研项目：</w:t>
            </w:r>
          </w:p>
        </w:tc>
      </w:tr>
      <w:tr w:rsidR="0010460C" w:rsidTr="00C336D6">
        <w:trPr>
          <w:trHeight w:val="495"/>
        </w:trPr>
        <w:tc>
          <w:tcPr>
            <w:tcW w:w="1969" w:type="dxa"/>
            <w:gridSpan w:val="3"/>
            <w:vAlign w:val="center"/>
          </w:tcPr>
          <w:p w:rsidR="0010460C" w:rsidRDefault="0010460C" w:rsidP="00C336D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实验名称</w:t>
            </w:r>
          </w:p>
        </w:tc>
        <w:tc>
          <w:tcPr>
            <w:tcW w:w="6491" w:type="dxa"/>
            <w:gridSpan w:val="5"/>
            <w:vAlign w:val="center"/>
          </w:tcPr>
          <w:p w:rsidR="0010460C" w:rsidRDefault="0010460C" w:rsidP="00C336D6">
            <w:pPr>
              <w:jc w:val="center"/>
            </w:pPr>
          </w:p>
        </w:tc>
      </w:tr>
      <w:tr w:rsidR="00A4335C">
        <w:trPr>
          <w:trHeight w:val="6228"/>
        </w:trPr>
        <w:tc>
          <w:tcPr>
            <w:tcW w:w="8460" w:type="dxa"/>
            <w:gridSpan w:val="8"/>
          </w:tcPr>
          <w:p w:rsidR="00A4335C" w:rsidRDefault="00586347">
            <w:pPr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ind w:leftChars="-28" w:left="181" w:hangingChars="114" w:hanging="24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预习部分（</w:t>
            </w:r>
            <w:r>
              <w:rPr>
                <w:rFonts w:hint="eastAsia"/>
                <w:b/>
              </w:rPr>
              <w:t>实验目的</w:t>
            </w:r>
            <w:r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</w:rPr>
              <w:t>实验基本原理等）</w:t>
            </w:r>
          </w:p>
          <w:p w:rsidR="00A4335C" w:rsidRDefault="00586347">
            <w:pPr>
              <w:adjustRightInd w:val="0"/>
              <w:snapToGrid w:val="0"/>
              <w:spacing w:line="240" w:lineRule="atLeast"/>
              <w:jc w:val="left"/>
            </w:pPr>
            <w:r>
              <w:rPr>
                <w:rFonts w:hint="eastAsia"/>
              </w:rPr>
              <w:t>实验原理：</w:t>
            </w:r>
          </w:p>
          <w:p w:rsidR="00A4335C" w:rsidRDefault="00A4335C">
            <w:pPr>
              <w:adjustRightInd w:val="0"/>
              <w:snapToGrid w:val="0"/>
              <w:spacing w:line="240" w:lineRule="atLeast"/>
              <w:jc w:val="left"/>
            </w:pPr>
          </w:p>
          <w:p w:rsidR="00A4335C" w:rsidRDefault="00A4335C">
            <w:pPr>
              <w:adjustRightInd w:val="0"/>
              <w:snapToGrid w:val="0"/>
              <w:spacing w:line="240" w:lineRule="atLeast"/>
              <w:jc w:val="left"/>
            </w:pPr>
          </w:p>
          <w:p w:rsidR="00A4335C" w:rsidRDefault="00A4335C">
            <w:pPr>
              <w:adjustRightInd w:val="0"/>
              <w:snapToGrid w:val="0"/>
              <w:spacing w:line="240" w:lineRule="atLeast"/>
              <w:jc w:val="left"/>
              <w:rPr>
                <w:b/>
                <w:bCs/>
              </w:rPr>
            </w:pPr>
          </w:p>
          <w:p w:rsidR="00A4335C" w:rsidRDefault="00A4335C">
            <w:pPr>
              <w:adjustRightInd w:val="0"/>
              <w:snapToGrid w:val="0"/>
              <w:spacing w:line="240" w:lineRule="atLeast"/>
              <w:jc w:val="left"/>
              <w:rPr>
                <w:b/>
                <w:bCs/>
              </w:rPr>
            </w:pPr>
          </w:p>
          <w:p w:rsidR="00A4335C" w:rsidRDefault="00586347">
            <w:r>
              <w:rPr>
                <w:rFonts w:hint="eastAsia"/>
              </w:rPr>
              <w:t>主要仪器设备（含必要的元器件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hint="eastAsia"/>
              </w:rPr>
              <w:t>工具）：</w:t>
            </w:r>
          </w:p>
          <w:p w:rsidR="00A4335C" w:rsidRDefault="00A4335C">
            <w:pPr>
              <w:widowControl/>
              <w:jc w:val="left"/>
            </w:pPr>
          </w:p>
          <w:p w:rsidR="00A4335C" w:rsidRDefault="00A4335C">
            <w:pPr>
              <w:widowControl/>
              <w:jc w:val="left"/>
            </w:pPr>
          </w:p>
          <w:p w:rsidR="00A4335C" w:rsidRDefault="00A4335C">
            <w:pPr>
              <w:widowControl/>
              <w:jc w:val="left"/>
            </w:pPr>
          </w:p>
          <w:p w:rsidR="00A4335C" w:rsidRDefault="00A4335C">
            <w:pPr>
              <w:widowControl/>
              <w:jc w:val="left"/>
            </w:pPr>
          </w:p>
          <w:p w:rsidR="00A4335C" w:rsidRDefault="00586347">
            <w:pPr>
              <w:widowControl/>
              <w:jc w:val="left"/>
            </w:pPr>
            <w:r>
              <w:rPr>
                <w:rFonts w:hint="eastAsia"/>
              </w:rPr>
              <w:t>实验目的：</w:t>
            </w:r>
          </w:p>
          <w:p w:rsidR="00A4335C" w:rsidRDefault="00A4335C">
            <w:pPr>
              <w:adjustRightInd w:val="0"/>
              <w:snapToGrid w:val="0"/>
              <w:jc w:val="left"/>
              <w:rPr>
                <w:sz w:val="24"/>
              </w:rPr>
            </w:pPr>
          </w:p>
          <w:p w:rsidR="00A4335C" w:rsidRDefault="00A4335C">
            <w:pPr>
              <w:adjustRightInd w:val="0"/>
              <w:snapToGrid w:val="0"/>
              <w:jc w:val="left"/>
              <w:rPr>
                <w:sz w:val="24"/>
              </w:rPr>
            </w:pPr>
          </w:p>
          <w:p w:rsidR="00A4335C" w:rsidRDefault="00A4335C">
            <w:pPr>
              <w:adjustRightInd w:val="0"/>
              <w:snapToGrid w:val="0"/>
              <w:jc w:val="left"/>
              <w:rPr>
                <w:sz w:val="24"/>
              </w:rPr>
            </w:pPr>
          </w:p>
          <w:p w:rsidR="00A4335C" w:rsidRDefault="00A4335C">
            <w:pPr>
              <w:adjustRightInd w:val="0"/>
              <w:snapToGrid w:val="0"/>
              <w:jc w:val="left"/>
              <w:rPr>
                <w:sz w:val="24"/>
              </w:rPr>
            </w:pPr>
          </w:p>
          <w:p w:rsidR="00A4335C" w:rsidRDefault="00586347">
            <w:pPr>
              <w:widowControl/>
              <w:jc w:val="left"/>
            </w:pPr>
            <w:r>
              <w:rPr>
                <w:rFonts w:hint="eastAsia"/>
              </w:rPr>
              <w:t>实验内容：</w:t>
            </w:r>
          </w:p>
          <w:p w:rsidR="00A4335C" w:rsidRDefault="00A4335C">
            <w:pPr>
              <w:adjustRightInd w:val="0"/>
              <w:snapToGrid w:val="0"/>
              <w:jc w:val="left"/>
              <w:rPr>
                <w:sz w:val="24"/>
              </w:rPr>
            </w:pPr>
          </w:p>
          <w:p w:rsidR="00A4335C" w:rsidRDefault="00A4335C">
            <w:pPr>
              <w:adjustRightInd w:val="0"/>
              <w:snapToGrid w:val="0"/>
              <w:jc w:val="left"/>
              <w:rPr>
                <w:sz w:val="24"/>
              </w:rPr>
            </w:pPr>
          </w:p>
          <w:p w:rsidR="00A4335C" w:rsidRDefault="00A4335C">
            <w:pPr>
              <w:adjustRightInd w:val="0"/>
              <w:snapToGrid w:val="0"/>
              <w:jc w:val="left"/>
              <w:rPr>
                <w:sz w:val="24"/>
              </w:rPr>
            </w:pPr>
          </w:p>
          <w:p w:rsidR="00A4335C" w:rsidRDefault="00A4335C">
            <w:pPr>
              <w:adjustRightInd w:val="0"/>
              <w:snapToGrid w:val="0"/>
              <w:jc w:val="left"/>
              <w:rPr>
                <w:sz w:val="24"/>
              </w:rPr>
            </w:pPr>
          </w:p>
          <w:p w:rsidR="00A4335C" w:rsidRDefault="00586347">
            <w:pPr>
              <w:widowControl/>
              <w:jc w:val="left"/>
            </w:pPr>
            <w:r>
              <w:rPr>
                <w:rFonts w:hint="eastAsia"/>
              </w:rPr>
              <w:t>实验要求：</w:t>
            </w:r>
          </w:p>
          <w:p w:rsidR="00A4335C" w:rsidRDefault="00A4335C">
            <w:pPr>
              <w:rPr>
                <w:sz w:val="24"/>
              </w:rPr>
            </w:pPr>
          </w:p>
          <w:p w:rsidR="00A4335C" w:rsidRDefault="00A4335C">
            <w:pPr>
              <w:rPr>
                <w:sz w:val="24"/>
              </w:rPr>
            </w:pPr>
          </w:p>
          <w:p w:rsidR="00A4335C" w:rsidRDefault="00A4335C">
            <w:pPr>
              <w:rPr>
                <w:sz w:val="24"/>
              </w:rPr>
            </w:pPr>
          </w:p>
          <w:p w:rsidR="00A4335C" w:rsidRDefault="00A4335C"/>
        </w:tc>
      </w:tr>
      <w:tr w:rsidR="00A4335C">
        <w:trPr>
          <w:trHeight w:val="3827"/>
        </w:trPr>
        <w:tc>
          <w:tcPr>
            <w:tcW w:w="8460" w:type="dxa"/>
            <w:gridSpan w:val="8"/>
          </w:tcPr>
          <w:p w:rsidR="00A4335C" w:rsidRDefault="00586347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二、实验操作部分（可续页）</w:t>
            </w:r>
          </w:p>
          <w:p w:rsidR="00A4335C" w:rsidRDefault="00586347">
            <w:pPr>
              <w:ind w:left="1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实验数据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hint="eastAsia"/>
              </w:rPr>
              <w:t>表格及数据处理</w:t>
            </w:r>
          </w:p>
          <w:p w:rsidR="00A4335C" w:rsidRDefault="00586347">
            <w:pPr>
              <w:ind w:left="1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实验操作过程（可用图表示）</w:t>
            </w:r>
          </w:p>
          <w:p w:rsidR="00A4335C" w:rsidRDefault="00586347">
            <w:pPr>
              <w:ind w:left="1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结论</w:t>
            </w: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  <w:p w:rsidR="00A4335C" w:rsidRDefault="00A4335C">
            <w:pPr>
              <w:ind w:left="180"/>
            </w:pPr>
          </w:p>
        </w:tc>
      </w:tr>
      <w:tr w:rsidR="00A4335C">
        <w:trPr>
          <w:trHeight w:val="8212"/>
        </w:trPr>
        <w:tc>
          <w:tcPr>
            <w:tcW w:w="8460" w:type="dxa"/>
            <w:gridSpan w:val="8"/>
          </w:tcPr>
          <w:p w:rsidR="00A4335C" w:rsidRDefault="00586347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三、实验效果分析（包括仪器设备等使用效果、实验完成情况）</w:t>
            </w:r>
          </w:p>
          <w:p w:rsidR="00A4335C" w:rsidRDefault="00A4335C">
            <w:pPr>
              <w:rPr>
                <w:b/>
              </w:rPr>
            </w:pPr>
          </w:p>
          <w:p w:rsidR="00A4335C" w:rsidRDefault="00A4335C">
            <w:pPr>
              <w:rPr>
                <w:b/>
              </w:rPr>
            </w:pPr>
          </w:p>
          <w:p w:rsidR="00A4335C" w:rsidRDefault="00A4335C">
            <w:pPr>
              <w:rPr>
                <w:b/>
              </w:rPr>
            </w:pPr>
          </w:p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  <w:p w:rsidR="00A4335C" w:rsidRDefault="00A4335C"/>
        </w:tc>
      </w:tr>
      <w:tr w:rsidR="00A4335C">
        <w:trPr>
          <w:trHeight w:val="3289"/>
        </w:trPr>
        <w:tc>
          <w:tcPr>
            <w:tcW w:w="528" w:type="dxa"/>
            <w:vAlign w:val="center"/>
          </w:tcPr>
          <w:p w:rsidR="00A4335C" w:rsidRDefault="0058634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教师评语</w:t>
            </w:r>
          </w:p>
        </w:tc>
        <w:tc>
          <w:tcPr>
            <w:tcW w:w="7932" w:type="dxa"/>
            <w:gridSpan w:val="7"/>
            <w:vAlign w:val="center"/>
          </w:tcPr>
          <w:p w:rsidR="00A4335C" w:rsidRDefault="00A4335C">
            <w:pPr>
              <w:jc w:val="center"/>
              <w:rPr>
                <w:b/>
              </w:rPr>
            </w:pPr>
          </w:p>
        </w:tc>
      </w:tr>
    </w:tbl>
    <w:p w:rsidR="00A4335C" w:rsidRDefault="00A4335C"/>
    <w:sectPr w:rsidR="00A4335C" w:rsidSect="00A43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4FF3" w:rsidRDefault="00D64FF3" w:rsidP="0010460C">
      <w:pPr>
        <w:ind w:firstLine="480"/>
      </w:pPr>
      <w:r>
        <w:separator/>
      </w:r>
    </w:p>
  </w:endnote>
  <w:endnote w:type="continuationSeparator" w:id="1">
    <w:p w:rsidR="00D64FF3" w:rsidRDefault="00D64FF3" w:rsidP="0010460C">
      <w:pPr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4FF3" w:rsidRDefault="00D64FF3" w:rsidP="0010460C">
      <w:pPr>
        <w:ind w:firstLine="480"/>
      </w:pPr>
      <w:r>
        <w:separator/>
      </w:r>
    </w:p>
  </w:footnote>
  <w:footnote w:type="continuationSeparator" w:id="1">
    <w:p w:rsidR="00D64FF3" w:rsidRDefault="00D64FF3" w:rsidP="0010460C">
      <w:pPr>
        <w:ind w:firstLine="48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multilevel"/>
    <w:tmpl w:val="00000006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6296C"/>
    <w:rsid w:val="000C5477"/>
    <w:rsid w:val="0010460C"/>
    <w:rsid w:val="0010735E"/>
    <w:rsid w:val="00111E39"/>
    <w:rsid w:val="00113EE8"/>
    <w:rsid w:val="00143FF3"/>
    <w:rsid w:val="00192903"/>
    <w:rsid w:val="001E29A6"/>
    <w:rsid w:val="001F6C22"/>
    <w:rsid w:val="00326675"/>
    <w:rsid w:val="003C10C6"/>
    <w:rsid w:val="003E135B"/>
    <w:rsid w:val="0042483B"/>
    <w:rsid w:val="0043134D"/>
    <w:rsid w:val="00465063"/>
    <w:rsid w:val="004B7281"/>
    <w:rsid w:val="00516475"/>
    <w:rsid w:val="005351B0"/>
    <w:rsid w:val="00545DB4"/>
    <w:rsid w:val="00556486"/>
    <w:rsid w:val="00586347"/>
    <w:rsid w:val="005949B6"/>
    <w:rsid w:val="005978DA"/>
    <w:rsid w:val="005B1487"/>
    <w:rsid w:val="005B477B"/>
    <w:rsid w:val="005E6E6E"/>
    <w:rsid w:val="00651C69"/>
    <w:rsid w:val="006721B4"/>
    <w:rsid w:val="006B3654"/>
    <w:rsid w:val="006F49CD"/>
    <w:rsid w:val="007D21E8"/>
    <w:rsid w:val="007F7A68"/>
    <w:rsid w:val="00807A95"/>
    <w:rsid w:val="00810192"/>
    <w:rsid w:val="00856A7A"/>
    <w:rsid w:val="00862F88"/>
    <w:rsid w:val="00871A61"/>
    <w:rsid w:val="00935EC2"/>
    <w:rsid w:val="00967033"/>
    <w:rsid w:val="00972A49"/>
    <w:rsid w:val="00972D4B"/>
    <w:rsid w:val="009E06BD"/>
    <w:rsid w:val="009F39F5"/>
    <w:rsid w:val="00A2750F"/>
    <w:rsid w:val="00A42A33"/>
    <w:rsid w:val="00A4335C"/>
    <w:rsid w:val="00A70B8B"/>
    <w:rsid w:val="00A82AED"/>
    <w:rsid w:val="00AE67E5"/>
    <w:rsid w:val="00B20A38"/>
    <w:rsid w:val="00B2783C"/>
    <w:rsid w:val="00B75A3F"/>
    <w:rsid w:val="00BE52AE"/>
    <w:rsid w:val="00C16573"/>
    <w:rsid w:val="00C414DE"/>
    <w:rsid w:val="00C707C5"/>
    <w:rsid w:val="00D64FF3"/>
    <w:rsid w:val="00DA05D1"/>
    <w:rsid w:val="00E45CA9"/>
    <w:rsid w:val="00E65952"/>
    <w:rsid w:val="00E9003D"/>
    <w:rsid w:val="00F6296C"/>
    <w:rsid w:val="00FB1454"/>
    <w:rsid w:val="00FB2345"/>
    <w:rsid w:val="00FB23B2"/>
    <w:rsid w:val="7E9A3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35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A433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433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A4335C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A4335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204</Words>
  <Characters>212</Characters>
  <Application>Microsoft Office Word</Application>
  <DocSecurity>0</DocSecurity>
  <Lines>11</Lines>
  <Paragraphs>10</Paragraphs>
  <ScaleCrop>false</ScaleCrop>
  <Company>Microsoft</Company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simlab</cp:lastModifiedBy>
  <cp:revision>49</cp:revision>
  <dcterms:created xsi:type="dcterms:W3CDTF">2015-12-28T03:42:00Z</dcterms:created>
  <dcterms:modified xsi:type="dcterms:W3CDTF">2017-12-28T04:08:00Z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