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《           》教学实验大纲</w:t>
      </w:r>
    </w:p>
    <w:p>
      <w:pPr>
        <w:jc w:val="center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修订日期：    年   月</w:t>
      </w:r>
    </w:p>
    <w:p>
      <w:r>
        <w:rPr>
          <w:rFonts w:hint="eastAsia"/>
        </w:rPr>
        <w:t>课程名称</w:t>
      </w:r>
    </w:p>
    <w:p>
      <w:r>
        <w:rPr>
          <w:rFonts w:hint="eastAsia"/>
        </w:rPr>
        <w:t>课程代码</w:t>
      </w:r>
    </w:p>
    <w:p>
      <w:r>
        <w:rPr>
          <w:rFonts w:hint="eastAsia"/>
        </w:rPr>
        <w:t>面向专业</w:t>
      </w:r>
    </w:p>
    <w:p>
      <w:r>
        <w:rPr>
          <w:rFonts w:hint="eastAsia"/>
        </w:rPr>
        <w:t xml:space="preserve">课程类别         </w:t>
      </w:r>
    </w:p>
    <w:p>
      <w:pPr>
        <w:rPr>
          <w:rFonts w:hint="eastAsia"/>
        </w:rPr>
      </w:pPr>
      <w:r>
        <w:rPr>
          <w:rFonts w:hint="eastAsia"/>
        </w:rPr>
        <w:t>任课教师</w:t>
      </w:r>
    </w:p>
    <w:p>
      <w:pPr>
        <w:rPr>
          <w:rFonts w:hint="eastAsia"/>
        </w:rPr>
      </w:pPr>
      <w:r>
        <w:rPr>
          <w:rFonts w:hint="eastAsia"/>
        </w:rPr>
        <w:t>前导课程</w:t>
      </w:r>
    </w:p>
    <w:p>
      <w:r>
        <w:rPr>
          <w:rFonts w:hint="eastAsia"/>
        </w:rPr>
        <w:t>总学时</w:t>
      </w:r>
    </w:p>
    <w:p>
      <w:r>
        <w:rPr>
          <w:rFonts w:hint="eastAsia"/>
        </w:rPr>
        <w:t>实验学时</w:t>
      </w:r>
    </w:p>
    <w:p>
      <w:r>
        <w:rPr>
          <w:rFonts w:hint="eastAsia"/>
        </w:rPr>
        <w:t>学分</w:t>
      </w:r>
    </w:p>
    <w:p>
      <w:r>
        <w:rPr>
          <w:rFonts w:hint="eastAsia"/>
        </w:rPr>
        <w:t>实验项目个数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一、本课程实验教学的目的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二、本课程实验教学应达到的基本要求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三、学生应掌握的实验技术及基本技能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四、实验项目的设置与选定原则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五、需要的实验教学条件</w:t>
      </w:r>
    </w:p>
    <w:p>
      <w:pPr>
        <w:rPr>
          <w:szCs w:val="21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Cs w:val="21"/>
        </w:rPr>
        <w:t>硬件环境：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软件环境：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实验耗材：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六、实验报告与考核</w:t>
      </w:r>
    </w:p>
    <w:p>
      <w:pPr>
        <w:rPr>
          <w:szCs w:val="21"/>
        </w:rPr>
      </w:pPr>
      <w:r>
        <w:rPr>
          <w:rFonts w:hint="eastAsia"/>
          <w:szCs w:val="21"/>
        </w:rPr>
        <w:t>1、实验报告要求：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2、考核内容：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3、考核方式与评分标准：</w:t>
      </w:r>
    </w:p>
    <w:p>
      <w:pPr>
        <w:rPr>
          <w:szCs w:val="21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七、实验项目设置、内容提要及学时分配</w:t>
      </w:r>
    </w:p>
    <w:tbl>
      <w:tblPr>
        <w:tblStyle w:val="5"/>
        <w:tblW w:w="8251" w:type="dxa"/>
        <w:tblInd w:w="9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2552"/>
        <w:gridCol w:w="3473"/>
        <w:gridCol w:w="10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114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实验项目编号</w:t>
            </w:r>
          </w:p>
        </w:tc>
        <w:tc>
          <w:tcPr>
            <w:tcW w:w="255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实验项目名称</w:t>
            </w:r>
          </w:p>
        </w:tc>
        <w:tc>
          <w:tcPr>
            <w:tcW w:w="347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实验内容及要求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</w:pPr>
            <w:bookmarkStart w:id="0" w:name="_GoBack"/>
            <w:bookmarkEnd w:id="0"/>
            <w:r>
              <w:rPr>
                <w:rFonts w:hint="eastAsia"/>
              </w:rPr>
              <w:t>实验学时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114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552" w:type="dxa"/>
            <w:vAlign w:val="center"/>
          </w:tcPr>
          <w:p>
            <w:pPr>
              <w:jc w:val="center"/>
            </w:pPr>
            <w:r>
              <w:t>J</w:t>
            </w:r>
            <w:r>
              <w:rPr>
                <w:rFonts w:hint="eastAsia"/>
              </w:rPr>
              <w:t>ava实验环境搭建</w:t>
            </w:r>
          </w:p>
        </w:tc>
        <w:tc>
          <w:tcPr>
            <w:tcW w:w="3473" w:type="dxa"/>
          </w:tcPr>
          <w:p>
            <w:r>
              <w:rPr>
                <w:rFonts w:hint="eastAsia"/>
              </w:rPr>
              <w:t>1、掌握如何安装与配置JDK</w:t>
            </w:r>
          </w:p>
          <w:p>
            <w:r>
              <w:rPr>
                <w:rFonts w:hint="eastAsia"/>
              </w:rPr>
              <w:t>2、掌握安装与配置eclipse或Myeclipse</w:t>
            </w:r>
          </w:p>
          <w:p>
            <w:r>
              <w:rPr>
                <w:rFonts w:hint="eastAsia"/>
              </w:rPr>
              <w:t>3、学会调试简单JAVA程序</w:t>
            </w:r>
          </w:p>
          <w:p/>
        </w:tc>
        <w:tc>
          <w:tcPr>
            <w:tcW w:w="108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114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552" w:type="dxa"/>
            <w:vAlign w:val="center"/>
          </w:tcPr>
          <w:p>
            <w:pPr>
              <w:jc w:val="center"/>
            </w:pPr>
          </w:p>
        </w:tc>
        <w:tc>
          <w:tcPr>
            <w:tcW w:w="3473" w:type="dxa"/>
          </w:tcPr>
          <w:p/>
        </w:tc>
        <w:tc>
          <w:tcPr>
            <w:tcW w:w="1080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114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552" w:type="dxa"/>
            <w:vAlign w:val="center"/>
          </w:tcPr>
          <w:p>
            <w:pPr>
              <w:jc w:val="center"/>
            </w:pPr>
          </w:p>
        </w:tc>
        <w:tc>
          <w:tcPr>
            <w:tcW w:w="3473" w:type="dxa"/>
          </w:tcPr>
          <w:p/>
        </w:tc>
        <w:tc>
          <w:tcPr>
            <w:tcW w:w="1080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114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552" w:type="dxa"/>
            <w:vAlign w:val="center"/>
          </w:tcPr>
          <w:p>
            <w:pPr>
              <w:jc w:val="center"/>
            </w:pPr>
          </w:p>
        </w:tc>
        <w:tc>
          <w:tcPr>
            <w:tcW w:w="3473" w:type="dxa"/>
          </w:tcPr>
          <w:p/>
        </w:tc>
        <w:tc>
          <w:tcPr>
            <w:tcW w:w="1080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114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552" w:type="dxa"/>
            <w:vAlign w:val="center"/>
          </w:tcPr>
          <w:p>
            <w:pPr>
              <w:jc w:val="center"/>
            </w:pPr>
          </w:p>
        </w:tc>
        <w:tc>
          <w:tcPr>
            <w:tcW w:w="3473" w:type="dxa"/>
          </w:tcPr>
          <w:p/>
        </w:tc>
        <w:tc>
          <w:tcPr>
            <w:tcW w:w="1080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114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552" w:type="dxa"/>
            <w:vAlign w:val="center"/>
          </w:tcPr>
          <w:p>
            <w:pPr>
              <w:jc w:val="center"/>
            </w:pPr>
          </w:p>
        </w:tc>
        <w:tc>
          <w:tcPr>
            <w:tcW w:w="3473" w:type="dxa"/>
          </w:tcPr>
          <w:p/>
        </w:tc>
        <w:tc>
          <w:tcPr>
            <w:tcW w:w="1080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114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552" w:type="dxa"/>
            <w:vAlign w:val="center"/>
          </w:tcPr>
          <w:p>
            <w:pPr>
              <w:jc w:val="center"/>
            </w:pPr>
          </w:p>
        </w:tc>
        <w:tc>
          <w:tcPr>
            <w:tcW w:w="3473" w:type="dxa"/>
          </w:tcPr>
          <w:p/>
        </w:tc>
        <w:tc>
          <w:tcPr>
            <w:tcW w:w="1080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114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552" w:type="dxa"/>
            <w:vAlign w:val="center"/>
          </w:tcPr>
          <w:p>
            <w:pPr>
              <w:jc w:val="center"/>
            </w:pPr>
          </w:p>
        </w:tc>
        <w:tc>
          <w:tcPr>
            <w:tcW w:w="3473" w:type="dxa"/>
          </w:tcPr>
          <w:p/>
        </w:tc>
        <w:tc>
          <w:tcPr>
            <w:tcW w:w="1080" w:type="dxa"/>
            <w:vAlign w:val="center"/>
          </w:tcPr>
          <w:p>
            <w:pPr>
              <w:jc w:val="center"/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F11DA"/>
    <w:rsid w:val="00102DE7"/>
    <w:rsid w:val="0010735E"/>
    <w:rsid w:val="001E3AB5"/>
    <w:rsid w:val="001F11DA"/>
    <w:rsid w:val="002478BF"/>
    <w:rsid w:val="002B7BCB"/>
    <w:rsid w:val="005002C5"/>
    <w:rsid w:val="007113DC"/>
    <w:rsid w:val="00771379"/>
    <w:rsid w:val="007A7A0B"/>
    <w:rsid w:val="00810B95"/>
    <w:rsid w:val="00823009"/>
    <w:rsid w:val="00A40C99"/>
    <w:rsid w:val="00AA4511"/>
    <w:rsid w:val="00B976DF"/>
    <w:rsid w:val="7E9A3EDD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4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8D0ADB-E36C-465E-957C-0EE8AD811D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219</Words>
  <Characters>220</Characters>
  <Lines>8</Lines>
  <Paragraphs>3</Paragraphs>
  <TotalTime>0</TotalTime>
  <ScaleCrop>false</ScaleCrop>
  <LinksUpToDate>false</LinksUpToDate>
  <CharactersWithSpaces>436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2016-01-08T03:38:00Z</dcterms:created>
  <dc:creator>Dell</dc:creator>
  <cp:lastModifiedBy>A</cp:lastModifiedBy>
  <dcterms:modified xsi:type="dcterms:W3CDTF">2017-03-09T00:49:37Z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