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《            》开放实验指导书（模板）</w:t>
      </w:r>
    </w:p>
    <w:p>
      <w:pPr>
        <w:jc w:val="center"/>
      </w:pPr>
      <w:r>
        <w:rPr>
          <w:rFonts w:hint="eastAsia"/>
        </w:rPr>
        <w:t>修订日期：     年    月</w:t>
      </w:r>
    </w:p>
    <w:p>
      <w:r>
        <w:rPr>
          <w:rFonts w:hint="eastAsia"/>
        </w:rPr>
        <w:t>适用专业：</w:t>
      </w:r>
    </w:p>
    <w:p>
      <w:r>
        <w:rPr>
          <w:rFonts w:hint="eastAsia"/>
        </w:rPr>
        <w:t>学时数：</w:t>
      </w:r>
    </w:p>
    <w:p>
      <w:r>
        <w:rPr>
          <w:rFonts w:hint="eastAsia"/>
        </w:rPr>
        <w:t>编写者：</w:t>
      </w:r>
    </w:p>
    <w:p>
      <w:r>
        <w:rPr>
          <w:rFonts w:hint="eastAsia"/>
        </w:rPr>
        <w:t>实验项目列表：</w:t>
      </w:r>
    </w:p>
    <w:tbl>
      <w:tblPr>
        <w:tblStyle w:val="5"/>
        <w:tblpPr w:leftFromText="180" w:rightFromText="180" w:vertAnchor="text" w:tblpX="121" w:tblpY="121"/>
        <w:tblW w:w="809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4110"/>
        <w:gridCol w:w="288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411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实验项目名称</w:t>
            </w:r>
          </w:p>
        </w:tc>
        <w:tc>
          <w:tcPr>
            <w:tcW w:w="288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学时数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10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实验一</w:t>
            </w:r>
          </w:p>
        </w:tc>
        <w:tc>
          <w:tcPr>
            <w:tcW w:w="411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电子商务网站信息搜集与分析</w:t>
            </w:r>
          </w:p>
        </w:tc>
        <w:tc>
          <w:tcPr>
            <w:tcW w:w="288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10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实验二</w:t>
            </w:r>
          </w:p>
        </w:tc>
        <w:tc>
          <w:tcPr>
            <w:tcW w:w="4110" w:type="dxa"/>
            <w:vAlign w:val="center"/>
          </w:tcPr>
          <w:p>
            <w:pPr>
              <w:jc w:val="center"/>
            </w:pPr>
          </w:p>
        </w:tc>
        <w:tc>
          <w:tcPr>
            <w:tcW w:w="2884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10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实验三</w:t>
            </w:r>
          </w:p>
        </w:tc>
        <w:tc>
          <w:tcPr>
            <w:tcW w:w="4110" w:type="dxa"/>
            <w:vAlign w:val="center"/>
          </w:tcPr>
          <w:p>
            <w:pPr>
              <w:jc w:val="center"/>
            </w:pPr>
          </w:p>
        </w:tc>
        <w:tc>
          <w:tcPr>
            <w:tcW w:w="2884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10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实验四</w:t>
            </w:r>
          </w:p>
        </w:tc>
        <w:tc>
          <w:tcPr>
            <w:tcW w:w="4110" w:type="dxa"/>
            <w:vAlign w:val="center"/>
          </w:tcPr>
          <w:p>
            <w:pPr>
              <w:jc w:val="center"/>
            </w:pPr>
          </w:p>
        </w:tc>
        <w:tc>
          <w:tcPr>
            <w:tcW w:w="2884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10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实验五</w:t>
            </w:r>
          </w:p>
        </w:tc>
        <w:tc>
          <w:tcPr>
            <w:tcW w:w="4110" w:type="dxa"/>
            <w:vAlign w:val="center"/>
          </w:tcPr>
          <w:p>
            <w:pPr>
              <w:jc w:val="center"/>
            </w:pPr>
          </w:p>
        </w:tc>
        <w:tc>
          <w:tcPr>
            <w:tcW w:w="2884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10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实验六</w:t>
            </w:r>
          </w:p>
        </w:tc>
        <w:tc>
          <w:tcPr>
            <w:tcW w:w="4110" w:type="dxa"/>
            <w:vAlign w:val="center"/>
          </w:tcPr>
          <w:p>
            <w:pPr>
              <w:jc w:val="center"/>
            </w:pPr>
          </w:p>
        </w:tc>
        <w:tc>
          <w:tcPr>
            <w:tcW w:w="2884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10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实验七</w:t>
            </w:r>
          </w:p>
        </w:tc>
        <w:tc>
          <w:tcPr>
            <w:tcW w:w="4110" w:type="dxa"/>
            <w:vAlign w:val="center"/>
          </w:tcPr>
          <w:p>
            <w:pPr>
              <w:jc w:val="center"/>
            </w:pPr>
          </w:p>
        </w:tc>
        <w:tc>
          <w:tcPr>
            <w:tcW w:w="2884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10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实验八</w:t>
            </w:r>
          </w:p>
        </w:tc>
        <w:tc>
          <w:tcPr>
            <w:tcW w:w="4110" w:type="dxa"/>
            <w:vAlign w:val="center"/>
          </w:tcPr>
          <w:p>
            <w:pPr>
              <w:jc w:val="center"/>
            </w:pPr>
          </w:p>
        </w:tc>
        <w:tc>
          <w:tcPr>
            <w:tcW w:w="2884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10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实验九</w:t>
            </w:r>
          </w:p>
        </w:tc>
        <w:tc>
          <w:tcPr>
            <w:tcW w:w="4110" w:type="dxa"/>
            <w:vAlign w:val="center"/>
          </w:tcPr>
          <w:p>
            <w:pPr>
              <w:jc w:val="center"/>
            </w:pPr>
          </w:p>
        </w:tc>
        <w:tc>
          <w:tcPr>
            <w:tcW w:w="2884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10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实验十</w:t>
            </w:r>
          </w:p>
        </w:tc>
        <w:tc>
          <w:tcPr>
            <w:tcW w:w="4110" w:type="dxa"/>
            <w:vAlign w:val="center"/>
          </w:tcPr>
          <w:p>
            <w:pPr>
              <w:jc w:val="center"/>
            </w:pPr>
          </w:p>
        </w:tc>
        <w:tc>
          <w:tcPr>
            <w:tcW w:w="2884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10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实验十一</w:t>
            </w:r>
          </w:p>
        </w:tc>
        <w:tc>
          <w:tcPr>
            <w:tcW w:w="4110" w:type="dxa"/>
            <w:vAlign w:val="center"/>
          </w:tcPr>
          <w:p>
            <w:pPr>
              <w:jc w:val="center"/>
            </w:pPr>
          </w:p>
        </w:tc>
        <w:tc>
          <w:tcPr>
            <w:tcW w:w="2884" w:type="dxa"/>
            <w:vAlign w:val="center"/>
          </w:tcPr>
          <w:p>
            <w:pPr>
              <w:jc w:val="center"/>
            </w:pPr>
          </w:p>
        </w:tc>
      </w:tr>
    </w:tbl>
    <w:p/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实验一：电子商务网站信息搜集与分析（3学时）</w:t>
      </w:r>
    </w:p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【</w:t>
      </w:r>
      <w:r>
        <w:rPr>
          <w:rFonts w:hint="eastAsia"/>
        </w:rPr>
        <w:t>实验目的</w:t>
      </w:r>
      <w:r>
        <w:rPr>
          <w:rFonts w:hint="eastAsia" w:asciiTheme="minorEastAsia" w:hAnsiTheme="minorEastAsia"/>
        </w:rPr>
        <w:t>】</w:t>
      </w:r>
    </w:p>
    <w:p>
      <w:pPr>
        <w:rPr>
          <w:rFonts w:asciiTheme="minorEastAsia" w:hAnsiTheme="minorEastAsia"/>
        </w:rPr>
      </w:pPr>
    </w:p>
    <w:p>
      <w:pPr>
        <w:rPr>
          <w:rFonts w:asciiTheme="minorEastAsia" w:hAnsiTheme="minorEastAsia"/>
        </w:rPr>
      </w:pPr>
    </w:p>
    <w:p/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【</w:t>
      </w:r>
      <w:r>
        <w:rPr>
          <w:rFonts w:hint="eastAsia"/>
        </w:rPr>
        <w:t>实验内容</w:t>
      </w:r>
      <w:r>
        <w:rPr>
          <w:rFonts w:hint="eastAsia" w:asciiTheme="minorEastAsia" w:hAnsiTheme="minorEastAsia"/>
        </w:rPr>
        <w:t>】</w:t>
      </w:r>
    </w:p>
    <w:p>
      <w:pPr>
        <w:rPr>
          <w:rFonts w:asciiTheme="minorEastAsia" w:hAnsiTheme="minorEastAsia"/>
        </w:rPr>
      </w:pPr>
    </w:p>
    <w:p>
      <w:pPr>
        <w:rPr>
          <w:rFonts w:asciiTheme="minorEastAsia" w:hAnsiTheme="minorEastAsia"/>
        </w:rPr>
      </w:pPr>
    </w:p>
    <w:p/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【</w:t>
      </w:r>
      <w:r>
        <w:rPr>
          <w:rFonts w:hint="eastAsia"/>
        </w:rPr>
        <w:t>实验步骤</w:t>
      </w:r>
      <w:r>
        <w:rPr>
          <w:rFonts w:hint="eastAsia" w:asciiTheme="minorEastAsia" w:hAnsiTheme="minorEastAsia"/>
        </w:rPr>
        <w:t>】</w:t>
      </w:r>
    </w:p>
    <w:p>
      <w:pPr>
        <w:rPr>
          <w:rFonts w:asciiTheme="minorEastAsia" w:hAnsiTheme="minorEastAsia"/>
        </w:rPr>
      </w:pPr>
    </w:p>
    <w:p>
      <w:pPr>
        <w:rPr>
          <w:rFonts w:asciiTheme="minorEastAsia" w:hAnsiTheme="minorEastAsia"/>
        </w:rPr>
      </w:pPr>
    </w:p>
    <w:p/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【</w:t>
      </w:r>
      <w:r>
        <w:rPr>
          <w:rFonts w:hint="eastAsia"/>
        </w:rPr>
        <w:t>实验准备知识</w:t>
      </w:r>
      <w:r>
        <w:rPr>
          <w:rFonts w:hint="eastAsia" w:asciiTheme="minorEastAsia" w:hAnsiTheme="minorEastAsia"/>
        </w:rPr>
        <w:t>】</w:t>
      </w:r>
    </w:p>
    <w:p>
      <w:pPr>
        <w:rPr>
          <w:rFonts w:asciiTheme="minorEastAsia" w:hAnsiTheme="minorEastAsia"/>
        </w:rPr>
      </w:pPr>
    </w:p>
    <w:p>
      <w:pPr>
        <w:rPr>
          <w:rFonts w:asciiTheme="minorEastAsia" w:hAnsiTheme="minorEastAsia"/>
        </w:rPr>
      </w:pPr>
    </w:p>
    <w:p>
      <w:pPr>
        <w:rPr>
          <w:rFonts w:asciiTheme="minorEastAsia" w:hAnsiTheme="minorEastAsia"/>
        </w:rPr>
      </w:pPr>
    </w:p>
    <w:p>
      <w:r>
        <w:rPr>
          <w:rFonts w:hint="eastAsia"/>
          <w:b/>
          <w:sz w:val="24"/>
          <w:szCs w:val="24"/>
        </w:rPr>
        <w:t>实验二</w:t>
      </w:r>
      <w:r>
        <w:rPr>
          <w:rFonts w:hint="eastAsia"/>
        </w:rPr>
        <w:t>：</w:t>
      </w:r>
    </w:p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【</w:t>
      </w:r>
      <w:r>
        <w:rPr>
          <w:rFonts w:hint="eastAsia"/>
        </w:rPr>
        <w:t>实验目的</w:t>
      </w:r>
      <w:r>
        <w:rPr>
          <w:rFonts w:hint="eastAsia" w:asciiTheme="minorEastAsia" w:hAnsiTheme="minorEastAsia"/>
        </w:rPr>
        <w:t>】</w:t>
      </w:r>
    </w:p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【</w:t>
      </w:r>
      <w:r>
        <w:rPr>
          <w:rFonts w:hint="eastAsia"/>
        </w:rPr>
        <w:t>实验内容</w:t>
      </w:r>
      <w:r>
        <w:rPr>
          <w:rFonts w:hint="eastAsia" w:asciiTheme="minorEastAsia" w:hAnsiTheme="minorEastAsia"/>
        </w:rPr>
        <w:t>】</w:t>
      </w:r>
    </w:p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【</w:t>
      </w:r>
      <w:r>
        <w:rPr>
          <w:rFonts w:hint="eastAsia"/>
        </w:rPr>
        <w:t>实验步骤</w:t>
      </w:r>
      <w:r>
        <w:rPr>
          <w:rFonts w:hint="eastAsia" w:asciiTheme="minorEastAsia" w:hAnsiTheme="minorEastAsia"/>
        </w:rPr>
        <w:t>】</w:t>
      </w:r>
    </w:p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【</w:t>
      </w:r>
      <w:r>
        <w:rPr>
          <w:rFonts w:hint="eastAsia"/>
        </w:rPr>
        <w:t>实验准备知识</w:t>
      </w:r>
      <w:r>
        <w:rPr>
          <w:rFonts w:hint="eastAsia" w:asciiTheme="minorEastAsia" w:hAnsiTheme="minorEastAsia"/>
        </w:rPr>
        <w:t>】</w:t>
      </w:r>
    </w:p>
    <w:p>
      <w:pPr>
        <w:rPr>
          <w:rFonts w:asciiTheme="minorEastAsia" w:hAnsiTheme="minorEastAsia"/>
        </w:rPr>
      </w:pPr>
    </w:p>
    <w:p>
      <w:r>
        <w:rPr>
          <w:rFonts w:hint="eastAsia"/>
          <w:b/>
          <w:sz w:val="24"/>
          <w:szCs w:val="24"/>
        </w:rPr>
        <w:t>实验三</w:t>
      </w:r>
      <w:r>
        <w:rPr>
          <w:rFonts w:hint="eastAsia"/>
        </w:rPr>
        <w:t>：</w:t>
      </w:r>
    </w:p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【</w:t>
      </w:r>
      <w:r>
        <w:rPr>
          <w:rFonts w:hint="eastAsia"/>
        </w:rPr>
        <w:t>实验目的</w:t>
      </w:r>
      <w:r>
        <w:rPr>
          <w:rFonts w:hint="eastAsia" w:asciiTheme="minorEastAsia" w:hAnsiTheme="minorEastAsia"/>
        </w:rPr>
        <w:t>】</w:t>
      </w:r>
    </w:p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【</w:t>
      </w:r>
      <w:r>
        <w:rPr>
          <w:rFonts w:hint="eastAsia"/>
        </w:rPr>
        <w:t>实验内容</w:t>
      </w:r>
      <w:r>
        <w:rPr>
          <w:rFonts w:hint="eastAsia" w:asciiTheme="minorEastAsia" w:hAnsiTheme="minorEastAsia"/>
        </w:rPr>
        <w:t>】</w:t>
      </w:r>
    </w:p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【</w:t>
      </w:r>
      <w:r>
        <w:rPr>
          <w:rFonts w:hint="eastAsia"/>
        </w:rPr>
        <w:t>实验步骤</w:t>
      </w:r>
      <w:r>
        <w:rPr>
          <w:rFonts w:hint="eastAsia" w:asciiTheme="minorEastAsia" w:hAnsiTheme="minorEastAsia"/>
        </w:rPr>
        <w:t>】</w:t>
      </w:r>
    </w:p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【</w:t>
      </w:r>
      <w:r>
        <w:rPr>
          <w:rFonts w:hint="eastAsia"/>
        </w:rPr>
        <w:t>实验准备知识</w:t>
      </w:r>
      <w:r>
        <w:rPr>
          <w:rFonts w:hint="eastAsia" w:asciiTheme="minorEastAsia" w:hAnsiTheme="minorEastAsia"/>
        </w:rPr>
        <w:t>】</w:t>
      </w:r>
    </w:p>
    <w:p>
      <w:pPr>
        <w:rPr>
          <w:rFonts w:asciiTheme="minorEastAsia" w:hAnsiTheme="minorEastAsia"/>
        </w:rPr>
      </w:pPr>
    </w:p>
    <w:p>
      <w:r>
        <w:rPr>
          <w:rFonts w:hint="eastAsia"/>
        </w:rPr>
        <w:t>。</w:t>
      </w:r>
    </w:p>
    <w:p>
      <w:r>
        <w:rPr>
          <w:rFonts w:hint="eastAsia"/>
        </w:rPr>
        <w:t>。</w:t>
      </w:r>
    </w:p>
    <w:p>
      <w:r>
        <w:rPr>
          <w:rFonts w:hint="eastAsia"/>
        </w:rPr>
        <w:t>。</w:t>
      </w:r>
    </w:p>
    <w:p>
      <w:r>
        <w:rPr>
          <w:rFonts w:hint="eastAsia"/>
          <w:b/>
          <w:sz w:val="24"/>
          <w:szCs w:val="24"/>
        </w:rPr>
        <w:t>实验十一</w:t>
      </w:r>
      <w:r>
        <w:rPr>
          <w:rFonts w:hint="eastAsia"/>
        </w:rPr>
        <w:t>：</w:t>
      </w:r>
    </w:p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【</w:t>
      </w:r>
      <w:r>
        <w:rPr>
          <w:rFonts w:hint="eastAsia"/>
        </w:rPr>
        <w:t>实验目的</w:t>
      </w:r>
      <w:r>
        <w:rPr>
          <w:rFonts w:hint="eastAsia" w:asciiTheme="minorEastAsia" w:hAnsiTheme="minorEastAsia"/>
        </w:rPr>
        <w:t>】</w:t>
      </w:r>
    </w:p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【</w:t>
      </w:r>
      <w:r>
        <w:rPr>
          <w:rFonts w:hint="eastAsia"/>
        </w:rPr>
        <w:t>实验内容</w:t>
      </w:r>
      <w:r>
        <w:rPr>
          <w:rFonts w:hint="eastAsia" w:asciiTheme="minorEastAsia" w:hAnsiTheme="minorEastAsia"/>
        </w:rPr>
        <w:t>】</w:t>
      </w:r>
    </w:p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【</w:t>
      </w:r>
      <w:r>
        <w:rPr>
          <w:rFonts w:hint="eastAsia"/>
        </w:rPr>
        <w:t>实验步骤</w:t>
      </w:r>
      <w:r>
        <w:rPr>
          <w:rFonts w:hint="eastAsia" w:asciiTheme="minorEastAsia" w:hAnsiTheme="minorEastAsia"/>
        </w:rPr>
        <w:t>】</w:t>
      </w:r>
    </w:p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【</w:t>
      </w:r>
      <w:r>
        <w:rPr>
          <w:rFonts w:hint="eastAsia"/>
        </w:rPr>
        <w:t>实验准备知识</w:t>
      </w:r>
      <w:r>
        <w:rPr>
          <w:rFonts w:hint="eastAsia" w:asciiTheme="minorEastAsia" w:hAnsiTheme="minorEastAsia"/>
        </w:rPr>
        <w:t>】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0587E"/>
    <w:rsid w:val="0010735E"/>
    <w:rsid w:val="001A778E"/>
    <w:rsid w:val="001B4D6C"/>
    <w:rsid w:val="0049795B"/>
    <w:rsid w:val="004C7D47"/>
    <w:rsid w:val="004F5D38"/>
    <w:rsid w:val="00581AAE"/>
    <w:rsid w:val="0070114F"/>
    <w:rsid w:val="00767F72"/>
    <w:rsid w:val="008B48F7"/>
    <w:rsid w:val="00B114E7"/>
    <w:rsid w:val="00B422DA"/>
    <w:rsid w:val="00C647A2"/>
    <w:rsid w:val="00C76ACF"/>
    <w:rsid w:val="00CA4D75"/>
    <w:rsid w:val="00CB009E"/>
    <w:rsid w:val="00CD5B95"/>
    <w:rsid w:val="00DA107B"/>
    <w:rsid w:val="00E9132C"/>
    <w:rsid w:val="00F0587E"/>
    <w:rsid w:val="7E9A3EDD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off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semiHidden/>
    <w:uiPriority w:val="99"/>
    <w:rPr>
      <w:sz w:val="18"/>
      <w:szCs w:val="18"/>
    </w:rPr>
  </w:style>
  <w:style w:type="character" w:customStyle="1" w:styleId="7">
    <w:name w:val="页脚 Char"/>
    <w:basedOn w:val="4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313</Words>
  <Characters>313</Characters>
  <Lines>12</Lines>
  <Paragraphs>5</Paragraphs>
  <ScaleCrop>false</ScaleCrop>
  <LinksUpToDate>false</LinksUpToDate>
  <CharactersWithSpaces>621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2016-01-08T07:15:00Z</dcterms:created>
  <dc:creator>Dell</dc:creator>
  <cp:lastModifiedBy>A</cp:lastModifiedBy>
  <dcterms:modified xsi:type="dcterms:W3CDTF">2017-03-09T00:50:02Z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