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9931" w14:textId="77777777" w:rsidR="00716A02" w:rsidRDefault="001A4A7F" w:rsidP="008640F6">
      <w:pPr>
        <w:spacing w:after="0"/>
        <w:rPr>
          <w:b/>
        </w:rPr>
      </w:pPr>
      <w:r>
        <w:rPr>
          <w:b/>
        </w:rPr>
        <w:t xml:space="preserve">School of Computing Science </w:t>
      </w:r>
      <w:r w:rsidR="008640F6" w:rsidRPr="008640F6">
        <w:rPr>
          <w:b/>
        </w:rPr>
        <w:t>Summary and Response Document</w:t>
      </w:r>
      <w:r w:rsidR="008640F6">
        <w:rPr>
          <w:b/>
        </w:rPr>
        <w:t xml:space="preserve"> (SARD)</w:t>
      </w:r>
    </w:p>
    <w:p w14:paraId="6E279932" w14:textId="77777777" w:rsidR="008640F6" w:rsidRPr="008640F6" w:rsidRDefault="008640F6" w:rsidP="008640F6">
      <w:pPr>
        <w:spacing w:after="0"/>
        <w:rPr>
          <w:b/>
        </w:rPr>
      </w:pPr>
    </w:p>
    <w:p w14:paraId="6E279933" w14:textId="476DBE6D" w:rsidR="008640F6" w:rsidRPr="00C521EC" w:rsidRDefault="008640F6" w:rsidP="008640F6">
      <w:pPr>
        <w:spacing w:after="0"/>
        <w:rPr>
          <w:lang w:val="en-US"/>
        </w:rPr>
      </w:pPr>
      <w:r>
        <w:t>Course name</w:t>
      </w:r>
      <w:r w:rsidR="00303095">
        <w:t>:</w:t>
      </w:r>
      <w:r w:rsidR="00C521EC">
        <w:t xml:space="preserve"> Internet Technology M - COMPSCI5012</w:t>
      </w:r>
    </w:p>
    <w:p w14:paraId="6E279934" w14:textId="0F855FE4" w:rsidR="008640F6" w:rsidRDefault="008640F6" w:rsidP="008640F6">
      <w:pPr>
        <w:spacing w:after="0"/>
      </w:pPr>
      <w:r>
        <w:t>Academic Session</w:t>
      </w:r>
      <w:r w:rsidR="00061F12">
        <w:t>:</w:t>
      </w:r>
      <w:r w:rsidR="009C1106">
        <w:t xml:space="preserve"> 2024-25</w:t>
      </w:r>
    </w:p>
    <w:p w14:paraId="6E279935" w14:textId="59F845C8" w:rsidR="008640F6" w:rsidRDefault="008640F6" w:rsidP="008640F6">
      <w:pPr>
        <w:spacing w:after="0"/>
      </w:pPr>
      <w:proofErr w:type="spellStart"/>
      <w:r>
        <w:t>EvaSys</w:t>
      </w:r>
      <w:proofErr w:type="spellEnd"/>
      <w:r>
        <w:t xml:space="preserve"> questionnaire response rate:</w:t>
      </w:r>
      <w:r w:rsidR="00C521EC">
        <w:t xml:space="preserve"> 12.5% (50 out of 400)</w:t>
      </w:r>
    </w:p>
    <w:p w14:paraId="6E279936" w14:textId="77777777" w:rsidR="008640F6" w:rsidRDefault="008640F6" w:rsidP="008640F6">
      <w:pPr>
        <w:spacing w:after="0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1"/>
        <w:gridCol w:w="3672"/>
        <w:gridCol w:w="1981"/>
        <w:gridCol w:w="1132"/>
      </w:tblGrid>
      <w:tr w:rsidR="008640F6" w14:paraId="6E27993B" w14:textId="77777777" w:rsidTr="00475981">
        <w:tc>
          <w:tcPr>
            <w:tcW w:w="2231" w:type="dxa"/>
            <w:shd w:val="pct10" w:color="auto" w:fill="auto"/>
          </w:tcPr>
          <w:p w14:paraId="6E279937" w14:textId="77777777" w:rsidR="008640F6" w:rsidRPr="008640F6" w:rsidRDefault="008640F6" w:rsidP="008640F6">
            <w:pPr>
              <w:rPr>
                <w:b/>
              </w:rPr>
            </w:pPr>
            <w:r w:rsidRPr="008640F6">
              <w:rPr>
                <w:b/>
              </w:rPr>
              <w:t>Summary of student comments</w:t>
            </w:r>
          </w:p>
        </w:tc>
        <w:tc>
          <w:tcPr>
            <w:tcW w:w="3672" w:type="dxa"/>
            <w:shd w:val="pct10" w:color="auto" w:fill="auto"/>
          </w:tcPr>
          <w:p w14:paraId="6E279938" w14:textId="77777777" w:rsidR="008640F6" w:rsidRPr="008640F6" w:rsidRDefault="008640F6" w:rsidP="008640F6">
            <w:pPr>
              <w:rPr>
                <w:b/>
              </w:rPr>
            </w:pPr>
            <w:r w:rsidRPr="008640F6">
              <w:rPr>
                <w:b/>
              </w:rPr>
              <w:t>Response from Academic Staff</w:t>
            </w:r>
          </w:p>
        </w:tc>
        <w:tc>
          <w:tcPr>
            <w:tcW w:w="1981" w:type="dxa"/>
            <w:shd w:val="pct10" w:color="auto" w:fill="auto"/>
          </w:tcPr>
          <w:p w14:paraId="6E279939" w14:textId="77777777" w:rsidR="008640F6" w:rsidRPr="008640F6" w:rsidRDefault="00212A45" w:rsidP="008640F6">
            <w:pPr>
              <w:rPr>
                <w:b/>
              </w:rPr>
            </w:pPr>
            <w:r>
              <w:rPr>
                <w:b/>
              </w:rPr>
              <w:t>Action c</w:t>
            </w:r>
            <w:r w:rsidR="008640F6" w:rsidRPr="008640F6">
              <w:rPr>
                <w:b/>
              </w:rPr>
              <w:t xml:space="preserve">ompletion date </w:t>
            </w:r>
            <w:r>
              <w:rPr>
                <w:b/>
              </w:rPr>
              <w:t xml:space="preserve">(actual or expected, </w:t>
            </w:r>
            <w:r w:rsidR="008640F6" w:rsidRPr="008640F6">
              <w:rPr>
                <w:b/>
              </w:rPr>
              <w:t>if required)</w:t>
            </w:r>
          </w:p>
        </w:tc>
        <w:tc>
          <w:tcPr>
            <w:tcW w:w="1132" w:type="dxa"/>
            <w:shd w:val="pct10" w:color="auto" w:fill="auto"/>
          </w:tcPr>
          <w:p w14:paraId="6E27993A" w14:textId="77777777" w:rsidR="008640F6" w:rsidRPr="008640F6" w:rsidRDefault="008640F6" w:rsidP="008640F6">
            <w:pPr>
              <w:rPr>
                <w:b/>
              </w:rPr>
            </w:pPr>
            <w:r w:rsidRPr="008640F6">
              <w:rPr>
                <w:b/>
              </w:rPr>
              <w:t>Action owner</w:t>
            </w:r>
          </w:p>
        </w:tc>
      </w:tr>
      <w:tr w:rsidR="008640F6" w14:paraId="6E27993D" w14:textId="77777777" w:rsidTr="00475981">
        <w:tc>
          <w:tcPr>
            <w:tcW w:w="9016" w:type="dxa"/>
            <w:gridSpan w:val="4"/>
            <w:shd w:val="pct10" w:color="auto" w:fill="auto"/>
          </w:tcPr>
          <w:p w14:paraId="6E27993C" w14:textId="77777777" w:rsidR="008640F6" w:rsidRPr="008640F6" w:rsidRDefault="008640F6" w:rsidP="008640F6">
            <w:pPr>
              <w:rPr>
                <w:b/>
              </w:rPr>
            </w:pPr>
            <w:r w:rsidRPr="008640F6">
              <w:rPr>
                <w:b/>
              </w:rPr>
              <w:t>Positive feedback</w:t>
            </w:r>
          </w:p>
        </w:tc>
      </w:tr>
      <w:tr w:rsidR="00475981" w14:paraId="6E279942" w14:textId="77777777" w:rsidTr="00475981">
        <w:tc>
          <w:tcPr>
            <w:tcW w:w="2231" w:type="dxa"/>
          </w:tcPr>
          <w:p w14:paraId="6E27993E" w14:textId="4642222A" w:rsidR="00475981" w:rsidRDefault="00475981" w:rsidP="00475981">
            <w:r w:rsidRPr="00C67AE0">
              <w:t>Teaching staff explained the course material well</w:t>
            </w:r>
          </w:p>
        </w:tc>
        <w:tc>
          <w:tcPr>
            <w:tcW w:w="3672" w:type="dxa"/>
          </w:tcPr>
          <w:p w14:paraId="6E27993F" w14:textId="2DCFF004" w:rsidR="00475981" w:rsidRDefault="00475981" w:rsidP="00475981">
            <w:r w:rsidRPr="00B431E2">
              <w:rPr>
                <w:sz w:val="21"/>
                <w:szCs w:val="21"/>
              </w:rPr>
              <w:t xml:space="preserve">We will try to maintain this quality in future years. </w:t>
            </w:r>
          </w:p>
        </w:tc>
        <w:tc>
          <w:tcPr>
            <w:tcW w:w="1981" w:type="dxa"/>
          </w:tcPr>
          <w:p w14:paraId="6E279940" w14:textId="78226BAD" w:rsidR="00475981" w:rsidRPr="0024083D" w:rsidRDefault="0024083D" w:rsidP="00475981">
            <w:r>
              <w:t>n/a</w:t>
            </w:r>
          </w:p>
        </w:tc>
        <w:tc>
          <w:tcPr>
            <w:tcW w:w="1132" w:type="dxa"/>
          </w:tcPr>
          <w:p w14:paraId="6E279941" w14:textId="753942A3" w:rsidR="00475981" w:rsidRDefault="00475981" w:rsidP="00475981"/>
        </w:tc>
      </w:tr>
      <w:tr w:rsidR="00475981" w14:paraId="6E279947" w14:textId="77777777" w:rsidTr="00475981">
        <w:tc>
          <w:tcPr>
            <w:tcW w:w="2231" w:type="dxa"/>
          </w:tcPr>
          <w:p w14:paraId="6E279943" w14:textId="06461806" w:rsidR="00475981" w:rsidRDefault="00475981" w:rsidP="00475981">
            <w:r w:rsidRPr="00C67AE0">
              <w:t>The course was intellectually stimulating</w:t>
            </w:r>
          </w:p>
        </w:tc>
        <w:tc>
          <w:tcPr>
            <w:tcW w:w="3672" w:type="dxa"/>
          </w:tcPr>
          <w:p w14:paraId="6E279944" w14:textId="13CA1462" w:rsidR="00475981" w:rsidRDefault="0024083D" w:rsidP="00475981">
            <w:r>
              <w:rPr>
                <w:sz w:val="21"/>
                <w:szCs w:val="21"/>
              </w:rPr>
              <w:t>W</w:t>
            </w:r>
            <w:r w:rsidR="00475981" w:rsidRPr="00B431E2">
              <w:rPr>
                <w:sz w:val="21"/>
                <w:szCs w:val="21"/>
              </w:rPr>
              <w:t xml:space="preserve">e are happy to see that students find the course interesting and stimulating. </w:t>
            </w:r>
          </w:p>
        </w:tc>
        <w:tc>
          <w:tcPr>
            <w:tcW w:w="1981" w:type="dxa"/>
          </w:tcPr>
          <w:p w14:paraId="6E279945" w14:textId="722A9EEA" w:rsidR="00475981" w:rsidRDefault="0024083D" w:rsidP="00475981">
            <w:r>
              <w:t>n/a</w:t>
            </w:r>
          </w:p>
        </w:tc>
        <w:tc>
          <w:tcPr>
            <w:tcW w:w="1132" w:type="dxa"/>
          </w:tcPr>
          <w:p w14:paraId="6E279946" w14:textId="5D6134F3" w:rsidR="00475981" w:rsidRDefault="00475981" w:rsidP="00475981"/>
        </w:tc>
      </w:tr>
      <w:tr w:rsidR="00475981" w14:paraId="6E27994C" w14:textId="77777777" w:rsidTr="00475981">
        <w:tc>
          <w:tcPr>
            <w:tcW w:w="2231" w:type="dxa"/>
          </w:tcPr>
          <w:p w14:paraId="6E279948" w14:textId="2F95DE6F" w:rsidR="00475981" w:rsidRDefault="00475981" w:rsidP="00475981">
            <w:r w:rsidRPr="00C67AE0">
              <w:t>I am satisfied with the overall quality of the course</w:t>
            </w:r>
          </w:p>
        </w:tc>
        <w:tc>
          <w:tcPr>
            <w:tcW w:w="3672" w:type="dxa"/>
          </w:tcPr>
          <w:p w14:paraId="6E279949" w14:textId="726232B3" w:rsidR="00475981" w:rsidRDefault="00475981" w:rsidP="00475981">
            <w:r w:rsidRPr="00B431E2">
              <w:rPr>
                <w:sz w:val="21"/>
                <w:szCs w:val="21"/>
              </w:rPr>
              <w:t>We will try to maintain this quality and further improve the course</w:t>
            </w:r>
            <w:r w:rsidR="00B04743">
              <w:rPr>
                <w:sz w:val="21"/>
                <w:szCs w:val="21"/>
              </w:rPr>
              <w:t xml:space="preserve"> in future years</w:t>
            </w:r>
            <w:r w:rsidRPr="00B431E2">
              <w:rPr>
                <w:sz w:val="21"/>
                <w:szCs w:val="21"/>
              </w:rPr>
              <w:t>.</w:t>
            </w:r>
          </w:p>
        </w:tc>
        <w:tc>
          <w:tcPr>
            <w:tcW w:w="1981" w:type="dxa"/>
          </w:tcPr>
          <w:p w14:paraId="6E27994A" w14:textId="50194E5D" w:rsidR="00475981" w:rsidRDefault="0005309D" w:rsidP="00475981">
            <w:r>
              <w:t>AY 2025-26</w:t>
            </w:r>
          </w:p>
        </w:tc>
        <w:tc>
          <w:tcPr>
            <w:tcW w:w="1132" w:type="dxa"/>
          </w:tcPr>
          <w:p w14:paraId="6E27994B" w14:textId="0AE13CE0" w:rsidR="00475981" w:rsidRDefault="0005309D" w:rsidP="00475981">
            <w:r>
              <w:t>Iraklis and Nikela</w:t>
            </w:r>
          </w:p>
        </w:tc>
      </w:tr>
      <w:tr w:rsidR="00475981" w14:paraId="6E279951" w14:textId="77777777" w:rsidTr="00475981">
        <w:tc>
          <w:tcPr>
            <w:tcW w:w="2231" w:type="dxa"/>
            <w:tcBorders>
              <w:bottom w:val="single" w:sz="4" w:space="0" w:color="auto"/>
            </w:tcBorders>
          </w:tcPr>
          <w:p w14:paraId="319B24A9" w14:textId="77777777" w:rsidR="00475981" w:rsidRDefault="00475981" w:rsidP="00475981">
            <w:r>
              <w:t>I did not find the technology a significant barrier to</w:t>
            </w:r>
          </w:p>
          <w:p w14:paraId="6E27994D" w14:textId="27DA3698" w:rsidR="00475981" w:rsidRDefault="00475981" w:rsidP="00475981">
            <w:r>
              <w:t>participating in the course</w:t>
            </w: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6E27994E" w14:textId="58B8BC84" w:rsidR="00475981" w:rsidRDefault="00B04743" w:rsidP="00475981">
            <w:r>
              <w:rPr>
                <w:sz w:val="21"/>
                <w:szCs w:val="21"/>
              </w:rPr>
              <w:t>We will try to maintain this quality and lift as many barriers as possible in future years.</w:t>
            </w:r>
          </w:p>
        </w:tc>
        <w:tc>
          <w:tcPr>
            <w:tcW w:w="1981" w:type="dxa"/>
            <w:tcBorders>
              <w:bottom w:val="single" w:sz="4" w:space="0" w:color="auto"/>
            </w:tcBorders>
          </w:tcPr>
          <w:p w14:paraId="6E27994F" w14:textId="3186362B" w:rsidR="00475981" w:rsidRDefault="0005309D" w:rsidP="00475981">
            <w:r>
              <w:t>AY 2025-26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6E279950" w14:textId="7DE910C6" w:rsidR="00475981" w:rsidRDefault="0005309D" w:rsidP="00475981">
            <w:r>
              <w:t>Iraklis and Nikela</w:t>
            </w:r>
          </w:p>
        </w:tc>
      </w:tr>
      <w:tr w:rsidR="00475981" w14:paraId="2108E358" w14:textId="77777777" w:rsidTr="00475981">
        <w:tc>
          <w:tcPr>
            <w:tcW w:w="2231" w:type="dxa"/>
            <w:tcBorders>
              <w:bottom w:val="single" w:sz="4" w:space="0" w:color="auto"/>
            </w:tcBorders>
          </w:tcPr>
          <w:p w14:paraId="308F6687" w14:textId="3FF6D2C7" w:rsidR="00475981" w:rsidRDefault="00475981" w:rsidP="00475981">
            <w:r w:rsidRPr="00686033">
              <w:t>The course was fully accessible to me</w:t>
            </w: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085D0EA8" w14:textId="128DE151" w:rsidR="00475981" w:rsidRDefault="00475981" w:rsidP="00475981">
            <w:r w:rsidRPr="00B431E2">
              <w:rPr>
                <w:sz w:val="21"/>
                <w:szCs w:val="21"/>
              </w:rPr>
              <w:t xml:space="preserve">We are happy to see that the course was mostly accessible, </w:t>
            </w:r>
            <w:r w:rsidR="00B04743">
              <w:rPr>
                <w:sz w:val="21"/>
                <w:szCs w:val="21"/>
              </w:rPr>
              <w:t>and</w:t>
            </w:r>
            <w:r w:rsidRPr="00B431E2">
              <w:rPr>
                <w:sz w:val="21"/>
                <w:szCs w:val="21"/>
              </w:rPr>
              <w:t xml:space="preserve"> we will make sure to make the course fully accessible to everyone in future years.</w:t>
            </w:r>
          </w:p>
        </w:tc>
        <w:tc>
          <w:tcPr>
            <w:tcW w:w="1981" w:type="dxa"/>
            <w:tcBorders>
              <w:bottom w:val="single" w:sz="4" w:space="0" w:color="auto"/>
            </w:tcBorders>
          </w:tcPr>
          <w:p w14:paraId="7507ECB0" w14:textId="04D8EDCF" w:rsidR="00475981" w:rsidRDefault="0005309D" w:rsidP="00475981">
            <w:r>
              <w:t>AY 2025-26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4C101BD7" w14:textId="71356CFE" w:rsidR="00475981" w:rsidRDefault="0005309D" w:rsidP="00475981">
            <w:r>
              <w:t>Iraklis and Nikela</w:t>
            </w:r>
          </w:p>
        </w:tc>
      </w:tr>
      <w:tr w:rsidR="00475981" w14:paraId="4D782A35" w14:textId="77777777" w:rsidTr="00475981">
        <w:tc>
          <w:tcPr>
            <w:tcW w:w="2231" w:type="dxa"/>
            <w:tcBorders>
              <w:bottom w:val="single" w:sz="4" w:space="0" w:color="auto"/>
            </w:tcBorders>
          </w:tcPr>
          <w:p w14:paraId="202495E6" w14:textId="77777777" w:rsidR="00475981" w:rsidRDefault="00475981" w:rsidP="00475981">
            <w:r>
              <w:t>I was provided with sufficient opportunity to interact</w:t>
            </w:r>
          </w:p>
          <w:p w14:paraId="4950B3F1" w14:textId="369765E2" w:rsidR="00475981" w:rsidRDefault="00475981" w:rsidP="00475981">
            <w:r>
              <w:t>with others</w:t>
            </w: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813F506" w14:textId="0AE810DB" w:rsidR="00475981" w:rsidRDefault="00475981" w:rsidP="00475981">
            <w:r w:rsidRPr="00B431E2">
              <w:rPr>
                <w:sz w:val="21"/>
                <w:szCs w:val="21"/>
              </w:rPr>
              <w:t xml:space="preserve">We are happy to see that there has been opportunity for interaction within the course and we will try to </w:t>
            </w:r>
            <w:r w:rsidR="00B04743">
              <w:rPr>
                <w:sz w:val="21"/>
                <w:szCs w:val="21"/>
              </w:rPr>
              <w:t>maintain</w:t>
            </w:r>
            <w:r w:rsidRPr="00B431E2">
              <w:rPr>
                <w:sz w:val="21"/>
                <w:szCs w:val="21"/>
              </w:rPr>
              <w:t xml:space="preserve"> this aspect in future years through appropriate activities. </w:t>
            </w:r>
          </w:p>
        </w:tc>
        <w:tc>
          <w:tcPr>
            <w:tcW w:w="1981" w:type="dxa"/>
            <w:tcBorders>
              <w:bottom w:val="single" w:sz="4" w:space="0" w:color="auto"/>
            </w:tcBorders>
          </w:tcPr>
          <w:p w14:paraId="70ABC42A" w14:textId="1127DE0B" w:rsidR="00475981" w:rsidRDefault="0005309D" w:rsidP="00475981">
            <w:r>
              <w:t>AY 2025-26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0891690F" w14:textId="29A35039" w:rsidR="00475981" w:rsidRDefault="0005309D" w:rsidP="00475981">
            <w:r>
              <w:t>Iraklis and Nikela</w:t>
            </w:r>
          </w:p>
        </w:tc>
      </w:tr>
      <w:tr w:rsidR="00475981" w14:paraId="3B649F66" w14:textId="77777777" w:rsidTr="00475981">
        <w:tc>
          <w:tcPr>
            <w:tcW w:w="2231" w:type="dxa"/>
            <w:tcBorders>
              <w:bottom w:val="single" w:sz="4" w:space="0" w:color="auto"/>
            </w:tcBorders>
          </w:tcPr>
          <w:p w14:paraId="38A9EC96" w14:textId="70BF7227" w:rsidR="00475981" w:rsidRDefault="00475981" w:rsidP="00475981">
            <w:r w:rsidRPr="00686033">
              <w:t>Technological support was available if required</w:t>
            </w: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69E61413" w14:textId="5FEC1C09" w:rsidR="00475981" w:rsidRDefault="00475981" w:rsidP="00475981">
            <w:r w:rsidRPr="00B431E2">
              <w:rPr>
                <w:sz w:val="21"/>
                <w:szCs w:val="21"/>
              </w:rPr>
              <w:t>We are happy to see that support has been offered if required and we will do our best to resolve any issues in future years.</w:t>
            </w:r>
          </w:p>
        </w:tc>
        <w:tc>
          <w:tcPr>
            <w:tcW w:w="1981" w:type="dxa"/>
            <w:tcBorders>
              <w:bottom w:val="single" w:sz="4" w:space="0" w:color="auto"/>
            </w:tcBorders>
          </w:tcPr>
          <w:p w14:paraId="3A9D1816" w14:textId="417DF62E" w:rsidR="00475981" w:rsidRDefault="0005309D" w:rsidP="00475981">
            <w:r>
              <w:t>AY 2025-26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37B1CF25" w14:textId="79496F99" w:rsidR="00475981" w:rsidRDefault="0005309D" w:rsidP="00475981">
            <w:r>
              <w:t>Iraklis and Nikela</w:t>
            </w:r>
          </w:p>
        </w:tc>
      </w:tr>
      <w:tr w:rsidR="00475981" w14:paraId="6E279953" w14:textId="77777777" w:rsidTr="00475981">
        <w:tc>
          <w:tcPr>
            <w:tcW w:w="9016" w:type="dxa"/>
            <w:gridSpan w:val="4"/>
            <w:shd w:val="pct10" w:color="auto" w:fill="auto"/>
          </w:tcPr>
          <w:p w14:paraId="6E279952" w14:textId="77777777" w:rsidR="00475981" w:rsidRPr="008640F6" w:rsidRDefault="00475981" w:rsidP="00475981">
            <w:pPr>
              <w:rPr>
                <w:b/>
              </w:rPr>
            </w:pPr>
            <w:r w:rsidRPr="008640F6">
              <w:rPr>
                <w:b/>
              </w:rPr>
              <w:t xml:space="preserve">Issues raised in </w:t>
            </w:r>
            <w:proofErr w:type="spellStart"/>
            <w:r w:rsidRPr="008640F6">
              <w:rPr>
                <w:b/>
              </w:rPr>
              <w:t>EvaSys</w:t>
            </w:r>
            <w:proofErr w:type="spellEnd"/>
            <w:r w:rsidRPr="008640F6">
              <w:rPr>
                <w:b/>
              </w:rPr>
              <w:t xml:space="preserve"> questionnaires</w:t>
            </w:r>
          </w:p>
        </w:tc>
      </w:tr>
      <w:tr w:rsidR="00475981" w14:paraId="6E279958" w14:textId="77777777" w:rsidTr="00475981">
        <w:tc>
          <w:tcPr>
            <w:tcW w:w="2231" w:type="dxa"/>
          </w:tcPr>
          <w:p w14:paraId="6E279954" w14:textId="0E9821B5" w:rsidR="00475981" w:rsidRDefault="00475981" w:rsidP="00475981">
            <w:r>
              <w:t>Time &amp; Scheduling Concerns</w:t>
            </w:r>
          </w:p>
        </w:tc>
        <w:tc>
          <w:tcPr>
            <w:tcW w:w="3672" w:type="dxa"/>
          </w:tcPr>
          <w:p w14:paraId="6E279955" w14:textId="045B290B" w:rsidR="00475981" w:rsidRPr="00CC3F6F" w:rsidRDefault="00CC3F6F" w:rsidP="00CC3F6F">
            <w:pPr>
              <w:spacing w:before="100" w:beforeAutospacing="1" w:after="100" w:afterAutospacing="1"/>
            </w:pPr>
            <w:r>
              <w:t xml:space="preserve">We are aware that having two separate hourly slots is not ideal for this course, but due to timetabling constraints this year, it has been difficult to secure a continuous two-hour block. Since the course is organized in weekly units, there were some weeks when the material could be covered in a single hour, and so we opted to cancel the second slot in those cases. It’s also worth clarifying that we have not run any lectures fully </w:t>
            </w:r>
            <w:r>
              <w:lastRenderedPageBreak/>
              <w:t>online.</w:t>
            </w:r>
            <w:r w:rsidR="000603A2">
              <w:t xml:space="preserve"> We hope to be able to secure a single two-hour block in future years.</w:t>
            </w:r>
          </w:p>
        </w:tc>
        <w:tc>
          <w:tcPr>
            <w:tcW w:w="1981" w:type="dxa"/>
          </w:tcPr>
          <w:p w14:paraId="6E279956" w14:textId="57D6363A" w:rsidR="00475981" w:rsidRDefault="000603A2" w:rsidP="00475981">
            <w:r>
              <w:lastRenderedPageBreak/>
              <w:t>AY 2025-26</w:t>
            </w:r>
          </w:p>
        </w:tc>
        <w:tc>
          <w:tcPr>
            <w:tcW w:w="1132" w:type="dxa"/>
          </w:tcPr>
          <w:p w14:paraId="6E279957" w14:textId="5B2EA9C6" w:rsidR="00475981" w:rsidRDefault="000603A2" w:rsidP="00475981">
            <w:r>
              <w:t>Iraklis and Nikela</w:t>
            </w:r>
          </w:p>
        </w:tc>
      </w:tr>
      <w:tr w:rsidR="00475981" w14:paraId="6E27995D" w14:textId="77777777" w:rsidTr="00475981">
        <w:tc>
          <w:tcPr>
            <w:tcW w:w="2231" w:type="dxa"/>
          </w:tcPr>
          <w:p w14:paraId="6E279959" w14:textId="382E7641" w:rsidR="00475981" w:rsidRDefault="00475981" w:rsidP="00475981">
            <w:r>
              <w:t>Coursework complexity &amp; Structure</w:t>
            </w:r>
          </w:p>
        </w:tc>
        <w:tc>
          <w:tcPr>
            <w:tcW w:w="3672" w:type="dxa"/>
          </w:tcPr>
          <w:p w14:paraId="6E27995A" w14:textId="1B3200DC" w:rsidR="00475981" w:rsidRDefault="002F1978" w:rsidP="00475981">
            <w:r>
              <w:t xml:space="preserve">Thank you for sharing your concerns regarding the course’s broad scope and workload. </w:t>
            </w:r>
            <w:r w:rsidR="00D503E0">
              <w:t xml:space="preserve">The goal is to give a well-rounded experience that reflects real-world web development. We </w:t>
            </w:r>
            <w:r w:rsidR="00116988">
              <w:t xml:space="preserve">will consider adjustments to the schedule of the </w:t>
            </w:r>
            <w:r w:rsidR="00AB3635">
              <w:t xml:space="preserve">assessments to help students focus more effectively on the key skills and reduce the overall pressure. </w:t>
            </w:r>
          </w:p>
        </w:tc>
        <w:tc>
          <w:tcPr>
            <w:tcW w:w="1981" w:type="dxa"/>
          </w:tcPr>
          <w:p w14:paraId="6E27995B" w14:textId="100BCFED" w:rsidR="00475981" w:rsidRDefault="00AC5B6E" w:rsidP="00475981">
            <w:r>
              <w:t>AY 2025-26</w:t>
            </w:r>
          </w:p>
        </w:tc>
        <w:tc>
          <w:tcPr>
            <w:tcW w:w="1132" w:type="dxa"/>
          </w:tcPr>
          <w:p w14:paraId="6E27995C" w14:textId="51F7B7A3" w:rsidR="00475981" w:rsidRDefault="00AC5B6E" w:rsidP="00475981">
            <w:r>
              <w:t>Iraklis and Nikela</w:t>
            </w:r>
          </w:p>
        </w:tc>
      </w:tr>
      <w:tr w:rsidR="00475981" w14:paraId="6E279967" w14:textId="77777777" w:rsidTr="00475981">
        <w:tc>
          <w:tcPr>
            <w:tcW w:w="2231" w:type="dxa"/>
          </w:tcPr>
          <w:p w14:paraId="6E279963" w14:textId="6B53AABA" w:rsidR="00475981" w:rsidRPr="00475981" w:rsidRDefault="00475981" w:rsidP="00475981">
            <w:pPr>
              <w:rPr>
                <w:lang w:val="el-GR"/>
              </w:rPr>
            </w:pPr>
            <w:r>
              <w:t>Content &amp; Updates</w:t>
            </w:r>
          </w:p>
        </w:tc>
        <w:tc>
          <w:tcPr>
            <w:tcW w:w="3672" w:type="dxa"/>
          </w:tcPr>
          <w:p w14:paraId="6E279964" w14:textId="01368320" w:rsidR="00475981" w:rsidRPr="00A87391" w:rsidRDefault="00A87391" w:rsidP="00475981">
            <w:r>
              <w:t>Thank you for the feedback on the course content. W</w:t>
            </w:r>
            <w:r w:rsidR="0007393A">
              <w:t>hile we strive to update the course content annually, w</w:t>
            </w:r>
            <w:r>
              <w:t xml:space="preserve">e recognize that some components would </w:t>
            </w:r>
            <w:r w:rsidR="00D60C3F">
              <w:t xml:space="preserve">benefit from an update. Our plan is to review and reorganize some sections to ensure that the content is better aligned with industry practices and more intuitive to learners. </w:t>
            </w:r>
            <w:r w:rsidR="009B21F7">
              <w:t xml:space="preserve">  </w:t>
            </w:r>
          </w:p>
        </w:tc>
        <w:tc>
          <w:tcPr>
            <w:tcW w:w="1981" w:type="dxa"/>
          </w:tcPr>
          <w:p w14:paraId="6E279965" w14:textId="49BFC57D" w:rsidR="00475981" w:rsidRDefault="00D60C3F" w:rsidP="00475981">
            <w:r>
              <w:t>AY 2025-26</w:t>
            </w:r>
          </w:p>
        </w:tc>
        <w:tc>
          <w:tcPr>
            <w:tcW w:w="1132" w:type="dxa"/>
          </w:tcPr>
          <w:p w14:paraId="6E279966" w14:textId="748AF67A" w:rsidR="00475981" w:rsidRDefault="00D60C3F" w:rsidP="00475981">
            <w:r>
              <w:t>Iraklis and Nikela</w:t>
            </w:r>
          </w:p>
        </w:tc>
      </w:tr>
      <w:tr w:rsidR="00475981" w14:paraId="6E27996C" w14:textId="77777777" w:rsidTr="00475981">
        <w:tc>
          <w:tcPr>
            <w:tcW w:w="2231" w:type="dxa"/>
          </w:tcPr>
          <w:p w14:paraId="6E279968" w14:textId="457ED946" w:rsidR="00475981" w:rsidRDefault="0005309D" w:rsidP="00475981">
            <w:r>
              <w:t xml:space="preserve">Hands-on, </w:t>
            </w:r>
            <w:proofErr w:type="gramStart"/>
            <w:r>
              <w:t>project based</w:t>
            </w:r>
            <w:proofErr w:type="gramEnd"/>
            <w:r>
              <w:t xml:space="preserve"> learning</w:t>
            </w:r>
          </w:p>
        </w:tc>
        <w:tc>
          <w:tcPr>
            <w:tcW w:w="3672" w:type="dxa"/>
          </w:tcPr>
          <w:p w14:paraId="6E279969" w14:textId="1D0E0A17" w:rsidR="00475981" w:rsidRDefault="00A57AE1" w:rsidP="00475981">
            <w:r>
              <w:t xml:space="preserve">We appreciate the positive feedback on the hands-on aspects of the course, and the positive feedback on learning through the group project. We hope to </w:t>
            </w:r>
            <w:r w:rsidR="000B5A59">
              <w:t>enhance the hands-on aspects of the labs in future years.</w:t>
            </w:r>
          </w:p>
        </w:tc>
        <w:tc>
          <w:tcPr>
            <w:tcW w:w="1981" w:type="dxa"/>
          </w:tcPr>
          <w:p w14:paraId="6E27996A" w14:textId="661D309D" w:rsidR="00475981" w:rsidRDefault="000B5A59" w:rsidP="00475981">
            <w:r>
              <w:t>AY 2025-26</w:t>
            </w:r>
          </w:p>
        </w:tc>
        <w:tc>
          <w:tcPr>
            <w:tcW w:w="1132" w:type="dxa"/>
          </w:tcPr>
          <w:p w14:paraId="6E27996B" w14:textId="4B5961FD" w:rsidR="00475981" w:rsidRDefault="000B5A59" w:rsidP="00475981">
            <w:r>
              <w:t>Iraklis and Nikela</w:t>
            </w:r>
          </w:p>
        </w:tc>
      </w:tr>
    </w:tbl>
    <w:p w14:paraId="6E27998D" w14:textId="77777777" w:rsidR="008640F6" w:rsidRDefault="008640F6" w:rsidP="008640F6">
      <w:pPr>
        <w:spacing w:after="0"/>
      </w:pPr>
    </w:p>
    <w:sectPr w:rsidR="00864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B86"/>
    <w:rsid w:val="0005309D"/>
    <w:rsid w:val="000603A2"/>
    <w:rsid w:val="00061F12"/>
    <w:rsid w:val="0007393A"/>
    <w:rsid w:val="000B5A59"/>
    <w:rsid w:val="000E346F"/>
    <w:rsid w:val="00116988"/>
    <w:rsid w:val="00140B86"/>
    <w:rsid w:val="001A4A7F"/>
    <w:rsid w:val="001B73E0"/>
    <w:rsid w:val="00212A45"/>
    <w:rsid w:val="0024083D"/>
    <w:rsid w:val="002836B0"/>
    <w:rsid w:val="0028602B"/>
    <w:rsid w:val="002F1978"/>
    <w:rsid w:val="00303095"/>
    <w:rsid w:val="00314621"/>
    <w:rsid w:val="00475981"/>
    <w:rsid w:val="004A7187"/>
    <w:rsid w:val="00686033"/>
    <w:rsid w:val="00716A02"/>
    <w:rsid w:val="007B17A1"/>
    <w:rsid w:val="008640F6"/>
    <w:rsid w:val="00871C40"/>
    <w:rsid w:val="009B21F7"/>
    <w:rsid w:val="009C1106"/>
    <w:rsid w:val="009C1793"/>
    <w:rsid w:val="00A15A81"/>
    <w:rsid w:val="00A57AE1"/>
    <w:rsid w:val="00A87391"/>
    <w:rsid w:val="00AB3635"/>
    <w:rsid w:val="00AC5B6E"/>
    <w:rsid w:val="00B04743"/>
    <w:rsid w:val="00BB0F02"/>
    <w:rsid w:val="00C521EC"/>
    <w:rsid w:val="00C67AE0"/>
    <w:rsid w:val="00CC3F6F"/>
    <w:rsid w:val="00CE4623"/>
    <w:rsid w:val="00D503E0"/>
    <w:rsid w:val="00D60C3F"/>
    <w:rsid w:val="00D70603"/>
    <w:rsid w:val="00E06B3C"/>
    <w:rsid w:val="00FE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9931"/>
  <w15:docId w15:val="{915C2373-2D03-42DB-9CFE-B56F14CB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4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CC3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0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5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6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8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6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70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4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9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1ac35d-1ef7-4df4-8eb5-759b17f2efbc" xsi:nil="true"/>
    <lcf76f155ced4ddcb4097134ff3c332f xmlns="1be0ecf7-ca09-4d54-bbd0-197e3e2e0bd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E50B4E84BB304284EBB30D5B27CA76" ma:contentTypeVersion="18" ma:contentTypeDescription="Create a new document." ma:contentTypeScope="" ma:versionID="47780a3323d325a0f985caf4596fae7e">
  <xsd:schema xmlns:xsd="http://www.w3.org/2001/XMLSchema" xmlns:xs="http://www.w3.org/2001/XMLSchema" xmlns:p="http://schemas.microsoft.com/office/2006/metadata/properties" xmlns:ns2="521ac35d-1ef7-4df4-8eb5-759b17f2efbc" xmlns:ns3="1be0ecf7-ca09-4d54-bbd0-197e3e2e0bd9" targetNamespace="http://schemas.microsoft.com/office/2006/metadata/properties" ma:root="true" ma:fieldsID="8af94039c891ec9abe380123ba29fef8" ns2:_="" ns3:_="">
    <xsd:import namespace="521ac35d-1ef7-4df4-8eb5-759b17f2efbc"/>
    <xsd:import namespace="1be0ecf7-ca09-4d54-bbd0-197e3e2e0bd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ac35d-1ef7-4df4-8eb5-759b17f2ef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e923864-a847-4895-b23a-04c112214025}" ma:internalName="TaxCatchAll" ma:showField="CatchAllData" ma:web="521ac35d-1ef7-4df4-8eb5-759b17f2e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0ecf7-ca09-4d54-bbd0-197e3e2e0b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306b285-ac2c-4225-b56d-e54690cf9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389141-F01B-4750-84AC-CB4908E8EB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6BD433-EE2F-479E-A1D8-894FF2076C8B}">
  <ds:schemaRefs>
    <ds:schemaRef ds:uri="http://schemas.microsoft.com/office/2006/metadata/properties"/>
    <ds:schemaRef ds:uri="http://schemas.microsoft.com/office/infopath/2007/PartnerControls"/>
    <ds:schemaRef ds:uri="521ac35d-1ef7-4df4-8eb5-759b17f2efbc"/>
    <ds:schemaRef ds:uri="1be0ecf7-ca09-4d54-bbd0-197e3e2e0bd9"/>
  </ds:schemaRefs>
</ds:datastoreItem>
</file>

<file path=customXml/itemProps3.xml><?xml version="1.0" encoding="utf-8"?>
<ds:datastoreItem xmlns:ds="http://schemas.openxmlformats.org/officeDocument/2006/customXml" ds:itemID="{A2FC5D28-DD46-41A8-ABE0-B6EBDE096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ac35d-1ef7-4df4-8eb5-759b17f2efbc"/>
    <ds:schemaRef ds:uri="1be0ecf7-ca09-4d54-bbd0-197e3e2e0b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Purchase</dc:creator>
  <cp:keywords/>
  <dc:description/>
  <cp:lastModifiedBy>Nikela Papadopoulou</cp:lastModifiedBy>
  <cp:revision>35</cp:revision>
  <dcterms:created xsi:type="dcterms:W3CDTF">2019-03-14T14:50:00Z</dcterms:created>
  <dcterms:modified xsi:type="dcterms:W3CDTF">2025-05-30T13:10:00Z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0x010100FBE50B4E84BB304284EBB30D5B27CA76</vt:lpwstr>
  </property>
</Properties>
</file>