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“Белорусский государственный университет</w:t>
      </w: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информатики и радиоэлектроники”</w:t>
      </w: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:rsidR="005A61F6" w:rsidRDefault="005A61F6">
      <w:pPr>
        <w:pStyle w:val="Standard"/>
        <w:spacing w:line="240" w:lineRule="auto"/>
        <w:ind w:firstLine="0"/>
      </w:pPr>
    </w:p>
    <w:p w:rsidR="005A61F6" w:rsidRDefault="00E374CF">
      <w:pPr>
        <w:pStyle w:val="Standard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sz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bookmarkStart w:id="0" w:name="_Toc27398234"/>
      <w:bookmarkStart w:id="1" w:name="_Toc27398675"/>
      <w:bookmarkStart w:id="2" w:name="_Toc27398727"/>
      <w:r>
        <w:rPr>
          <w:b/>
          <w:sz w:val="28"/>
        </w:rPr>
        <w:t xml:space="preserve">ЛАБОРАТОРНАЯ </w:t>
      </w:r>
      <w:bookmarkEnd w:id="0"/>
      <w:bookmarkEnd w:id="1"/>
      <w:bookmarkEnd w:id="2"/>
      <w:r>
        <w:rPr>
          <w:b/>
          <w:sz w:val="28"/>
        </w:rPr>
        <w:t>РАБОТА №2</w:t>
      </w:r>
    </w:p>
    <w:p w:rsidR="005A61F6" w:rsidRDefault="00E374CF">
      <w:pPr>
        <w:pStyle w:val="Standard"/>
        <w:spacing w:line="240" w:lineRule="auto"/>
        <w:ind w:left="57" w:firstLine="0"/>
        <w:jc w:val="center"/>
        <w:rPr>
          <w:sz w:val="28"/>
        </w:rPr>
      </w:pPr>
      <w:r>
        <w:rPr>
          <w:sz w:val="28"/>
        </w:rPr>
        <w:t>по дисциплине «Логические основы интеллектуальных систем»</w:t>
      </w:r>
    </w:p>
    <w:p w:rsidR="005A61F6" w:rsidRDefault="00E374CF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на тему</w:t>
      </w:r>
    </w:p>
    <w:p w:rsidR="005A61F6" w:rsidRDefault="00E374CF">
      <w:pPr>
        <w:pStyle w:val="Textbody"/>
        <w:spacing w:after="0"/>
        <w:jc w:val="center"/>
      </w:pPr>
      <w:r>
        <w:rPr>
          <w:sz w:val="28"/>
        </w:rPr>
        <w:t>«</w:t>
      </w:r>
      <w:r>
        <w:rPr>
          <w:iCs/>
          <w:sz w:val="28"/>
        </w:rPr>
        <w:t>Решение логических задач на языке логики высказываний</w:t>
      </w:r>
      <w:r>
        <w:rPr>
          <w:sz w:val="28"/>
        </w:rPr>
        <w:t>»</w:t>
      </w:r>
    </w:p>
    <w:p w:rsidR="005A61F6" w:rsidRDefault="00E374CF">
      <w:pPr>
        <w:pStyle w:val="2"/>
        <w:widowControl w:val="0"/>
        <w:tabs>
          <w:tab w:val="center" w:pos="4536"/>
          <w:tab w:val="left" w:pos="5835"/>
        </w:tabs>
        <w:spacing w:after="0"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tab/>
        <w:t>Вариант 8</w:t>
      </w:r>
      <w:r>
        <w:rPr>
          <w:b/>
          <w:sz w:val="28"/>
        </w:rPr>
        <w:tab/>
      </w: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Default="005A61F6">
      <w:pPr>
        <w:pStyle w:val="Standard"/>
        <w:spacing w:line="240" w:lineRule="auto"/>
        <w:ind w:firstLine="0"/>
        <w:rPr>
          <w:sz w:val="28"/>
        </w:rPr>
      </w:pPr>
    </w:p>
    <w:p w:rsidR="005A61F6" w:rsidRPr="0035082D" w:rsidRDefault="00E374CF">
      <w:pPr>
        <w:pStyle w:val="Standard"/>
        <w:spacing w:line="240" w:lineRule="auto"/>
        <w:ind w:firstLine="0"/>
      </w:pPr>
      <w:bookmarkStart w:id="3" w:name="_Toc27398235"/>
      <w:bookmarkStart w:id="4" w:name="_Toc27398676"/>
      <w:bookmarkStart w:id="5" w:name="_Toc27398728"/>
      <w:r>
        <w:rPr>
          <w:sz w:val="28"/>
        </w:rPr>
        <w:t xml:space="preserve">Выполнил                                                                        </w:t>
      </w:r>
      <w:bookmarkEnd w:id="3"/>
      <w:bookmarkEnd w:id="4"/>
      <w:bookmarkEnd w:id="5"/>
      <w:r>
        <w:rPr>
          <w:sz w:val="28"/>
        </w:rPr>
        <w:t xml:space="preserve">     </w:t>
      </w:r>
      <w:r w:rsidR="0035082D">
        <w:rPr>
          <w:sz w:val="28"/>
        </w:rPr>
        <w:t>Смоленский П.М.</w:t>
      </w:r>
    </w:p>
    <w:p w:rsidR="005A61F6" w:rsidRDefault="00E374CF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</w:p>
    <w:p w:rsidR="005A61F6" w:rsidRDefault="0035082D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 w:rsidRPr="0035082D">
        <w:rPr>
          <w:sz w:val="28"/>
        </w:rPr>
        <w:t>7</w:t>
      </w:r>
      <w:r>
        <w:rPr>
          <w:sz w:val="28"/>
        </w:rPr>
        <w:t>21702</w:t>
      </w:r>
      <w:r w:rsidR="00E374CF">
        <w:rPr>
          <w:sz w:val="28"/>
        </w:rPr>
        <w:tab/>
      </w:r>
    </w:p>
    <w:p w:rsidR="005A61F6" w:rsidRDefault="005A61F6">
      <w:pPr>
        <w:pStyle w:val="Standard"/>
        <w:tabs>
          <w:tab w:val="left" w:pos="6237"/>
        </w:tabs>
        <w:spacing w:line="240" w:lineRule="auto"/>
        <w:ind w:firstLine="0"/>
        <w:rPr>
          <w:sz w:val="28"/>
        </w:rPr>
      </w:pPr>
    </w:p>
    <w:p w:rsidR="005A61F6" w:rsidRDefault="00E374CF">
      <w:pPr>
        <w:pStyle w:val="Standard"/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 w:rsidR="0035082D">
        <w:rPr>
          <w:sz w:val="28"/>
        </w:rPr>
        <w:t xml:space="preserve">Бобков </w:t>
      </w:r>
      <w:r w:rsidR="0035082D">
        <w:rPr>
          <w:sz w:val="28"/>
          <w:lang w:val="en-US"/>
        </w:rPr>
        <w:t>A</w:t>
      </w:r>
      <w:r w:rsidR="0035082D" w:rsidRPr="0035082D">
        <w:rPr>
          <w:sz w:val="28"/>
        </w:rPr>
        <w:t>.</w:t>
      </w:r>
      <w:r>
        <w:rPr>
          <w:sz w:val="28"/>
        </w:rPr>
        <w:t>В.</w:t>
      </w: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Default="005A61F6">
      <w:pPr>
        <w:pStyle w:val="Standard"/>
      </w:pPr>
    </w:p>
    <w:p w:rsidR="005A61F6" w:rsidRPr="0035082D" w:rsidRDefault="00E374CF">
      <w:pPr>
        <w:pStyle w:val="Standard"/>
        <w:ind w:firstLine="0"/>
        <w:jc w:val="center"/>
        <w:rPr>
          <w:sz w:val="28"/>
        </w:rPr>
      </w:pPr>
      <w:r>
        <w:rPr>
          <w:sz w:val="28"/>
        </w:rPr>
        <w:t xml:space="preserve">Минск </w:t>
      </w:r>
      <w:r w:rsidR="0035082D" w:rsidRPr="0035082D">
        <w:rPr>
          <w:sz w:val="28"/>
        </w:rPr>
        <w:t>2020</w:t>
      </w:r>
    </w:p>
    <w:p w:rsidR="005A61F6" w:rsidRDefault="00E374C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4"/>
        </w:rPr>
      </w:pPr>
      <w:r>
        <w:rPr>
          <w:iCs/>
          <w:sz w:val="28"/>
          <w:szCs w:val="24"/>
        </w:rPr>
        <w:t>Реализовать процедурную программу, решающую задачу, связанную с интерпретацией формул языка логики высказываний.</w:t>
      </w:r>
    </w:p>
    <w:p w:rsidR="005A61F6" w:rsidRDefault="005A61F6">
      <w:pPr>
        <w:pStyle w:val="Standard"/>
        <w:spacing w:line="240" w:lineRule="auto"/>
        <w:ind w:firstLine="0"/>
        <w:rPr>
          <w:iCs/>
          <w:sz w:val="28"/>
          <w:szCs w:val="24"/>
          <w:lang w:val="be-BY"/>
        </w:rPr>
      </w:pPr>
    </w:p>
    <w:p w:rsidR="005A61F6" w:rsidRDefault="00E374CF">
      <w:pPr>
        <w:pStyle w:val="2"/>
        <w:widowControl w:val="0"/>
        <w:spacing w:after="0" w:line="240" w:lineRule="auto"/>
        <w:ind w:firstLine="0"/>
        <w:jc w:val="left"/>
      </w:pPr>
      <w:r>
        <w:rPr>
          <w:b/>
          <w:iCs/>
          <w:sz w:val="28"/>
          <w:szCs w:val="28"/>
        </w:rPr>
        <w:t xml:space="preserve">Вариант </w:t>
      </w:r>
      <w:r>
        <w:rPr>
          <w:b/>
          <w:iCs/>
          <w:sz w:val="28"/>
          <w:szCs w:val="28"/>
          <w:lang w:val="en-US"/>
        </w:rPr>
        <w:t>8</w:t>
      </w:r>
      <w:r>
        <w:rPr>
          <w:b/>
          <w:iCs/>
          <w:sz w:val="28"/>
          <w:szCs w:val="28"/>
        </w:rPr>
        <w:t>:</w:t>
      </w:r>
    </w:p>
    <w:p w:rsidR="005A61F6" w:rsidRDefault="00E374CF">
      <w:pPr>
        <w:pStyle w:val="a5"/>
        <w:numPr>
          <w:ilvl w:val="0"/>
          <w:numId w:val="2"/>
        </w:numPr>
        <w:spacing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Построить СКНФ для заданной формулы;</w:t>
      </w:r>
    </w:p>
    <w:p w:rsidR="005A61F6" w:rsidRDefault="00E374CF">
      <w:pPr>
        <w:pStyle w:val="a5"/>
        <w:numPr>
          <w:ilvl w:val="0"/>
          <w:numId w:val="1"/>
        </w:numPr>
        <w:spacing w:line="24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Предусмотреть работу системы в режиме тестирования знаний пользователя.</w:t>
      </w:r>
    </w:p>
    <w:p w:rsidR="005A61F6" w:rsidRDefault="005A61F6">
      <w:pPr>
        <w:pStyle w:val="Standard"/>
        <w:spacing w:line="240" w:lineRule="auto"/>
        <w:ind w:firstLine="0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Дополнительные теоретические сведения: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Грамматика языка логики высказываний.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&lt;константа&gt; ::= 1|0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&lt;символ&gt; ::= A|B|C|D|E|F|G|H|I|J|K|L|M|N|O|P|Q|R|S|T|U|V|W|X|Y|Z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&lt;отрицание&gt; ::= !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&lt;конъюнкция&gt; ::= &amp;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&lt;дизъюнкция&gt; ::= |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&lt;импликация&gt; :: = -&gt;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&lt;эквиваленция&gt; ::= ~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&lt;открывающая скобка&gt; ::= (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&lt;закрывающая скобка&gt;</w:t>
      </w:r>
      <w:r>
        <w:rPr>
          <w:iCs/>
          <w:sz w:val="28"/>
          <w:szCs w:val="28"/>
        </w:rPr>
        <w:tab/>
        <w:t xml:space="preserve"> ::= )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&lt;бинарная связка&gt; ::= &lt;конъюнкция&gt; | &lt;дизъюнкция&gt; | &lt;импликация&gt; | &lt;эквиваленция&gt;</w:t>
      </w:r>
    </w:p>
    <w:p w:rsidR="005A61F6" w:rsidRDefault="00E374CF">
      <w:pPr>
        <w:pStyle w:val="Standard"/>
        <w:spacing w:line="240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>&lt;атом&gt; ::= &lt;символ&gt;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&lt;унарная сложная формула&gt; ::= &lt;открывающая скобка&gt;&lt;отрицание&gt; &lt;формула&gt;&lt;закрывающая скобка&gt;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&lt;бинарная сложная формула&gt; ::= &lt;открывающая скобка&gt;&lt;формула&gt; &lt;бинарная связка&gt;&lt;формула&gt;&lt;закрывающая скобка&gt;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&lt;формула&gt;</w:t>
      </w:r>
      <w:r>
        <w:rPr>
          <w:iCs/>
          <w:sz w:val="28"/>
          <w:szCs w:val="28"/>
        </w:rPr>
        <w:tab/>
        <w:t>::= &lt;константа&gt; | &lt;атом&gt; | &lt;унарная сложная формула&gt; | &lt;бинарная сложная формула&gt;</w:t>
      </w:r>
    </w:p>
    <w:p w:rsidR="005A61F6" w:rsidRDefault="005A61F6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Программная реализация: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Алгоритма состоит из следующих основных шагов: ищется интерпретация введённой формулы, затем строится таблица истинности формулы (а точнее её значения на всех строках интерпретации), после чего на основе интерпретации и таблицы истинности происходит построение конъюнкции дизъюнктов, собственно и являющейся СКНФ.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Построение интерпретации происходит следующим образом: ищутся все атомарные подформулы заданной формулы, после чего данные подформулы инициализируются всевозможными значениями и добавляются в интерпретацию в качестве её строк.</w:t>
      </w:r>
    </w:p>
    <w:p w:rsidR="005A61F6" w:rsidRDefault="00E374CF">
      <w:pPr>
        <w:pStyle w:val="Standard"/>
        <w:spacing w:line="240" w:lineRule="auto"/>
        <w:ind w:firstLine="0"/>
        <w:jc w:val="left"/>
      </w:pPr>
      <w:r>
        <w:rPr>
          <w:iCs/>
          <w:sz w:val="28"/>
          <w:szCs w:val="28"/>
        </w:rPr>
        <w:t xml:space="preserve">Получение таблицы истинности содержит следующие шаги: происходит построение структур всех подформул заданной формулы, которые состоят из полей оператора и операнда (для унарных формул), либо из полей </w:t>
      </w:r>
      <w:r>
        <w:rPr>
          <w:iCs/>
          <w:sz w:val="28"/>
          <w:szCs w:val="28"/>
        </w:rPr>
        <w:lastRenderedPageBreak/>
        <w:t>оператора и двух операндов (для бинарных формул); затем, используя полученные подформулы и интерпретацию, происходит вычисление значения исходной формулы на каждой из строк интерпретации.</w:t>
      </w:r>
    </w:p>
    <w:p w:rsidR="005A61F6" w:rsidRDefault="00E374CF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  <w:r>
        <w:rPr>
          <w:iCs/>
          <w:sz w:val="28"/>
          <w:szCs w:val="28"/>
        </w:rPr>
        <w:t>Построение конъюнкции дизъюнктов выполняется следующим образом: исходя из интерпретации и таблицы истинности получаются все возможные дизъюнкты, после чего происходит объединение этих дизъюнктов в одну общую конъюнкцию.</w:t>
      </w:r>
    </w:p>
    <w:p w:rsidR="005A61F6" w:rsidRDefault="005A61F6">
      <w:pPr>
        <w:pStyle w:val="Standard"/>
        <w:spacing w:line="240" w:lineRule="auto"/>
        <w:ind w:firstLine="0"/>
        <w:jc w:val="left"/>
        <w:rPr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Блок-схемы алгоритмов</w:t>
      </w:r>
    </w:p>
    <w:p w:rsidR="008F64A5" w:rsidRDefault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1F5AC2" w:rsidRDefault="001F5AC2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1F5AC2" w:rsidRDefault="001F5AC2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70799" cy="6428095"/>
            <wp:effectExtent l="0" t="0" r="0" b="0"/>
            <wp:docPr id="23" name="Рисунок 23" descr="D:\Downloads\Copy of 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py of Blank 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9" t="46400" r="26542" b="16104"/>
                    <a:stretch/>
                  </pic:blipFill>
                  <pic:spPr bwMode="auto">
                    <a:xfrm>
                      <a:off x="0" y="0"/>
                      <a:ext cx="5492081" cy="64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1F6" w:rsidRDefault="001F5AC2" w:rsidP="008F64A5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83815" cy="7622275"/>
            <wp:effectExtent l="0" t="0" r="0" b="0"/>
            <wp:docPr id="24" name="Рисунок 24" descr="D:\Downloads\Copy of 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Copy of Blank Diagra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9" t="45899" r="32024"/>
                    <a:stretch/>
                  </pic:blipFill>
                  <pic:spPr bwMode="auto">
                    <a:xfrm>
                      <a:off x="0" y="0"/>
                      <a:ext cx="4389852" cy="763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4A5" w:rsidRDefault="008F64A5" w:rsidP="008F64A5">
      <w:pPr>
        <w:pStyle w:val="Standard"/>
        <w:spacing w:line="240" w:lineRule="auto"/>
        <w:ind w:firstLine="0"/>
        <w:jc w:val="center"/>
        <w:rPr>
          <w:noProof/>
          <w:lang w:eastAsia="ru-RU"/>
        </w:rPr>
      </w:pPr>
    </w:p>
    <w:p w:rsidR="008F64A5" w:rsidRPr="008F64A5" w:rsidRDefault="008F64A5" w:rsidP="008F64A5">
      <w:pPr>
        <w:pStyle w:val="Standard"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13752" cy="5916305"/>
            <wp:effectExtent l="0" t="0" r="6350" b="8255"/>
            <wp:docPr id="26" name="Рисунок 26" descr="D:\Downloads\Copy of 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Copy of Blank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02" t="2166" b="62952"/>
                    <a:stretch/>
                  </pic:blipFill>
                  <pic:spPr bwMode="auto">
                    <a:xfrm>
                      <a:off x="0" y="0"/>
                      <a:ext cx="4022204" cy="59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1F6" w:rsidRDefault="00E374CF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248440" cy="5343480"/>
            <wp:effectExtent l="0" t="0" r="9360" b="0"/>
            <wp:wrapSquare wrapText="bothSides"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534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739120" cy="8892720"/>
            <wp:effectExtent l="0" t="0" r="0" b="3630"/>
            <wp:docPr id="3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20" cy="889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5845680"/>
            <wp:effectExtent l="0" t="0" r="0" b="2670"/>
            <wp:docPr id="4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7355160"/>
            <wp:effectExtent l="0" t="0" r="0" b="0"/>
            <wp:docPr id="5" name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5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6093359"/>
            <wp:effectExtent l="0" t="0" r="0" b="2641"/>
            <wp:docPr id="6" name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3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760720" cy="5442479"/>
            <wp:effectExtent l="0" t="0" r="0" b="5821"/>
            <wp:docPr id="7" name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2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4772160" cy="4857840"/>
            <wp:effectExtent l="0" t="0" r="9390" b="0"/>
            <wp:wrapSquare wrapText="bothSides"/>
            <wp:docPr id="8" name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160" cy="4857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17120" cy="8892720"/>
            <wp:effectExtent l="0" t="0" r="2580" b="3630"/>
            <wp:docPr id="9" name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20" cy="8892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304479"/>
            <wp:effectExtent l="0" t="0" r="0" b="1321"/>
            <wp:docPr id="10" name="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4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277119"/>
            <wp:effectExtent l="0" t="0" r="0" b="0"/>
            <wp:docPr id="11" name="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771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458240" cy="8096760"/>
            <wp:effectExtent l="0" t="0" r="0" b="0"/>
            <wp:docPr id="12" name="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240" cy="809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19479" cy="2979360"/>
            <wp:effectExtent l="0" t="0" r="5071" b="0"/>
            <wp:docPr id="13" name="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479" cy="2979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35600" cy="5329080"/>
            <wp:effectExtent l="0" t="0" r="0" b="4920"/>
            <wp:docPr id="14" name="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532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60720" cy="8534880"/>
            <wp:effectExtent l="0" t="0" r="0" b="0"/>
            <wp:docPr id="15" name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981680" cy="4886280"/>
            <wp:effectExtent l="0" t="0" r="9420" b="0"/>
            <wp:docPr id="16" name="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680" cy="4886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453279" cy="3971880"/>
            <wp:effectExtent l="0" t="0" r="0" b="0"/>
            <wp:docPr id="17" name="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279" cy="3971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71200" cy="5429160"/>
            <wp:effectExtent l="0" t="0" r="5550" b="90"/>
            <wp:docPr id="18" name="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5429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 w:rsidP="004410C7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48320" cy="5321880"/>
            <wp:effectExtent l="0" t="0" r="0" b="0"/>
            <wp:docPr id="19" name="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5321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5A61F6">
      <w:pPr>
        <w:pStyle w:val="Standard"/>
        <w:pageBreakBefore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34800" cy="6972840"/>
            <wp:effectExtent l="0" t="0" r="0" b="0"/>
            <wp:docPr id="20" name="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6972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after="160" w:line="256" w:lineRule="auto"/>
        <w:ind w:firstLine="0"/>
        <w:jc w:val="left"/>
        <w:rPr>
          <w:b/>
          <w:iCs/>
          <w:sz w:val="28"/>
          <w:szCs w:val="28"/>
        </w:rPr>
      </w:pPr>
    </w:p>
    <w:p w:rsidR="005A61F6" w:rsidRDefault="00E374CF">
      <w:pPr>
        <w:pStyle w:val="Standard"/>
        <w:pageBreakBefore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99800" cy="7562160"/>
            <wp:effectExtent l="0" t="0" r="0" b="690"/>
            <wp:docPr id="21" name="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9800" cy="7562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5A61F6">
      <w:pPr>
        <w:pStyle w:val="Standard"/>
        <w:spacing w:line="240" w:lineRule="auto"/>
        <w:ind w:firstLine="0"/>
        <w:jc w:val="center"/>
        <w:rPr>
          <w:b/>
          <w:iCs/>
          <w:sz w:val="28"/>
          <w:szCs w:val="28"/>
        </w:rPr>
      </w:pPr>
    </w:p>
    <w:p w:rsidR="005A61F6" w:rsidRDefault="00E374CF">
      <w:pPr>
        <w:pStyle w:val="Standard"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61964" cy="3282287"/>
            <wp:effectExtent l="0" t="0" r="0" b="0"/>
            <wp:docPr id="22" name="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483" cy="3285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61F6" w:rsidRDefault="005A61F6">
      <w:pPr>
        <w:pStyle w:val="Standard"/>
        <w:spacing w:line="240" w:lineRule="auto"/>
        <w:ind w:firstLine="0"/>
        <w:jc w:val="center"/>
        <w:rPr>
          <w:iCs/>
          <w:sz w:val="28"/>
          <w:szCs w:val="28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 w:rsidRPr="00DD4830">
        <w:rPr>
          <w:b/>
          <w:iCs/>
          <w:sz w:val="28"/>
          <w:szCs w:val="28"/>
        </w:rPr>
        <w:t>Результаты тестирования:</w:t>
      </w: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1:</w:t>
      </w:r>
      <w:r>
        <w:rPr>
          <w:b/>
          <w:iCs/>
          <w:sz w:val="28"/>
          <w:szCs w:val="28"/>
        </w:rPr>
        <w:br/>
      </w:r>
      <w:r w:rsidR="00F851B9">
        <w:rPr>
          <w:noProof/>
          <w:lang w:eastAsia="ru-RU"/>
        </w:rPr>
        <w:drawing>
          <wp:inline distT="0" distB="0" distL="0" distR="0" wp14:anchorId="7F711F7F" wp14:editId="6C113562">
            <wp:extent cx="1555845" cy="2244007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7292" cy="22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2:</w:t>
      </w:r>
    </w:p>
    <w:p w:rsidR="00DD4830" w:rsidRPr="00DD4830" w:rsidRDefault="00F851B9" w:rsidP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E72C4A" wp14:editId="50D04748">
            <wp:extent cx="6576784" cy="7438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33195" cy="7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noProof/>
          <w:lang w:eastAsia="ru-RU"/>
        </w:rPr>
      </w:pPr>
      <w:r>
        <w:rPr>
          <w:b/>
          <w:iCs/>
          <w:sz w:val="28"/>
          <w:szCs w:val="28"/>
        </w:rPr>
        <w:lastRenderedPageBreak/>
        <w:t>Тест 3:</w:t>
      </w:r>
    </w:p>
    <w:p w:rsidR="00F851B9" w:rsidRPr="00F851B9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1ADE7C" wp14:editId="67E34F03">
            <wp:extent cx="989463" cy="1779218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6284" cy="19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  <w:lang w:val="en-US"/>
        </w:rPr>
      </w:pP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4:</w:t>
      </w:r>
    </w:p>
    <w:p w:rsidR="00DD4830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1FFB0" wp14:editId="40B30420">
            <wp:extent cx="1153236" cy="2406753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/>
                    <a:stretch/>
                  </pic:blipFill>
                  <pic:spPr bwMode="auto">
                    <a:xfrm>
                      <a:off x="0" y="0"/>
                      <a:ext cx="1184694" cy="247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830" w:rsidRDefault="00DD4830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Тест 5:</w:t>
      </w:r>
    </w:p>
    <w:p w:rsidR="00DD4830" w:rsidRPr="00DD4830" w:rsidRDefault="00F851B9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1C537E" wp14:editId="096567C7">
            <wp:extent cx="1097722" cy="2838734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1204" cy="2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F6" w:rsidRDefault="00E374CF">
      <w:pPr>
        <w:pStyle w:val="Standard"/>
        <w:spacing w:line="240" w:lineRule="auto"/>
        <w:ind w:firstLine="0"/>
        <w:jc w:val="left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Вывод:</w:t>
      </w:r>
    </w:p>
    <w:p w:rsidR="005A61F6" w:rsidRDefault="00E374CF" w:rsidP="00F851B9">
      <w:pPr>
        <w:pStyle w:val="Standard"/>
        <w:spacing w:line="240" w:lineRule="auto"/>
        <w:ind w:firstLine="0"/>
      </w:pPr>
      <w:r>
        <w:rPr>
          <w:iCs/>
          <w:sz w:val="28"/>
          <w:szCs w:val="28"/>
        </w:rPr>
        <w:t>В ходе лабораторной работы была р</w:t>
      </w:r>
      <w:r>
        <w:rPr>
          <w:iCs/>
          <w:sz w:val="28"/>
          <w:szCs w:val="24"/>
          <w:lang w:val="be-BY"/>
        </w:rPr>
        <w:t xml:space="preserve">еализована процедурная программа, решающая задачу </w:t>
      </w:r>
      <w:r>
        <w:rPr>
          <w:iCs/>
          <w:sz w:val="28"/>
          <w:szCs w:val="28"/>
        </w:rPr>
        <w:t xml:space="preserve">построения СКНФ для заданной </w:t>
      </w:r>
      <w:r w:rsidR="004112EB">
        <w:rPr>
          <w:iCs/>
          <w:sz w:val="28"/>
          <w:szCs w:val="28"/>
        </w:rPr>
        <w:t>формулы,</w:t>
      </w:r>
      <w:r>
        <w:rPr>
          <w:iCs/>
          <w:sz w:val="28"/>
          <w:szCs w:val="28"/>
        </w:rPr>
        <w:t xml:space="preserve"> и </w:t>
      </w:r>
      <w:r>
        <w:rPr>
          <w:iCs/>
          <w:sz w:val="28"/>
          <w:szCs w:val="24"/>
          <w:lang w:val="be-BY"/>
        </w:rPr>
        <w:t>были составлены блок-схемы алгоритмов</w:t>
      </w:r>
      <w:r w:rsidR="00DD4830">
        <w:rPr>
          <w:iCs/>
          <w:sz w:val="28"/>
          <w:szCs w:val="24"/>
        </w:rPr>
        <w:t>, используемых для решения данной задачи</w:t>
      </w:r>
      <w:r>
        <w:rPr>
          <w:iCs/>
          <w:sz w:val="28"/>
          <w:szCs w:val="24"/>
          <w:lang w:val="be-BY"/>
        </w:rPr>
        <w:t>.</w:t>
      </w:r>
      <w:bookmarkStart w:id="6" w:name="_GoBack"/>
      <w:bookmarkEnd w:id="6"/>
    </w:p>
    <w:sectPr w:rsidR="005A61F6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E5C" w:rsidRDefault="004A5E5C">
      <w:pPr>
        <w:spacing w:after="0" w:line="240" w:lineRule="auto"/>
      </w:pPr>
      <w:r>
        <w:separator/>
      </w:r>
    </w:p>
  </w:endnote>
  <w:endnote w:type="continuationSeparator" w:id="0">
    <w:p w:rsidR="004A5E5C" w:rsidRDefault="004A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E5C" w:rsidRDefault="004A5E5C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4A5E5C" w:rsidRDefault="004A5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B82"/>
    <w:multiLevelType w:val="multilevel"/>
    <w:tmpl w:val="9DCC4AC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F6"/>
    <w:rsid w:val="0000172A"/>
    <w:rsid w:val="00092EAE"/>
    <w:rsid w:val="001F5AC2"/>
    <w:rsid w:val="002D597F"/>
    <w:rsid w:val="0035082D"/>
    <w:rsid w:val="004112EB"/>
    <w:rsid w:val="004410C7"/>
    <w:rsid w:val="004A5E5C"/>
    <w:rsid w:val="005A61F6"/>
    <w:rsid w:val="008F64A5"/>
    <w:rsid w:val="00DD4830"/>
    <w:rsid w:val="00E374CF"/>
    <w:rsid w:val="00E92D03"/>
    <w:rsid w:val="00F8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017A"/>
  <w15:docId w15:val="{83808415-8731-43BD-9B33-0B69889B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be-BY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562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120" w:line="240" w:lineRule="auto"/>
      <w:ind w:firstLine="0"/>
      <w:jc w:val="left"/>
    </w:pPr>
    <w:rPr>
      <w:rFonts w:eastAsia="Arial Unicode MS"/>
      <w:szCs w:val="24"/>
    </w:r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2">
    <w:name w:val="Body Text 2"/>
    <w:basedOn w:val="Standard"/>
    <w:pPr>
      <w:spacing w:after="120" w:line="480" w:lineRule="auto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5">
    <w:name w:val="List Paragraph"/>
    <w:basedOn w:val="Standard"/>
    <w:pPr>
      <w:ind w:left="720"/>
    </w:pPr>
  </w:style>
  <w:style w:type="character" w:customStyle="1" w:styleId="a6">
    <w:name w:val="Основной текст Знак"/>
    <w:basedOn w:val="a0"/>
    <w:rPr>
      <w:rFonts w:ascii="Times New Roman" w:eastAsia="Arial Unicode MS" w:hAnsi="Times New Roman" w:cs="Times New Roman"/>
      <w:kern w:val="3"/>
      <w:sz w:val="24"/>
      <w:szCs w:val="24"/>
      <w:lang w:val="ru-RU"/>
    </w:rPr>
  </w:style>
  <w:style w:type="character" w:customStyle="1" w:styleId="20">
    <w:name w:val="Основной текст 2 Знак"/>
    <w:basedOn w:val="a0"/>
    <w:rPr>
      <w:rFonts w:ascii="Times New Roman" w:eastAsia="Times New Roman" w:hAnsi="Times New Roman" w:cs="Times New Roman"/>
      <w:sz w:val="24"/>
      <w:lang w:val="ru-RU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Пользователь Windows</cp:lastModifiedBy>
  <cp:revision>9</cp:revision>
  <dcterms:created xsi:type="dcterms:W3CDTF">2020-04-13T12:52:00Z</dcterms:created>
  <dcterms:modified xsi:type="dcterms:W3CDTF">2020-04-14T13:18:00Z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