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CB" w:rsidRDefault="00B87FCB" w:rsidP="00F74D4C">
      <w:pPr>
        <w:jc w:val="center"/>
        <w:rPr>
          <w:b/>
          <w:sz w:val="44"/>
          <w:szCs w:val="44"/>
        </w:rPr>
      </w:pPr>
      <w:bookmarkStart w:id="0" w:name="_GoBack"/>
      <w:r w:rsidRPr="00F74D4C">
        <w:rPr>
          <w:b/>
          <w:sz w:val="44"/>
          <w:szCs w:val="44"/>
        </w:rPr>
        <w:t>Интернет-магазин «</w:t>
      </w:r>
      <w:r w:rsidRPr="00F74D4C">
        <w:rPr>
          <w:b/>
          <w:sz w:val="44"/>
          <w:szCs w:val="44"/>
          <w:lang w:val="en-US"/>
        </w:rPr>
        <w:t>Ozon</w:t>
      </w:r>
      <w:r w:rsidRPr="00F74D4C">
        <w:rPr>
          <w:b/>
          <w:sz w:val="44"/>
          <w:szCs w:val="44"/>
        </w:rPr>
        <w:t>»</w:t>
      </w:r>
    </w:p>
    <w:p w:rsidR="00F74D4C" w:rsidRPr="00F74D4C" w:rsidRDefault="00F74D4C" w:rsidP="00F74D4C">
      <w:pPr>
        <w:jc w:val="center"/>
        <w:rPr>
          <w:b/>
          <w:sz w:val="28"/>
          <w:szCs w:val="28"/>
        </w:rPr>
      </w:pPr>
      <w:r w:rsidRPr="00F74D4C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F74D4C">
        <w:rPr>
          <w:b/>
          <w:sz w:val="28"/>
          <w:szCs w:val="28"/>
        </w:rPr>
        <w:t>1</w:t>
      </w:r>
    </w:p>
    <w:p w:rsidR="00B87FCB" w:rsidRPr="00AB673E" w:rsidRDefault="00B87FCB" w:rsidP="00AB673E">
      <w:pPr>
        <w:jc w:val="center"/>
        <w:rPr>
          <w:b/>
        </w:rPr>
      </w:pPr>
      <w:r w:rsidRPr="00AB673E">
        <w:rPr>
          <w:b/>
        </w:rPr>
        <w:t>Метрики:</w:t>
      </w:r>
    </w:p>
    <w:p w:rsidR="00B87FCB" w:rsidRDefault="00B87FCB" w:rsidP="00AB673E">
      <w:pPr>
        <w:pStyle w:val="a3"/>
        <w:numPr>
          <w:ilvl w:val="0"/>
          <w:numId w:val="1"/>
        </w:numPr>
      </w:pPr>
      <w:r>
        <w:t>Средний чек</w:t>
      </w:r>
      <w:r w:rsidR="008B262F">
        <w:t xml:space="preserve"> </w:t>
      </w:r>
    </w:p>
    <w:p w:rsidR="00B87FCB" w:rsidRDefault="00B87FCB" w:rsidP="00AB673E">
      <w:pPr>
        <w:pStyle w:val="a3"/>
        <w:numPr>
          <w:ilvl w:val="0"/>
          <w:numId w:val="1"/>
        </w:numPr>
      </w:pPr>
      <w:r>
        <w:t>Количество пользователей, купивших озон-карту</w:t>
      </w:r>
    </w:p>
    <w:p w:rsidR="00021B0B" w:rsidRDefault="00AB673E" w:rsidP="00AB673E">
      <w:pPr>
        <w:pStyle w:val="a3"/>
        <w:numPr>
          <w:ilvl w:val="0"/>
          <w:numId w:val="1"/>
        </w:numPr>
      </w:pPr>
      <w:r>
        <w:t>К</w:t>
      </w:r>
      <w:r w:rsidR="00021B0B">
        <w:t>оличеств</w:t>
      </w:r>
      <w:r>
        <w:t>о посетителей сайта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Конверсия-количество посетителей, совершивших какие-то покупки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отказов (покинул сайт)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Стоимость привлечения клиента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клиентов, кто сделал повторные заказы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клиентов, кто больше не делал заказы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брошенных корзин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Процент открытия писем из рассылки озона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Число кликов по рекламе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Время доставки товара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возвратов товара</w:t>
      </w:r>
    </w:p>
    <w:p w:rsidR="00AB673E" w:rsidRDefault="00AB673E" w:rsidP="00AB673E">
      <w:pPr>
        <w:pStyle w:val="a3"/>
        <w:numPr>
          <w:ilvl w:val="0"/>
          <w:numId w:val="1"/>
        </w:numPr>
      </w:pPr>
      <w:r>
        <w:t>Количество брака</w:t>
      </w:r>
    </w:p>
    <w:p w:rsidR="009A7940" w:rsidRDefault="009A7940" w:rsidP="00AB673E">
      <w:pPr>
        <w:pStyle w:val="a3"/>
        <w:numPr>
          <w:ilvl w:val="0"/>
          <w:numId w:val="1"/>
        </w:numPr>
      </w:pPr>
      <w:r>
        <w:t>Глубина просмотра</w:t>
      </w:r>
    </w:p>
    <w:p w:rsidR="00AB673E" w:rsidRDefault="008B262F" w:rsidP="008B262F">
      <w:pPr>
        <w:pStyle w:val="a3"/>
      </w:pPr>
      <w:r>
        <w:t>Данные метрики выбраны, потому что с помощью них можно определить слабые места в бизнесе, проанализировать их</w:t>
      </w:r>
      <w:r w:rsidR="009E068B">
        <w:t>, понять, что можно изменить. Также их можно измерить, и использовать статистические методы для дальнейшего анализа и принятия решения.</w:t>
      </w:r>
    </w:p>
    <w:p w:rsidR="00F74D4C" w:rsidRDefault="00862C93" w:rsidP="00F74D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F74D4C" w:rsidRPr="00F74D4C">
        <w:rPr>
          <w:b/>
          <w:sz w:val="28"/>
          <w:szCs w:val="28"/>
        </w:rPr>
        <w:t>Задание</w:t>
      </w:r>
      <w:r w:rsidR="00F74D4C">
        <w:rPr>
          <w:b/>
          <w:sz w:val="28"/>
          <w:szCs w:val="28"/>
        </w:rPr>
        <w:t xml:space="preserve"> </w:t>
      </w:r>
      <w:r w:rsidR="00F74D4C">
        <w:rPr>
          <w:b/>
          <w:sz w:val="28"/>
          <w:szCs w:val="28"/>
        </w:rPr>
        <w:t>2</w:t>
      </w:r>
    </w:p>
    <w:p w:rsidR="00F74D4C" w:rsidRPr="00862C93" w:rsidRDefault="00F74D4C" w:rsidP="00862C93">
      <w:pPr>
        <w:pStyle w:val="a3"/>
        <w:jc w:val="center"/>
        <w:rPr>
          <w:b/>
        </w:rPr>
      </w:pPr>
      <w:r w:rsidRPr="00862C93">
        <w:rPr>
          <w:b/>
        </w:rPr>
        <w:t>Гипотезы</w:t>
      </w:r>
      <w:r w:rsidRPr="00862C93">
        <w:rPr>
          <w:b/>
        </w:rPr>
        <w:t>:</w:t>
      </w:r>
    </w:p>
    <w:p w:rsidR="006A5492" w:rsidRPr="00862C93" w:rsidRDefault="006A5492" w:rsidP="00862C93">
      <w:pPr>
        <w:pStyle w:val="a3"/>
        <w:numPr>
          <w:ilvl w:val="0"/>
          <w:numId w:val="2"/>
        </w:numPr>
        <w:rPr>
          <w:bCs/>
        </w:rPr>
      </w:pPr>
      <w:r w:rsidRPr="006A5492">
        <w:t xml:space="preserve">Если </w:t>
      </w:r>
      <w:r w:rsidRPr="00862C93">
        <w:rPr>
          <w:bCs/>
        </w:rPr>
        <w:t xml:space="preserve">на главное странице уберем блок </w:t>
      </w:r>
      <w:r w:rsidR="00A1405A" w:rsidRPr="00862C93">
        <w:rPr>
          <w:bCs/>
        </w:rPr>
        <w:t>Магазины, а</w:t>
      </w:r>
      <w:r w:rsidRPr="00862C93">
        <w:rPr>
          <w:bCs/>
        </w:rPr>
        <w:t xml:space="preserve"> заменить на блок Популярные товары </w:t>
      </w:r>
      <w:proofErr w:type="gramStart"/>
      <w:r w:rsidRPr="00862C93">
        <w:rPr>
          <w:bCs/>
        </w:rPr>
        <w:t>и  Акции</w:t>
      </w:r>
      <w:proofErr w:type="gramEnd"/>
      <w:r w:rsidRPr="006A5492">
        <w:t xml:space="preserve">, то мы </w:t>
      </w:r>
      <w:r w:rsidRPr="00862C93">
        <w:rPr>
          <w:bCs/>
        </w:rPr>
        <w:t>увеличим конверсию в заказ</w:t>
      </w:r>
      <w:r w:rsidRPr="006A5492">
        <w:t xml:space="preserve"> </w:t>
      </w:r>
      <w:r w:rsidRPr="00862C93">
        <w:rPr>
          <w:bCs/>
        </w:rPr>
        <w:t>на 2</w:t>
      </w:r>
      <w:r w:rsidRPr="00862C93">
        <w:rPr>
          <w:bCs/>
        </w:rPr>
        <w:t xml:space="preserve"> %</w:t>
      </w:r>
      <w:r w:rsidRPr="006A5492">
        <w:t xml:space="preserve"> </w:t>
      </w:r>
      <w:r w:rsidRPr="00862C93">
        <w:t xml:space="preserve">, </w:t>
      </w:r>
      <w:r w:rsidRPr="006A5492">
        <w:t>потому что</w:t>
      </w:r>
      <w:r w:rsidRPr="00862C93">
        <w:rPr>
          <w:bCs/>
        </w:rPr>
        <w:t xml:space="preserve"> </w:t>
      </w:r>
      <w:r w:rsidRPr="00862C93">
        <w:rPr>
          <w:bCs/>
        </w:rPr>
        <w:t>уберем ненужные блоки с главной страницы, а направим внимание клиента на товар</w:t>
      </w:r>
    </w:p>
    <w:p w:rsidR="00A1405A" w:rsidRPr="00862C93" w:rsidRDefault="00A1405A" w:rsidP="00862C93">
      <w:pPr>
        <w:pStyle w:val="a3"/>
        <w:numPr>
          <w:ilvl w:val="0"/>
          <w:numId w:val="2"/>
        </w:numPr>
      </w:pPr>
      <w:r w:rsidRPr="00862C93">
        <w:t xml:space="preserve">Если в </w:t>
      </w:r>
      <w:proofErr w:type="gramStart"/>
      <w:r w:rsidRPr="00862C93">
        <w:t xml:space="preserve">блоках  </w:t>
      </w:r>
      <w:r w:rsidRPr="00862C93">
        <w:t>Подбирайте</w:t>
      </w:r>
      <w:proofErr w:type="gramEnd"/>
      <w:r w:rsidRPr="00862C93">
        <w:t xml:space="preserve"> себе и близким!</w:t>
      </w:r>
      <w:r w:rsidRPr="00862C93">
        <w:t xml:space="preserve"> и </w:t>
      </w:r>
      <w:r w:rsidRPr="00862C93">
        <w:t>Интересное для вас!</w:t>
      </w:r>
      <w:r w:rsidRPr="00862C93">
        <w:t xml:space="preserve">  сокращаем количество </w:t>
      </w:r>
      <w:proofErr w:type="gramStart"/>
      <w:r w:rsidRPr="00862C93">
        <w:t>баннеров,  то</w:t>
      </w:r>
      <w:proofErr w:type="gramEnd"/>
      <w:r w:rsidRPr="00862C93">
        <w:t xml:space="preserve">  увеличиваем конверсию на 2 % , потому что мы ускоряем доступ к самому разделу товаров, пользователю требуется меньше листать страницу</w:t>
      </w:r>
    </w:p>
    <w:p w:rsidR="00A1405A" w:rsidRPr="00862C93" w:rsidRDefault="00A1405A" w:rsidP="00862C93">
      <w:pPr>
        <w:pStyle w:val="a3"/>
        <w:numPr>
          <w:ilvl w:val="0"/>
          <w:numId w:val="2"/>
        </w:numPr>
      </w:pPr>
      <w:r w:rsidRPr="00862C93">
        <w:t xml:space="preserve">Если добавляем кнопку перелистывания фото на фото товара, то увеличиваем </w:t>
      </w:r>
      <w:r w:rsidR="009A7940" w:rsidRPr="00862C93">
        <w:t xml:space="preserve">время глубины просмотра на 10 </w:t>
      </w:r>
      <w:proofErr w:type="gramStart"/>
      <w:r w:rsidR="009A7940" w:rsidRPr="00862C93">
        <w:t>% ,</w:t>
      </w:r>
      <w:proofErr w:type="gramEnd"/>
      <w:r w:rsidR="009A7940" w:rsidRPr="00862C93">
        <w:t xml:space="preserve"> потому что пользователю будет приятнее и удобнее смотреть галерею товара , нажимая на кнопку на самом фото</w:t>
      </w:r>
    </w:p>
    <w:p w:rsidR="009A7940" w:rsidRDefault="00862C93" w:rsidP="00862C93">
      <w:pPr>
        <w:pStyle w:val="a3"/>
        <w:numPr>
          <w:ilvl w:val="0"/>
          <w:numId w:val="2"/>
        </w:numPr>
      </w:pPr>
      <w:r w:rsidRPr="00862C93">
        <w:t xml:space="preserve">Если </w:t>
      </w:r>
      <w:proofErr w:type="gramStart"/>
      <w:r w:rsidRPr="00862C93">
        <w:t xml:space="preserve">блоки </w:t>
      </w:r>
      <w:r w:rsidR="009A7940" w:rsidRPr="00862C93">
        <w:t>Покупают</w:t>
      </w:r>
      <w:proofErr w:type="gramEnd"/>
      <w:r w:rsidR="009A7940" w:rsidRPr="00862C93">
        <w:t xml:space="preserve"> вместе</w:t>
      </w:r>
      <w:r w:rsidR="00614408" w:rsidRPr="00862C93">
        <w:t xml:space="preserve"> </w:t>
      </w:r>
      <w:r w:rsidRPr="00862C93">
        <w:t xml:space="preserve">и </w:t>
      </w:r>
      <w:r w:rsidR="00614408" w:rsidRPr="00862C93">
        <w:t>Рекомендуем также</w:t>
      </w:r>
      <w:r w:rsidRPr="00862C93">
        <w:t xml:space="preserve"> переносим после описания на странице товара, то увеличиваем глубину просмотра на 5 %, потому что пользователю важнее просмотреть описание товара сначала, а не рекомендуемые товары.</w:t>
      </w:r>
    </w:p>
    <w:p w:rsidR="00862C93" w:rsidRPr="00862C93" w:rsidRDefault="00862C93" w:rsidP="00862C93">
      <w:pPr>
        <w:pStyle w:val="a3"/>
        <w:numPr>
          <w:ilvl w:val="0"/>
          <w:numId w:val="2"/>
        </w:numPr>
      </w:pPr>
      <w:r>
        <w:t>Если мы сделаем часть отзывов товара в прокрутку по горизонтали   и кнопку Смотреть все отзывы, то увеличим глубину просмотра на 3 %</w:t>
      </w:r>
      <w:r w:rsidR="008469DE">
        <w:t xml:space="preserve"> и увеличат средний чек на 1 %</w:t>
      </w:r>
      <w:r>
        <w:t>, потому что уменьшим объем блока</w:t>
      </w:r>
      <w:r w:rsidR="008469DE">
        <w:t xml:space="preserve"> Отзывы</w:t>
      </w:r>
      <w:r>
        <w:t>,</w:t>
      </w:r>
      <w:r w:rsidR="008469DE">
        <w:t xml:space="preserve"> </w:t>
      </w:r>
      <w:r>
        <w:t>так как не все пользователи хотят прокручивать большое количество отзывов</w:t>
      </w:r>
      <w:r w:rsidR="008469DE">
        <w:t xml:space="preserve">, и быстрее увидят блоки Похожие товара и блок перенесенный из верхней части Покупают вместе. </w:t>
      </w:r>
    </w:p>
    <w:bookmarkEnd w:id="0"/>
    <w:p w:rsidR="00862C93" w:rsidRDefault="00862C93" w:rsidP="006A5492">
      <w:pPr>
        <w:rPr>
          <w:b/>
        </w:rPr>
      </w:pPr>
    </w:p>
    <w:p w:rsidR="00A1405A" w:rsidRPr="00A1405A" w:rsidRDefault="00A1405A" w:rsidP="006A5492">
      <w:pPr>
        <w:rPr>
          <w:b/>
        </w:rPr>
      </w:pPr>
    </w:p>
    <w:p w:rsidR="006A5492" w:rsidRPr="006A5492" w:rsidRDefault="006A5492" w:rsidP="006A5492">
      <w:pPr>
        <w:rPr>
          <w:b/>
        </w:rPr>
      </w:pPr>
    </w:p>
    <w:p w:rsidR="006A5492" w:rsidRPr="006A5492" w:rsidRDefault="006A5492" w:rsidP="006A5492">
      <w:pPr>
        <w:rPr>
          <w:b/>
        </w:rPr>
      </w:pPr>
    </w:p>
    <w:p w:rsidR="00F74D4C" w:rsidRPr="00F74D4C" w:rsidRDefault="00F74D4C" w:rsidP="00F74D4C">
      <w:pPr>
        <w:jc w:val="center"/>
        <w:rPr>
          <w:b/>
          <w:sz w:val="28"/>
          <w:szCs w:val="28"/>
        </w:rPr>
      </w:pPr>
    </w:p>
    <w:p w:rsidR="009E068B" w:rsidRPr="00B87FCB" w:rsidRDefault="009E068B" w:rsidP="00F74D4C"/>
    <w:sectPr w:rsidR="009E068B" w:rsidRPr="00B8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379"/>
    <w:multiLevelType w:val="hybridMultilevel"/>
    <w:tmpl w:val="6AB8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23DBC"/>
    <w:multiLevelType w:val="hybridMultilevel"/>
    <w:tmpl w:val="2E92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CB"/>
    <w:rsid w:val="00021B0B"/>
    <w:rsid w:val="00614408"/>
    <w:rsid w:val="006A5492"/>
    <w:rsid w:val="008469DE"/>
    <w:rsid w:val="00862C93"/>
    <w:rsid w:val="008B262F"/>
    <w:rsid w:val="009A7940"/>
    <w:rsid w:val="009E068B"/>
    <w:rsid w:val="00A1405A"/>
    <w:rsid w:val="00AB673E"/>
    <w:rsid w:val="00B87FCB"/>
    <w:rsid w:val="00F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6F33"/>
  <w15:chartTrackingRefBased/>
  <w15:docId w15:val="{278C3062-28E6-4376-8450-E674B31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3</cp:revision>
  <dcterms:created xsi:type="dcterms:W3CDTF">2023-07-29T08:35:00Z</dcterms:created>
  <dcterms:modified xsi:type="dcterms:W3CDTF">2023-07-29T10:55:00Z</dcterms:modified>
</cp:coreProperties>
</file>